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w:t>
      </w:r>
      <w:r>
        <w:t>.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br/>
        <w:t>• Factorial Operation: Calculates the factorial of an integer, ensuring only non-negative integers are accepted.</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 xml:space="preserve">7. Error </w:t>
      </w:r>
      <w:r>
        <w:t>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bookmarkStart w:id="0" w:name="_GoBack"/>
      <w:bookmarkEnd w:id="0"/>
    </w:p>
    <w:p w:rsidR="004E50DB" w:rsidRDefault="002234F4">
      <w:pPr>
        <w:pStyle w:val="Heading1"/>
      </w:pPr>
      <w:r>
        <w:lastRenderedPageBreak/>
        <w:t>1. Executive Summary</w:t>
      </w:r>
    </w:p>
    <w:p w:rsidR="004E50DB" w:rsidRDefault="002234F4">
      <w:r>
        <w:t>T</w:t>
      </w:r>
      <w:r>
        <w:t>he Calculator Application represents a comprehensive solution for basic mathematical computations through an intuitiv</w:t>
      </w:r>
      <w:r>
        <w:t>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w:t>
      </w:r>
      <w:r>
        <w:t>,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w:t>
      </w:r>
      <w:r>
        <w:t>.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w:t>
      </w:r>
      <w:r>
        <w:t xml:space="preserv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w:t>
      </w:r>
      <w:r>
        <w:t>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w:t>
      </w:r>
      <w:r>
        <w: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w:t>
      </w:r>
      <w:r>
        <w:t>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w:t>
      </w:r>
      <w:r>
        <w:t>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 xml:space="preserve">Addition: Combines two </w:t>
      </w:r>
      <w:r>
        <w:t>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w:t>
      </w:r>
      <w:r>
        <w:t>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w:t>
      </w:r>
      <w:r>
        <w:t>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r>
        <w:tc>
          <w:tcPr>
            <w:tcW w:type="dxa" w:w="4320"/>
          </w:tcPr>
          <w:p>
            <w:r>
              <w:t>Factorial Operation</w:t>
            </w:r>
          </w:p>
        </w:tc>
        <w:tc>
          <w:tcPr>
            <w:tcW w:type="dxa" w:w="4320"/>
          </w:tcPr>
          <w:p>
            <w:r>
              <w:t>factorial</w:t>
            </w:r>
          </w:p>
        </w:tc>
      </w:tr>
    </w:tbl>
    <w:p w:rsidR="004E50DB" w:rsidRDefault="002234F4">
      <w:pPr>
        <w:pStyle w:val="Heading1"/>
      </w:pPr>
      <w:r>
        <w:t>6. Technical Implementation</w:t>
      </w:r>
    </w:p>
    <w:p w:rsidR="004E50DB" w:rsidRDefault="002234F4">
      <w:r>
        <w:t xml:space="preserve">The Calculator class implementation </w:t>
      </w:r>
      <w:r>
        <w:t>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w:t>
      </w:r>
      <w:r>
        <w: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 xml:space="preserve">get_history(): Returns a list of formatted calculation </w:t>
      </w:r>
      <w:r>
        <w:t>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w:t>
      </w:r>
      <w:r>
        <w:t>)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w:t>
      </w:r>
      <w:r>
        <w:t>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w:t>
      </w:r>
      <w:r>
        <w:t>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w:t>
      </w:r>
      <w:r>
        <w: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w:t>
      </w:r>
      <w:r>
        <w:t>culations without performance degradation.</w:t>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w:t>
      </w:r>
      <w:r>
        <w:t>sion.</w:t>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4178"/>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CA5A-ED7E-4AE5-A53F-4AC1CD4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3</cp:revision>
  <dcterms:created xsi:type="dcterms:W3CDTF">2013-12-23T23:15:00Z</dcterms:created>
  <dcterms:modified xsi:type="dcterms:W3CDTF">2025-10-23T12:45:00Z</dcterms:modified>
  <cp:category/>
</cp:coreProperties>
</file>