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E5A012" w14:textId="77777777" w:rsidR="00BD7DDD" w:rsidRDefault="00BD7DDD" w:rsidP="00BD7DDD">
      <w:pPr>
        <w:pStyle w:val="a4"/>
        <w:ind w:firstLine="1687"/>
        <w:rPr>
          <w:sz w:val="84"/>
          <w:szCs w:val="84"/>
        </w:rPr>
      </w:pPr>
    </w:p>
    <w:p w14:paraId="5B3AB358" w14:textId="77777777" w:rsidR="00584670" w:rsidRDefault="00584670" w:rsidP="00584670">
      <w:pPr>
        <w:ind w:firstLine="420"/>
      </w:pPr>
    </w:p>
    <w:p w14:paraId="75FF2AE1" w14:textId="77777777" w:rsidR="00584670" w:rsidRDefault="00584670" w:rsidP="00584670">
      <w:pPr>
        <w:ind w:firstLine="420"/>
      </w:pPr>
    </w:p>
    <w:p w14:paraId="591CF9DD" w14:textId="77777777" w:rsidR="00584670" w:rsidRDefault="00584670" w:rsidP="00584670">
      <w:pPr>
        <w:ind w:firstLine="420"/>
      </w:pPr>
    </w:p>
    <w:p w14:paraId="47AA8480" w14:textId="77777777" w:rsidR="00584670" w:rsidRDefault="00584670" w:rsidP="00584670">
      <w:pPr>
        <w:ind w:firstLine="420"/>
      </w:pPr>
    </w:p>
    <w:p w14:paraId="73AA0DF2" w14:textId="77777777" w:rsidR="00584670" w:rsidRDefault="00584670" w:rsidP="00584670">
      <w:pPr>
        <w:ind w:firstLine="420"/>
      </w:pPr>
    </w:p>
    <w:p w14:paraId="5DE5E8E2" w14:textId="77777777" w:rsidR="00584670" w:rsidRDefault="00584670" w:rsidP="00584670">
      <w:pPr>
        <w:ind w:firstLine="420"/>
      </w:pPr>
    </w:p>
    <w:p w14:paraId="58241C90" w14:textId="77777777" w:rsidR="00584670" w:rsidRDefault="00584670" w:rsidP="00584670">
      <w:pPr>
        <w:ind w:firstLine="420"/>
      </w:pPr>
    </w:p>
    <w:p w14:paraId="7C68A0D1" w14:textId="77777777" w:rsidR="00584670" w:rsidRPr="00584670" w:rsidRDefault="00584670" w:rsidP="00584670">
      <w:pPr>
        <w:ind w:firstLine="420"/>
      </w:pPr>
    </w:p>
    <w:p w14:paraId="54EE7054" w14:textId="352C696D" w:rsidR="00BD7DDD" w:rsidRDefault="00584670" w:rsidP="00490247">
      <w:pPr>
        <w:pStyle w:val="a4"/>
        <w:ind w:firstLineChars="23" w:firstLine="194"/>
        <w:rPr>
          <w:sz w:val="84"/>
          <w:szCs w:val="84"/>
        </w:rPr>
      </w:pPr>
      <w:bookmarkStart w:id="0" w:name="_Toc3217023"/>
      <w:bookmarkStart w:id="1" w:name="_Toc7121428"/>
      <w:r>
        <w:rPr>
          <w:rFonts w:hint="eastAsia"/>
          <w:sz w:val="84"/>
          <w:szCs w:val="84"/>
        </w:rPr>
        <w:t>S</w:t>
      </w:r>
      <w:r>
        <w:rPr>
          <w:sz w:val="84"/>
          <w:szCs w:val="84"/>
        </w:rPr>
        <w:t>mart Sea</w:t>
      </w:r>
      <w:bookmarkEnd w:id="0"/>
      <w:r>
        <w:rPr>
          <w:sz w:val="84"/>
          <w:szCs w:val="84"/>
        </w:rPr>
        <w:t>t</w:t>
      </w:r>
      <w:bookmarkEnd w:id="1"/>
    </w:p>
    <w:p w14:paraId="5A5830D6" w14:textId="03980201" w:rsidR="00584670" w:rsidRPr="00584670" w:rsidRDefault="0073322E" w:rsidP="00490247">
      <w:pPr>
        <w:ind w:firstLineChars="41" w:firstLine="197"/>
        <w:jc w:val="center"/>
        <w:rPr>
          <w:sz w:val="48"/>
          <w:szCs w:val="48"/>
        </w:rPr>
      </w:pPr>
      <w:r>
        <w:rPr>
          <w:sz w:val="48"/>
          <w:szCs w:val="48"/>
        </w:rPr>
        <w:t>Test Cases</w:t>
      </w:r>
    </w:p>
    <w:p w14:paraId="04567848" w14:textId="77777777" w:rsidR="00BD7DDD" w:rsidRDefault="00551B77" w:rsidP="00BD7DDD">
      <w:pPr>
        <w:ind w:firstLine="482"/>
        <w:jc w:val="center"/>
        <w:rPr>
          <w:sz w:val="24"/>
        </w:rPr>
      </w:pPr>
      <w:r>
        <w:rPr>
          <w:rFonts w:hint="eastAsia"/>
          <w:b/>
          <w:bCs/>
          <w:sz w:val="24"/>
        </w:rPr>
        <w:t>Group member</w:t>
      </w:r>
      <w:r w:rsidR="00BD7DDD">
        <w:rPr>
          <w:rFonts w:hint="eastAsia"/>
          <w:b/>
          <w:bCs/>
          <w:sz w:val="24"/>
        </w:rPr>
        <w:t>s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 xml:space="preserve">Hanyu Zhang, </w:t>
      </w:r>
      <w:proofErr w:type="spellStart"/>
      <w:r>
        <w:rPr>
          <w:rFonts w:hint="eastAsia"/>
          <w:sz w:val="24"/>
        </w:rPr>
        <w:t>Tinghui</w:t>
      </w:r>
      <w:proofErr w:type="spellEnd"/>
      <w:r>
        <w:rPr>
          <w:rFonts w:hint="eastAsia"/>
          <w:sz w:val="24"/>
        </w:rPr>
        <w:t xml:space="preserve"> Zhang, </w:t>
      </w:r>
      <w:proofErr w:type="spellStart"/>
      <w:r>
        <w:rPr>
          <w:rFonts w:hint="eastAsia"/>
          <w:sz w:val="24"/>
        </w:rPr>
        <w:t>Huiying</w:t>
      </w:r>
      <w:proofErr w:type="spellEnd"/>
      <w:r>
        <w:rPr>
          <w:rFonts w:hint="eastAsia"/>
          <w:sz w:val="24"/>
        </w:rPr>
        <w:t xml:space="preserve"> Han, </w:t>
      </w:r>
      <w:proofErr w:type="spellStart"/>
      <w:r>
        <w:rPr>
          <w:rFonts w:hint="eastAsia"/>
          <w:sz w:val="24"/>
        </w:rPr>
        <w:t>Yikang</w:t>
      </w:r>
      <w:proofErr w:type="spellEnd"/>
      <w:r>
        <w:rPr>
          <w:rFonts w:hint="eastAsia"/>
          <w:sz w:val="24"/>
        </w:rPr>
        <w:t xml:space="preserve"> Tao</w:t>
      </w:r>
    </w:p>
    <w:p w14:paraId="04512346" w14:textId="77777777" w:rsidR="00325962" w:rsidRDefault="00BD7DDD" w:rsidP="00584670">
      <w:pPr>
        <w:ind w:firstLine="420"/>
      </w:pPr>
      <w:r>
        <w:br w:type="page"/>
      </w:r>
    </w:p>
    <w:p w14:paraId="32303245" w14:textId="14BD21A3" w:rsidR="00CD0E4B" w:rsidRDefault="00847458" w:rsidP="00543118">
      <w:pPr>
        <w:pStyle w:val="1"/>
        <w:ind w:firstLineChars="45" w:firstLine="199"/>
      </w:pPr>
      <w:r>
        <w:lastRenderedPageBreak/>
        <w:t xml:space="preserve">1 </w:t>
      </w:r>
      <w:r w:rsidR="007F5DEE">
        <w:rPr>
          <w:rFonts w:hint="eastAsia"/>
        </w:rPr>
        <w:t>Results</w:t>
      </w:r>
    </w:p>
    <w:p w14:paraId="7E055103" w14:textId="3A34CB37" w:rsidR="00CD0E4B" w:rsidRDefault="000722CE" w:rsidP="00847458">
      <w:pPr>
        <w:pStyle w:val="2"/>
        <w:numPr>
          <w:ilvl w:val="1"/>
          <w:numId w:val="31"/>
        </w:numPr>
        <w:ind w:firstLineChars="0"/>
      </w:pPr>
      <w:r w:rsidRPr="000722CE">
        <w:t>Test tools and performance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22CE" w14:paraId="4C6A1F6A" w14:textId="77777777" w:rsidTr="000722CE">
        <w:tc>
          <w:tcPr>
            <w:tcW w:w="2765" w:type="dxa"/>
            <w:vAlign w:val="center"/>
          </w:tcPr>
          <w:p w14:paraId="0A3CD37B" w14:textId="12ECBB16" w:rsidR="000722CE" w:rsidRPr="000722CE" w:rsidRDefault="000722CE" w:rsidP="000722CE">
            <w:pPr>
              <w:pStyle w:val="af"/>
              <w:rPr>
                <w:b/>
              </w:rPr>
            </w:pPr>
            <w:r w:rsidRPr="000722CE">
              <w:rPr>
                <w:rFonts w:hint="eastAsia"/>
                <w:b/>
              </w:rPr>
              <w:t>T</w:t>
            </w:r>
            <w:r w:rsidRPr="000722CE">
              <w:rPr>
                <w:b/>
              </w:rPr>
              <w:t>ool name</w:t>
            </w:r>
          </w:p>
        </w:tc>
        <w:tc>
          <w:tcPr>
            <w:tcW w:w="2765" w:type="dxa"/>
            <w:vAlign w:val="center"/>
          </w:tcPr>
          <w:p w14:paraId="5A89BAC4" w14:textId="0101F227" w:rsidR="000722CE" w:rsidRPr="000722CE" w:rsidRDefault="000722CE" w:rsidP="000722CE">
            <w:pPr>
              <w:pStyle w:val="af"/>
              <w:rPr>
                <w:b/>
              </w:rPr>
            </w:pPr>
            <w:r w:rsidRPr="000722CE">
              <w:rPr>
                <w:rFonts w:hint="eastAsia"/>
                <w:b/>
              </w:rPr>
              <w:t>T</w:t>
            </w:r>
            <w:r w:rsidRPr="000722CE">
              <w:rPr>
                <w:b/>
              </w:rPr>
              <w:t>ool use</w:t>
            </w:r>
          </w:p>
        </w:tc>
        <w:tc>
          <w:tcPr>
            <w:tcW w:w="2766" w:type="dxa"/>
            <w:vAlign w:val="center"/>
          </w:tcPr>
          <w:p w14:paraId="70CEE668" w14:textId="575DBDDA" w:rsidR="000722CE" w:rsidRPr="000722CE" w:rsidRDefault="000722CE" w:rsidP="000722CE">
            <w:pPr>
              <w:pStyle w:val="af"/>
              <w:rPr>
                <w:b/>
              </w:rPr>
            </w:pPr>
            <w:r w:rsidRPr="000722CE">
              <w:rPr>
                <w:rFonts w:hint="eastAsia"/>
                <w:b/>
              </w:rPr>
              <w:t>T</w:t>
            </w:r>
            <w:r w:rsidRPr="000722CE">
              <w:rPr>
                <w:b/>
              </w:rPr>
              <w:t>ool version</w:t>
            </w:r>
          </w:p>
        </w:tc>
      </w:tr>
      <w:tr w:rsidR="000722CE" w14:paraId="473B6254" w14:textId="77777777" w:rsidTr="000722CE">
        <w:tc>
          <w:tcPr>
            <w:tcW w:w="2765" w:type="dxa"/>
            <w:vAlign w:val="center"/>
          </w:tcPr>
          <w:p w14:paraId="1E43F443" w14:textId="2172E988" w:rsidR="000722CE" w:rsidRDefault="000722CE" w:rsidP="000722CE">
            <w:pPr>
              <w:pStyle w:val="af"/>
            </w:pPr>
            <w:proofErr w:type="spellStart"/>
            <w:r>
              <w:rPr>
                <w:rFonts w:hint="eastAsia"/>
              </w:rPr>
              <w:t>J</w:t>
            </w:r>
            <w:r>
              <w:t>meter</w:t>
            </w:r>
            <w:proofErr w:type="spellEnd"/>
          </w:p>
        </w:tc>
        <w:tc>
          <w:tcPr>
            <w:tcW w:w="2765" w:type="dxa"/>
            <w:vAlign w:val="center"/>
          </w:tcPr>
          <w:p w14:paraId="2FFE5E25" w14:textId="4AA4B10B" w:rsidR="000722CE" w:rsidRDefault="000722CE" w:rsidP="000722CE">
            <w:pPr>
              <w:pStyle w:val="af"/>
            </w:pPr>
            <w:r>
              <w:rPr>
                <w:rFonts w:hint="eastAsia"/>
              </w:rPr>
              <w:t>U</w:t>
            </w:r>
            <w:r>
              <w:t>sed to test monitoring platform performance</w:t>
            </w:r>
          </w:p>
        </w:tc>
        <w:tc>
          <w:tcPr>
            <w:tcW w:w="2766" w:type="dxa"/>
            <w:vAlign w:val="center"/>
          </w:tcPr>
          <w:p w14:paraId="4C6E86EF" w14:textId="1C953DB6" w:rsidR="000722CE" w:rsidRDefault="000722CE" w:rsidP="000722CE">
            <w:pPr>
              <w:pStyle w:val="af"/>
            </w:pPr>
            <w:r>
              <w:rPr>
                <w:rFonts w:hint="eastAsia"/>
              </w:rPr>
              <w:t>V</w:t>
            </w:r>
            <w:r>
              <w:t>2.13</w:t>
            </w:r>
          </w:p>
        </w:tc>
      </w:tr>
      <w:tr w:rsidR="000722CE" w14:paraId="59C09E16" w14:textId="77777777" w:rsidTr="000722CE">
        <w:tc>
          <w:tcPr>
            <w:tcW w:w="2765" w:type="dxa"/>
            <w:vAlign w:val="center"/>
          </w:tcPr>
          <w:p w14:paraId="4C3812BF" w14:textId="52A363A6" w:rsidR="000722CE" w:rsidRDefault="000722CE" w:rsidP="000722CE">
            <w:pPr>
              <w:pStyle w:val="af"/>
            </w:pPr>
            <w:proofErr w:type="spellStart"/>
            <w:r>
              <w:rPr>
                <w:rFonts w:hint="eastAsia"/>
              </w:rPr>
              <w:t>F</w:t>
            </w:r>
            <w:r>
              <w:t>ireBug</w:t>
            </w:r>
            <w:proofErr w:type="spellEnd"/>
          </w:p>
        </w:tc>
        <w:tc>
          <w:tcPr>
            <w:tcW w:w="2765" w:type="dxa"/>
            <w:vAlign w:val="center"/>
          </w:tcPr>
          <w:p w14:paraId="1E340840" w14:textId="1DAC9783" w:rsidR="000722CE" w:rsidRDefault="000722CE" w:rsidP="000722CE">
            <w:pPr>
              <w:pStyle w:val="af"/>
            </w:pPr>
            <w:r>
              <w:rPr>
                <w:rFonts w:hint="eastAsia"/>
              </w:rPr>
              <w:t>U</w:t>
            </w:r>
            <w:r>
              <w:t>sed to troubleshoot web performance</w:t>
            </w:r>
          </w:p>
        </w:tc>
        <w:tc>
          <w:tcPr>
            <w:tcW w:w="2766" w:type="dxa"/>
            <w:vAlign w:val="center"/>
          </w:tcPr>
          <w:p w14:paraId="4D2D3114" w14:textId="76C7853A" w:rsidR="000722CE" w:rsidRDefault="000722CE" w:rsidP="000722CE">
            <w:pPr>
              <w:pStyle w:val="af"/>
            </w:pPr>
            <w:r>
              <w:rPr>
                <w:rFonts w:hint="eastAsia"/>
              </w:rPr>
              <w:t>V</w:t>
            </w:r>
            <w:r>
              <w:t>2.0.8</w:t>
            </w:r>
          </w:p>
        </w:tc>
      </w:tr>
    </w:tbl>
    <w:p w14:paraId="1664C836" w14:textId="29E79E9A" w:rsidR="000722CE" w:rsidRPr="000722CE" w:rsidRDefault="000722CE" w:rsidP="000722CE">
      <w:pPr>
        <w:ind w:firstLine="420"/>
      </w:pPr>
      <w:r w:rsidRPr="000722CE">
        <w:t xml:space="preserve">This monitoring platform test uses the open source performance testing tool </w:t>
      </w:r>
      <w:proofErr w:type="spellStart"/>
      <w:r w:rsidRPr="000722CE">
        <w:t>Jmeter</w:t>
      </w:r>
      <w:proofErr w:type="spellEnd"/>
      <w:r w:rsidRPr="000722CE">
        <w:t xml:space="preserve"> to simulate the user to send a request to access the platform, control the number of virtual users through the </w:t>
      </w:r>
      <w:proofErr w:type="spellStart"/>
      <w:r w:rsidRPr="000722CE">
        <w:t>Jmeter</w:t>
      </w:r>
      <w:proofErr w:type="spellEnd"/>
      <w:r w:rsidRPr="000722CE">
        <w:t xml:space="preserve"> thread group control, and load test the system under test. If you find that some pages have a slow load time for a single visit during the test web application, use the </w:t>
      </w:r>
      <w:proofErr w:type="spellStart"/>
      <w:r w:rsidRPr="000722CE">
        <w:t>FireBug</w:t>
      </w:r>
      <w:proofErr w:type="spellEnd"/>
      <w:r w:rsidRPr="000722CE">
        <w:t xml:space="preserve"> tool to troubleshoot.</w:t>
      </w:r>
    </w:p>
    <w:p w14:paraId="1531A71C" w14:textId="095B5FFC" w:rsidR="00CD0E4B" w:rsidRDefault="000722CE" w:rsidP="00847458">
      <w:pPr>
        <w:pStyle w:val="2"/>
        <w:numPr>
          <w:ilvl w:val="1"/>
          <w:numId w:val="31"/>
        </w:numPr>
        <w:ind w:firstLineChars="0"/>
      </w:pPr>
      <w:r w:rsidRPr="000722CE">
        <w:t>Test procedure and function definition</w:t>
      </w:r>
      <w: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22CE" w14:paraId="46559356" w14:textId="77777777" w:rsidTr="000722CE">
        <w:tc>
          <w:tcPr>
            <w:tcW w:w="2765" w:type="dxa"/>
            <w:vAlign w:val="center"/>
          </w:tcPr>
          <w:p w14:paraId="69A4CFB9" w14:textId="6E032405" w:rsidR="000722CE" w:rsidRPr="000722CE" w:rsidRDefault="000722CE" w:rsidP="000722CE">
            <w:pPr>
              <w:pStyle w:val="af"/>
              <w:rPr>
                <w:b/>
              </w:rPr>
            </w:pPr>
            <w:r w:rsidRPr="000722CE">
              <w:rPr>
                <w:rFonts w:hint="eastAsia"/>
                <w:b/>
              </w:rPr>
              <w:t>P</w:t>
            </w:r>
            <w:r w:rsidRPr="000722CE">
              <w:rPr>
                <w:b/>
              </w:rPr>
              <w:t>rogram name</w:t>
            </w:r>
          </w:p>
        </w:tc>
        <w:tc>
          <w:tcPr>
            <w:tcW w:w="2765" w:type="dxa"/>
            <w:vAlign w:val="center"/>
          </w:tcPr>
          <w:p w14:paraId="72C1E0CB" w14:textId="36B746A3" w:rsidR="000722CE" w:rsidRPr="000722CE" w:rsidRDefault="000722CE" w:rsidP="000722CE">
            <w:pPr>
              <w:pStyle w:val="af"/>
              <w:rPr>
                <w:b/>
              </w:rPr>
            </w:pPr>
            <w:r w:rsidRPr="000722CE">
              <w:rPr>
                <w:rFonts w:hint="eastAsia"/>
                <w:b/>
              </w:rPr>
              <w:t>P</w:t>
            </w:r>
            <w:r w:rsidRPr="000722CE">
              <w:rPr>
                <w:b/>
              </w:rPr>
              <w:t>rogram main implementation function</w:t>
            </w:r>
          </w:p>
        </w:tc>
        <w:tc>
          <w:tcPr>
            <w:tcW w:w="2766" w:type="dxa"/>
            <w:vAlign w:val="center"/>
          </w:tcPr>
          <w:p w14:paraId="12D9BDDD" w14:textId="210010D7" w:rsidR="000722CE" w:rsidRPr="000722CE" w:rsidRDefault="000722CE" w:rsidP="000722CE">
            <w:pPr>
              <w:pStyle w:val="af"/>
              <w:rPr>
                <w:b/>
              </w:rPr>
            </w:pPr>
            <w:r w:rsidRPr="000722CE">
              <w:rPr>
                <w:rFonts w:hint="eastAsia"/>
                <w:b/>
              </w:rPr>
              <w:t>I</w:t>
            </w:r>
            <w:r w:rsidRPr="000722CE">
              <w:rPr>
                <w:b/>
              </w:rPr>
              <w:t>nstructions for use</w:t>
            </w:r>
          </w:p>
        </w:tc>
      </w:tr>
      <w:tr w:rsidR="000722CE" w14:paraId="7075EDED" w14:textId="77777777" w:rsidTr="000722CE">
        <w:tc>
          <w:tcPr>
            <w:tcW w:w="2765" w:type="dxa"/>
            <w:vAlign w:val="center"/>
          </w:tcPr>
          <w:p w14:paraId="5C023217" w14:textId="523DF045" w:rsidR="000722CE" w:rsidRDefault="000722CE" w:rsidP="000722CE">
            <w:pPr>
              <w:pStyle w:val="af"/>
            </w:pPr>
            <w:proofErr w:type="spellStart"/>
            <w:r>
              <w:t>Feinno_onenet_emulator</w:t>
            </w:r>
            <w:proofErr w:type="spellEnd"/>
          </w:p>
        </w:tc>
        <w:tc>
          <w:tcPr>
            <w:tcW w:w="2765" w:type="dxa"/>
            <w:vAlign w:val="center"/>
          </w:tcPr>
          <w:p w14:paraId="5B48931E" w14:textId="69C5DAE1" w:rsidR="000722CE" w:rsidRDefault="000722CE" w:rsidP="000722CE">
            <w:pPr>
              <w:pStyle w:val="af"/>
            </w:pPr>
            <w:r>
              <w:rPr>
                <w:rFonts w:hint="eastAsia"/>
              </w:rPr>
              <w:t>A</w:t>
            </w:r>
            <w:r>
              <w:t>nalog DTU device like device cloud upload monitoring data</w:t>
            </w:r>
          </w:p>
        </w:tc>
        <w:tc>
          <w:tcPr>
            <w:tcW w:w="2766" w:type="dxa"/>
            <w:vAlign w:val="center"/>
          </w:tcPr>
          <w:p w14:paraId="0A40BBEB" w14:textId="1A03F978" w:rsidR="000722CE" w:rsidRDefault="000722CE" w:rsidP="000722CE">
            <w:pPr>
              <w:pStyle w:val="af"/>
            </w:pPr>
            <w:r>
              <w:rPr>
                <w:rFonts w:hint="eastAsia"/>
              </w:rPr>
              <w:t>S</w:t>
            </w:r>
            <w:r>
              <w:t>end 46,000 messages to the terminal program every 5 minutes after startup</w:t>
            </w:r>
          </w:p>
        </w:tc>
      </w:tr>
    </w:tbl>
    <w:p w14:paraId="117E008B" w14:textId="77777777" w:rsidR="000722CE" w:rsidRPr="000722CE" w:rsidRDefault="000722CE" w:rsidP="000722CE">
      <w:pPr>
        <w:ind w:firstLine="420"/>
      </w:pPr>
    </w:p>
    <w:p w14:paraId="054C0341" w14:textId="1430CD3E" w:rsidR="00CD0E4B" w:rsidRDefault="000722CE" w:rsidP="000722CE">
      <w:pPr>
        <w:pStyle w:val="2"/>
        <w:numPr>
          <w:ilvl w:val="1"/>
          <w:numId w:val="31"/>
        </w:numPr>
        <w:ind w:firstLineChars="0"/>
      </w:pPr>
      <w:r>
        <w:lastRenderedPageBreak/>
        <w:t>Platform overall l</w:t>
      </w:r>
      <w:r w:rsidRPr="000722CE">
        <w:t>oad test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41D71" w14:paraId="6ABD8210" w14:textId="77777777" w:rsidTr="00241D71">
        <w:tc>
          <w:tcPr>
            <w:tcW w:w="8296" w:type="dxa"/>
            <w:gridSpan w:val="6"/>
            <w:vAlign w:val="center"/>
          </w:tcPr>
          <w:p w14:paraId="34DF0487" w14:textId="6BF3B513" w:rsidR="00241D71" w:rsidRPr="005676A3" w:rsidRDefault="00241D71" w:rsidP="005676A3">
            <w:pPr>
              <w:pStyle w:val="af"/>
              <w:rPr>
                <w:b/>
              </w:rPr>
            </w:pPr>
            <w:r w:rsidRPr="005676A3">
              <w:rPr>
                <w:rFonts w:hint="eastAsia"/>
                <w:b/>
              </w:rPr>
              <w:t>Monitoring platform overall load test</w:t>
            </w:r>
          </w:p>
        </w:tc>
      </w:tr>
      <w:tr w:rsidR="00241D71" w14:paraId="01ABDC32" w14:textId="77777777" w:rsidTr="00241D71">
        <w:tc>
          <w:tcPr>
            <w:tcW w:w="1382" w:type="dxa"/>
            <w:vAlign w:val="center"/>
          </w:tcPr>
          <w:p w14:paraId="0333838C" w14:textId="5045C8A0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esting purposes</w:t>
            </w:r>
          </w:p>
        </w:tc>
        <w:tc>
          <w:tcPr>
            <w:tcW w:w="6914" w:type="dxa"/>
            <w:gridSpan w:val="5"/>
            <w:vAlign w:val="center"/>
          </w:tcPr>
          <w:p w14:paraId="4B07B4B2" w14:textId="0E4EC3DD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he maximum access peak that the test platform can withstand</w:t>
            </w:r>
          </w:p>
        </w:tc>
      </w:tr>
      <w:tr w:rsidR="00241D71" w14:paraId="66187AF4" w14:textId="77777777" w:rsidTr="00241D71">
        <w:tc>
          <w:tcPr>
            <w:tcW w:w="1382" w:type="dxa"/>
            <w:vAlign w:val="center"/>
          </w:tcPr>
          <w:p w14:paraId="392B213D" w14:textId="3169D0B9" w:rsidR="00241D71" w:rsidRDefault="00241D71" w:rsidP="005676A3">
            <w:pPr>
              <w:pStyle w:val="af"/>
            </w:pPr>
            <w:r>
              <w:rPr>
                <w:rFonts w:hint="eastAsia"/>
              </w:rPr>
              <w:t>N</w:t>
            </w:r>
            <w:r>
              <w:t>umber of concurrent users</w:t>
            </w:r>
          </w:p>
        </w:tc>
        <w:tc>
          <w:tcPr>
            <w:tcW w:w="1382" w:type="dxa"/>
            <w:vAlign w:val="center"/>
          </w:tcPr>
          <w:p w14:paraId="46A6E80B" w14:textId="697D6C0C" w:rsidR="00241D71" w:rsidRDefault="00241D71" w:rsidP="005676A3">
            <w:pPr>
              <w:pStyle w:val="af"/>
            </w:pPr>
            <w:r>
              <w:rPr>
                <w:rFonts w:hint="eastAsia"/>
              </w:rPr>
              <w:t>A</w:t>
            </w:r>
            <w:r>
              <w:t>verage response</w:t>
            </w:r>
            <w:r>
              <w:rPr>
                <w:rFonts w:hint="eastAsia"/>
              </w:rPr>
              <w:t xml:space="preserve"> </w:t>
            </w:r>
            <w:r>
              <w:t>time</w:t>
            </w:r>
          </w:p>
        </w:tc>
        <w:tc>
          <w:tcPr>
            <w:tcW w:w="1383" w:type="dxa"/>
            <w:vAlign w:val="center"/>
          </w:tcPr>
          <w:p w14:paraId="0C20D866" w14:textId="18158A83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hroughput</w:t>
            </w:r>
          </w:p>
        </w:tc>
        <w:tc>
          <w:tcPr>
            <w:tcW w:w="1383" w:type="dxa"/>
            <w:vAlign w:val="center"/>
          </w:tcPr>
          <w:p w14:paraId="631A71D5" w14:textId="47312CEC" w:rsidR="00241D71" w:rsidRDefault="00241D71" w:rsidP="005676A3">
            <w:pPr>
              <w:pStyle w:val="af"/>
            </w:pPr>
            <w:r>
              <w:rPr>
                <w:rFonts w:hint="eastAsia"/>
              </w:rPr>
              <w:t>E</w:t>
            </w:r>
            <w:r>
              <w:t>rror rate</w:t>
            </w:r>
          </w:p>
        </w:tc>
        <w:tc>
          <w:tcPr>
            <w:tcW w:w="1383" w:type="dxa"/>
            <w:vAlign w:val="center"/>
          </w:tcPr>
          <w:p w14:paraId="088DDBBD" w14:textId="60DBA1C4" w:rsidR="00241D71" w:rsidRDefault="00241D71" w:rsidP="005676A3">
            <w:pPr>
              <w:pStyle w:val="af"/>
            </w:pPr>
            <w:r>
              <w:rPr>
                <w:rFonts w:hint="eastAsia"/>
              </w:rPr>
              <w:t>S</w:t>
            </w:r>
            <w:r>
              <w:t>ystem resource occupation</w:t>
            </w:r>
          </w:p>
        </w:tc>
        <w:tc>
          <w:tcPr>
            <w:tcW w:w="1383" w:type="dxa"/>
            <w:vAlign w:val="center"/>
          </w:tcPr>
          <w:p w14:paraId="45338F97" w14:textId="32768BA3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 Results</w:t>
            </w:r>
          </w:p>
        </w:tc>
      </w:tr>
      <w:tr w:rsidR="00241D71" w14:paraId="04A1AA67" w14:textId="77777777" w:rsidTr="00241D71">
        <w:tc>
          <w:tcPr>
            <w:tcW w:w="1382" w:type="dxa"/>
            <w:vAlign w:val="center"/>
          </w:tcPr>
          <w:p w14:paraId="5431E072" w14:textId="3AA1E2B9" w:rsidR="00241D71" w:rsidRDefault="00241D71" w:rsidP="005676A3">
            <w:pPr>
              <w:pStyle w:val="a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187C4E48" w14:textId="7173C032" w:rsidR="00241D71" w:rsidRDefault="00241D71" w:rsidP="005676A3">
            <w:pPr>
              <w:pStyle w:val="af"/>
            </w:pPr>
            <w:r>
              <w:rPr>
                <w:rFonts w:hint="eastAsia"/>
              </w:rPr>
              <w:t>9</w:t>
            </w:r>
            <w:r>
              <w:t>60ms</w:t>
            </w:r>
          </w:p>
        </w:tc>
        <w:tc>
          <w:tcPr>
            <w:tcW w:w="1383" w:type="dxa"/>
            <w:vAlign w:val="center"/>
          </w:tcPr>
          <w:p w14:paraId="73D3E3F7" w14:textId="5A41DD7B" w:rsidR="00241D71" w:rsidRDefault="00241D71" w:rsidP="005676A3">
            <w:pPr>
              <w:pStyle w:val="af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22DD6355" w14:textId="5D32E4A8" w:rsidR="00241D71" w:rsidRDefault="00241D71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2387D3C" w14:textId="2F6B4A78" w:rsidR="00241D71" w:rsidRDefault="00241D71" w:rsidP="005676A3">
            <w:pPr>
              <w:pStyle w:val="af"/>
            </w:pPr>
            <w:r>
              <w:t>Cpu:10% RAM:30%</w:t>
            </w:r>
          </w:p>
        </w:tc>
        <w:tc>
          <w:tcPr>
            <w:tcW w:w="1383" w:type="dxa"/>
            <w:vAlign w:val="center"/>
          </w:tcPr>
          <w:p w14:paraId="6C2939F7" w14:textId="09F913DE" w:rsidR="00241D71" w:rsidRDefault="00241D71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241D71" w14:paraId="7E4BDF19" w14:textId="77777777" w:rsidTr="00241D71">
        <w:tc>
          <w:tcPr>
            <w:tcW w:w="1382" w:type="dxa"/>
            <w:vAlign w:val="center"/>
          </w:tcPr>
          <w:p w14:paraId="4912D3A9" w14:textId="45B96CB2" w:rsidR="00241D71" w:rsidRDefault="00241D71" w:rsidP="005676A3">
            <w:pPr>
              <w:pStyle w:val="af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724ED49B" w14:textId="41FBCFBE" w:rsidR="00241D71" w:rsidRDefault="00241D71" w:rsidP="005676A3">
            <w:pPr>
              <w:pStyle w:val="af"/>
            </w:pPr>
            <w:r>
              <w:rPr>
                <w:rFonts w:hint="eastAsia"/>
              </w:rPr>
              <w:t>2</w:t>
            </w:r>
            <w:r>
              <w:t>157ms</w:t>
            </w:r>
          </w:p>
        </w:tc>
        <w:tc>
          <w:tcPr>
            <w:tcW w:w="1383" w:type="dxa"/>
            <w:vAlign w:val="center"/>
          </w:tcPr>
          <w:p w14:paraId="553F32D2" w14:textId="7CE7DE02" w:rsidR="00241D71" w:rsidRDefault="00241D71" w:rsidP="005676A3">
            <w:pPr>
              <w:pStyle w:val="af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383" w:type="dxa"/>
            <w:vAlign w:val="center"/>
          </w:tcPr>
          <w:p w14:paraId="748D8D82" w14:textId="047AE2AB" w:rsidR="00241D71" w:rsidRDefault="00241D71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57AB1A7" w14:textId="657CFECB" w:rsidR="00241D71" w:rsidRDefault="00241D71" w:rsidP="005676A3">
            <w:pPr>
              <w:pStyle w:val="af"/>
            </w:pPr>
            <w:r>
              <w:t>Cpu:35% RAM:30%</w:t>
            </w:r>
          </w:p>
        </w:tc>
        <w:tc>
          <w:tcPr>
            <w:tcW w:w="1383" w:type="dxa"/>
            <w:vAlign w:val="center"/>
          </w:tcPr>
          <w:p w14:paraId="7EFE5690" w14:textId="33DDACC5" w:rsidR="00241D71" w:rsidRDefault="00241D71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241D71" w14:paraId="0E820C87" w14:textId="77777777" w:rsidTr="00241D71">
        <w:tc>
          <w:tcPr>
            <w:tcW w:w="1382" w:type="dxa"/>
            <w:vAlign w:val="center"/>
          </w:tcPr>
          <w:p w14:paraId="3FBACDF9" w14:textId="6AEC0E15" w:rsidR="00241D71" w:rsidRDefault="00241D71" w:rsidP="005676A3">
            <w:pPr>
              <w:pStyle w:val="af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7C7CA817" w14:textId="5142E021" w:rsidR="00241D71" w:rsidRDefault="00241D71" w:rsidP="005676A3">
            <w:pPr>
              <w:pStyle w:val="af"/>
            </w:pPr>
            <w:r>
              <w:rPr>
                <w:rFonts w:hint="eastAsia"/>
              </w:rPr>
              <w:t>6</w:t>
            </w:r>
            <w:r>
              <w:t>828ms</w:t>
            </w:r>
          </w:p>
        </w:tc>
        <w:tc>
          <w:tcPr>
            <w:tcW w:w="1383" w:type="dxa"/>
            <w:vAlign w:val="center"/>
          </w:tcPr>
          <w:p w14:paraId="55496401" w14:textId="4CC474D3" w:rsidR="00241D71" w:rsidRDefault="00241D71" w:rsidP="005676A3">
            <w:pPr>
              <w:pStyle w:val="af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383" w:type="dxa"/>
            <w:vAlign w:val="center"/>
          </w:tcPr>
          <w:p w14:paraId="7B8E58B2" w14:textId="7956613B" w:rsidR="00241D71" w:rsidRDefault="00241D71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EED98CE" w14:textId="1887B30E" w:rsidR="00241D71" w:rsidRDefault="00241D71" w:rsidP="005676A3">
            <w:pPr>
              <w:pStyle w:val="af"/>
            </w:pPr>
            <w:r>
              <w:t>Cpu:20% RAM:35%</w:t>
            </w:r>
          </w:p>
        </w:tc>
        <w:tc>
          <w:tcPr>
            <w:tcW w:w="1383" w:type="dxa"/>
            <w:vAlign w:val="center"/>
          </w:tcPr>
          <w:p w14:paraId="1C0BDF4B" w14:textId="5A39D27D" w:rsidR="00241D71" w:rsidRDefault="00241D71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241D71" w14:paraId="0C238BDC" w14:textId="77777777" w:rsidTr="00241D71">
        <w:tc>
          <w:tcPr>
            <w:tcW w:w="1382" w:type="dxa"/>
            <w:vAlign w:val="center"/>
          </w:tcPr>
          <w:p w14:paraId="2E274713" w14:textId="2F137343" w:rsidR="00241D71" w:rsidRDefault="00241D71" w:rsidP="005676A3">
            <w:pPr>
              <w:pStyle w:val="af"/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33DE67F0" w14:textId="114DA970" w:rsidR="00241D71" w:rsidRDefault="00241D71" w:rsidP="005676A3">
            <w:pPr>
              <w:pStyle w:val="af"/>
            </w:pPr>
            <w:r>
              <w:rPr>
                <w:rFonts w:hint="eastAsia"/>
              </w:rPr>
              <w:t>8</w:t>
            </w:r>
            <w:r>
              <w:t>569ms</w:t>
            </w:r>
          </w:p>
        </w:tc>
        <w:tc>
          <w:tcPr>
            <w:tcW w:w="1383" w:type="dxa"/>
            <w:vAlign w:val="center"/>
          </w:tcPr>
          <w:p w14:paraId="76463953" w14:textId="6F1D0967" w:rsidR="00241D71" w:rsidRDefault="00241D71" w:rsidP="005676A3">
            <w:pPr>
              <w:pStyle w:val="af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383" w:type="dxa"/>
            <w:vAlign w:val="center"/>
          </w:tcPr>
          <w:p w14:paraId="7F122EDE" w14:textId="01DD0D99" w:rsidR="00241D71" w:rsidRDefault="00241D71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79CF574" w14:textId="458EC45D" w:rsidR="00241D71" w:rsidRDefault="00241D71" w:rsidP="005676A3">
            <w:pPr>
              <w:pStyle w:val="af"/>
            </w:pPr>
            <w:r>
              <w:t>Cpu:20% RAM:35%</w:t>
            </w:r>
          </w:p>
        </w:tc>
        <w:tc>
          <w:tcPr>
            <w:tcW w:w="1383" w:type="dxa"/>
            <w:vAlign w:val="center"/>
          </w:tcPr>
          <w:p w14:paraId="5B815841" w14:textId="7CE9659B" w:rsidR="00241D71" w:rsidRDefault="00241D71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241D71" w14:paraId="0D2F519E" w14:textId="77777777" w:rsidTr="00241D71">
        <w:tc>
          <w:tcPr>
            <w:tcW w:w="1382" w:type="dxa"/>
            <w:vAlign w:val="center"/>
          </w:tcPr>
          <w:p w14:paraId="4AB92D05" w14:textId="21974B56" w:rsidR="00241D71" w:rsidRDefault="00241D71" w:rsidP="005676A3">
            <w:pPr>
              <w:pStyle w:val="af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419C3635" w14:textId="5996D97E" w:rsidR="00241D71" w:rsidRDefault="00241D71" w:rsidP="005676A3">
            <w:pPr>
              <w:pStyle w:val="af"/>
            </w:pPr>
            <w:r>
              <w:rPr>
                <w:rFonts w:hint="eastAsia"/>
              </w:rPr>
              <w:t>8</w:t>
            </w:r>
            <w:r>
              <w:t>662ms</w:t>
            </w:r>
          </w:p>
        </w:tc>
        <w:tc>
          <w:tcPr>
            <w:tcW w:w="1383" w:type="dxa"/>
            <w:vAlign w:val="center"/>
          </w:tcPr>
          <w:p w14:paraId="20D85850" w14:textId="0D229A74" w:rsidR="00241D71" w:rsidRDefault="00241D71" w:rsidP="005676A3">
            <w:pPr>
              <w:pStyle w:val="af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383" w:type="dxa"/>
            <w:vAlign w:val="center"/>
          </w:tcPr>
          <w:p w14:paraId="26C0AC5D" w14:textId="0B7F0695" w:rsidR="00241D71" w:rsidRDefault="00241D71" w:rsidP="005676A3">
            <w:pPr>
              <w:pStyle w:val="af"/>
            </w:pPr>
            <w:r>
              <w:rPr>
                <w:rFonts w:hint="eastAsia"/>
              </w:rPr>
              <w:t>0</w:t>
            </w:r>
            <w:r>
              <w:t>.37%</w:t>
            </w:r>
          </w:p>
        </w:tc>
        <w:tc>
          <w:tcPr>
            <w:tcW w:w="1383" w:type="dxa"/>
            <w:vAlign w:val="center"/>
          </w:tcPr>
          <w:p w14:paraId="48A12135" w14:textId="183F0662" w:rsidR="00241D71" w:rsidRDefault="00241D71" w:rsidP="005676A3">
            <w:pPr>
              <w:pStyle w:val="af"/>
            </w:pPr>
            <w:r>
              <w:t>Cpu:20% RAM:35%</w:t>
            </w:r>
          </w:p>
        </w:tc>
        <w:tc>
          <w:tcPr>
            <w:tcW w:w="1383" w:type="dxa"/>
            <w:vAlign w:val="center"/>
          </w:tcPr>
          <w:p w14:paraId="233A4329" w14:textId="100A09DC" w:rsidR="00241D71" w:rsidRDefault="00241D71" w:rsidP="005676A3">
            <w:pPr>
              <w:pStyle w:val="af"/>
            </w:pPr>
            <w:r>
              <w:rPr>
                <w:rFonts w:hint="eastAsia"/>
              </w:rPr>
              <w:t>F</w:t>
            </w:r>
            <w:r>
              <w:t>ailure</w:t>
            </w:r>
          </w:p>
        </w:tc>
      </w:tr>
      <w:tr w:rsidR="00241D71" w14:paraId="369E94DC" w14:textId="77777777" w:rsidTr="00241D71">
        <w:tc>
          <w:tcPr>
            <w:tcW w:w="1382" w:type="dxa"/>
            <w:vAlign w:val="center"/>
          </w:tcPr>
          <w:p w14:paraId="03E4FAE8" w14:textId="2486110E" w:rsidR="00241D71" w:rsidRDefault="00241D71" w:rsidP="005676A3">
            <w:pPr>
              <w:pStyle w:val="af"/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027A4C4F" w14:textId="5A3E33AC" w:rsidR="00241D71" w:rsidRDefault="00241D71" w:rsidP="005676A3">
            <w:pPr>
              <w:pStyle w:val="af"/>
            </w:pPr>
            <w:r>
              <w:rPr>
                <w:rFonts w:hint="eastAsia"/>
              </w:rPr>
              <w:t>9</w:t>
            </w:r>
            <w:r>
              <w:t>715ms</w:t>
            </w:r>
          </w:p>
        </w:tc>
        <w:tc>
          <w:tcPr>
            <w:tcW w:w="1383" w:type="dxa"/>
            <w:vAlign w:val="center"/>
          </w:tcPr>
          <w:p w14:paraId="28CE24C1" w14:textId="2C553DDC" w:rsidR="00241D71" w:rsidRDefault="00241D71" w:rsidP="005676A3">
            <w:pPr>
              <w:pStyle w:val="af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383" w:type="dxa"/>
            <w:vAlign w:val="center"/>
          </w:tcPr>
          <w:p w14:paraId="0764C07C" w14:textId="11BE4851" w:rsidR="00241D71" w:rsidRDefault="00241D71" w:rsidP="005676A3">
            <w:pPr>
              <w:pStyle w:val="af"/>
            </w:pPr>
            <w:r>
              <w:rPr>
                <w:rFonts w:hint="eastAsia"/>
              </w:rPr>
              <w:t>3</w:t>
            </w:r>
            <w:r>
              <w:t>.7%</w:t>
            </w:r>
          </w:p>
        </w:tc>
        <w:tc>
          <w:tcPr>
            <w:tcW w:w="1383" w:type="dxa"/>
            <w:vAlign w:val="center"/>
          </w:tcPr>
          <w:p w14:paraId="3F38FA49" w14:textId="103C96D4" w:rsidR="00241D71" w:rsidRDefault="00241D71" w:rsidP="005676A3">
            <w:pPr>
              <w:pStyle w:val="af"/>
            </w:pPr>
            <w:r>
              <w:t>Cpu:10% RAM:40%</w:t>
            </w:r>
          </w:p>
        </w:tc>
        <w:tc>
          <w:tcPr>
            <w:tcW w:w="1383" w:type="dxa"/>
            <w:vAlign w:val="center"/>
          </w:tcPr>
          <w:p w14:paraId="07E6A6ED" w14:textId="3982F9E0" w:rsidR="00241D71" w:rsidRDefault="00241D71" w:rsidP="005676A3">
            <w:pPr>
              <w:pStyle w:val="af"/>
            </w:pPr>
            <w:r>
              <w:rPr>
                <w:rFonts w:hint="eastAsia"/>
              </w:rPr>
              <w:t>F</w:t>
            </w:r>
            <w:r>
              <w:t>ailure</w:t>
            </w:r>
          </w:p>
        </w:tc>
      </w:tr>
      <w:tr w:rsidR="00241D71" w14:paraId="61AC9918" w14:textId="77777777" w:rsidTr="00241D71">
        <w:tc>
          <w:tcPr>
            <w:tcW w:w="1382" w:type="dxa"/>
            <w:vAlign w:val="center"/>
          </w:tcPr>
          <w:p w14:paraId="6BC82325" w14:textId="0728D10F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 conclusion</w:t>
            </w:r>
          </w:p>
        </w:tc>
        <w:tc>
          <w:tcPr>
            <w:tcW w:w="6914" w:type="dxa"/>
            <w:gridSpan w:val="5"/>
            <w:vAlign w:val="center"/>
          </w:tcPr>
          <w:p w14:paraId="154B5BAA" w14:textId="77777777" w:rsidR="00241D71" w:rsidRPr="00241D71" w:rsidRDefault="00241D71" w:rsidP="005676A3">
            <w:pPr>
              <w:pStyle w:val="af"/>
            </w:pPr>
            <w:r w:rsidRPr="00241D71">
              <w:rPr>
                <w:rFonts w:hint="eastAsia"/>
              </w:rPr>
              <w:t>(1) In a stand-alone environment, the platform can support up to 600 concurrent users.</w:t>
            </w:r>
          </w:p>
          <w:p w14:paraId="59C124C6" w14:textId="4C213C93" w:rsidR="00241D71" w:rsidRPr="00241D71" w:rsidRDefault="00241D71" w:rsidP="005676A3">
            <w:pPr>
              <w:pStyle w:val="af"/>
            </w:pPr>
            <w:r w:rsidRPr="00241D71">
              <w:rPr>
                <w:rFonts w:hint="eastAsia"/>
              </w:rPr>
              <w:t>(2) The maximum throughput of the platform is 62 requests per second.</w:t>
            </w:r>
          </w:p>
        </w:tc>
      </w:tr>
    </w:tbl>
    <w:p w14:paraId="2C6764A9" w14:textId="0B48B388" w:rsidR="00B07B9B" w:rsidRPr="00E26FAA" w:rsidRDefault="00B07B9B" w:rsidP="00FD2AC2">
      <w:pPr>
        <w:pStyle w:val="2"/>
        <w:ind w:firstLineChars="62" w:firstLine="199"/>
      </w:pPr>
      <w:bookmarkStart w:id="2" w:name="_Toc3281673"/>
      <w:bookmarkStart w:id="3" w:name="_Toc7121433"/>
      <w:r w:rsidRPr="00E26FAA">
        <w:rPr>
          <w:rFonts w:hint="eastAsia"/>
        </w:rPr>
        <w:t xml:space="preserve">1.4 </w:t>
      </w:r>
      <w:bookmarkEnd w:id="2"/>
      <w:bookmarkEnd w:id="3"/>
      <w:r w:rsidR="00241D71">
        <w:t>Platform overall stability test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41D71" w14:paraId="0A12E966" w14:textId="77777777" w:rsidTr="00F742F7">
        <w:tc>
          <w:tcPr>
            <w:tcW w:w="8296" w:type="dxa"/>
            <w:gridSpan w:val="6"/>
            <w:vAlign w:val="center"/>
          </w:tcPr>
          <w:p w14:paraId="5549C4E2" w14:textId="6728C486" w:rsidR="00241D71" w:rsidRPr="005676A3" w:rsidRDefault="00241D71" w:rsidP="005676A3">
            <w:pPr>
              <w:pStyle w:val="af"/>
              <w:rPr>
                <w:b/>
              </w:rPr>
            </w:pPr>
            <w:bookmarkStart w:id="4" w:name="_Toc7121434"/>
            <w:r w:rsidRPr="005676A3">
              <w:rPr>
                <w:rFonts w:hint="eastAsia"/>
                <w:b/>
              </w:rPr>
              <w:lastRenderedPageBreak/>
              <w:t xml:space="preserve">Monitoring platform overall </w:t>
            </w:r>
            <w:r w:rsidR="005676A3" w:rsidRPr="005676A3">
              <w:rPr>
                <w:b/>
              </w:rPr>
              <w:t>stability</w:t>
            </w:r>
            <w:r w:rsidRPr="005676A3">
              <w:rPr>
                <w:rFonts w:hint="eastAsia"/>
                <w:b/>
              </w:rPr>
              <w:t xml:space="preserve"> test</w:t>
            </w:r>
          </w:p>
        </w:tc>
      </w:tr>
      <w:tr w:rsidR="00241D71" w14:paraId="2460786A" w14:textId="77777777" w:rsidTr="00F742F7">
        <w:tc>
          <w:tcPr>
            <w:tcW w:w="1382" w:type="dxa"/>
            <w:vAlign w:val="center"/>
          </w:tcPr>
          <w:p w14:paraId="1290929F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esting purposes</w:t>
            </w:r>
          </w:p>
        </w:tc>
        <w:tc>
          <w:tcPr>
            <w:tcW w:w="6914" w:type="dxa"/>
            <w:gridSpan w:val="5"/>
            <w:vAlign w:val="center"/>
          </w:tcPr>
          <w:p w14:paraId="4F55A9D0" w14:textId="5432E28A" w:rsidR="00241D71" w:rsidRPr="005676A3" w:rsidRDefault="005676A3" w:rsidP="005676A3">
            <w:pPr>
              <w:pStyle w:val="af"/>
            </w:pPr>
            <w:r w:rsidRPr="005676A3">
              <w:rPr>
                <w:rFonts w:hint="eastAsia"/>
              </w:rPr>
              <w:t>Test platform can run stably with maximum access peak</w:t>
            </w:r>
          </w:p>
        </w:tc>
      </w:tr>
      <w:tr w:rsidR="00241D71" w14:paraId="1DA2017A" w14:textId="77777777" w:rsidTr="00F742F7">
        <w:tc>
          <w:tcPr>
            <w:tcW w:w="1382" w:type="dxa"/>
            <w:vAlign w:val="center"/>
          </w:tcPr>
          <w:p w14:paraId="23F84AE8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N</w:t>
            </w:r>
            <w:r>
              <w:t>umber of concurrent users</w:t>
            </w:r>
          </w:p>
        </w:tc>
        <w:tc>
          <w:tcPr>
            <w:tcW w:w="1382" w:type="dxa"/>
            <w:vAlign w:val="center"/>
          </w:tcPr>
          <w:p w14:paraId="075E7C4D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A</w:t>
            </w:r>
            <w:r>
              <w:t>verage response</w:t>
            </w:r>
            <w:r>
              <w:rPr>
                <w:rFonts w:hint="eastAsia"/>
              </w:rPr>
              <w:t xml:space="preserve"> </w:t>
            </w:r>
            <w:r>
              <w:t>time</w:t>
            </w:r>
          </w:p>
        </w:tc>
        <w:tc>
          <w:tcPr>
            <w:tcW w:w="1383" w:type="dxa"/>
            <w:vAlign w:val="center"/>
          </w:tcPr>
          <w:p w14:paraId="4ED35D87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hroughput</w:t>
            </w:r>
          </w:p>
        </w:tc>
        <w:tc>
          <w:tcPr>
            <w:tcW w:w="1383" w:type="dxa"/>
            <w:vAlign w:val="center"/>
          </w:tcPr>
          <w:p w14:paraId="1DB7EFCB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E</w:t>
            </w:r>
            <w:r>
              <w:t>rror rate</w:t>
            </w:r>
          </w:p>
        </w:tc>
        <w:tc>
          <w:tcPr>
            <w:tcW w:w="1383" w:type="dxa"/>
            <w:vAlign w:val="center"/>
          </w:tcPr>
          <w:p w14:paraId="3476F9DE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S</w:t>
            </w:r>
            <w:r>
              <w:t>ystem resource occupation</w:t>
            </w:r>
          </w:p>
        </w:tc>
        <w:tc>
          <w:tcPr>
            <w:tcW w:w="1383" w:type="dxa"/>
            <w:vAlign w:val="center"/>
          </w:tcPr>
          <w:p w14:paraId="535C7930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 Results</w:t>
            </w:r>
          </w:p>
        </w:tc>
      </w:tr>
      <w:tr w:rsidR="00241D71" w14:paraId="006BC286" w14:textId="77777777" w:rsidTr="00F742F7">
        <w:tc>
          <w:tcPr>
            <w:tcW w:w="1382" w:type="dxa"/>
            <w:vAlign w:val="center"/>
          </w:tcPr>
          <w:p w14:paraId="6B1F7365" w14:textId="5F656C7F" w:rsidR="00241D71" w:rsidRDefault="005676A3" w:rsidP="005676A3">
            <w:pPr>
              <w:pStyle w:val="af"/>
            </w:pPr>
            <w:r>
              <w:t>600-1h</w:t>
            </w:r>
          </w:p>
        </w:tc>
        <w:tc>
          <w:tcPr>
            <w:tcW w:w="1382" w:type="dxa"/>
            <w:vAlign w:val="center"/>
          </w:tcPr>
          <w:p w14:paraId="309ACDDF" w14:textId="63B5C73E" w:rsidR="00241D71" w:rsidRDefault="005676A3" w:rsidP="005676A3">
            <w:pPr>
              <w:pStyle w:val="af"/>
            </w:pPr>
            <w:r>
              <w:t>7716</w:t>
            </w:r>
            <w:r w:rsidR="00241D71">
              <w:t>ms</w:t>
            </w:r>
          </w:p>
        </w:tc>
        <w:tc>
          <w:tcPr>
            <w:tcW w:w="1383" w:type="dxa"/>
            <w:vAlign w:val="center"/>
          </w:tcPr>
          <w:p w14:paraId="3DD8B84E" w14:textId="6B9F7E02" w:rsidR="00241D71" w:rsidRDefault="00241D71" w:rsidP="005676A3">
            <w:pPr>
              <w:pStyle w:val="af"/>
            </w:pPr>
            <w:r>
              <w:rPr>
                <w:rFonts w:hint="eastAsia"/>
              </w:rPr>
              <w:t>5</w:t>
            </w:r>
            <w:r w:rsidR="005676A3">
              <w:t>6</w:t>
            </w:r>
          </w:p>
        </w:tc>
        <w:tc>
          <w:tcPr>
            <w:tcW w:w="1383" w:type="dxa"/>
            <w:vAlign w:val="center"/>
          </w:tcPr>
          <w:p w14:paraId="3E236F70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076F320" w14:textId="77777777" w:rsidR="00241D71" w:rsidRDefault="00241D71" w:rsidP="005676A3">
            <w:pPr>
              <w:pStyle w:val="af"/>
            </w:pPr>
            <w:r>
              <w:t>Cpu:10% RAM:30%</w:t>
            </w:r>
          </w:p>
        </w:tc>
        <w:tc>
          <w:tcPr>
            <w:tcW w:w="1383" w:type="dxa"/>
            <w:vAlign w:val="center"/>
          </w:tcPr>
          <w:p w14:paraId="1E5A11DB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241D71" w14:paraId="7D629BC6" w14:textId="77777777" w:rsidTr="00F742F7">
        <w:tc>
          <w:tcPr>
            <w:tcW w:w="1382" w:type="dxa"/>
            <w:vAlign w:val="center"/>
          </w:tcPr>
          <w:p w14:paraId="4112387D" w14:textId="3BDAC407" w:rsidR="00241D71" w:rsidRDefault="005676A3" w:rsidP="005676A3">
            <w:pPr>
              <w:pStyle w:val="af"/>
            </w:pPr>
            <w:r>
              <w:rPr>
                <w:rFonts w:hint="eastAsia"/>
              </w:rPr>
              <w:t>6</w:t>
            </w:r>
            <w:r>
              <w:t>00-2h</w:t>
            </w:r>
          </w:p>
        </w:tc>
        <w:tc>
          <w:tcPr>
            <w:tcW w:w="1382" w:type="dxa"/>
            <w:vAlign w:val="center"/>
          </w:tcPr>
          <w:p w14:paraId="730DFAE2" w14:textId="3ED510C9" w:rsidR="00241D71" w:rsidRDefault="005676A3" w:rsidP="005676A3">
            <w:pPr>
              <w:pStyle w:val="af"/>
            </w:pPr>
            <w:r>
              <w:t>14302</w:t>
            </w:r>
            <w:r w:rsidR="00241D71">
              <w:t>ms</w:t>
            </w:r>
          </w:p>
        </w:tc>
        <w:tc>
          <w:tcPr>
            <w:tcW w:w="1383" w:type="dxa"/>
            <w:vAlign w:val="center"/>
          </w:tcPr>
          <w:p w14:paraId="7A5EB5D8" w14:textId="3B818A5B" w:rsidR="00241D71" w:rsidRDefault="005676A3" w:rsidP="005676A3">
            <w:pPr>
              <w:pStyle w:val="af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1E732884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2E60BF9" w14:textId="247E6DE3" w:rsidR="00241D71" w:rsidRDefault="00241D71" w:rsidP="005676A3">
            <w:pPr>
              <w:pStyle w:val="af"/>
            </w:pPr>
            <w:r>
              <w:t>Cpu:</w:t>
            </w:r>
            <w:r w:rsidR="005676A3">
              <w:t>10</w:t>
            </w:r>
            <w:r>
              <w:t>% RAM:30%</w:t>
            </w:r>
          </w:p>
        </w:tc>
        <w:tc>
          <w:tcPr>
            <w:tcW w:w="1383" w:type="dxa"/>
            <w:vAlign w:val="center"/>
          </w:tcPr>
          <w:p w14:paraId="0E6615E5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241D71" w14:paraId="30543989" w14:textId="77777777" w:rsidTr="00F742F7">
        <w:tc>
          <w:tcPr>
            <w:tcW w:w="1382" w:type="dxa"/>
            <w:vAlign w:val="center"/>
          </w:tcPr>
          <w:p w14:paraId="1F5E5E76" w14:textId="77777777" w:rsidR="00241D71" w:rsidRDefault="00241D71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 conclusion</w:t>
            </w:r>
          </w:p>
        </w:tc>
        <w:tc>
          <w:tcPr>
            <w:tcW w:w="6914" w:type="dxa"/>
            <w:gridSpan w:val="5"/>
            <w:vAlign w:val="center"/>
          </w:tcPr>
          <w:p w14:paraId="6638E91F" w14:textId="15FFC76A" w:rsidR="00241D71" w:rsidRPr="005676A3" w:rsidRDefault="005676A3" w:rsidP="005676A3">
            <w:pPr>
              <w:pStyle w:val="af"/>
            </w:pPr>
            <w:r w:rsidRPr="005676A3">
              <w:rPr>
                <w:rFonts w:hint="eastAsia"/>
              </w:rPr>
              <w:t>The platform can continue to run for at least 2 hours with continuous access by 600 concurrent users.</w:t>
            </w:r>
          </w:p>
        </w:tc>
      </w:tr>
    </w:tbl>
    <w:p w14:paraId="62184BE3" w14:textId="03C89488" w:rsidR="0086103E" w:rsidRDefault="0086103E" w:rsidP="0086103E">
      <w:pPr>
        <w:pStyle w:val="2"/>
        <w:ind w:firstLineChars="62" w:firstLine="199"/>
      </w:pPr>
      <w:r>
        <w:rPr>
          <w:rFonts w:hint="eastAsia"/>
        </w:rPr>
        <w:t>1</w:t>
      </w:r>
      <w:r>
        <w:t xml:space="preserve">.5 </w:t>
      </w:r>
      <w:bookmarkEnd w:id="4"/>
      <w:r w:rsidR="005676A3">
        <w:t>Data uploading test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676A3" w14:paraId="6B8E0B45" w14:textId="77777777" w:rsidTr="00F742F7">
        <w:tc>
          <w:tcPr>
            <w:tcW w:w="8296" w:type="dxa"/>
            <w:gridSpan w:val="6"/>
            <w:vAlign w:val="center"/>
          </w:tcPr>
          <w:p w14:paraId="64249C53" w14:textId="7811ACB7" w:rsidR="005676A3" w:rsidRPr="005676A3" w:rsidRDefault="005676A3" w:rsidP="005676A3">
            <w:pPr>
              <w:pStyle w:val="af"/>
              <w:rPr>
                <w:b/>
              </w:rPr>
            </w:pPr>
            <w:r w:rsidRPr="005676A3">
              <w:rPr>
                <w:b/>
              </w:rPr>
              <w:t>Data uploading test</w:t>
            </w:r>
          </w:p>
        </w:tc>
      </w:tr>
      <w:tr w:rsidR="005676A3" w14:paraId="292A32E4" w14:textId="77777777" w:rsidTr="00F742F7">
        <w:tc>
          <w:tcPr>
            <w:tcW w:w="1382" w:type="dxa"/>
            <w:vAlign w:val="center"/>
          </w:tcPr>
          <w:p w14:paraId="43533E38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esting purposes</w:t>
            </w:r>
          </w:p>
        </w:tc>
        <w:tc>
          <w:tcPr>
            <w:tcW w:w="6914" w:type="dxa"/>
            <w:gridSpan w:val="5"/>
            <w:vAlign w:val="center"/>
          </w:tcPr>
          <w:p w14:paraId="6B86B066" w14:textId="3543AC95" w:rsidR="005676A3" w:rsidRPr="005676A3" w:rsidRDefault="005676A3" w:rsidP="005676A3">
            <w:pPr>
              <w:pStyle w:val="af"/>
            </w:pPr>
            <w:r w:rsidRPr="005676A3">
              <w:rPr>
                <w:rFonts w:hint="eastAsia"/>
              </w:rPr>
              <w:t>The test program handles the speed at which data is sent.</w:t>
            </w:r>
          </w:p>
        </w:tc>
      </w:tr>
      <w:tr w:rsidR="005676A3" w14:paraId="7F0753A9" w14:textId="77777777" w:rsidTr="00F742F7">
        <w:tc>
          <w:tcPr>
            <w:tcW w:w="1382" w:type="dxa"/>
            <w:vAlign w:val="center"/>
          </w:tcPr>
          <w:p w14:paraId="52EF15CA" w14:textId="534363A5" w:rsidR="005676A3" w:rsidRDefault="005676A3" w:rsidP="005676A3">
            <w:pPr>
              <w:pStyle w:val="af"/>
            </w:pPr>
            <w:r>
              <w:t>Upload/send</w:t>
            </w:r>
          </w:p>
        </w:tc>
        <w:tc>
          <w:tcPr>
            <w:tcW w:w="1382" w:type="dxa"/>
            <w:vAlign w:val="center"/>
          </w:tcPr>
          <w:p w14:paraId="3923D2BB" w14:textId="51F10EA4" w:rsidR="005676A3" w:rsidRDefault="005676A3" w:rsidP="005676A3">
            <w:pPr>
              <w:pStyle w:val="af"/>
            </w:pPr>
            <w:r>
              <w:t>Processing total message</w:t>
            </w:r>
          </w:p>
        </w:tc>
        <w:tc>
          <w:tcPr>
            <w:tcW w:w="1383" w:type="dxa"/>
            <w:vAlign w:val="center"/>
          </w:tcPr>
          <w:p w14:paraId="2E581C70" w14:textId="6468FE20" w:rsidR="005676A3" w:rsidRDefault="005676A3" w:rsidP="005676A3">
            <w:pPr>
              <w:pStyle w:val="af"/>
            </w:pPr>
            <w:r>
              <w:t>Total time</w:t>
            </w:r>
          </w:p>
        </w:tc>
        <w:tc>
          <w:tcPr>
            <w:tcW w:w="1383" w:type="dxa"/>
            <w:vAlign w:val="center"/>
          </w:tcPr>
          <w:p w14:paraId="0547B9A0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E</w:t>
            </w:r>
            <w:r>
              <w:t>rror rate</w:t>
            </w:r>
          </w:p>
        </w:tc>
        <w:tc>
          <w:tcPr>
            <w:tcW w:w="1383" w:type="dxa"/>
            <w:vAlign w:val="center"/>
          </w:tcPr>
          <w:p w14:paraId="2BA8E6CC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S</w:t>
            </w:r>
            <w:r>
              <w:t>ystem resource occupation</w:t>
            </w:r>
          </w:p>
        </w:tc>
        <w:tc>
          <w:tcPr>
            <w:tcW w:w="1383" w:type="dxa"/>
            <w:vAlign w:val="center"/>
          </w:tcPr>
          <w:p w14:paraId="09AAF861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 Results</w:t>
            </w:r>
          </w:p>
        </w:tc>
      </w:tr>
      <w:tr w:rsidR="005676A3" w14:paraId="18532492" w14:textId="77777777" w:rsidTr="00F742F7">
        <w:tc>
          <w:tcPr>
            <w:tcW w:w="1382" w:type="dxa"/>
            <w:vMerge w:val="restart"/>
            <w:vAlign w:val="center"/>
          </w:tcPr>
          <w:p w14:paraId="572183F6" w14:textId="596EF1A2" w:rsidR="005676A3" w:rsidRDefault="005676A3" w:rsidP="005676A3">
            <w:pPr>
              <w:pStyle w:val="af"/>
            </w:pPr>
            <w:r>
              <w:t>Upload</w:t>
            </w:r>
          </w:p>
        </w:tc>
        <w:tc>
          <w:tcPr>
            <w:tcW w:w="1382" w:type="dxa"/>
            <w:vAlign w:val="center"/>
          </w:tcPr>
          <w:p w14:paraId="3BD06117" w14:textId="478366A1" w:rsidR="005676A3" w:rsidRDefault="005676A3" w:rsidP="005676A3">
            <w:pPr>
              <w:pStyle w:val="af"/>
            </w:pPr>
            <w:r>
              <w:t>29459</w:t>
            </w:r>
          </w:p>
        </w:tc>
        <w:tc>
          <w:tcPr>
            <w:tcW w:w="1383" w:type="dxa"/>
            <w:vAlign w:val="center"/>
          </w:tcPr>
          <w:p w14:paraId="44297856" w14:textId="23ED9E73" w:rsidR="005676A3" w:rsidRDefault="005676A3" w:rsidP="005676A3">
            <w:pPr>
              <w:pStyle w:val="af"/>
            </w:pPr>
            <w:r>
              <w:rPr>
                <w:rFonts w:hint="eastAsia"/>
              </w:rPr>
              <w:t>5</w:t>
            </w:r>
            <w:r>
              <w:t>s</w:t>
            </w:r>
          </w:p>
        </w:tc>
        <w:tc>
          <w:tcPr>
            <w:tcW w:w="1383" w:type="dxa"/>
            <w:vAlign w:val="center"/>
          </w:tcPr>
          <w:p w14:paraId="05FA51F0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F261DBB" w14:textId="77777777" w:rsidR="005676A3" w:rsidRDefault="005676A3" w:rsidP="005676A3">
            <w:pPr>
              <w:pStyle w:val="af"/>
            </w:pPr>
            <w:r>
              <w:t>Cpu:10% RAM:30%</w:t>
            </w:r>
          </w:p>
        </w:tc>
        <w:tc>
          <w:tcPr>
            <w:tcW w:w="1383" w:type="dxa"/>
            <w:vAlign w:val="center"/>
          </w:tcPr>
          <w:p w14:paraId="244F7BF5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676A3" w14:paraId="532E321D" w14:textId="77777777" w:rsidTr="00F742F7">
        <w:tc>
          <w:tcPr>
            <w:tcW w:w="1382" w:type="dxa"/>
            <w:vMerge/>
            <w:vAlign w:val="center"/>
          </w:tcPr>
          <w:p w14:paraId="48AEC237" w14:textId="63451021" w:rsidR="005676A3" w:rsidRDefault="005676A3" w:rsidP="005676A3">
            <w:pPr>
              <w:pStyle w:val="af"/>
            </w:pPr>
          </w:p>
        </w:tc>
        <w:tc>
          <w:tcPr>
            <w:tcW w:w="1382" w:type="dxa"/>
            <w:vAlign w:val="center"/>
          </w:tcPr>
          <w:p w14:paraId="735D9543" w14:textId="4B07C0B2" w:rsidR="005676A3" w:rsidRDefault="005676A3" w:rsidP="005676A3">
            <w:pPr>
              <w:pStyle w:val="af"/>
            </w:pPr>
            <w:r>
              <w:rPr>
                <w:rFonts w:hint="eastAsia"/>
              </w:rPr>
              <w:t>4</w:t>
            </w:r>
            <w:r>
              <w:t>6363</w:t>
            </w:r>
          </w:p>
        </w:tc>
        <w:tc>
          <w:tcPr>
            <w:tcW w:w="1383" w:type="dxa"/>
            <w:vAlign w:val="center"/>
          </w:tcPr>
          <w:p w14:paraId="68343103" w14:textId="60134970" w:rsidR="005676A3" w:rsidRDefault="005676A3" w:rsidP="005676A3">
            <w:pPr>
              <w:pStyle w:val="af"/>
            </w:pPr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1383" w:type="dxa"/>
            <w:vAlign w:val="center"/>
          </w:tcPr>
          <w:p w14:paraId="35491BBA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0B98E07" w14:textId="77777777" w:rsidR="005676A3" w:rsidRDefault="005676A3" w:rsidP="005676A3">
            <w:pPr>
              <w:pStyle w:val="af"/>
            </w:pPr>
            <w:r>
              <w:t>Cpu:10% RAM:30%</w:t>
            </w:r>
          </w:p>
        </w:tc>
        <w:tc>
          <w:tcPr>
            <w:tcW w:w="1383" w:type="dxa"/>
            <w:vAlign w:val="center"/>
          </w:tcPr>
          <w:p w14:paraId="798A8C1D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676A3" w14:paraId="7D22D4AD" w14:textId="77777777" w:rsidTr="00F742F7">
        <w:tc>
          <w:tcPr>
            <w:tcW w:w="1382" w:type="dxa"/>
            <w:vMerge/>
            <w:vAlign w:val="center"/>
          </w:tcPr>
          <w:p w14:paraId="0ECE1B76" w14:textId="77777777" w:rsidR="005676A3" w:rsidRDefault="005676A3" w:rsidP="005676A3">
            <w:pPr>
              <w:pStyle w:val="af"/>
            </w:pPr>
          </w:p>
        </w:tc>
        <w:tc>
          <w:tcPr>
            <w:tcW w:w="1382" w:type="dxa"/>
            <w:vAlign w:val="center"/>
          </w:tcPr>
          <w:p w14:paraId="14003864" w14:textId="77C51675" w:rsidR="005676A3" w:rsidRDefault="005676A3" w:rsidP="005676A3">
            <w:pPr>
              <w:pStyle w:val="af"/>
            </w:pPr>
            <w:r>
              <w:rPr>
                <w:rFonts w:hint="eastAsia"/>
              </w:rPr>
              <w:t>1</w:t>
            </w:r>
            <w:r>
              <w:t>71626</w:t>
            </w:r>
          </w:p>
        </w:tc>
        <w:tc>
          <w:tcPr>
            <w:tcW w:w="1383" w:type="dxa"/>
            <w:vAlign w:val="center"/>
          </w:tcPr>
          <w:p w14:paraId="6780027B" w14:textId="73658ED2" w:rsidR="005676A3" w:rsidRDefault="005676A3" w:rsidP="005676A3">
            <w:pPr>
              <w:pStyle w:val="af"/>
            </w:pPr>
            <w:r>
              <w:rPr>
                <w:rFonts w:hint="eastAsia"/>
              </w:rPr>
              <w:t>5</w:t>
            </w:r>
            <w:r>
              <w:t>8s</w:t>
            </w:r>
          </w:p>
        </w:tc>
        <w:tc>
          <w:tcPr>
            <w:tcW w:w="1383" w:type="dxa"/>
            <w:vAlign w:val="center"/>
          </w:tcPr>
          <w:p w14:paraId="34EC24B1" w14:textId="387D9D70" w:rsidR="005676A3" w:rsidRDefault="005676A3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2486561" w14:textId="43CF38EC" w:rsidR="005676A3" w:rsidRDefault="005676A3" w:rsidP="005676A3">
            <w:pPr>
              <w:pStyle w:val="af"/>
            </w:pPr>
            <w:r>
              <w:t>Cpu:10% RAM:30%</w:t>
            </w:r>
          </w:p>
        </w:tc>
        <w:tc>
          <w:tcPr>
            <w:tcW w:w="1383" w:type="dxa"/>
            <w:vAlign w:val="center"/>
          </w:tcPr>
          <w:p w14:paraId="0E66143B" w14:textId="72ACF47C" w:rsidR="005676A3" w:rsidRDefault="005676A3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676A3" w14:paraId="3A738BE6" w14:textId="77777777" w:rsidTr="00F742F7">
        <w:tc>
          <w:tcPr>
            <w:tcW w:w="1382" w:type="dxa"/>
            <w:vMerge w:val="restart"/>
            <w:vAlign w:val="center"/>
          </w:tcPr>
          <w:p w14:paraId="480B7F62" w14:textId="6612E4AF" w:rsidR="005676A3" w:rsidRDefault="005676A3" w:rsidP="005676A3">
            <w:pPr>
              <w:pStyle w:val="af"/>
            </w:pPr>
            <w:r>
              <w:rPr>
                <w:rFonts w:hint="eastAsia"/>
              </w:rPr>
              <w:t>S</w:t>
            </w:r>
            <w:r>
              <w:t>end</w:t>
            </w:r>
          </w:p>
        </w:tc>
        <w:tc>
          <w:tcPr>
            <w:tcW w:w="1382" w:type="dxa"/>
            <w:vAlign w:val="center"/>
          </w:tcPr>
          <w:p w14:paraId="7C22A52B" w14:textId="5EE635D3" w:rsidR="005676A3" w:rsidRDefault="005676A3" w:rsidP="005676A3">
            <w:pPr>
              <w:pStyle w:val="af"/>
            </w:pPr>
            <w:r>
              <w:rPr>
                <w:rFonts w:hint="eastAsia"/>
              </w:rPr>
              <w:t>3</w:t>
            </w:r>
            <w:r>
              <w:t>5101</w:t>
            </w:r>
          </w:p>
        </w:tc>
        <w:tc>
          <w:tcPr>
            <w:tcW w:w="1383" w:type="dxa"/>
            <w:vAlign w:val="center"/>
          </w:tcPr>
          <w:p w14:paraId="58276944" w14:textId="4772102D" w:rsidR="005676A3" w:rsidRDefault="005676A3" w:rsidP="005676A3">
            <w:pPr>
              <w:pStyle w:val="af"/>
            </w:pPr>
            <w:r>
              <w:rPr>
                <w:rFonts w:hint="eastAsia"/>
              </w:rPr>
              <w:t>8</w:t>
            </w:r>
            <w:r>
              <w:t>0s</w:t>
            </w:r>
          </w:p>
        </w:tc>
        <w:tc>
          <w:tcPr>
            <w:tcW w:w="1383" w:type="dxa"/>
            <w:vAlign w:val="center"/>
          </w:tcPr>
          <w:p w14:paraId="7AFE3F46" w14:textId="460D9832" w:rsidR="005676A3" w:rsidRDefault="005676A3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6CE5E03" w14:textId="7FC79BB5" w:rsidR="005676A3" w:rsidRDefault="005676A3" w:rsidP="005676A3">
            <w:pPr>
              <w:pStyle w:val="af"/>
            </w:pPr>
            <w:r>
              <w:t>Cpu:10% RAM:30%</w:t>
            </w:r>
          </w:p>
        </w:tc>
        <w:tc>
          <w:tcPr>
            <w:tcW w:w="1383" w:type="dxa"/>
            <w:vAlign w:val="center"/>
          </w:tcPr>
          <w:p w14:paraId="35F95D0D" w14:textId="702C2AEF" w:rsidR="005676A3" w:rsidRDefault="005676A3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676A3" w14:paraId="5DC35BA7" w14:textId="77777777" w:rsidTr="00F742F7">
        <w:tc>
          <w:tcPr>
            <w:tcW w:w="1382" w:type="dxa"/>
            <w:vMerge/>
            <w:vAlign w:val="center"/>
          </w:tcPr>
          <w:p w14:paraId="55AF9F02" w14:textId="77777777" w:rsidR="005676A3" w:rsidRDefault="005676A3" w:rsidP="005676A3">
            <w:pPr>
              <w:pStyle w:val="af"/>
            </w:pPr>
          </w:p>
        </w:tc>
        <w:tc>
          <w:tcPr>
            <w:tcW w:w="1382" w:type="dxa"/>
            <w:vAlign w:val="center"/>
          </w:tcPr>
          <w:p w14:paraId="4D73F1F5" w14:textId="17AC5EC3" w:rsidR="005676A3" w:rsidRDefault="005676A3" w:rsidP="005676A3">
            <w:pPr>
              <w:pStyle w:val="af"/>
            </w:pPr>
            <w:r>
              <w:rPr>
                <w:rFonts w:hint="eastAsia"/>
              </w:rPr>
              <w:t>3</w:t>
            </w:r>
            <w:r>
              <w:t>10000</w:t>
            </w:r>
          </w:p>
        </w:tc>
        <w:tc>
          <w:tcPr>
            <w:tcW w:w="1383" w:type="dxa"/>
            <w:vAlign w:val="center"/>
          </w:tcPr>
          <w:p w14:paraId="741622DC" w14:textId="6FAC1A66" w:rsidR="005676A3" w:rsidRDefault="005676A3" w:rsidP="005676A3">
            <w:pPr>
              <w:pStyle w:val="af"/>
            </w:pPr>
            <w:r>
              <w:rPr>
                <w:rFonts w:hint="eastAsia"/>
              </w:rPr>
              <w:t>9</w:t>
            </w:r>
            <w:r>
              <w:t>min</w:t>
            </w:r>
          </w:p>
        </w:tc>
        <w:tc>
          <w:tcPr>
            <w:tcW w:w="1383" w:type="dxa"/>
            <w:vAlign w:val="center"/>
          </w:tcPr>
          <w:p w14:paraId="1044507B" w14:textId="12948D15" w:rsidR="005676A3" w:rsidRDefault="005676A3" w:rsidP="005676A3">
            <w:pPr>
              <w:pStyle w:val="af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7D02A38" w14:textId="27AD7720" w:rsidR="005676A3" w:rsidRDefault="005676A3" w:rsidP="005676A3">
            <w:pPr>
              <w:pStyle w:val="af"/>
            </w:pPr>
            <w:r>
              <w:t>Cpu:10% RAM:30%</w:t>
            </w:r>
          </w:p>
        </w:tc>
        <w:tc>
          <w:tcPr>
            <w:tcW w:w="1383" w:type="dxa"/>
            <w:vAlign w:val="center"/>
          </w:tcPr>
          <w:p w14:paraId="77F06E46" w14:textId="6978169F" w:rsidR="005676A3" w:rsidRDefault="005676A3" w:rsidP="005676A3">
            <w:pPr>
              <w:pStyle w:val="af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676A3" w14:paraId="6F9FF431" w14:textId="77777777" w:rsidTr="00F742F7">
        <w:tc>
          <w:tcPr>
            <w:tcW w:w="1382" w:type="dxa"/>
            <w:vAlign w:val="center"/>
          </w:tcPr>
          <w:p w14:paraId="2E456CDC" w14:textId="77777777" w:rsidR="005676A3" w:rsidRDefault="005676A3" w:rsidP="005676A3">
            <w:pPr>
              <w:pStyle w:val="af"/>
            </w:pPr>
            <w:r>
              <w:rPr>
                <w:rFonts w:hint="eastAsia"/>
              </w:rPr>
              <w:t>T</w:t>
            </w:r>
            <w:r>
              <w:t>est conclusion</w:t>
            </w:r>
          </w:p>
        </w:tc>
        <w:tc>
          <w:tcPr>
            <w:tcW w:w="6914" w:type="dxa"/>
            <w:gridSpan w:val="5"/>
            <w:vAlign w:val="center"/>
          </w:tcPr>
          <w:p w14:paraId="4CB8D77E" w14:textId="77777777" w:rsidR="005676A3" w:rsidRPr="005676A3" w:rsidRDefault="005676A3" w:rsidP="005676A3">
            <w:pPr>
              <w:pStyle w:val="af"/>
            </w:pPr>
            <w:r w:rsidRPr="005676A3">
              <w:rPr>
                <w:rFonts w:hint="eastAsia"/>
              </w:rPr>
              <w:t>The ability of the Terminal program to receive upload data is: 5892 pieces/s</w:t>
            </w:r>
          </w:p>
          <w:p w14:paraId="386E0419" w14:textId="27BBD605" w:rsidR="005676A3" w:rsidRPr="005676A3" w:rsidRDefault="005676A3" w:rsidP="005676A3">
            <w:pPr>
              <w:pStyle w:val="af"/>
            </w:pPr>
            <w:r w:rsidRPr="005676A3">
              <w:rPr>
                <w:rFonts w:hint="eastAsia"/>
              </w:rPr>
              <w:t>The ability of the Terminal program to process the data is: 439/s</w:t>
            </w:r>
          </w:p>
        </w:tc>
      </w:tr>
    </w:tbl>
    <w:p w14:paraId="28053887" w14:textId="77777777" w:rsidR="00847458" w:rsidRDefault="00847458" w:rsidP="0086103E">
      <w:pPr>
        <w:ind w:firstLine="420"/>
      </w:pPr>
    </w:p>
    <w:p w14:paraId="35883F8D" w14:textId="2A5207E2" w:rsidR="00847458" w:rsidRDefault="00847458" w:rsidP="0086103E">
      <w:pPr>
        <w:ind w:firstLine="420"/>
        <w:sectPr w:rsidR="008474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BB6994" w14:textId="77777777" w:rsidR="007F5DEE" w:rsidRDefault="007F5DEE" w:rsidP="007F5DEE">
      <w:pPr>
        <w:pStyle w:val="1"/>
        <w:ind w:firstLineChars="45" w:firstLine="199"/>
      </w:pPr>
      <w:r>
        <w:rPr>
          <w:rFonts w:hint="eastAsia"/>
        </w:rPr>
        <w:lastRenderedPageBreak/>
        <w:t xml:space="preserve">2. </w:t>
      </w:r>
      <w:r w:rsidRPr="00765ADB">
        <w:t xml:space="preserve">Partial </w:t>
      </w:r>
      <w:r>
        <w:rPr>
          <w:rFonts w:hint="eastAsia"/>
        </w:rPr>
        <w:t>R</w:t>
      </w:r>
      <w:r w:rsidRPr="00765ADB">
        <w:t xml:space="preserve">esult </w:t>
      </w:r>
      <w:r>
        <w:rPr>
          <w:rFonts w:hint="eastAsia"/>
        </w:rPr>
        <w:t>S</w:t>
      </w:r>
      <w:r w:rsidRPr="00765ADB">
        <w:t>creenshot</w:t>
      </w:r>
    </w:p>
    <w:p w14:paraId="02CE5572" w14:textId="77777777" w:rsidR="007F5DEE" w:rsidRDefault="007F5DEE" w:rsidP="007F5DEE">
      <w:pPr>
        <w:ind w:firstLineChars="0" w:firstLine="0"/>
      </w:pPr>
      <w:r w:rsidRPr="00765ADB">
        <w:rPr>
          <w:noProof/>
        </w:rPr>
        <w:drawing>
          <wp:inline distT="0" distB="0" distL="0" distR="0" wp14:anchorId="145F1492" wp14:editId="1EA4EDDF">
            <wp:extent cx="5274310" cy="2968625"/>
            <wp:effectExtent l="0" t="0" r="2540" b="3175"/>
            <wp:docPr id="4" name="图片 4" descr="C:\Users\HANYUZ~1\AppData\Local\Temp\WeChat Files\47a981b73de0f1103b0d287cafd18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YUZ~1\AppData\Local\Temp\WeChat Files\47a981b73de0f1103b0d287cafd18f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0B0A180" w14:textId="77777777" w:rsidR="007F5DEE" w:rsidRDefault="007F5DEE" w:rsidP="007F5DEE">
      <w:pPr>
        <w:ind w:firstLineChars="0" w:firstLine="0"/>
      </w:pPr>
    </w:p>
    <w:p w14:paraId="53306FFC" w14:textId="77777777" w:rsidR="007F5DEE" w:rsidRDefault="007F5DEE" w:rsidP="007F5DEE">
      <w:pPr>
        <w:ind w:firstLineChars="0" w:firstLine="0"/>
      </w:pPr>
      <w:r w:rsidRPr="00765ADB">
        <w:rPr>
          <w:noProof/>
        </w:rPr>
        <w:drawing>
          <wp:inline distT="0" distB="0" distL="0" distR="0" wp14:anchorId="38464CC5" wp14:editId="7BFBE35A">
            <wp:extent cx="5274310" cy="2968625"/>
            <wp:effectExtent l="0" t="0" r="2540" b="3175"/>
            <wp:docPr id="5" name="图片 5" descr="C:\Users\HANYUZ~1\AppData\Local\Temp\WeChat Files\ae36e0fa36f2308cbe9360597a140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YUZ~1\AppData\Local\Temp\WeChat Files\ae36e0fa36f2308cbe9360597a140a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0824" w14:textId="77777777" w:rsidR="007F5DEE" w:rsidRDefault="007F5DEE" w:rsidP="007F5DEE">
      <w:pPr>
        <w:ind w:firstLineChars="0" w:firstLine="0"/>
      </w:pPr>
    </w:p>
    <w:p w14:paraId="67560EA3" w14:textId="77777777" w:rsidR="007F5DEE" w:rsidRDefault="007F5DEE" w:rsidP="007F5DEE">
      <w:pPr>
        <w:ind w:firstLineChars="0" w:firstLine="0"/>
      </w:pPr>
      <w:r w:rsidRPr="00765ADB">
        <w:rPr>
          <w:noProof/>
        </w:rPr>
        <w:lastRenderedPageBreak/>
        <w:drawing>
          <wp:inline distT="0" distB="0" distL="0" distR="0" wp14:anchorId="094DDFF8" wp14:editId="0B95F2B5">
            <wp:extent cx="5274310" cy="2968625"/>
            <wp:effectExtent l="0" t="0" r="2540" b="3175"/>
            <wp:docPr id="6" name="图片 6" descr="C:\Users\HANYUZ~1\AppData\Local\Temp\WeChat Files\3295355c4393e4f4a22485ff6d480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YUZ~1\AppData\Local\Temp\WeChat Files\3295355c4393e4f4a22485ff6d480b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80F1" w14:textId="77777777" w:rsidR="007F5DEE" w:rsidRDefault="007F5DEE" w:rsidP="007F5DEE">
      <w:pPr>
        <w:ind w:firstLineChars="0" w:firstLine="0"/>
      </w:pPr>
    </w:p>
    <w:p w14:paraId="226B95D0" w14:textId="77777777" w:rsidR="007F5DEE" w:rsidRDefault="007F5DEE" w:rsidP="007F5DEE">
      <w:pPr>
        <w:ind w:firstLineChars="0" w:firstLine="0"/>
        <w:rPr>
          <w:rFonts w:hint="eastAsia"/>
        </w:rPr>
      </w:pPr>
      <w:r w:rsidRPr="00765ADB">
        <w:rPr>
          <w:noProof/>
        </w:rPr>
        <w:drawing>
          <wp:inline distT="0" distB="0" distL="0" distR="0" wp14:anchorId="128CB36B" wp14:editId="3ACBC30C">
            <wp:extent cx="5274310" cy="2968625"/>
            <wp:effectExtent l="0" t="0" r="2540" b="3175"/>
            <wp:docPr id="7" name="图片 7" descr="C:\Users\HANYUZ~1\AppData\Local\Temp\WeChat Files\94c478a3eaebc3d3b1077f55031ff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YUZ~1\AppData\Local\Temp\WeChat Files\94c478a3eaebc3d3b1077f55031ff4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A6D2" w14:textId="36C02243" w:rsidR="007F6161" w:rsidRPr="007F6161" w:rsidRDefault="007F6161" w:rsidP="007F5DEE">
      <w:pPr>
        <w:pStyle w:val="1"/>
        <w:ind w:firstLineChars="45" w:firstLine="199"/>
        <w:rPr>
          <w:rFonts w:hint="eastAsia"/>
        </w:rPr>
      </w:pPr>
    </w:p>
    <w:sectPr w:rsidR="007F6161" w:rsidRPr="007F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6AFF8" w14:textId="77777777" w:rsidR="0036010D" w:rsidRDefault="0036010D" w:rsidP="00485489">
      <w:pPr>
        <w:ind w:firstLine="420"/>
      </w:pPr>
      <w:r>
        <w:separator/>
      </w:r>
    </w:p>
  </w:endnote>
  <w:endnote w:type="continuationSeparator" w:id="0">
    <w:p w14:paraId="54710EDA" w14:textId="77777777" w:rsidR="0036010D" w:rsidRDefault="0036010D" w:rsidP="0048548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ECD40" w14:textId="77777777" w:rsidR="004129FF" w:rsidRDefault="004129FF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38146"/>
      <w:docPartObj>
        <w:docPartGallery w:val="Page Numbers (Bottom of Page)"/>
        <w:docPartUnique/>
      </w:docPartObj>
    </w:sdtPr>
    <w:sdtEndPr/>
    <w:sdtContent>
      <w:p w14:paraId="4BCACB31" w14:textId="22719761" w:rsidR="004129FF" w:rsidRDefault="004129FF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B2E289" w14:textId="185176D6" w:rsidR="004129FF" w:rsidRDefault="004129FF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F7EB7" w14:textId="77777777" w:rsidR="004129FF" w:rsidRDefault="004129FF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BBD62" w14:textId="77777777" w:rsidR="0036010D" w:rsidRDefault="0036010D" w:rsidP="00485489">
      <w:pPr>
        <w:ind w:firstLine="420"/>
      </w:pPr>
      <w:r>
        <w:separator/>
      </w:r>
    </w:p>
  </w:footnote>
  <w:footnote w:type="continuationSeparator" w:id="0">
    <w:p w14:paraId="500906AA" w14:textId="77777777" w:rsidR="0036010D" w:rsidRDefault="0036010D" w:rsidP="0048548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F11F8" w14:textId="77777777" w:rsidR="004129FF" w:rsidRDefault="004129F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39D90" w14:textId="77777777" w:rsidR="004129FF" w:rsidRDefault="004129FF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3B85" w14:textId="77777777" w:rsidR="004129FF" w:rsidRDefault="004129F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C8E36"/>
    <w:multiLevelType w:val="singleLevel"/>
    <w:tmpl w:val="C5BC8E3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BB1CA0"/>
    <w:multiLevelType w:val="multilevel"/>
    <w:tmpl w:val="9970E4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1440"/>
      </w:pPr>
      <w:rPr>
        <w:rFonts w:hint="default"/>
      </w:rPr>
    </w:lvl>
  </w:abstractNum>
  <w:abstractNum w:abstractNumId="2" w15:restartNumberingAfterBreak="0">
    <w:nsid w:val="054A179F"/>
    <w:multiLevelType w:val="hybridMultilevel"/>
    <w:tmpl w:val="D2800A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721CCD"/>
    <w:multiLevelType w:val="hybridMultilevel"/>
    <w:tmpl w:val="CB1C71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32704C"/>
    <w:multiLevelType w:val="hybridMultilevel"/>
    <w:tmpl w:val="B1906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AF0BC4"/>
    <w:multiLevelType w:val="hybridMultilevel"/>
    <w:tmpl w:val="39EEB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E5755FA"/>
    <w:multiLevelType w:val="hybridMultilevel"/>
    <w:tmpl w:val="61624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1052DF1"/>
    <w:multiLevelType w:val="hybridMultilevel"/>
    <w:tmpl w:val="76A057D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182159F3"/>
    <w:multiLevelType w:val="multilevel"/>
    <w:tmpl w:val="6A8E3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B0E1340"/>
    <w:multiLevelType w:val="hybridMultilevel"/>
    <w:tmpl w:val="7BE0CB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5B18B1"/>
    <w:multiLevelType w:val="hybridMultilevel"/>
    <w:tmpl w:val="EDA8E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976059"/>
    <w:multiLevelType w:val="hybridMultilevel"/>
    <w:tmpl w:val="4300C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6C073B"/>
    <w:multiLevelType w:val="hybridMultilevel"/>
    <w:tmpl w:val="4B9E7E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C846FE5"/>
    <w:multiLevelType w:val="hybridMultilevel"/>
    <w:tmpl w:val="F02A3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F116B57"/>
    <w:multiLevelType w:val="hybridMultilevel"/>
    <w:tmpl w:val="9D3C8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16064F5"/>
    <w:multiLevelType w:val="hybridMultilevel"/>
    <w:tmpl w:val="DF905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EA907D9"/>
    <w:multiLevelType w:val="hybridMultilevel"/>
    <w:tmpl w:val="77487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1151570"/>
    <w:multiLevelType w:val="hybridMultilevel"/>
    <w:tmpl w:val="18BA0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19D71DA"/>
    <w:multiLevelType w:val="hybridMultilevel"/>
    <w:tmpl w:val="F670E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30CAE51"/>
    <w:multiLevelType w:val="singleLevel"/>
    <w:tmpl w:val="430CAE5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48F118F0"/>
    <w:multiLevelType w:val="hybridMultilevel"/>
    <w:tmpl w:val="B5C26E0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1" w15:restartNumberingAfterBreak="0">
    <w:nsid w:val="4FBD4330"/>
    <w:multiLevelType w:val="hybridMultilevel"/>
    <w:tmpl w:val="8C8A19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AF2064"/>
    <w:multiLevelType w:val="hybridMultilevel"/>
    <w:tmpl w:val="B1F6B8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8811530"/>
    <w:multiLevelType w:val="hybridMultilevel"/>
    <w:tmpl w:val="1CE02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9C06DBE"/>
    <w:multiLevelType w:val="hybridMultilevel"/>
    <w:tmpl w:val="9C3C24B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5" w15:restartNumberingAfterBreak="0">
    <w:nsid w:val="5BF63948"/>
    <w:multiLevelType w:val="hybridMultilevel"/>
    <w:tmpl w:val="78584B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C861AF0"/>
    <w:multiLevelType w:val="singleLevel"/>
    <w:tmpl w:val="5C861A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C861BC1"/>
    <w:multiLevelType w:val="singleLevel"/>
    <w:tmpl w:val="5C861B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C861BF1"/>
    <w:multiLevelType w:val="singleLevel"/>
    <w:tmpl w:val="5C861BF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5C861C8D"/>
    <w:multiLevelType w:val="singleLevel"/>
    <w:tmpl w:val="5C861C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F7545F1"/>
    <w:multiLevelType w:val="hybridMultilevel"/>
    <w:tmpl w:val="F3382A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3870BC7"/>
    <w:multiLevelType w:val="hybridMultilevel"/>
    <w:tmpl w:val="EB34B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ADA7DC7"/>
    <w:multiLevelType w:val="singleLevel"/>
    <w:tmpl w:val="6ADA7D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6CAB368B"/>
    <w:multiLevelType w:val="hybridMultilevel"/>
    <w:tmpl w:val="76B2F8CC"/>
    <w:lvl w:ilvl="0" w:tplc="57ACF4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6E2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68A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26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888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827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027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645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CED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155F7"/>
    <w:multiLevelType w:val="hybridMultilevel"/>
    <w:tmpl w:val="0F64E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FE732FB"/>
    <w:multiLevelType w:val="hybridMultilevel"/>
    <w:tmpl w:val="10587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6542BB"/>
    <w:multiLevelType w:val="hybridMultilevel"/>
    <w:tmpl w:val="C59C71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A5608DC"/>
    <w:multiLevelType w:val="hybridMultilevel"/>
    <w:tmpl w:val="33F22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CD310B0"/>
    <w:multiLevelType w:val="hybridMultilevel"/>
    <w:tmpl w:val="4500A4AE"/>
    <w:lvl w:ilvl="0" w:tplc="E5F80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681F9F"/>
    <w:multiLevelType w:val="hybridMultilevel"/>
    <w:tmpl w:val="9E7810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28"/>
  </w:num>
  <w:num w:numId="4">
    <w:abstractNumId w:val="29"/>
  </w:num>
  <w:num w:numId="5">
    <w:abstractNumId w:val="34"/>
  </w:num>
  <w:num w:numId="6">
    <w:abstractNumId w:val="7"/>
  </w:num>
  <w:num w:numId="7">
    <w:abstractNumId w:val="10"/>
  </w:num>
  <w:num w:numId="8">
    <w:abstractNumId w:val="16"/>
  </w:num>
  <w:num w:numId="9">
    <w:abstractNumId w:val="11"/>
  </w:num>
  <w:num w:numId="10">
    <w:abstractNumId w:val="2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22"/>
  </w:num>
  <w:num w:numId="16">
    <w:abstractNumId w:val="30"/>
  </w:num>
  <w:num w:numId="17">
    <w:abstractNumId w:val="25"/>
  </w:num>
  <w:num w:numId="18">
    <w:abstractNumId w:val="0"/>
  </w:num>
  <w:num w:numId="19">
    <w:abstractNumId w:val="19"/>
  </w:num>
  <w:num w:numId="20">
    <w:abstractNumId w:val="32"/>
  </w:num>
  <w:num w:numId="21">
    <w:abstractNumId w:val="21"/>
  </w:num>
  <w:num w:numId="22">
    <w:abstractNumId w:val="39"/>
  </w:num>
  <w:num w:numId="23">
    <w:abstractNumId w:val="4"/>
  </w:num>
  <w:num w:numId="24">
    <w:abstractNumId w:val="18"/>
  </w:num>
  <w:num w:numId="25">
    <w:abstractNumId w:val="20"/>
  </w:num>
  <w:num w:numId="26">
    <w:abstractNumId w:val="24"/>
  </w:num>
  <w:num w:numId="27">
    <w:abstractNumId w:val="38"/>
  </w:num>
  <w:num w:numId="28">
    <w:abstractNumId w:val="8"/>
  </w:num>
  <w:num w:numId="29">
    <w:abstractNumId w:val="15"/>
  </w:num>
  <w:num w:numId="30">
    <w:abstractNumId w:val="5"/>
  </w:num>
  <w:num w:numId="31">
    <w:abstractNumId w:val="1"/>
  </w:num>
  <w:num w:numId="32">
    <w:abstractNumId w:val="23"/>
  </w:num>
  <w:num w:numId="33">
    <w:abstractNumId w:val="33"/>
  </w:num>
  <w:num w:numId="34">
    <w:abstractNumId w:val="17"/>
  </w:num>
  <w:num w:numId="35">
    <w:abstractNumId w:val="6"/>
  </w:num>
  <w:num w:numId="36">
    <w:abstractNumId w:val="35"/>
  </w:num>
  <w:num w:numId="37">
    <w:abstractNumId w:val="36"/>
  </w:num>
  <w:num w:numId="38">
    <w:abstractNumId w:val="37"/>
  </w:num>
  <w:num w:numId="39">
    <w:abstractNumId w:val="3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4B"/>
    <w:rsid w:val="00011925"/>
    <w:rsid w:val="000160F7"/>
    <w:rsid w:val="000242A5"/>
    <w:rsid w:val="00040EBB"/>
    <w:rsid w:val="00053A8B"/>
    <w:rsid w:val="000564F0"/>
    <w:rsid w:val="000722CE"/>
    <w:rsid w:val="000752B5"/>
    <w:rsid w:val="00082EC4"/>
    <w:rsid w:val="000920A2"/>
    <w:rsid w:val="000B2059"/>
    <w:rsid w:val="000C1468"/>
    <w:rsid w:val="000C1900"/>
    <w:rsid w:val="000D6751"/>
    <w:rsid w:val="000E0550"/>
    <w:rsid w:val="000F6B67"/>
    <w:rsid w:val="001273A3"/>
    <w:rsid w:val="00174898"/>
    <w:rsid w:val="0018630B"/>
    <w:rsid w:val="0020387C"/>
    <w:rsid w:val="002113FD"/>
    <w:rsid w:val="002319E9"/>
    <w:rsid w:val="00241D71"/>
    <w:rsid w:val="00247629"/>
    <w:rsid w:val="00257263"/>
    <w:rsid w:val="002948EE"/>
    <w:rsid w:val="002A254E"/>
    <w:rsid w:val="002C47EF"/>
    <w:rsid w:val="002F7796"/>
    <w:rsid w:val="00302FEC"/>
    <w:rsid w:val="003169B0"/>
    <w:rsid w:val="00316E8B"/>
    <w:rsid w:val="00325962"/>
    <w:rsid w:val="00335A30"/>
    <w:rsid w:val="0036010D"/>
    <w:rsid w:val="00366629"/>
    <w:rsid w:val="003D4FA0"/>
    <w:rsid w:val="003E24E8"/>
    <w:rsid w:val="003F0573"/>
    <w:rsid w:val="003F29FE"/>
    <w:rsid w:val="004129FF"/>
    <w:rsid w:val="004220AE"/>
    <w:rsid w:val="00434862"/>
    <w:rsid w:val="00451353"/>
    <w:rsid w:val="00461077"/>
    <w:rsid w:val="00467C32"/>
    <w:rsid w:val="00485489"/>
    <w:rsid w:val="00490247"/>
    <w:rsid w:val="004C0457"/>
    <w:rsid w:val="004E05AE"/>
    <w:rsid w:val="004E0F23"/>
    <w:rsid w:val="004F05CA"/>
    <w:rsid w:val="00513DC0"/>
    <w:rsid w:val="00524987"/>
    <w:rsid w:val="0053136D"/>
    <w:rsid w:val="00532161"/>
    <w:rsid w:val="00536124"/>
    <w:rsid w:val="00536520"/>
    <w:rsid w:val="00543118"/>
    <w:rsid w:val="00551B77"/>
    <w:rsid w:val="00552BC1"/>
    <w:rsid w:val="00566300"/>
    <w:rsid w:val="005676A3"/>
    <w:rsid w:val="00584670"/>
    <w:rsid w:val="00585E9B"/>
    <w:rsid w:val="005949CA"/>
    <w:rsid w:val="005A45B3"/>
    <w:rsid w:val="005D6498"/>
    <w:rsid w:val="00620C9E"/>
    <w:rsid w:val="0062418D"/>
    <w:rsid w:val="00636D52"/>
    <w:rsid w:val="0065778C"/>
    <w:rsid w:val="00662D24"/>
    <w:rsid w:val="006C4321"/>
    <w:rsid w:val="006D7743"/>
    <w:rsid w:val="007068DD"/>
    <w:rsid w:val="0073322E"/>
    <w:rsid w:val="0077203A"/>
    <w:rsid w:val="00785533"/>
    <w:rsid w:val="00793354"/>
    <w:rsid w:val="00794D9D"/>
    <w:rsid w:val="007C2DA9"/>
    <w:rsid w:val="007D5635"/>
    <w:rsid w:val="007E4FA4"/>
    <w:rsid w:val="007F5DEE"/>
    <w:rsid w:val="007F6161"/>
    <w:rsid w:val="00803573"/>
    <w:rsid w:val="0081461D"/>
    <w:rsid w:val="00835237"/>
    <w:rsid w:val="00847458"/>
    <w:rsid w:val="008566D5"/>
    <w:rsid w:val="0086103E"/>
    <w:rsid w:val="00871D40"/>
    <w:rsid w:val="00881CB9"/>
    <w:rsid w:val="008825E0"/>
    <w:rsid w:val="008A25F7"/>
    <w:rsid w:val="008B6CFF"/>
    <w:rsid w:val="008E657E"/>
    <w:rsid w:val="00945DD5"/>
    <w:rsid w:val="00985130"/>
    <w:rsid w:val="00995ECB"/>
    <w:rsid w:val="00A0256A"/>
    <w:rsid w:val="00A40683"/>
    <w:rsid w:val="00A437D4"/>
    <w:rsid w:val="00AA5599"/>
    <w:rsid w:val="00AB1720"/>
    <w:rsid w:val="00AE3F8F"/>
    <w:rsid w:val="00AF0BCF"/>
    <w:rsid w:val="00AF3EB1"/>
    <w:rsid w:val="00B07B9B"/>
    <w:rsid w:val="00B431A8"/>
    <w:rsid w:val="00B6581F"/>
    <w:rsid w:val="00B81C69"/>
    <w:rsid w:val="00B82591"/>
    <w:rsid w:val="00BB2A08"/>
    <w:rsid w:val="00BD7DDD"/>
    <w:rsid w:val="00BE7361"/>
    <w:rsid w:val="00BF75F0"/>
    <w:rsid w:val="00C0368D"/>
    <w:rsid w:val="00C04210"/>
    <w:rsid w:val="00C05BD1"/>
    <w:rsid w:val="00C064F0"/>
    <w:rsid w:val="00C16E96"/>
    <w:rsid w:val="00C73371"/>
    <w:rsid w:val="00C73742"/>
    <w:rsid w:val="00C83641"/>
    <w:rsid w:val="00C9031E"/>
    <w:rsid w:val="00CD0E4B"/>
    <w:rsid w:val="00D72EEE"/>
    <w:rsid w:val="00DB3C38"/>
    <w:rsid w:val="00DE4CB4"/>
    <w:rsid w:val="00DE523C"/>
    <w:rsid w:val="00DF26BF"/>
    <w:rsid w:val="00E102DE"/>
    <w:rsid w:val="00E26FAA"/>
    <w:rsid w:val="00E41D76"/>
    <w:rsid w:val="00E428AC"/>
    <w:rsid w:val="00E55F15"/>
    <w:rsid w:val="00E91AEE"/>
    <w:rsid w:val="00E92C91"/>
    <w:rsid w:val="00E94719"/>
    <w:rsid w:val="00EA373B"/>
    <w:rsid w:val="00F02F88"/>
    <w:rsid w:val="00F45FAB"/>
    <w:rsid w:val="00F60DCB"/>
    <w:rsid w:val="00F72F48"/>
    <w:rsid w:val="00FB1073"/>
    <w:rsid w:val="00FC05CD"/>
    <w:rsid w:val="00FD2AC2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E7ACA"/>
  <w15:docId w15:val="{27EBDBB9-9109-4D7D-AE1F-558E9953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3118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543118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link w:val="80"/>
    <w:semiHidden/>
    <w:unhideWhenUsed/>
    <w:qFormat/>
    <w:rsid w:val="003169B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BD7DDD"/>
    <w:rPr>
      <w:b/>
      <w:bCs/>
      <w:smallCaps/>
      <w:color w:val="5B9BD5" w:themeColor="accent1"/>
      <w:spacing w:val="5"/>
    </w:rPr>
  </w:style>
  <w:style w:type="paragraph" w:styleId="a4">
    <w:name w:val="Title"/>
    <w:basedOn w:val="a"/>
    <w:next w:val="a"/>
    <w:link w:val="a5"/>
    <w:qFormat/>
    <w:rsid w:val="00BD7D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BD7DD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846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8467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84670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8467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58467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43118"/>
    <w:pPr>
      <w:ind w:firstLine="420"/>
    </w:pPr>
  </w:style>
  <w:style w:type="table" w:styleId="a8">
    <w:name w:val="Table Grid"/>
    <w:basedOn w:val="a1"/>
    <w:uiPriority w:val="39"/>
    <w:rsid w:val="0055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E102DE"/>
    <w:rPr>
      <w:sz w:val="18"/>
      <w:szCs w:val="18"/>
    </w:rPr>
  </w:style>
  <w:style w:type="character" w:customStyle="1" w:styleId="aa">
    <w:name w:val="批注框文本 字符"/>
    <w:basedOn w:val="a0"/>
    <w:link w:val="a9"/>
    <w:rsid w:val="00E102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rsid w:val="0048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854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rsid w:val="0048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8548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B07B9B"/>
    <w:rPr>
      <w:rFonts w:ascii="Arial" w:eastAsia="黑体" w:hAnsi="Arial" w:cstheme="minorBidi"/>
      <w:b/>
      <w:kern w:val="2"/>
      <w:sz w:val="32"/>
      <w:szCs w:val="24"/>
    </w:rPr>
  </w:style>
  <w:style w:type="paragraph" w:customStyle="1" w:styleId="tgt">
    <w:name w:val="tgt"/>
    <w:basedOn w:val="a"/>
    <w:rsid w:val="00B07B9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tgt1">
    <w:name w:val="tgt1"/>
    <w:basedOn w:val="a0"/>
    <w:rsid w:val="00B07B9B"/>
  </w:style>
  <w:style w:type="paragraph" w:customStyle="1" w:styleId="af">
    <w:name w:val="表格"/>
    <w:basedOn w:val="a"/>
    <w:link w:val="af0"/>
    <w:qFormat/>
    <w:rsid w:val="00DE4CB4"/>
    <w:pPr>
      <w:keepNext/>
      <w:keepLines/>
      <w:spacing w:line="400" w:lineRule="exact"/>
      <w:ind w:firstLineChars="0" w:firstLine="0"/>
      <w:jc w:val="center"/>
      <w:outlineLvl w:val="7"/>
    </w:pPr>
    <w:rPr>
      <w:rFonts w:ascii="Times New Roman" w:eastAsia="宋体" w:hAnsi="Times New Roman" w:cs="Times New Roman"/>
    </w:rPr>
  </w:style>
  <w:style w:type="character" w:customStyle="1" w:styleId="af0">
    <w:name w:val="表格 字符"/>
    <w:basedOn w:val="a0"/>
    <w:link w:val="af"/>
    <w:rsid w:val="00DE4CB4"/>
    <w:rPr>
      <w:kern w:val="2"/>
      <w:sz w:val="21"/>
      <w:szCs w:val="24"/>
    </w:rPr>
  </w:style>
  <w:style w:type="character" w:styleId="af1">
    <w:name w:val="annotation reference"/>
    <w:basedOn w:val="a0"/>
    <w:rsid w:val="00662D24"/>
    <w:rPr>
      <w:sz w:val="21"/>
      <w:szCs w:val="21"/>
    </w:rPr>
  </w:style>
  <w:style w:type="paragraph" w:styleId="af2">
    <w:name w:val="annotation text"/>
    <w:basedOn w:val="a"/>
    <w:link w:val="af3"/>
    <w:rsid w:val="00662D24"/>
    <w:pPr>
      <w:jc w:val="left"/>
    </w:pPr>
  </w:style>
  <w:style w:type="character" w:customStyle="1" w:styleId="af3">
    <w:name w:val="批注文字 字符"/>
    <w:basedOn w:val="a0"/>
    <w:link w:val="af2"/>
    <w:rsid w:val="00662D2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rsid w:val="00662D24"/>
    <w:rPr>
      <w:b/>
      <w:bCs/>
    </w:rPr>
  </w:style>
  <w:style w:type="character" w:customStyle="1" w:styleId="af5">
    <w:name w:val="批注主题 字符"/>
    <w:basedOn w:val="af3"/>
    <w:link w:val="af4"/>
    <w:rsid w:val="00662D2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af6">
    <w:name w:val="表格标题"/>
    <w:basedOn w:val="8"/>
    <w:uiPriority w:val="99"/>
    <w:qFormat/>
    <w:rsid w:val="003169B0"/>
    <w:pPr>
      <w:spacing w:before="0" w:after="0" w:line="400" w:lineRule="exact"/>
      <w:ind w:firstLineChars="0" w:firstLine="0"/>
      <w:jc w:val="center"/>
    </w:pPr>
    <w:rPr>
      <w:rFonts w:ascii="Times New Roman" w:eastAsia="宋体" w:hAnsi="Times New Roman" w:cs="Times New Roman"/>
      <w:sz w:val="21"/>
    </w:rPr>
  </w:style>
  <w:style w:type="character" w:customStyle="1" w:styleId="80">
    <w:name w:val="标题 8 字符"/>
    <w:basedOn w:val="a0"/>
    <w:link w:val="8"/>
    <w:semiHidden/>
    <w:rsid w:val="003169B0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E4CB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DE4CB4"/>
    <w:rPr>
      <w:rFonts w:asciiTheme="minorHAnsi" w:eastAsiaTheme="minorEastAsia" w:hAnsiTheme="minorHAnsi" w:cstheme="minorBid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50C15B-B1B0-4B61-A8D0-CB5D9007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张涵宇的 iPad</dc:creator>
  <cp:lastModifiedBy>Hanyu Zhang</cp:lastModifiedBy>
  <cp:revision>4</cp:revision>
  <cp:lastPrinted>2019-03-12T03:15:00Z</cp:lastPrinted>
  <dcterms:created xsi:type="dcterms:W3CDTF">2019-05-19T08:17:00Z</dcterms:created>
  <dcterms:modified xsi:type="dcterms:W3CDTF">2019-05-19T12:37:00Z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