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Short Essay Scaffold (Grades 9–12)</w:t>
      </w:r>
    </w:p>
    <w:p>
      <w:r>
        <w:rPr>
          <w:i/>
        </w:rPr>
        <w:t>Date: 2026-02-21  |  Name: __________________  |  Prompt: __________________</w:t>
      </w:r>
    </w:p>
    <w:p/>
    <w:p>
      <w:pPr>
        <w:pStyle w:val="Heading1"/>
      </w:pPr>
      <w:r>
        <w:t>Thesis</w:t>
      </w:r>
    </w:p>
    <w:p>
      <w:r>
        <w:t>________________________________________________________________________________</w:t>
      </w:r>
    </w:p>
    <w:p>
      <w:pPr>
        <w:pStyle w:val="Heading1"/>
      </w:pPr>
      <w:r>
        <w:t>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Paragraph</w:t>
            </w:r>
          </w:p>
        </w:tc>
        <w:tc>
          <w:tcPr>
            <w:tcW w:type="dxa" w:w="2880"/>
          </w:tcPr>
          <w:p>
            <w:r>
              <w:t>Main point</w:t>
            </w:r>
          </w:p>
        </w:tc>
        <w:tc>
          <w:tcPr>
            <w:tcW w:type="dxa" w:w="2880"/>
          </w:tcPr>
          <w:p>
            <w:r>
              <w:t>Evidence / example (cite if needed)</w:t>
            </w:r>
          </w:p>
        </w:tc>
      </w:tr>
      <w:tr>
        <w:tc>
          <w:tcPr>
            <w:tcW w:type="dxa" w:w="2880"/>
          </w:tcPr>
          <w:p>
            <w:r>
              <w:t>1 — Intro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 — Body 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 — Body 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 — Body 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 — Conclusion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Counterargument (optional but strong)</w:t>
      </w:r>
    </w:p>
    <w:p>
      <w:r>
        <w:t>________________________________________________________________________________</w:t>
      </w:r>
    </w:p>
    <w:p>
      <w:pPr>
        <w:pStyle w:val="Heading1"/>
      </w:pPr>
      <w:r>
        <w:t>Citation quick check</w:t>
      </w:r>
    </w:p>
    <w:p>
      <w:r>
        <w:t>☐ I can point to where each outside fact came from (source # / page / URL).</w:t>
      </w:r>
    </w:p>
    <w:p/>
    <w:p>
      <w:r>
        <w:rPr>
          <w:i/>
          <w:sz w:val="18"/>
        </w:rPr>
        <w:t>Use with the Source Notes Sheet. Outline first; sentences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