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265B7A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GAN</w:t>
      </w:r>
      <w:r w:rsidR="00454613"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學習筆記_</w:t>
      </w:r>
      <w:r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鑑別器與生成器</w:t>
      </w:r>
    </w:p>
    <w:p w:rsidR="00472716" w:rsidRPr="00BB3F14" w:rsidRDefault="00B769BE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神經網路模型除了辨識資料，預測結果等以識別為主的應用外，也有一些模型是用來產生新資料，如產生圖片，文章，或是編曲等，這類神經網路模型統稱為生成模型(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generative model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)，目前最熱門的就是對抗生成網路A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dversarial Network(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GAN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)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B3F14" w:rsidRDefault="00B769BE" w:rsidP="006179C8">
      <w:pP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GAN的基本概念</w:t>
      </w:r>
    </w:p>
    <w:p w:rsidR="00B769BE" w:rsidRDefault="00B769BE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主要是</w:t>
      </w:r>
      <w:r w:rsidRPr="00B769BE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由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兩個互相對抗的神經網路組成:</w:t>
      </w:r>
    </w:p>
    <w:p w:rsidR="00B769BE" w:rsidRDefault="00B769BE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1.生成器(generator)網路:負責伪造影像</w:t>
      </w:r>
    </w:p>
    <w:p w:rsidR="00B769BE" w:rsidRPr="00B769BE" w:rsidRDefault="00B769BE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2.鑑別器(discriminator)網路:負責判斷生成器輸出是否為真品</w:t>
      </w:r>
    </w:p>
    <w:p w:rsidR="003D09C6" w:rsidRPr="006501B0" w:rsidRDefault="00B769BE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GAN</w:t>
      </w:r>
      <w:r w:rsidRPr="00B769BE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生成器與鑑別器設計實作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5572F9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</w:t>
      </w:r>
      <w:r w:rsidR="00F371A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，訓練資料來源為</w:t>
      </w:r>
      <w:proofErr w:type="gramStart"/>
      <w:r w:rsidR="00F371A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【</w:t>
      </w:r>
      <w:proofErr w:type="gramEnd"/>
      <w:r w:rsidR="00F371A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限時塗鴉!】蘋果類資料樣本集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lastRenderedPageBreak/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</w:t>
      </w:r>
      <w:proofErr w:type="spellStart"/>
      <w:r w:rsidR="0077425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tf.Keras</w:t>
      </w:r>
      <w:proofErr w:type="spellEnd"/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相關模組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F010E6" w:rsidRDefault="0077425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094743"/>
            <wp:effectExtent l="19050" t="0" r="254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3E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gramStart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紅框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處為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神經層，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紫框為優化器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B12AB" w:rsidRPr="00FE736D" w:rsidRDefault="003173ED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步驟二，</w:t>
      </w:r>
      <w:r w:rsidR="0077425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載入訓練資料集</w:t>
      </w:r>
    </w:p>
    <w:p w:rsidR="00CE3D73" w:rsidRDefault="0077425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098073" cy="1087701"/>
            <wp:effectExtent l="19050" t="0" r="7327" b="0"/>
            <wp:docPr id="1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61" cy="108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B43" w:rsidRDefault="00187B43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</w:t>
      </w:r>
      <w:proofErr w:type="gramStart"/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77425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查看資料集內容</w:t>
      </w:r>
    </w:p>
    <w:p w:rsidR="00774255" w:rsidRDefault="00774255" w:rsidP="007742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7343" cy="6394939"/>
            <wp:effectExtent l="19050" t="0" r="0" b="0"/>
            <wp:docPr id="1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40" cy="639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55" w:rsidRDefault="00AD7CA6" w:rsidP="00774255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蘋果類第4242張塗鴉，</w:t>
      </w:r>
      <w:r w:rsidR="00774255">
        <w:rPr>
          <w:rFonts w:hint="eastAsia"/>
        </w:rPr>
        <w:t>原始數字矩陣影像資料</w:t>
      </w:r>
    </w:p>
    <w:p w:rsidR="00774255" w:rsidRPr="00774255" w:rsidRDefault="00774255" w:rsidP="00774255">
      <w:r>
        <w:rPr>
          <w:noProof/>
        </w:rPr>
        <w:lastRenderedPageBreak/>
        <w:drawing>
          <wp:inline distT="0" distB="0" distL="0" distR="0">
            <wp:extent cx="4719582" cy="5099538"/>
            <wp:effectExtent l="19050" t="0" r="4818" b="0"/>
            <wp:docPr id="1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34" cy="510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73" w:rsidRDefault="00774255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畫出蘋果類第4242張塗鴉內容</w:t>
      </w:r>
      <w:r w:rsidR="00CE3D7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CE3D73" w:rsidRPr="00FE736D" w:rsidRDefault="00AD7CA6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步驟四，</w:t>
      </w:r>
      <w:r w:rsidR="00FB749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以函數式API方式，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建構鑑別器神經網路</w:t>
      </w:r>
    </w:p>
    <w:p w:rsidR="009875A8" w:rsidRDefault="00FB7497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689488"/>
            <wp:effectExtent l="19050" t="0" r="2540" b="0"/>
            <wp:docPr id="1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A8" w:rsidRDefault="00126E05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神經網路架構如下:</w:t>
      </w:r>
    </w:p>
    <w:p w:rsidR="00126E05" w:rsidRDefault="00126E05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1.輸入層</w:t>
      </w:r>
      <w:r w:rsidRPr="00126E0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762000" cy="756376"/>
            <wp:effectExtent l="19050" t="0" r="0" b="0"/>
            <wp:docPr id="1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74" cy="75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28*28。</w:t>
      </w:r>
    </w:p>
    <w:p w:rsidR="00126E05" w:rsidRDefault="00126E05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:64個 5*5濾鏡，2*2步長。</w:t>
      </w:r>
    </w:p>
    <w:p w:rsidR="00126E05" w:rsidRDefault="00126E05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</w:t>
      </w:r>
      <w:r w:rsidRPr="00126E0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:128個 5*5濾鏡，2*2步長。</w:t>
      </w:r>
    </w:p>
    <w:p w:rsidR="00126E05" w:rsidRDefault="00126E05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126E0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:256個 5*5濾鏡，2*2步長。</w:t>
      </w:r>
    </w:p>
    <w:p w:rsidR="00126E05" w:rsidRDefault="00126E05" w:rsidP="00126E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5.</w:t>
      </w:r>
      <w:r w:rsidRPr="00126E0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:512個 5*5濾鏡，1*1步長。</w:t>
      </w:r>
    </w:p>
    <w:p w:rsidR="00126E05" w:rsidRDefault="00126E05" w:rsidP="00126E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展平為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8192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軸輸出，執行輸出預測，判斷真假。</w:t>
      </w:r>
    </w:p>
    <w:p w:rsidR="00126E05" w:rsidRDefault="00126E05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建構鑑別器</w:t>
      </w:r>
    </w:p>
    <w:p w:rsidR="00126E05" w:rsidRPr="00126E05" w:rsidRDefault="00126E05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867150" cy="502242"/>
            <wp:effectExtent l="19050" t="0" r="0" b="0"/>
            <wp:docPr id="18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20" cy="50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96" w:rsidRPr="00FE736D" w:rsidRDefault="00126E05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步驟五，編譯鑑別器</w:t>
      </w:r>
    </w:p>
    <w:p w:rsidR="00CE3D73" w:rsidRPr="00CE3D73" w:rsidRDefault="00126E05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066019"/>
            <wp:effectExtent l="19050" t="0" r="2540" b="0"/>
            <wp:docPr id="20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96" w:rsidRPr="00FE736D" w:rsidRDefault="002D1496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步驟六</w:t>
      </w:r>
      <w:r w:rsidR="00DC19D0"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572EC9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以反向CNN，</w:t>
      </w:r>
      <w:r w:rsidR="00572EC9" w:rsidRPr="00572EC9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建構生成器神經網路</w:t>
      </w:r>
    </w:p>
    <w:p w:rsidR="00572EC9" w:rsidRDefault="00572EC9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577612" cy="640645"/>
            <wp:effectExtent l="19050" t="0" r="0" b="0"/>
            <wp:docPr id="21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30" cy="64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0" w:rsidRDefault="00572EC9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>隨機雜訊向量維度設定為32，維度越高儲存的資訊越多，生成器產生的影像品質就更好，但計算量會增加。</w:t>
      </w:r>
      <w:r w:rsidR="006126E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 xml:space="preserve"> </w:t>
      </w:r>
    </w:p>
    <w:p w:rsidR="00E02E0B" w:rsidRDefault="00E02E0B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5882668"/>
            <wp:effectExtent l="19050" t="0" r="2540" b="0"/>
            <wp:docPr id="23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A6" w:rsidRDefault="001C39A6" w:rsidP="001C39A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神經網路架構如下:</w:t>
      </w:r>
    </w:p>
    <w:p w:rsidR="001C39A6" w:rsidRDefault="001C39A6" w:rsidP="001C39A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1.32*1</w:t>
      </w: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>隨機雜訊向量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輸入。</w:t>
      </w:r>
    </w:p>
    <w:p w:rsidR="001C39A6" w:rsidRDefault="001C39A6" w:rsidP="001C39A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2.密集神經元:7*7*64=3136個。</w:t>
      </w:r>
    </w:p>
    <w:p w:rsidR="001C39A6" w:rsidRDefault="001C39A6" w:rsidP="001C39A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3.升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採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樣+轉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置卷積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:32個5*5濾鏡。</w:t>
      </w:r>
    </w:p>
    <w:p w:rsidR="001C39A6" w:rsidRDefault="001C39A6" w:rsidP="001C39A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升</w:t>
      </w:r>
      <w:proofErr w:type="gramStart"/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採</w:t>
      </w:r>
      <w:proofErr w:type="gramEnd"/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樣+轉</w:t>
      </w:r>
      <w:proofErr w:type="gramStart"/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置卷積</w:t>
      </w:r>
      <w:proofErr w:type="gramEnd"/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:16個5*5濾鏡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1C39A6" w:rsidRDefault="001C39A6" w:rsidP="001C39A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5.</w:t>
      </w:r>
      <w:r w:rsidRPr="00126E0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轉</w:t>
      </w:r>
      <w:proofErr w:type="gramStart"/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置卷積</w:t>
      </w:r>
      <w:proofErr w:type="gramEnd"/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:8個5*5濾鏡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EA543F" w:rsidRDefault="001C39A6" w:rsidP="001C39A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</w:t>
      </w:r>
      <w:r w:rsidR="00EA543F" w:rsidRP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gramStart"/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</w:t>
      </w:r>
      <w:proofErr w:type="gramEnd"/>
      <w:r w:rsid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:1個5*5濾鏡。</w:t>
      </w:r>
    </w:p>
    <w:p w:rsidR="00E02E0B" w:rsidRPr="001C39A6" w:rsidRDefault="00EA543F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7.輸出</w:t>
      </w:r>
      <w:r w:rsidRPr="00EA543F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 xml:space="preserve"> </w:t>
      </w:r>
      <w:r w:rsidRPr="00EA543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drawing>
          <wp:inline distT="0" distB="0" distL="0" distR="0">
            <wp:extent cx="762000" cy="756376"/>
            <wp:effectExtent l="19050" t="0" r="0" b="0"/>
            <wp:docPr id="2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74" cy="75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9A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2D1496" w:rsidRPr="00FE736D" w:rsidRDefault="00F3657E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步驟七，結合生成器與鑑別器，建立GAN</w:t>
      </w:r>
    </w:p>
    <w:p w:rsidR="002D1496" w:rsidRDefault="00F3657E" w:rsidP="002D149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685442" cy="2215886"/>
            <wp:effectExtent l="19050" t="0" r="0" b="0"/>
            <wp:docPr id="27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86" cy="221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96" w:rsidRPr="00FE736D" w:rsidRDefault="00F3657E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步驟八，編譯模型</w:t>
      </w:r>
    </w:p>
    <w:p w:rsidR="002D1496" w:rsidRDefault="00F3657E" w:rsidP="002D149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38023"/>
            <wp:effectExtent l="19050" t="0" r="2540" b="0"/>
            <wp:docPr id="29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DBA" w:rsidRPr="00FE736D" w:rsidRDefault="00F3657E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步驟九，訓練GAN模型</w:t>
      </w:r>
    </w:p>
    <w:p w:rsidR="00A63DBA" w:rsidRDefault="00D97AF9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634924"/>
            <wp:effectExtent l="1905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F9" w:rsidRDefault="00D97AF9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83673"/>
            <wp:effectExtent l="1905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F9" w:rsidRDefault="00D97AF9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737358"/>
            <wp:effectExtent l="1905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F9" w:rsidRDefault="00D97AF9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3717782"/>
            <wp:effectExtent l="19050" t="0" r="254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ED" w:rsidRDefault="00440FBD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測試看看</w:t>
      </w:r>
    </w:p>
    <w:p w:rsidR="005242ED" w:rsidRDefault="00440FBD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579935" cy="3430247"/>
            <wp:effectExtent l="19050" t="0" r="146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43" cy="343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BD" w:rsidRDefault="00440FBD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訓練100回合生成的蘋果影像</w:t>
      </w:r>
    </w:p>
    <w:p w:rsidR="00440FBD" w:rsidRPr="00440FBD" w:rsidRDefault="00440FBD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521338" cy="3387969"/>
            <wp:effectExtent l="19050" t="0" r="2912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53" cy="339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BD" w:rsidRDefault="00440FBD" w:rsidP="00440FBD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訓練200回合生成的蘋果影像</w:t>
      </w:r>
    </w:p>
    <w:p w:rsidR="00440FBD" w:rsidRDefault="00440FBD" w:rsidP="00440FBD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555573" cy="3358662"/>
            <wp:effectExtent l="19050" t="0" r="6777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24" cy="335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BD" w:rsidRDefault="00440FBD" w:rsidP="00440FBD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訓練400回合生成的蘋果影像</w:t>
      </w:r>
    </w:p>
    <w:p w:rsidR="002D1496" w:rsidRPr="00440FBD" w:rsidRDefault="002D1496" w:rsidP="002D149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6126E8" w:rsidRDefault="00CE5A7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357196" cy="3302984"/>
            <wp:effectExtent l="1905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76" cy="330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73" w:rsidRDefault="00CE5A73" w:rsidP="00CE5A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訓練2000回合生成的蘋果影像</w:t>
      </w:r>
      <w:r w:rsidR="002B685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(花費3小時40分鐘)</w:t>
      </w:r>
    </w:p>
    <w:p w:rsidR="00CE5A73" w:rsidRPr="00CE5A73" w:rsidRDefault="00CE5A7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AE9" w:rsidRDefault="00D95AE9" w:rsidP="00CE6FFB">
      <w:r>
        <w:separator/>
      </w:r>
    </w:p>
  </w:endnote>
  <w:endnote w:type="continuationSeparator" w:id="0">
    <w:p w:rsidR="00D95AE9" w:rsidRDefault="00D95AE9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AE9" w:rsidRDefault="00D95AE9" w:rsidP="00CE6FFB">
      <w:r>
        <w:separator/>
      </w:r>
    </w:p>
  </w:footnote>
  <w:footnote w:type="continuationSeparator" w:id="0">
    <w:p w:rsidR="00D95AE9" w:rsidRDefault="00D95AE9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C2439"/>
    <w:rsid w:val="0011087B"/>
    <w:rsid w:val="00126E05"/>
    <w:rsid w:val="001718A2"/>
    <w:rsid w:val="00187B43"/>
    <w:rsid w:val="00190A44"/>
    <w:rsid w:val="001C39A6"/>
    <w:rsid w:val="001D2E53"/>
    <w:rsid w:val="002439C5"/>
    <w:rsid w:val="002579E6"/>
    <w:rsid w:val="00265B7A"/>
    <w:rsid w:val="002B685E"/>
    <w:rsid w:val="002C08C3"/>
    <w:rsid w:val="002C0E99"/>
    <w:rsid w:val="002C261C"/>
    <w:rsid w:val="002D1496"/>
    <w:rsid w:val="002E0CE1"/>
    <w:rsid w:val="003173ED"/>
    <w:rsid w:val="0032548A"/>
    <w:rsid w:val="003B04F5"/>
    <w:rsid w:val="003B255F"/>
    <w:rsid w:val="003D09C6"/>
    <w:rsid w:val="003E29A4"/>
    <w:rsid w:val="00427212"/>
    <w:rsid w:val="00440FBD"/>
    <w:rsid w:val="00454613"/>
    <w:rsid w:val="00472716"/>
    <w:rsid w:val="00474F88"/>
    <w:rsid w:val="004D50BC"/>
    <w:rsid w:val="005028DC"/>
    <w:rsid w:val="00511491"/>
    <w:rsid w:val="00515A68"/>
    <w:rsid w:val="005242ED"/>
    <w:rsid w:val="005572F9"/>
    <w:rsid w:val="00572EC9"/>
    <w:rsid w:val="00573B28"/>
    <w:rsid w:val="00581833"/>
    <w:rsid w:val="00584106"/>
    <w:rsid w:val="005B070F"/>
    <w:rsid w:val="006126E8"/>
    <w:rsid w:val="006179C8"/>
    <w:rsid w:val="006501B0"/>
    <w:rsid w:val="0065350B"/>
    <w:rsid w:val="00686DF9"/>
    <w:rsid w:val="006A083D"/>
    <w:rsid w:val="006D55B6"/>
    <w:rsid w:val="00710DE6"/>
    <w:rsid w:val="00774255"/>
    <w:rsid w:val="007A69A2"/>
    <w:rsid w:val="007F2171"/>
    <w:rsid w:val="0087521F"/>
    <w:rsid w:val="00882DB8"/>
    <w:rsid w:val="008913F4"/>
    <w:rsid w:val="008954C6"/>
    <w:rsid w:val="008B6088"/>
    <w:rsid w:val="008B7229"/>
    <w:rsid w:val="008E02DF"/>
    <w:rsid w:val="008E7371"/>
    <w:rsid w:val="008F10EC"/>
    <w:rsid w:val="00911907"/>
    <w:rsid w:val="00981F76"/>
    <w:rsid w:val="009875A8"/>
    <w:rsid w:val="009E195B"/>
    <w:rsid w:val="009F6493"/>
    <w:rsid w:val="00A17359"/>
    <w:rsid w:val="00A317B7"/>
    <w:rsid w:val="00A408B3"/>
    <w:rsid w:val="00A63DBA"/>
    <w:rsid w:val="00AD7CA6"/>
    <w:rsid w:val="00B25F19"/>
    <w:rsid w:val="00B769BE"/>
    <w:rsid w:val="00B84900"/>
    <w:rsid w:val="00B85F16"/>
    <w:rsid w:val="00BA2261"/>
    <w:rsid w:val="00BB12AB"/>
    <w:rsid w:val="00BB3F14"/>
    <w:rsid w:val="00BF4443"/>
    <w:rsid w:val="00C01830"/>
    <w:rsid w:val="00C874C3"/>
    <w:rsid w:val="00CA7896"/>
    <w:rsid w:val="00CB2A51"/>
    <w:rsid w:val="00CC7E5D"/>
    <w:rsid w:val="00CE3D73"/>
    <w:rsid w:val="00CE5A73"/>
    <w:rsid w:val="00CE6A02"/>
    <w:rsid w:val="00CE6FFB"/>
    <w:rsid w:val="00D02AC0"/>
    <w:rsid w:val="00D03605"/>
    <w:rsid w:val="00D26F52"/>
    <w:rsid w:val="00D361E3"/>
    <w:rsid w:val="00D4150A"/>
    <w:rsid w:val="00D419DF"/>
    <w:rsid w:val="00D577D7"/>
    <w:rsid w:val="00D73C38"/>
    <w:rsid w:val="00D95AE9"/>
    <w:rsid w:val="00D97AF9"/>
    <w:rsid w:val="00DB3325"/>
    <w:rsid w:val="00DC19D0"/>
    <w:rsid w:val="00DF01B0"/>
    <w:rsid w:val="00E02E0B"/>
    <w:rsid w:val="00E07FEA"/>
    <w:rsid w:val="00E45E61"/>
    <w:rsid w:val="00E627F4"/>
    <w:rsid w:val="00E82933"/>
    <w:rsid w:val="00E901EE"/>
    <w:rsid w:val="00EA3F68"/>
    <w:rsid w:val="00EA543F"/>
    <w:rsid w:val="00ED5BA9"/>
    <w:rsid w:val="00EF2573"/>
    <w:rsid w:val="00EF7992"/>
    <w:rsid w:val="00F010E6"/>
    <w:rsid w:val="00F25121"/>
    <w:rsid w:val="00F3657E"/>
    <w:rsid w:val="00F371A5"/>
    <w:rsid w:val="00F661D4"/>
    <w:rsid w:val="00F81BD7"/>
    <w:rsid w:val="00F91605"/>
    <w:rsid w:val="00FB7497"/>
    <w:rsid w:val="00FE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2021-11-10T13:31:00Z</dcterms:created>
  <dcterms:modified xsi:type="dcterms:W3CDTF">2021-11-10T22:36:00Z</dcterms:modified>
</cp:coreProperties>
</file>