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5CA" w:rsidRDefault="00B62461">
      <w:pPr>
        <w:pStyle w:val="Standard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Врезка13" o:spid="_x0000_s1039" type="#_x0000_t202" style="position:absolute;margin-left:32.1pt;margin-top:737.9pt;width:98.15pt;height:15.2pt;z-index:251667456;visibility:visible" filled="f" stroked="f">
            <v:textbox style="mso-next-textbox:#Врезка13;mso-rotate-with-shape:t;mso-fit-shape-to-text:t" inset="0,0,0,0">
              <w:txbxContent>
                <w:p w:rsidR="008355CA" w:rsidRPr="00B62461" w:rsidRDefault="000C5418">
                  <w:pPr>
                    <w:pStyle w:val="Framecontents"/>
                    <w:jc w:val="center"/>
                    <w:rPr>
                      <w:rFonts w:ascii="Arial" w:hAnsi="Arial"/>
                      <w:i/>
                      <w:iCs/>
                      <w:spacing w:val="-8"/>
                      <w:sz w:val="16"/>
                      <w:szCs w:val="16"/>
                      <w:lang w:val="en-US"/>
                    </w:rPr>
                  </w:pPr>
                  <w:r w:rsidRPr="00B62461">
                    <w:rPr>
                      <w:rFonts w:ascii="Arial" w:hAnsi="Arial"/>
                      <w:i/>
                      <w:iCs/>
                      <w:spacing w:val="-8"/>
                      <w:sz w:val="16"/>
                      <w:szCs w:val="16"/>
                      <w:lang w:val="ru-RU"/>
                    </w:rPr>
                    <w:t>Старовойтов Д.В</w:t>
                  </w:r>
                  <w:r w:rsidR="00B62461">
                    <w:rPr>
                      <w:rFonts w:ascii="Arial" w:hAnsi="Arial"/>
                      <w:i/>
                      <w:iCs/>
                      <w:spacing w:val="-8"/>
                      <w:sz w:val="16"/>
                      <w:szCs w:val="16"/>
                      <w:lang w:val="en-US"/>
                    </w:rPr>
                    <w:t>.</w:t>
                  </w:r>
                </w:p>
              </w:txbxContent>
            </v:textbox>
            <w10:wrap type="square"/>
          </v:shape>
        </w:pict>
      </w:r>
      <w:r w:rsidR="00F214AD">
        <w:rPr>
          <w:sz w:val="20"/>
          <w:szCs w:val="20"/>
          <w:lang w:val="ru-RU"/>
        </w:rPr>
        <w:pict>
          <v:shape id="Врезка12" o:spid="_x0000_s1038" type="#_x0000_t202" style="position:absolute;margin-left:475.75pt;margin-top:737.85pt;width:34.95pt;height:10.8pt;z-index:251666432;visibility:visible" filled="f" stroked="f">
            <v:textbox style="mso-next-textbox:#Врезка12;mso-rotate-with-shape:t" inset="0,0,0,0">
              <w:txbxContent>
                <w:p w:rsidR="008355CA" w:rsidRDefault="00AE45CA">
                  <w:pPr>
                    <w:pStyle w:val="Framecontents"/>
                    <w:jc w:val="center"/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  <w:t>Листов</w:t>
                  </w:r>
                </w:p>
              </w:txbxContent>
            </v:textbox>
            <w10:wrap type="square"/>
          </v:shape>
        </w:pict>
      </w:r>
      <w:r w:rsidR="00F214AD">
        <w:rPr>
          <w:sz w:val="20"/>
          <w:szCs w:val="20"/>
          <w:lang w:val="ru-RU"/>
        </w:rPr>
        <w:pict>
          <v:line id="_x0000_s1066" style="position:absolute;flip:y;z-index:251638784;visibility:visible" from="381.25pt,750.75pt" to="519.15pt,750.8pt" strokeweight=".26mm">
            <v:stroke joinstyle="miter"/>
            <v:textbox style="mso-next-textbox:#_x0000_s1066;mso-rotate-with-shape:t" inset="4.41mm,2.29mm,4.41mm,2.29mm">
              <w:txbxContent>
                <w:p w:rsidR="008355CA" w:rsidRDefault="008355CA"/>
              </w:txbxContent>
            </v:textbox>
          </v:line>
        </w:pict>
      </w:r>
      <w:r w:rsidR="00F214AD">
        <w:rPr>
          <w:sz w:val="20"/>
          <w:szCs w:val="20"/>
          <w:lang w:val="ru-RU"/>
        </w:rPr>
        <w:pict>
          <v:line id="_x0000_s1049" style="position:absolute;z-index:251652096;visibility:visible" from="409.65pt,751.4pt" to="409.65pt,764.85pt" strokeweight=".26mm">
            <v:stroke joinstyle="miter"/>
            <v:textbox style="mso-next-textbox:#_x0000_s1049;mso-rotate-with-shape:t" inset="4.41mm,2.29mm,4.41mm,2.29mm">
              <w:txbxContent>
                <w:p w:rsidR="008355CA" w:rsidRDefault="008355CA"/>
              </w:txbxContent>
            </v:textbox>
          </v:line>
        </w:pict>
      </w:r>
      <w:r w:rsidR="00F214AD">
        <w:rPr>
          <w:sz w:val="20"/>
          <w:szCs w:val="20"/>
          <w:lang w:val="ru-RU"/>
        </w:rPr>
        <w:pict>
          <v:line id="_x0000_s1052" style="position:absolute;z-index:251649024;visibility:visible" from="466.3pt,735.95pt" to="466.3pt,764.85pt" strokeweight=".26mm">
            <v:stroke joinstyle="miter"/>
            <v:textbox style="mso-next-textbox:#_x0000_s1052;mso-rotate-with-shape:t" inset="4.41mm,2.29mm,4.41mm,2.29mm">
              <w:txbxContent>
                <w:p w:rsidR="008355CA" w:rsidRDefault="008355CA"/>
              </w:txbxContent>
            </v:textbox>
          </v:line>
        </w:pict>
      </w:r>
      <w:r w:rsidR="00F214AD">
        <w:rPr>
          <w:sz w:val="20"/>
          <w:szCs w:val="20"/>
          <w:lang w:val="ru-RU"/>
        </w:rPr>
        <w:pict>
          <v:line id="_x0000_s1051" style="position:absolute;z-index:251650048;visibility:visible" from="423.9pt,735.55pt" to="423.9pt,764.85pt" strokeweight=".26mm">
            <v:stroke joinstyle="miter"/>
            <v:textbox style="mso-next-textbox:#_x0000_s1051;mso-rotate-with-shape:t" inset="4.41mm,2.29mm,4.41mm,2.29mm">
              <w:txbxContent>
                <w:p w:rsidR="008355CA" w:rsidRDefault="008355CA"/>
              </w:txbxContent>
            </v:textbox>
          </v:line>
        </w:pict>
      </w:r>
      <w:r w:rsidR="00F214AD">
        <w:rPr>
          <w:sz w:val="20"/>
          <w:szCs w:val="20"/>
          <w:lang w:val="ru-RU"/>
        </w:rPr>
        <w:pict>
          <v:shape id="Врезка11" o:spid="_x0000_s1037" type="#_x0000_t202" style="position:absolute;margin-left:432.55pt;margin-top:737.9pt;width:26.55pt;height:10.8pt;z-index:251665408;visibility:visible" filled="f" stroked="f">
            <v:textbox style="mso-next-textbox:#Врезка11;mso-rotate-with-shape:t" inset="0,0,0,0">
              <w:txbxContent>
                <w:p w:rsidR="008355CA" w:rsidRDefault="00AE45CA">
                  <w:pPr>
                    <w:pStyle w:val="Framecontents"/>
                    <w:jc w:val="center"/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  <w:t>Лист</w:t>
                  </w:r>
                </w:p>
              </w:txbxContent>
            </v:textbox>
            <w10:wrap type="square"/>
          </v:shape>
        </w:pict>
      </w:r>
      <w:r w:rsidR="00F214AD">
        <w:rPr>
          <w:sz w:val="20"/>
          <w:szCs w:val="20"/>
          <w:lang w:val="ru-RU"/>
        </w:rPr>
        <w:pict>
          <v:line id="_x0000_s1055" style="position:absolute;z-index:251646976;visibility:visible" from="381.25pt,765.15pt" to="519.3pt,765.4pt" strokeweight=".26mm">
            <v:stroke joinstyle="miter"/>
            <v:textbox style="mso-next-textbox:#_x0000_s1055;mso-rotate-with-shape:t" inset="4.41mm,2.29mm,4.41mm,2.29mm">
              <w:txbxContent>
                <w:p w:rsidR="008355CA" w:rsidRDefault="008355CA"/>
              </w:txbxContent>
            </v:textbox>
          </v:line>
        </w:pict>
      </w:r>
      <w:r w:rsidR="00F214AD">
        <w:rPr>
          <w:sz w:val="20"/>
          <w:szCs w:val="20"/>
          <w:lang w:val="ru-RU"/>
        </w:rPr>
        <w:pict>
          <v:line id="_x0000_s1064" style="position:absolute;z-index:251640832;visibility:visible" from="0,735.55pt" to="519.3pt,735.55pt" strokeweight=".26mm">
            <v:stroke joinstyle="miter"/>
            <v:textbox style="mso-next-textbox:#_x0000_s1064;mso-rotate-with-shape:t" inset="4.41mm,2.29mm,4.41mm,2.29mm">
              <w:txbxContent>
                <w:p w:rsidR="008355CA" w:rsidRDefault="008355CA"/>
              </w:txbxContent>
            </v:textbox>
          </v:line>
        </w:pict>
      </w:r>
      <w:r w:rsidR="00F214AD">
        <w:rPr>
          <w:sz w:val="20"/>
          <w:szCs w:val="20"/>
          <w:lang w:val="ru-RU"/>
        </w:rPr>
        <w:pict>
          <v:line id="_x0000_s1067" style="position:absolute;z-index:251637760;visibility:visible" from="0,809.2pt" to="519.15pt,809.2pt" strokeweight=".26mm">
            <v:stroke joinstyle="miter"/>
            <v:textbox style="mso-next-textbox:#_x0000_s1067;mso-rotate-with-shape:t" inset="4.41mm,2.29mm,4.41mm,2.29mm">
              <w:txbxContent>
                <w:p w:rsidR="008355CA" w:rsidRDefault="008355CA"/>
              </w:txbxContent>
            </v:textbox>
          </v:line>
        </w:pict>
      </w:r>
      <w:r w:rsidR="00F214AD">
        <w:rPr>
          <w:sz w:val="20"/>
          <w:szCs w:val="20"/>
          <w:lang w:val="ru-RU"/>
        </w:rPr>
        <w:pict>
          <v:line id="_x0000_s1072" style="position:absolute;z-index:251658240;visibility:visible" from="0,692.4pt" to="519.3pt,692.4pt" strokeweight=".26mm">
            <v:stroke joinstyle="miter"/>
            <v:textbox style="mso-next-textbox:#_x0000_s1072;mso-rotate-with-shape:t" inset="4.41mm,2.29mm,4.41mm,2.29mm">
              <w:txbxContent>
                <w:p w:rsidR="008355CA" w:rsidRDefault="008355CA"/>
              </w:txbxContent>
            </v:textbox>
          </v:line>
        </w:pict>
      </w:r>
      <w:r w:rsidR="00F214AD">
        <w:rPr>
          <w:sz w:val="20"/>
          <w:szCs w:val="20"/>
          <w:lang w:val="ru-RU"/>
        </w:rPr>
        <w:pict>
          <v:line id="_x0000_s1069" style="position:absolute;z-index:251675648;visibility:visible" from="519.3pt,-.2pt" to="519.3pt,809.05pt" strokeweight=".26mm">
            <v:stroke joinstyle="miter"/>
            <v:textbox style="mso-next-textbox:#_x0000_s1069;mso-rotate-with-shape:t" inset="4.41mm,2.29mm,4.41mm,2.29mm">
              <w:txbxContent>
                <w:p w:rsidR="008355CA" w:rsidRDefault="008355CA"/>
              </w:txbxContent>
            </v:textbox>
          </v:line>
        </w:pict>
      </w:r>
      <w:r w:rsidR="00F214AD">
        <w:rPr>
          <w:sz w:val="20"/>
          <w:szCs w:val="20"/>
          <w:lang w:val="ru-RU"/>
        </w:rPr>
        <w:pict>
          <v:line id="_x0000_s1071" style="position:absolute;z-index:251634688;visibility:visible" from="0,-.2pt" to="519.15pt,-.2pt" strokeweight=".26mm">
            <v:stroke joinstyle="miter"/>
            <v:textbox style="mso-next-textbox:#_x0000_s1071;mso-rotate-with-shape:t" inset="4.41mm,2.29mm,4.41mm,2.29mm">
              <w:txbxContent>
                <w:p w:rsidR="008355CA" w:rsidRDefault="008355CA"/>
              </w:txbxContent>
            </v:textbox>
          </v:line>
        </w:pict>
      </w:r>
      <w:r w:rsidR="00F214AD">
        <w:rPr>
          <w:sz w:val="20"/>
          <w:szCs w:val="20"/>
          <w:lang w:val="ru-RU"/>
        </w:rPr>
        <w:pict>
          <v:line id="_x0000_s1059" style="position:absolute;z-index:251672576;visibility:visible" from="47.1pt,692.4pt" to="47.1pt,809.2pt" strokeweight=".26mm">
            <v:stroke joinstyle="miter"/>
            <v:textbox style="mso-rotate-with-shape:t" inset="4.41mm,2.29mm,4.41mm,2.29mm">
              <w:txbxContent>
                <w:p w:rsidR="008355CA" w:rsidRDefault="008355CA"/>
              </w:txbxContent>
            </v:textbox>
          </v:line>
        </w:pict>
      </w:r>
      <w:r w:rsidR="00F214AD">
        <w:rPr>
          <w:sz w:val="20"/>
          <w:szCs w:val="20"/>
          <w:lang w:val="ru-RU"/>
        </w:rPr>
        <w:pict>
          <v:line id="_x0000_s1058" style="position:absolute;z-index:251671552;visibility:visible" from="116.35pt,692.4pt" to="116.35pt,809.2pt" strokeweight=".26mm">
            <v:stroke joinstyle="miter"/>
            <v:textbox style="mso-rotate-with-shape:t" inset="4.41mm,2.29mm,4.41mm,2.29mm">
              <w:txbxContent>
                <w:p w:rsidR="008355CA" w:rsidRDefault="008355CA"/>
              </w:txbxContent>
            </v:textbox>
          </v:line>
        </w:pict>
      </w:r>
      <w:r w:rsidR="00F214AD">
        <w:rPr>
          <w:sz w:val="20"/>
          <w:szCs w:val="20"/>
          <w:lang w:val="ru-RU"/>
        </w:rPr>
        <w:pict>
          <v:shape id="Врезка21" o:spid="_x0000_s1047" type="#_x0000_t202" style="position:absolute;margin-left:13pt;margin-top:17.9pt;width:501.3pt;height:664.55pt;z-index:251679744;visibility:visible" filled="f" stroked="f">
            <v:textbox style="mso-rotate-with-shape:t" inset="0,0,0,0">
              <w:txbxContent>
                <w:p w:rsidR="008355CA" w:rsidRDefault="00AE45CA">
                  <w:pPr>
                    <w:pStyle w:val="Standard"/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lang w:val="ru-RU"/>
                    </w:rPr>
                  </w:pPr>
                  <w:r>
                    <w:rPr>
                      <w:b/>
                      <w:bCs/>
                      <w:color w:val="000000"/>
                      <w:sz w:val="28"/>
                      <w:szCs w:val="28"/>
                      <w:lang w:val="ru-RU"/>
                    </w:rPr>
                    <w:t>Реферат</w:t>
                  </w:r>
                </w:p>
                <w:p w:rsidR="002F731A" w:rsidRPr="002F731A" w:rsidRDefault="002F731A" w:rsidP="002F731A">
                  <w:pPr>
                    <w:tabs>
                      <w:tab w:val="left" w:pos="7560"/>
                    </w:tabs>
                    <w:spacing w:line="360" w:lineRule="auto"/>
                    <w:ind w:firstLine="720"/>
                    <w:jc w:val="both"/>
                    <w:rPr>
                      <w:sz w:val="28"/>
                      <w:szCs w:val="28"/>
                    </w:rPr>
                  </w:pPr>
                  <w:r w:rsidRPr="002F731A">
                    <w:rPr>
                      <w:sz w:val="28"/>
                      <w:szCs w:val="28"/>
                    </w:rPr>
                    <w:t xml:space="preserve">Настоящая </w:t>
                  </w:r>
                  <w:r>
                    <w:rPr>
                      <w:sz w:val="28"/>
                      <w:szCs w:val="28"/>
                      <w:lang w:val="ru-RU"/>
                    </w:rPr>
                    <w:t xml:space="preserve">дипломная </w:t>
                  </w:r>
                  <w:r w:rsidRPr="002F731A">
                    <w:rPr>
                      <w:sz w:val="28"/>
                      <w:szCs w:val="28"/>
                    </w:rPr>
                    <w:t>работа представляет собой исследование современных решений в области мониторинга, оценку их эффективности и применимости согласно выдвинутой модели требований, а также выводы о необходимости появления нового класса инструментов мониторинга, ввиду неготовности  существующих решений удовлетворять ранее выдвинутым требованиям.</w:t>
                  </w:r>
                </w:p>
                <w:p w:rsidR="002F731A" w:rsidRDefault="001844B3" w:rsidP="002F731A">
                  <w:pPr>
                    <w:tabs>
                      <w:tab w:val="left" w:pos="7560"/>
                    </w:tabs>
                    <w:spacing w:line="360" w:lineRule="auto"/>
                    <w:ind w:firstLine="720"/>
                    <w:jc w:val="both"/>
                    <w:rPr>
                      <w:sz w:val="28"/>
                      <w:szCs w:val="28"/>
                      <w:lang w:val="ru-RU"/>
                    </w:rPr>
                  </w:pPr>
                  <w:r>
                    <w:rPr>
                      <w:sz w:val="28"/>
                      <w:szCs w:val="28"/>
                      <w:lang w:val="ru-RU"/>
                    </w:rPr>
                    <w:t>В</w:t>
                  </w:r>
                  <w:r>
                    <w:rPr>
                      <w:sz w:val="28"/>
                      <w:szCs w:val="28"/>
                    </w:rPr>
                    <w:t xml:space="preserve"> работе</w:t>
                  </w:r>
                  <w:r>
                    <w:rPr>
                      <w:sz w:val="28"/>
                      <w:szCs w:val="28"/>
                      <w:lang w:val="ru-RU"/>
                    </w:rPr>
                    <w:t xml:space="preserve"> </w:t>
                  </w:r>
                  <w:r w:rsidR="002F731A" w:rsidRPr="002F731A">
                    <w:rPr>
                      <w:sz w:val="28"/>
                      <w:szCs w:val="28"/>
                    </w:rPr>
                    <w:t>представлена предлагаемая авторами модель распределенной системы мониторинга гетерогенной среды</w:t>
                  </w:r>
                  <w:r>
                    <w:rPr>
                      <w:sz w:val="28"/>
                      <w:szCs w:val="28"/>
                      <w:lang w:val="ru-RU"/>
                    </w:rPr>
                    <w:t>,  рассмотрена</w:t>
                  </w:r>
                  <w:r w:rsidR="002F731A" w:rsidRPr="002F731A"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sz w:val="28"/>
                      <w:szCs w:val="28"/>
                      <w:lang w:val="ru-RU"/>
                    </w:rPr>
                    <w:t xml:space="preserve">ее </w:t>
                  </w:r>
                  <w:r w:rsidR="002F731A" w:rsidRPr="002F731A">
                    <w:rPr>
                      <w:sz w:val="28"/>
                      <w:szCs w:val="28"/>
                    </w:rPr>
                    <w:t>архитектура</w:t>
                  </w:r>
                  <w:r>
                    <w:rPr>
                      <w:sz w:val="28"/>
                      <w:szCs w:val="28"/>
                      <w:lang w:val="ru-RU"/>
                    </w:rPr>
                    <w:t xml:space="preserve"> и </w:t>
                  </w:r>
                  <w:r w:rsidR="002F731A" w:rsidRPr="002F731A">
                    <w:rPr>
                      <w:sz w:val="28"/>
                      <w:szCs w:val="28"/>
                    </w:rPr>
                    <w:t>реализация</w:t>
                  </w:r>
                  <w:r>
                    <w:rPr>
                      <w:sz w:val="28"/>
                      <w:szCs w:val="28"/>
                      <w:lang w:val="ru-RU"/>
                    </w:rPr>
                    <w:t xml:space="preserve"> </w:t>
                  </w:r>
                  <w:r w:rsidR="002F731A" w:rsidRPr="002F731A">
                    <w:rPr>
                      <w:sz w:val="28"/>
                      <w:szCs w:val="28"/>
                    </w:rPr>
                    <w:t>с точки зрения современных технологий программирования распределенных систем</w:t>
                  </w:r>
                  <w:r w:rsidR="002F731A">
                    <w:rPr>
                      <w:sz w:val="28"/>
                      <w:szCs w:val="28"/>
                      <w:lang w:val="ru-RU"/>
                    </w:rPr>
                    <w:t>.</w:t>
                  </w:r>
                </w:p>
                <w:p w:rsidR="00E375F4" w:rsidRPr="002F731A" w:rsidRDefault="002F731A" w:rsidP="002F731A">
                  <w:pPr>
                    <w:tabs>
                      <w:tab w:val="left" w:pos="7560"/>
                    </w:tabs>
                    <w:spacing w:line="360" w:lineRule="auto"/>
                    <w:ind w:firstLine="720"/>
                    <w:jc w:val="both"/>
                    <w:rPr>
                      <w:sz w:val="28"/>
                      <w:szCs w:val="28"/>
                      <w:lang w:val="ru-RU"/>
                    </w:rPr>
                  </w:pPr>
                  <w:r w:rsidRPr="002F731A">
                    <w:rPr>
                      <w:sz w:val="28"/>
                      <w:szCs w:val="28"/>
                    </w:rPr>
                    <w:t>Итогом работы является каркас распределенной системы мониторига, который представляет собой программный комплекс, состоящий из службы мониторинга, менеджера модулей, интерфейса программирования модулей и панели управления.</w:t>
                  </w:r>
                  <w:r>
                    <w:rPr>
                      <w:sz w:val="28"/>
                      <w:szCs w:val="28"/>
                      <w:lang w:val="ru-RU"/>
                    </w:rPr>
                    <w:t xml:space="preserve">  </w:t>
                  </w:r>
                </w:p>
                <w:p w:rsidR="00E375F4" w:rsidRPr="00E375F4" w:rsidRDefault="00E375F4" w:rsidP="00E375F4">
                  <w:pPr>
                    <w:spacing w:line="360" w:lineRule="auto"/>
                    <w:ind w:left="284" w:right="141" w:firstLine="425"/>
                    <w:rPr>
                      <w:sz w:val="28"/>
                      <w:szCs w:val="28"/>
                      <w:lang w:val="ru-RU"/>
                    </w:rPr>
                  </w:pPr>
                  <w:r w:rsidRPr="00F55C73">
                    <w:rPr>
                      <w:sz w:val="28"/>
                      <w:szCs w:val="28"/>
                    </w:rPr>
                    <w:t>Дипломная</w:t>
                  </w:r>
                  <w:r w:rsidR="00C17F36">
                    <w:rPr>
                      <w:sz w:val="28"/>
                      <w:szCs w:val="28"/>
                    </w:rPr>
                    <w:t xml:space="preserve"> работа содержит </w:t>
                  </w:r>
                  <w:r w:rsidR="00C17F36">
                    <w:rPr>
                      <w:sz w:val="28"/>
                      <w:szCs w:val="28"/>
                      <w:u w:val="single"/>
                    </w:rPr>
                    <w:t xml:space="preserve"> </w:t>
                  </w:r>
                  <w:r w:rsidR="00C17F36" w:rsidRPr="00C17F36">
                    <w:rPr>
                      <w:i/>
                      <w:sz w:val="28"/>
                      <w:szCs w:val="28"/>
                      <w:u w:val="single"/>
                    </w:rPr>
                    <w:t>301</w:t>
                  </w:r>
                  <w:r w:rsidR="00C17F36">
                    <w:rPr>
                      <w:sz w:val="28"/>
                      <w:szCs w:val="28"/>
                      <w:u w:val="single"/>
                    </w:rPr>
                    <w:t xml:space="preserve"> </w:t>
                  </w:r>
                  <w:r w:rsidR="00C17F36">
                    <w:rPr>
                      <w:sz w:val="28"/>
                      <w:szCs w:val="28"/>
                    </w:rPr>
                    <w:t xml:space="preserve"> страницу, </w:t>
                  </w:r>
                  <w:r w:rsidR="00C17F36">
                    <w:rPr>
                      <w:sz w:val="28"/>
                      <w:szCs w:val="28"/>
                      <w:u w:val="single"/>
                    </w:rPr>
                    <w:t xml:space="preserve"> </w:t>
                  </w:r>
                  <w:r w:rsidR="00C17F36" w:rsidRPr="00C17F36">
                    <w:rPr>
                      <w:i/>
                      <w:sz w:val="28"/>
                      <w:szCs w:val="28"/>
                      <w:u w:val="single"/>
                    </w:rPr>
                    <w:t>50</w:t>
                  </w:r>
                  <w:r w:rsidR="00C17F36">
                    <w:rPr>
                      <w:sz w:val="28"/>
                      <w:szCs w:val="28"/>
                      <w:u w:val="single"/>
                    </w:rPr>
                    <w:t xml:space="preserve"> </w:t>
                  </w:r>
                  <w:r w:rsidR="006D4A1E">
                    <w:rPr>
                      <w:sz w:val="28"/>
                      <w:szCs w:val="28"/>
                    </w:rPr>
                    <w:t xml:space="preserve"> рисунков,</w:t>
                  </w:r>
                  <w:r w:rsidR="006D4A1E">
                    <w:rPr>
                      <w:sz w:val="28"/>
                      <w:szCs w:val="28"/>
                      <w:lang w:val="ru-RU"/>
                    </w:rPr>
                    <w:t xml:space="preserve"> </w:t>
                  </w:r>
                  <w:r w:rsidR="006D4A1E">
                    <w:rPr>
                      <w:i/>
                      <w:sz w:val="28"/>
                      <w:szCs w:val="28"/>
                      <w:u w:val="single"/>
                      <w:lang w:val="ru-RU"/>
                    </w:rPr>
                    <w:t xml:space="preserve"> </w:t>
                  </w:r>
                  <w:r w:rsidR="006D4A1E" w:rsidRPr="006D4A1E">
                    <w:rPr>
                      <w:i/>
                      <w:sz w:val="28"/>
                      <w:szCs w:val="28"/>
                      <w:u w:val="single"/>
                      <w:lang w:val="ru-RU"/>
                    </w:rPr>
                    <w:t>13</w:t>
                  </w:r>
                  <w:r w:rsidR="006D4A1E">
                    <w:rPr>
                      <w:sz w:val="28"/>
                      <w:szCs w:val="28"/>
                      <w:u w:val="single"/>
                      <w:lang w:val="ru-RU"/>
                    </w:rPr>
                    <w:t xml:space="preserve"> </w:t>
                  </w:r>
                  <w:r w:rsidRPr="00F55C73">
                    <w:rPr>
                      <w:sz w:val="28"/>
                      <w:szCs w:val="28"/>
                    </w:rPr>
                    <w:t xml:space="preserve"> таблиц.</w:t>
                  </w:r>
                </w:p>
                <w:p w:rsidR="008355CA" w:rsidRDefault="00AE45CA">
                  <w:pPr>
                    <w:pStyle w:val="Standard"/>
                    <w:shd w:val="clear" w:color="auto" w:fill="FFFFFF"/>
                    <w:spacing w:line="360" w:lineRule="auto"/>
                    <w:ind w:left="9" w:right="9"/>
                    <w:jc w:val="center"/>
                    <w:rPr>
                      <w:b/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sz w:val="28"/>
                      <w:szCs w:val="28"/>
                      <w:lang w:val="en-US"/>
                    </w:rPr>
                    <w:t>The abstract</w:t>
                  </w:r>
                </w:p>
                <w:p w:rsidR="00E82291" w:rsidRDefault="00E82291" w:rsidP="00E375F4">
                  <w:pPr>
                    <w:pStyle w:val="Standard"/>
                    <w:spacing w:line="360" w:lineRule="auto"/>
                    <w:ind w:right="9" w:firstLine="709"/>
                    <w:jc w:val="both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 xml:space="preserve">This diploma work represents research of modern solutions of monitoring, evaluation of their effectiveness and </w:t>
                  </w:r>
                  <w:r w:rsidR="00C60DEC">
                    <w:rPr>
                      <w:sz w:val="28"/>
                      <w:szCs w:val="28"/>
                      <w:lang w:val="en-US"/>
                    </w:rPr>
                    <w:t xml:space="preserve">applicability according to the advanced model of demands, and conclusions about the need of new class of monitoring tools, </w:t>
                  </w:r>
                  <w:r w:rsidR="00915903">
                    <w:rPr>
                      <w:sz w:val="28"/>
                      <w:szCs w:val="28"/>
                      <w:lang w:val="en-US"/>
                    </w:rPr>
                    <w:t xml:space="preserve">due to </w:t>
                  </w:r>
                  <w:r w:rsidR="00C60DEC">
                    <w:rPr>
                      <w:sz w:val="28"/>
                      <w:szCs w:val="28"/>
                      <w:lang w:val="en-US"/>
                    </w:rPr>
                    <w:t xml:space="preserve">unavailability of exiting solutions </w:t>
                  </w:r>
                  <w:r w:rsidR="00915903">
                    <w:rPr>
                      <w:sz w:val="28"/>
                      <w:szCs w:val="28"/>
                      <w:lang w:val="en-US"/>
                    </w:rPr>
                    <w:t>to satisfy the requirements nominated advance.</w:t>
                  </w:r>
                </w:p>
                <w:p w:rsidR="00915903" w:rsidRDefault="00915903" w:rsidP="00E375F4">
                  <w:pPr>
                    <w:pStyle w:val="Standard"/>
                    <w:spacing w:line="360" w:lineRule="auto"/>
                    <w:ind w:right="9" w:firstLine="709"/>
                    <w:jc w:val="both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The work presents authors model of a distributed monitoring system of heterogeneous</w:t>
                  </w:r>
                  <w:r w:rsidR="007B50F8">
                    <w:rPr>
                      <w:sz w:val="28"/>
                      <w:szCs w:val="28"/>
                      <w:lang w:val="en-US"/>
                    </w:rPr>
                    <w:t xml:space="preserve"> environment,</w:t>
                  </w:r>
                  <w:r>
                    <w:rPr>
                      <w:sz w:val="28"/>
                      <w:szCs w:val="28"/>
                      <w:lang w:val="en-US"/>
                    </w:rPr>
                    <w:t xml:space="preserve"> </w:t>
                  </w:r>
                  <w:r w:rsidR="007B50F8">
                    <w:rPr>
                      <w:sz w:val="28"/>
                      <w:szCs w:val="28"/>
                      <w:lang w:val="en-US"/>
                    </w:rPr>
                    <w:t>review of their architecture and implementation in terms of modern distributed software technologies.</w:t>
                  </w:r>
                </w:p>
                <w:p w:rsidR="007B50F8" w:rsidRPr="00E82291" w:rsidRDefault="007B50F8" w:rsidP="00E375F4">
                  <w:pPr>
                    <w:pStyle w:val="Standard"/>
                    <w:spacing w:line="360" w:lineRule="auto"/>
                    <w:ind w:right="9" w:firstLine="709"/>
                    <w:jc w:val="both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The outcome of a skeleton of distributed monitoring system which is a software complex consisting of service of monitoring, module manager, programming interface and control panel.</w:t>
                  </w:r>
                </w:p>
                <w:p w:rsidR="00E375F4" w:rsidRDefault="00F607B3" w:rsidP="00E375F4">
                  <w:pPr>
                    <w:pStyle w:val="Standard"/>
                    <w:spacing w:line="360" w:lineRule="auto"/>
                    <w:ind w:right="9" w:firstLine="709"/>
                    <w:jc w:val="both"/>
                    <w:rPr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 xml:space="preserve">The diploma work contains </w:t>
                  </w:r>
                  <w:r w:rsidR="00C17F36" w:rsidRPr="00C17F36">
                    <w:rPr>
                      <w:sz w:val="28"/>
                      <w:szCs w:val="28"/>
                      <w:u w:val="single"/>
                      <w:lang w:val="en-US"/>
                    </w:rPr>
                    <w:t xml:space="preserve"> </w:t>
                  </w:r>
                  <w:r w:rsidR="00C17F36" w:rsidRPr="00C17F36">
                    <w:rPr>
                      <w:i/>
                      <w:sz w:val="28"/>
                      <w:szCs w:val="28"/>
                      <w:u w:val="single"/>
                      <w:lang w:val="en-US"/>
                    </w:rPr>
                    <w:t>301</w:t>
                  </w:r>
                  <w:r w:rsidR="00C17F36" w:rsidRPr="00C17F36">
                    <w:rPr>
                      <w:sz w:val="28"/>
                      <w:szCs w:val="28"/>
                      <w:u w:val="single"/>
                      <w:lang w:val="en-US"/>
                    </w:rPr>
                    <w:t xml:space="preserve"> </w:t>
                  </w:r>
                  <w:r>
                    <w:rPr>
                      <w:sz w:val="28"/>
                      <w:szCs w:val="28"/>
                      <w:lang w:val="en-US"/>
                    </w:rPr>
                    <w:t xml:space="preserve"> pages, </w:t>
                  </w:r>
                  <w:r w:rsidR="00C17F36">
                    <w:rPr>
                      <w:sz w:val="28"/>
                      <w:szCs w:val="28"/>
                      <w:u w:val="single"/>
                      <w:lang w:val="en-US"/>
                    </w:rPr>
                    <w:t xml:space="preserve"> </w:t>
                  </w:r>
                  <w:r w:rsidR="00C17F36" w:rsidRPr="00C17F36">
                    <w:rPr>
                      <w:i/>
                      <w:sz w:val="28"/>
                      <w:szCs w:val="28"/>
                      <w:u w:val="single"/>
                    </w:rPr>
                    <w:t>50</w:t>
                  </w:r>
                  <w:r w:rsidR="00C17F36">
                    <w:rPr>
                      <w:sz w:val="28"/>
                      <w:szCs w:val="28"/>
                      <w:u w:val="single"/>
                    </w:rPr>
                    <w:t xml:space="preserve"> </w:t>
                  </w:r>
                  <w:r w:rsidR="006D4A1E">
                    <w:rPr>
                      <w:sz w:val="28"/>
                      <w:szCs w:val="28"/>
                      <w:lang w:val="en-US"/>
                    </w:rPr>
                    <w:t xml:space="preserve"> pictures, </w:t>
                  </w:r>
                  <w:r w:rsidR="006D4A1E" w:rsidRPr="006D4A1E">
                    <w:rPr>
                      <w:i/>
                      <w:sz w:val="28"/>
                      <w:szCs w:val="28"/>
                      <w:u w:val="single"/>
                      <w:lang w:val="en-US"/>
                    </w:rPr>
                    <w:t xml:space="preserve"> 13 </w:t>
                  </w:r>
                  <w:r w:rsidR="00E375F4" w:rsidRPr="00F55C73">
                    <w:rPr>
                      <w:sz w:val="28"/>
                      <w:szCs w:val="28"/>
                      <w:lang w:val="en-US"/>
                    </w:rPr>
                    <w:t xml:space="preserve"> tables.</w:t>
                  </w:r>
                </w:p>
                <w:p w:rsidR="008355CA" w:rsidRDefault="008355CA">
                  <w:pPr>
                    <w:pStyle w:val="Standard"/>
                    <w:spacing w:line="360" w:lineRule="auto"/>
                    <w:ind w:left="9" w:right="9"/>
                    <w:jc w:val="both"/>
                    <w:rPr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</w:pPr>
                </w:p>
              </w:txbxContent>
            </v:textbox>
            <w10:wrap type="square"/>
          </v:shape>
        </w:pict>
      </w:r>
      <w:r w:rsidR="00F214AD">
        <w:rPr>
          <w:sz w:val="20"/>
          <w:szCs w:val="20"/>
          <w:lang w:val="ru-RU"/>
        </w:rPr>
        <w:pict>
          <v:shape id="Врезка19" o:spid="_x0000_s1045" type="#_x0000_t202" style="position:absolute;margin-left:189.45pt;margin-top:737.9pt;width:188.15pt;height:71.9pt;z-index:251677696;visibility:visible" filled="f" stroked="f">
            <v:textbox style="mso-rotate-with-shape:t" inset="0,0,0,0">
              <w:txbxContent>
                <w:p w:rsidR="008355CA" w:rsidRPr="00E375F4" w:rsidRDefault="00F607B3">
                  <w:pPr>
                    <w:pStyle w:val="Standard"/>
                    <w:jc w:val="center"/>
                    <w:rPr>
                      <w:rFonts w:ascii="Arial" w:hAnsi="Arial"/>
                      <w:i/>
                      <w:iCs/>
                      <w:color w:val="000000"/>
                      <w:lang w:val="ru-RU"/>
                    </w:rPr>
                  </w:pPr>
                  <w:r>
                    <w:rPr>
                      <w:rFonts w:ascii="Arial" w:hAnsi="Arial"/>
                      <w:i/>
                      <w:iCs/>
                      <w:color w:val="000000"/>
                      <w:lang w:val="ru-RU"/>
                    </w:rPr>
                    <w:t>Прое</w:t>
                  </w:r>
                  <w:r w:rsidR="00254F55" w:rsidRPr="00254F55">
                    <w:rPr>
                      <w:rFonts w:ascii="Arial" w:hAnsi="Arial"/>
                      <w:i/>
                      <w:iCs/>
                      <w:color w:val="000000"/>
                      <w:lang w:val="ru-RU"/>
                    </w:rPr>
                    <w:t>к</w:t>
                  </w:r>
                  <w:r>
                    <w:rPr>
                      <w:rFonts w:ascii="Arial" w:hAnsi="Arial"/>
                      <w:i/>
                      <w:iCs/>
                      <w:color w:val="000000"/>
                      <w:lang w:val="ru-RU"/>
                    </w:rPr>
                    <w:t xml:space="preserve">тирование и </w:t>
                  </w:r>
                  <w:r w:rsidR="002F731A">
                    <w:rPr>
                      <w:rFonts w:ascii="Arial" w:hAnsi="Arial"/>
                      <w:i/>
                      <w:iCs/>
                      <w:color w:val="000000"/>
                      <w:lang w:val="ru-RU"/>
                    </w:rPr>
                    <w:t xml:space="preserve">реализация </w:t>
                  </w:r>
                  <w:r>
                    <w:rPr>
                      <w:rFonts w:ascii="Arial" w:hAnsi="Arial"/>
                      <w:i/>
                      <w:iCs/>
                      <w:color w:val="000000"/>
                      <w:lang w:val="ru-RU"/>
                    </w:rPr>
                    <w:t>каркаса распределенной системы мониторинга и диспетчеризации процессов гетерогенной среды</w:t>
                  </w:r>
                </w:p>
              </w:txbxContent>
            </v:textbox>
            <w10:wrap type="square"/>
          </v:shape>
        </w:pict>
      </w:r>
      <w:r w:rsidR="00F214AD">
        <w:rPr>
          <w:sz w:val="20"/>
          <w:szCs w:val="20"/>
          <w:lang w:val="ru-RU"/>
        </w:rPr>
        <w:pict>
          <v:shape id="Врезка1" o:spid="_x0000_s1027" type="#_x0000_t202" style="position:absolute;margin-left:.45pt;margin-top:722.9pt;width:20.05pt;height:16.35pt;z-index:251653120;visibility:visible" filled="f" stroked="f">
            <v:textbox style="mso-rotate-with-shape:t;mso-fit-shape-to-text:t" inset="0,0,0,0">
              <w:txbxContent>
                <w:p w:rsidR="008355CA" w:rsidRDefault="00AE45CA">
                  <w:pPr>
                    <w:pStyle w:val="Framecontents"/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  <w:t>Изм.</w:t>
                  </w:r>
                </w:p>
              </w:txbxContent>
            </v:textbox>
            <w10:wrap type="square"/>
          </v:shape>
        </w:pict>
      </w:r>
      <w:r w:rsidR="00F214AD">
        <w:rPr>
          <w:sz w:val="20"/>
          <w:szCs w:val="20"/>
          <w:lang w:val="ru-RU"/>
        </w:rPr>
        <w:pict>
          <v:shape id="Врезка2" o:spid="_x0000_s1028" type="#_x0000_t202" style="position:absolute;margin-left:22.4pt;margin-top:723.2pt;width:24.7pt;height:16.35pt;z-index:251655168;visibility:visible" filled="f" stroked="f">
            <v:textbox style="mso-rotate-with-shape:t;mso-fit-shape-to-text:t" inset="0,0,0,0">
              <w:txbxContent>
                <w:p w:rsidR="008355CA" w:rsidRDefault="00AE45CA">
                  <w:pPr>
                    <w:pStyle w:val="Framecontents"/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  <w:t>Лист</w:t>
                  </w:r>
                </w:p>
              </w:txbxContent>
            </v:textbox>
            <w10:wrap type="square"/>
          </v:shape>
        </w:pict>
      </w:r>
      <w:r w:rsidR="00F214AD">
        <w:rPr>
          <w:sz w:val="20"/>
          <w:szCs w:val="20"/>
          <w:lang w:val="ru-RU"/>
        </w:rPr>
        <w:pict>
          <v:shape id="Врезка3" o:spid="_x0000_s1029" type="#_x0000_t202" style="position:absolute;margin-left:6.85pt;margin-top:737.85pt;width:34.2pt;height:16.35pt;z-index:251656192;visibility:visible" filled="f" stroked="f">
            <v:textbox style="mso-rotate-with-shape:t;mso-fit-shape-to-text:t" inset="0,0,0,0">
              <w:txbxContent>
                <w:p w:rsidR="008355CA" w:rsidRDefault="00AE45CA">
                  <w:pPr>
                    <w:pStyle w:val="Framecontents"/>
                    <w:jc w:val="center"/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  <w:t>Разраб.</w:t>
                  </w:r>
                </w:p>
              </w:txbxContent>
            </v:textbox>
            <w10:wrap type="square"/>
          </v:shape>
        </w:pict>
      </w:r>
      <w:r w:rsidR="00F214AD">
        <w:rPr>
          <w:sz w:val="20"/>
          <w:szCs w:val="20"/>
          <w:lang w:val="ru-RU"/>
        </w:rPr>
        <w:pict>
          <v:shape id="Врезка4" o:spid="_x0000_s1030" type="#_x0000_t202" style="position:absolute;margin-left:6.85pt;margin-top:752.9pt;width:34.2pt;height:16.35pt;z-index:251657216;visibility:visible" filled="f" stroked="f">
            <v:textbox style="mso-rotate-with-shape:t;mso-fit-shape-to-text:t" inset="0,0,0,0">
              <w:txbxContent>
                <w:p w:rsidR="008355CA" w:rsidRDefault="00AE45CA">
                  <w:pPr>
                    <w:pStyle w:val="Framecontents"/>
                    <w:jc w:val="center"/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  <w:t>Пров.</w:t>
                  </w:r>
                </w:p>
              </w:txbxContent>
            </v:textbox>
            <w10:wrap type="square"/>
          </v:shape>
        </w:pict>
      </w:r>
      <w:r w:rsidR="00F214AD">
        <w:rPr>
          <w:sz w:val="20"/>
          <w:szCs w:val="20"/>
          <w:lang w:val="ru-RU"/>
        </w:rPr>
        <w:pict>
          <v:shape id="Врезка5" o:spid="_x0000_s1031" type="#_x0000_t202" style="position:absolute;margin-left:2.95pt;margin-top:781.25pt;width:43.4pt;height:16.35pt;z-index:251659264;visibility:visible" filled="f" stroked="f">
            <v:textbox style="mso-rotate-with-shape:t;mso-fit-shape-to-text:t" inset="0,0,0,0">
              <w:txbxContent>
                <w:p w:rsidR="008355CA" w:rsidRDefault="00AE45CA">
                  <w:pPr>
                    <w:pStyle w:val="Framecontents"/>
                    <w:jc w:val="center"/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  <w:t>Н. контр.</w:t>
                  </w:r>
                </w:p>
              </w:txbxContent>
            </v:textbox>
            <w10:wrap type="square"/>
          </v:shape>
        </w:pict>
      </w:r>
      <w:r w:rsidR="00F214AD">
        <w:rPr>
          <w:sz w:val="20"/>
          <w:szCs w:val="20"/>
          <w:lang w:val="ru-RU"/>
        </w:rPr>
        <w:pict>
          <v:shape id="Врезка6" o:spid="_x0000_s1032" type="#_x0000_t202" style="position:absolute;margin-left:2.95pt;margin-top:796.25pt;width:43.4pt;height:16.35pt;z-index:251660288;visibility:visible" filled="f" stroked="f">
            <v:textbox style="mso-rotate-with-shape:t;mso-fit-shape-to-text:t" inset="0,0,0,0">
              <w:txbxContent>
                <w:p w:rsidR="008355CA" w:rsidRDefault="00AE45CA">
                  <w:pPr>
                    <w:pStyle w:val="Framecontents"/>
                    <w:jc w:val="center"/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  <w:t>Утв.</w:t>
                  </w:r>
                </w:p>
              </w:txbxContent>
            </v:textbox>
            <w10:wrap type="square"/>
          </v:shape>
        </w:pict>
      </w:r>
      <w:r w:rsidR="00F214AD">
        <w:rPr>
          <w:sz w:val="20"/>
          <w:szCs w:val="20"/>
          <w:lang w:val="ru-RU"/>
        </w:rPr>
        <w:pict>
          <v:shape id="Врезка7" o:spid="_x0000_s1033" type="#_x0000_t202" style="position:absolute;margin-left:59.65pt;margin-top:722.75pt;width:43.4pt;height:16.35pt;z-index:251661312;visibility:visible" filled="f" stroked="f">
            <v:textbox style="mso-rotate-with-shape:t;mso-fit-shape-to-text:t" inset="0,0,0,0">
              <w:txbxContent>
                <w:p w:rsidR="008355CA" w:rsidRDefault="00AE45CA">
                  <w:pPr>
                    <w:pStyle w:val="Framecontents"/>
                    <w:jc w:val="center"/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  <w:t>№ докум.</w:t>
                  </w:r>
                </w:p>
              </w:txbxContent>
            </v:textbox>
            <w10:wrap type="square"/>
          </v:shape>
        </w:pict>
      </w:r>
      <w:r w:rsidR="00F214AD">
        <w:rPr>
          <w:sz w:val="20"/>
          <w:szCs w:val="20"/>
          <w:lang w:val="ru-RU"/>
        </w:rPr>
        <w:pict>
          <v:shape id="Врезка8" o:spid="_x0000_s1034" type="#_x0000_t202" style="position:absolute;margin-left:116.35pt;margin-top:723.05pt;width:38pt;height:16.35pt;z-index:251662336;visibility:visible" filled="f" stroked="f">
            <v:textbox style="mso-rotate-with-shape:t;mso-fit-shape-to-text:t" inset="0,0,0,0">
              <w:txbxContent>
                <w:p w:rsidR="008355CA" w:rsidRDefault="00AE45CA">
                  <w:pPr>
                    <w:pStyle w:val="Framecontents"/>
                    <w:jc w:val="center"/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  <w:t>Подп.</w:t>
                  </w:r>
                </w:p>
              </w:txbxContent>
            </v:textbox>
            <w10:wrap type="square"/>
          </v:shape>
        </w:pict>
      </w:r>
      <w:r w:rsidR="00F214AD">
        <w:rPr>
          <w:sz w:val="20"/>
          <w:szCs w:val="20"/>
          <w:lang w:val="ru-RU"/>
        </w:rPr>
        <w:pict>
          <v:shape id="Врезка9" o:spid="_x0000_s1035" type="#_x0000_t202" style="position:absolute;margin-left:157.75pt;margin-top:723.05pt;width:26.55pt;height:16.35pt;z-index:251663360;visibility:visible" filled="f" stroked="f">
            <v:textbox style="mso-rotate-with-shape:t;mso-fit-shape-to-text:t" inset="0,0,0,0">
              <w:txbxContent>
                <w:p w:rsidR="008355CA" w:rsidRDefault="00AE45CA">
                  <w:pPr>
                    <w:pStyle w:val="Framecontents"/>
                    <w:jc w:val="center"/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  <w:t>Дата</w:t>
                  </w:r>
                </w:p>
              </w:txbxContent>
            </v:textbox>
            <w10:wrap type="square"/>
          </v:shape>
        </w:pict>
      </w:r>
      <w:r w:rsidR="00F214AD">
        <w:rPr>
          <w:sz w:val="20"/>
          <w:szCs w:val="20"/>
          <w:lang w:val="ru-RU"/>
        </w:rPr>
        <w:pict>
          <v:shape id="Врезка10" o:spid="_x0000_s1036" type="#_x0000_t202" style="position:absolute;margin-left:389.05pt;margin-top:737.9pt;width:26.55pt;height:16.35pt;z-index:251664384;visibility:visible" filled="f" stroked="f">
            <v:textbox style="mso-rotate-with-shape:t;mso-fit-shape-to-text:t" inset="0,0,0,0">
              <w:txbxContent>
                <w:p w:rsidR="008355CA" w:rsidRDefault="00AE45CA">
                  <w:pPr>
                    <w:pStyle w:val="Framecontents"/>
                    <w:jc w:val="center"/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  <w:t>Лит.</w:t>
                  </w:r>
                </w:p>
              </w:txbxContent>
            </v:textbox>
            <w10:wrap type="square"/>
          </v:shape>
        </w:pict>
      </w:r>
      <w:r w:rsidR="00F214AD">
        <w:rPr>
          <w:sz w:val="20"/>
          <w:szCs w:val="20"/>
          <w:lang w:val="ru-RU"/>
        </w:rPr>
        <w:pict>
          <v:shape id="Врезка14" o:spid="_x0000_s1040" type="#_x0000_t202" style="position:absolute;margin-left:47.95pt;margin-top:752.75pt;width:68.55pt;height:16.35pt;z-index:251668480;visibility:visible" filled="f" stroked="f">
            <v:textbox style="mso-rotate-with-shape:t;mso-fit-shape-to-text:t" inset="0,0,0,0">
              <w:txbxContent>
                <w:p w:rsidR="008355CA" w:rsidRPr="00B62461" w:rsidRDefault="00F607B3">
                  <w:pPr>
                    <w:pStyle w:val="Framecontents"/>
                    <w:jc w:val="center"/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</w:pPr>
                  <w:r w:rsidRPr="00B62461"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  <w:t>Крючкова Е.Н.</w:t>
                  </w:r>
                </w:p>
              </w:txbxContent>
            </v:textbox>
            <w10:wrap type="square"/>
          </v:shape>
        </w:pict>
      </w:r>
      <w:r w:rsidR="00F214AD">
        <w:rPr>
          <w:sz w:val="20"/>
          <w:szCs w:val="20"/>
          <w:lang w:val="ru-RU"/>
        </w:rPr>
        <w:pict>
          <v:shape id="Врезка15" o:spid="_x0000_s1041" type="#_x0000_t202" style="position:absolute;margin-left:49.2pt;margin-top:781.05pt;width:65.15pt;height:16.35pt;z-index:251669504;visibility:visible" filled="f" stroked="f">
            <v:textbox style="mso-rotate-with-shape:t;mso-fit-shape-to-text:t" inset="0,0,0,0">
              <w:txbxContent>
                <w:p w:rsidR="008355CA" w:rsidRDefault="00AE45CA">
                  <w:pPr>
                    <w:pStyle w:val="Framecontents"/>
                    <w:jc w:val="center"/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  <w:t>Потупчик А.И.</w:t>
                  </w:r>
                </w:p>
              </w:txbxContent>
            </v:textbox>
            <w10:wrap type="square"/>
          </v:shape>
        </w:pict>
      </w:r>
      <w:r w:rsidR="00F214AD">
        <w:rPr>
          <w:sz w:val="20"/>
          <w:szCs w:val="20"/>
          <w:lang w:val="ru-RU"/>
        </w:rPr>
        <w:pict>
          <v:shape id="Врезка16" o:spid="_x0000_s1042" type="#_x0000_t202" style="position:absolute;margin-left:49.2pt;margin-top:795.9pt;width:65.15pt;height:16.35pt;z-index:251670528;visibility:visible" filled="f" stroked="f">
            <v:textbox style="mso-rotate-with-shape:t;mso-fit-shape-to-text:t" inset="0,0,0,0">
              <w:txbxContent>
                <w:p w:rsidR="008355CA" w:rsidRDefault="00F607B3">
                  <w:pPr>
                    <w:pStyle w:val="Framecontents"/>
                    <w:jc w:val="center"/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  <w:t>Кантор С.</w:t>
                  </w:r>
                  <w:r w:rsidR="00AE45CA"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  <w:t>А.</w:t>
                  </w:r>
                </w:p>
              </w:txbxContent>
            </v:textbox>
            <w10:wrap type="square"/>
          </v:shape>
        </w:pict>
      </w:r>
      <w:r w:rsidR="00F214AD">
        <w:rPr>
          <w:sz w:val="20"/>
          <w:szCs w:val="20"/>
          <w:lang w:val="ru-RU"/>
        </w:rPr>
        <w:pict>
          <v:shape id="Врезка17" o:spid="_x0000_s1043" type="#_x0000_t202" style="position:absolute;margin-left:388.4pt;margin-top:770.75pt;width:124.9pt;height:39.6pt;z-index:251673600;visibility:visible" filled="f" stroked="f">
            <v:textbox style="mso-rotate-with-shape:t;mso-fit-shape-to-text:t" inset="0,0,0,0">
              <w:txbxContent>
                <w:p w:rsidR="008355CA" w:rsidRDefault="00AE45CA">
                  <w:pPr>
                    <w:pStyle w:val="Framecontents"/>
                    <w:jc w:val="center"/>
                    <w:rPr>
                      <w:rFonts w:ascii="Arial" w:hAnsi="Arial"/>
                      <w:i/>
                      <w:iCs/>
                      <w:lang w:val="ru-RU"/>
                    </w:rPr>
                  </w:pPr>
                  <w:r>
                    <w:rPr>
                      <w:rFonts w:ascii="Arial" w:hAnsi="Arial"/>
                      <w:i/>
                      <w:iCs/>
                      <w:lang w:val="ru-RU"/>
                    </w:rPr>
                    <w:t>АлтГТУ, ФИТ,</w:t>
                  </w:r>
                </w:p>
                <w:p w:rsidR="008355CA" w:rsidRPr="00957531" w:rsidRDefault="00AE45CA">
                  <w:pPr>
                    <w:pStyle w:val="Framecontents"/>
                    <w:jc w:val="center"/>
                    <w:rPr>
                      <w:rFonts w:ascii="Arial" w:hAnsi="Arial"/>
                      <w:i/>
                      <w:iCs/>
                      <w:lang w:val="en-US"/>
                    </w:rPr>
                  </w:pPr>
                  <w:r>
                    <w:rPr>
                      <w:rFonts w:ascii="Arial" w:hAnsi="Arial"/>
                      <w:i/>
                      <w:iCs/>
                      <w:lang w:val="ru-RU"/>
                    </w:rPr>
                    <w:t>гр. ПОВТ-</w:t>
                  </w:r>
                  <w:r w:rsidR="000560F0">
                    <w:rPr>
                      <w:rFonts w:ascii="Arial" w:hAnsi="Arial"/>
                      <w:i/>
                      <w:iCs/>
                      <w:lang w:val="en-US"/>
                    </w:rPr>
                    <w:t>6</w:t>
                  </w:r>
                  <w:r w:rsidR="00957531">
                    <w:rPr>
                      <w:rFonts w:ascii="Arial" w:hAnsi="Arial"/>
                      <w:i/>
                      <w:iCs/>
                      <w:lang w:val="en-US"/>
                    </w:rPr>
                    <w:t>2</w:t>
                  </w:r>
                </w:p>
              </w:txbxContent>
            </v:textbox>
            <w10:wrap type="square"/>
          </v:shape>
        </w:pict>
      </w:r>
      <w:r w:rsidR="00F214AD">
        <w:rPr>
          <w:sz w:val="20"/>
          <w:szCs w:val="20"/>
          <w:lang w:val="ru-RU"/>
        </w:rPr>
        <w:pict>
          <v:shape id="Врезка18" o:spid="_x0000_s1044" type="#_x0000_t202" style="position:absolute;margin-left:236.1pt;margin-top:699.05pt;width:248.6pt;height:26.45pt;z-index:251676672;visibility:visible" filled="f" stroked="f">
            <v:textbox style="mso-rotate-with-shape:t;mso-fit-shape-to-text:t" inset="0,0,0,0">
              <w:txbxContent>
                <w:p w:rsidR="008355CA" w:rsidRDefault="00AE45CA">
                  <w:pPr>
                    <w:pStyle w:val="Standard"/>
                    <w:jc w:val="center"/>
                    <w:rPr>
                      <w:rFonts w:ascii="Arial" w:hAnsi="Arial"/>
                      <w:i/>
                      <w:iCs/>
                      <w:sz w:val="46"/>
                      <w:szCs w:val="46"/>
                      <w:lang w:val="ru-RU"/>
                    </w:rPr>
                  </w:pPr>
                  <w:r>
                    <w:rPr>
                      <w:rFonts w:ascii="Arial" w:hAnsi="Arial"/>
                      <w:i/>
                      <w:iCs/>
                      <w:sz w:val="46"/>
                      <w:szCs w:val="46"/>
                      <w:lang w:val="ru-RU"/>
                    </w:rPr>
                    <w:t xml:space="preserve">ДП </w:t>
                  </w:r>
                  <w:r>
                    <w:rPr>
                      <w:rFonts w:ascii="Arial" w:hAnsi="Arial"/>
                      <w:i/>
                      <w:iCs/>
                      <w:color w:val="000000"/>
                      <w:sz w:val="46"/>
                      <w:szCs w:val="46"/>
                      <w:lang w:val="ru-RU"/>
                    </w:rPr>
                    <w:t>230105.</w:t>
                  </w:r>
                  <w:r w:rsidR="00711376">
                    <w:rPr>
                      <w:rFonts w:ascii="Arial" w:hAnsi="Arial"/>
                      <w:i/>
                      <w:iCs/>
                      <w:color w:val="000000"/>
                      <w:sz w:val="46"/>
                      <w:szCs w:val="46"/>
                      <w:lang w:val="en-US"/>
                    </w:rPr>
                    <w:t>48</w:t>
                  </w:r>
                  <w:r>
                    <w:rPr>
                      <w:rFonts w:ascii="Arial" w:hAnsi="Arial"/>
                      <w:i/>
                      <w:iCs/>
                      <w:color w:val="000000"/>
                      <w:sz w:val="46"/>
                      <w:szCs w:val="46"/>
                      <w:lang w:val="ru-RU"/>
                    </w:rPr>
                    <w:t>.000</w:t>
                  </w:r>
                  <w:r>
                    <w:rPr>
                      <w:rFonts w:ascii="Arial" w:hAnsi="Arial" w:cs="Arial"/>
                      <w:i/>
                      <w:iCs/>
                      <w:color w:val="000000"/>
                      <w:sz w:val="46"/>
                      <w:szCs w:val="46"/>
                      <w:lang w:val="ru-RU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iCs/>
                      <w:color w:val="000000"/>
                      <w:sz w:val="46"/>
                      <w:szCs w:val="46"/>
                      <w:lang w:val="ru-RU"/>
                    </w:rPr>
                    <w:t>ПЗ</w:t>
                  </w:r>
                </w:p>
              </w:txbxContent>
            </v:textbox>
            <w10:wrap type="square"/>
          </v:shape>
        </w:pict>
      </w:r>
      <w:r w:rsidR="00F214AD">
        <w:rPr>
          <w:sz w:val="20"/>
          <w:szCs w:val="20"/>
          <w:lang w:val="ru-RU"/>
        </w:rPr>
        <w:pict>
          <v:shape id="Врезка20" o:spid="_x0000_s1046" type="#_x0000_t202" style="position:absolute;margin-left:432.55pt;margin-top:752.2pt;width:26.55pt;height:16.35pt;z-index:251678720;visibility:visible" filled="f" stroked="f">
            <v:textbox style="mso-rotate-with-shape:t;mso-fit-shape-to-text:t" inset="0,0,0,0">
              <w:txbxContent>
                <w:p w:rsidR="008355CA" w:rsidRDefault="00AE45CA">
                  <w:pPr>
                    <w:pStyle w:val="Framecontents"/>
                    <w:jc w:val="center"/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  <w:t>2</w:t>
                  </w:r>
                </w:p>
              </w:txbxContent>
            </v:textbox>
            <w10:wrap type="square"/>
          </v:shape>
        </w:pict>
      </w:r>
      <w:r w:rsidR="00F214AD">
        <w:rPr>
          <w:sz w:val="20"/>
          <w:szCs w:val="20"/>
          <w:lang w:val="ru-RU"/>
        </w:rPr>
        <w:pict>
          <v:shape id="Врезка22" o:spid="_x0000_s1048" type="#_x0000_t202" style="position:absolute;margin-left:480.7pt;margin-top:752.2pt;width:26.55pt;height:16.35pt;z-index:251680768;visibility:visible" filled="f" stroked="f">
            <v:textbox style="mso-rotate-with-shape:t;mso-fit-shape-to-text:t" inset="0,0,0,0">
              <w:txbxContent>
                <w:p w:rsidR="008355CA" w:rsidRPr="000C5418" w:rsidRDefault="00C17F36">
                  <w:pPr>
                    <w:pStyle w:val="Framecontents"/>
                    <w:jc w:val="center"/>
                    <w:rPr>
                      <w:rFonts w:ascii="Arial" w:hAnsi="Arial"/>
                      <w:i/>
                      <w:iCs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Arial" w:hAnsi="Arial"/>
                      <w:i/>
                      <w:iCs/>
                      <w:sz w:val="18"/>
                      <w:szCs w:val="18"/>
                      <w:lang w:val="en-US"/>
                    </w:rPr>
                    <w:t>301</w:t>
                  </w:r>
                </w:p>
              </w:txbxContent>
            </v:textbox>
            <w10:wrap type="square"/>
          </v:shape>
        </w:pict>
      </w:r>
      <w:r w:rsidR="00F214AD">
        <w:rPr>
          <w:sz w:val="20"/>
          <w:szCs w:val="20"/>
          <w:lang w:val="ru-RU"/>
        </w:rPr>
        <w:pict>
          <v:line id="_x0000_s1050" style="position:absolute;z-index:251651072;visibility:visible" from="395.55pt,750.85pt" to="395.55pt,764.85pt" strokeweight=".26mm">
            <v:stroke joinstyle="miter"/>
            <v:textbox style="mso-rotate-with-shape:t" inset="4.41mm,2.29mm,4.41mm,2.29mm">
              <w:txbxContent>
                <w:p w:rsidR="008355CA" w:rsidRDefault="008355CA"/>
              </w:txbxContent>
            </v:textbox>
          </v:line>
        </w:pict>
      </w:r>
      <w:r w:rsidR="00F214AD">
        <w:rPr>
          <w:sz w:val="20"/>
          <w:szCs w:val="20"/>
          <w:lang w:val="ru-RU"/>
        </w:rPr>
        <w:pict>
          <v:line id="_x0000_s1053" style="position:absolute;z-index:251674624;visibility:visible" from="381.25pt,735.55pt" to="381.25pt,809.2pt" strokeweight=".26mm">
            <v:stroke joinstyle="miter"/>
            <v:textbox style="mso-rotate-with-shape:t" inset="4.41mm,2.29mm,4.41mm,2.29mm">
              <w:txbxContent>
                <w:p w:rsidR="008355CA" w:rsidRDefault="008355CA"/>
              </w:txbxContent>
            </v:textbox>
          </v:line>
        </w:pict>
      </w:r>
      <w:r w:rsidR="00F214AD">
        <w:rPr>
          <w:sz w:val="20"/>
          <w:szCs w:val="20"/>
          <w:lang w:val="ru-RU"/>
        </w:rPr>
        <w:pict>
          <v:line id="_x0000_s1054" style="position:absolute;z-index:251648000;visibility:visible" from="0,779.15pt" to="185.25pt,779.15pt" strokeweight=".26mm">
            <v:stroke joinstyle="miter"/>
            <v:textbox style="mso-rotate-with-shape:t" inset="4.41mm,2.29mm,4.41mm,2.29mm">
              <w:txbxContent>
                <w:p w:rsidR="008355CA" w:rsidRDefault="008355CA"/>
              </w:txbxContent>
            </v:textbox>
          </v:line>
        </w:pict>
      </w:r>
      <w:r w:rsidR="00F214AD">
        <w:rPr>
          <w:sz w:val="20"/>
          <w:szCs w:val="20"/>
          <w:lang w:val="ru-RU"/>
        </w:rPr>
        <w:pict>
          <v:line id="_x0000_s1056" style="position:absolute;z-index:251645952;visibility:visible" from="185.25pt,692.4pt" to="185.25pt,809.2pt" strokeweight=".26mm">
            <v:stroke joinstyle="miter"/>
            <v:textbox style="mso-rotate-with-shape:t" inset="4.41mm,2.29mm,4.41mm,2.29mm">
              <w:txbxContent>
                <w:p w:rsidR="008355CA" w:rsidRDefault="008355CA"/>
              </w:txbxContent>
            </v:textbox>
          </v:line>
        </w:pict>
      </w:r>
      <w:r w:rsidR="00F214AD">
        <w:rPr>
          <w:sz w:val="20"/>
          <w:szCs w:val="20"/>
          <w:lang w:val="ru-RU"/>
        </w:rPr>
        <w:pict>
          <v:line id="_x0000_s1057" style="position:absolute;z-index:251644928;visibility:visible" from="156.9pt,692.4pt" to="156.9pt,809.2pt" strokeweight=".26mm">
            <v:stroke joinstyle="miter"/>
            <v:textbox style="mso-rotate-with-shape:t" inset="4.41mm,2.29mm,4.41mm,2.29mm">
              <w:txbxContent>
                <w:p w:rsidR="008355CA" w:rsidRDefault="008355CA"/>
              </w:txbxContent>
            </v:textbox>
          </v:line>
        </w:pict>
      </w:r>
      <w:r w:rsidR="00F214AD">
        <w:rPr>
          <w:sz w:val="20"/>
          <w:szCs w:val="20"/>
          <w:lang w:val="ru-RU"/>
        </w:rPr>
        <w:pict>
          <v:line id="_x0000_s1060" style="position:absolute;z-index:251654144;visibility:visible" from="20.1pt,691.9pt" to="20.1pt,735.95pt" strokeweight=".26mm">
            <v:stroke joinstyle="miter"/>
            <v:textbox style="mso-rotate-with-shape:t" inset="4.41mm,2.29mm,4.41mm,2.29mm">
              <w:txbxContent>
                <w:p w:rsidR="008355CA" w:rsidRDefault="008355CA"/>
              </w:txbxContent>
            </v:textbox>
          </v:line>
        </w:pict>
      </w:r>
      <w:r w:rsidR="00F214AD">
        <w:rPr>
          <w:sz w:val="20"/>
          <w:szCs w:val="20"/>
          <w:lang w:val="ru-RU"/>
        </w:rPr>
        <w:pict>
          <v:line id="_x0000_s1061" style="position:absolute;z-index:251643904;visibility:visible" from="0,706.75pt" to="185.25pt,706.75pt" strokeweight=".26mm">
            <v:stroke joinstyle="miter"/>
            <v:textbox style="mso-rotate-with-shape:t" inset="4.41mm,2.29mm,4.41mm,2.29mm">
              <w:txbxContent>
                <w:p w:rsidR="008355CA" w:rsidRDefault="008355CA"/>
              </w:txbxContent>
            </v:textbox>
          </v:line>
        </w:pict>
      </w:r>
      <w:r w:rsidR="00F214AD">
        <w:rPr>
          <w:sz w:val="20"/>
          <w:szCs w:val="20"/>
          <w:lang w:val="ru-RU"/>
        </w:rPr>
        <w:pict>
          <v:line id="_x0000_s1062" style="position:absolute;z-index:251642880;visibility:visible" from="0,720.75pt" to="185.25pt,720.75pt" strokeweight=".26mm">
            <v:stroke joinstyle="miter"/>
            <v:textbox style="mso-rotate-with-shape:t" inset="4.41mm,2.29mm,4.41mm,2.29mm">
              <w:txbxContent>
                <w:p w:rsidR="008355CA" w:rsidRDefault="008355CA"/>
              </w:txbxContent>
            </v:textbox>
          </v:line>
        </w:pict>
      </w:r>
      <w:r w:rsidR="00F214AD">
        <w:rPr>
          <w:sz w:val="20"/>
          <w:szCs w:val="20"/>
          <w:lang w:val="ru-RU"/>
        </w:rPr>
        <w:pict>
          <v:line id="_x0000_s1063" style="position:absolute;z-index:251641856;visibility:visible" from="0,750.8pt" to="185.25pt,750.8pt" strokeweight=".26mm">
            <v:stroke joinstyle="miter"/>
            <v:textbox style="mso-rotate-with-shape:t" inset="4.41mm,2.29mm,4.41mm,2.29mm">
              <w:txbxContent>
                <w:p w:rsidR="008355CA" w:rsidRDefault="008355CA"/>
              </w:txbxContent>
            </v:textbox>
          </v:line>
        </w:pict>
      </w:r>
      <w:r w:rsidR="00F214AD">
        <w:rPr>
          <w:sz w:val="20"/>
          <w:szCs w:val="20"/>
          <w:lang w:val="ru-RU"/>
        </w:rPr>
        <w:pict>
          <v:line id="_x0000_s1065" style="position:absolute;z-index:251639808;visibility:visible" from="0,765.15pt" to="185.25pt,765.15pt" strokeweight=".26mm">
            <v:stroke joinstyle="miter"/>
            <v:textbox style="mso-rotate-with-shape:t" inset="4.41mm,2.29mm,4.41mm,2.29mm">
              <w:txbxContent>
                <w:p w:rsidR="008355CA" w:rsidRDefault="008355CA"/>
              </w:txbxContent>
            </v:textbox>
          </v:line>
        </w:pict>
      </w:r>
      <w:r w:rsidR="00F214AD">
        <w:rPr>
          <w:sz w:val="20"/>
          <w:szCs w:val="20"/>
          <w:lang w:val="ru-RU"/>
        </w:rPr>
        <w:pict>
          <v:line id="_x0000_s1068" style="position:absolute;z-index:251636736;visibility:visible" from="0,793.95pt" to="185.25pt,793.95pt" strokeweight=".26mm">
            <v:stroke joinstyle="miter"/>
            <v:textbox style="mso-rotate-with-shape:t" inset="4.41mm,2.29mm,4.41mm,2.29mm">
              <w:txbxContent>
                <w:p w:rsidR="008355CA" w:rsidRDefault="008355CA"/>
              </w:txbxContent>
            </v:textbox>
          </v:line>
        </w:pict>
      </w:r>
      <w:r w:rsidR="00F214AD">
        <w:rPr>
          <w:sz w:val="20"/>
          <w:szCs w:val="20"/>
          <w:lang w:val="ru-RU"/>
        </w:rPr>
        <w:pict>
          <v:line id="_x0000_s1070" style="position:absolute;z-index:251635712;visibility:visible" from="0,-.2pt" to="0,809.05pt" strokeweight=".26mm">
            <v:stroke joinstyle="miter"/>
            <v:textbox style="mso-rotate-with-shape:t" inset="4.41mm,2.29mm,4.41mm,2.29mm">
              <w:txbxContent>
                <w:p w:rsidR="008355CA" w:rsidRDefault="008355CA"/>
              </w:txbxContent>
            </v:textbox>
          </v:line>
        </w:pict>
      </w:r>
    </w:p>
    <w:sectPr w:rsidR="008355CA" w:rsidSect="008355CA">
      <w:pgSz w:w="11905" w:h="16837"/>
      <w:pgMar w:top="300" w:right="301" w:bottom="337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620F" w:rsidRDefault="0028620F" w:rsidP="008355CA">
      <w:r>
        <w:separator/>
      </w:r>
    </w:p>
  </w:endnote>
  <w:endnote w:type="continuationSeparator" w:id="1">
    <w:p w:rsidR="0028620F" w:rsidRDefault="0028620F" w:rsidP="008355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ndale Sans U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620F" w:rsidRDefault="0028620F" w:rsidP="008355CA">
      <w:r w:rsidRPr="008355CA">
        <w:rPr>
          <w:color w:val="000000"/>
        </w:rPr>
        <w:separator/>
      </w:r>
    </w:p>
  </w:footnote>
  <w:footnote w:type="continuationSeparator" w:id="1">
    <w:p w:rsidR="0028620F" w:rsidRDefault="0028620F" w:rsidP="008355C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44"/>
  <w:defaultTabStop w:val="706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355CA"/>
    <w:rsid w:val="000560F0"/>
    <w:rsid w:val="00062365"/>
    <w:rsid w:val="00073870"/>
    <w:rsid w:val="000C5418"/>
    <w:rsid w:val="000D6E94"/>
    <w:rsid w:val="000F6433"/>
    <w:rsid w:val="00184488"/>
    <w:rsid w:val="001844B3"/>
    <w:rsid w:val="00225D77"/>
    <w:rsid w:val="00254F55"/>
    <w:rsid w:val="0028620F"/>
    <w:rsid w:val="002D1A13"/>
    <w:rsid w:val="002F731A"/>
    <w:rsid w:val="0036044A"/>
    <w:rsid w:val="00387DFA"/>
    <w:rsid w:val="003D72A5"/>
    <w:rsid w:val="003F469F"/>
    <w:rsid w:val="004778E2"/>
    <w:rsid w:val="00543632"/>
    <w:rsid w:val="006D4A1E"/>
    <w:rsid w:val="006E52BD"/>
    <w:rsid w:val="00711376"/>
    <w:rsid w:val="00715C1A"/>
    <w:rsid w:val="00733190"/>
    <w:rsid w:val="00792125"/>
    <w:rsid w:val="007923EC"/>
    <w:rsid w:val="007B50F8"/>
    <w:rsid w:val="008355CA"/>
    <w:rsid w:val="00846D85"/>
    <w:rsid w:val="008673A2"/>
    <w:rsid w:val="00915903"/>
    <w:rsid w:val="00944933"/>
    <w:rsid w:val="00957531"/>
    <w:rsid w:val="00A31026"/>
    <w:rsid w:val="00A859F3"/>
    <w:rsid w:val="00AE45CA"/>
    <w:rsid w:val="00B62461"/>
    <w:rsid w:val="00BD0AC9"/>
    <w:rsid w:val="00BF06B9"/>
    <w:rsid w:val="00C17F36"/>
    <w:rsid w:val="00C60DEC"/>
    <w:rsid w:val="00C861F8"/>
    <w:rsid w:val="00C93752"/>
    <w:rsid w:val="00CB683B"/>
    <w:rsid w:val="00CB74C3"/>
    <w:rsid w:val="00D06B81"/>
    <w:rsid w:val="00DA53A2"/>
    <w:rsid w:val="00DF3070"/>
    <w:rsid w:val="00E375F4"/>
    <w:rsid w:val="00E82291"/>
    <w:rsid w:val="00E97EFE"/>
    <w:rsid w:val="00F214AD"/>
    <w:rsid w:val="00F535AD"/>
    <w:rsid w:val="00F547DA"/>
    <w:rsid w:val="00F607B3"/>
    <w:rsid w:val="00F96472"/>
    <w:rsid w:val="00FC57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ndale Sans UI" w:hAnsi="Times New Roman" w:cs="Tahoma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6D85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355CA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a3">
    <w:name w:val="Title"/>
    <w:basedOn w:val="Standard"/>
    <w:next w:val="Textbody"/>
    <w:rsid w:val="008355CA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8355CA"/>
    <w:pPr>
      <w:spacing w:after="120"/>
    </w:pPr>
  </w:style>
  <w:style w:type="paragraph" w:styleId="a4">
    <w:name w:val="Subtitle"/>
    <w:basedOn w:val="a3"/>
    <w:next w:val="Textbody"/>
    <w:rsid w:val="008355CA"/>
    <w:pPr>
      <w:jc w:val="center"/>
    </w:pPr>
    <w:rPr>
      <w:i/>
      <w:iCs/>
    </w:rPr>
  </w:style>
  <w:style w:type="paragraph" w:styleId="a5">
    <w:name w:val="List"/>
    <w:basedOn w:val="Textbody"/>
    <w:rsid w:val="008355CA"/>
  </w:style>
  <w:style w:type="paragraph" w:customStyle="1" w:styleId="1">
    <w:name w:val="Название объекта1"/>
    <w:basedOn w:val="Standard"/>
    <w:rsid w:val="008355C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8355CA"/>
    <w:pPr>
      <w:suppressLineNumbers/>
    </w:pPr>
  </w:style>
  <w:style w:type="paragraph" w:customStyle="1" w:styleId="TableContents">
    <w:name w:val="Table Contents"/>
    <w:basedOn w:val="Standard"/>
    <w:rsid w:val="008355CA"/>
    <w:pPr>
      <w:suppressLineNumbers/>
    </w:pPr>
  </w:style>
  <w:style w:type="paragraph" w:customStyle="1" w:styleId="Framecontents">
    <w:name w:val="Frame contents"/>
    <w:basedOn w:val="Textbody"/>
    <w:rsid w:val="008355CA"/>
  </w:style>
  <w:style w:type="paragraph" w:customStyle="1" w:styleId="Text">
    <w:name w:val="Text"/>
    <w:basedOn w:val="1"/>
    <w:rsid w:val="008355CA"/>
  </w:style>
  <w:style w:type="character" w:customStyle="1" w:styleId="apple-style-span">
    <w:name w:val="apple-style-span"/>
    <w:basedOn w:val="a0"/>
    <w:rsid w:val="00C861F8"/>
  </w:style>
  <w:style w:type="character" w:customStyle="1" w:styleId="apple-converted-space">
    <w:name w:val="apple-converted-space"/>
    <w:basedOn w:val="a0"/>
    <w:rsid w:val="00C861F8"/>
  </w:style>
  <w:style w:type="paragraph" w:styleId="10">
    <w:name w:val="toc 1"/>
    <w:basedOn w:val="a"/>
    <w:next w:val="a"/>
    <w:autoRedefine/>
    <w:semiHidden/>
    <w:rsid w:val="00E375F4"/>
    <w:pPr>
      <w:widowControl/>
      <w:tabs>
        <w:tab w:val="right" w:leader="dot" w:pos="9345"/>
      </w:tabs>
      <w:suppressAutoHyphens w:val="0"/>
      <w:autoSpaceDN/>
      <w:spacing w:line="360" w:lineRule="auto"/>
      <w:jc w:val="both"/>
      <w:textAlignment w:val="auto"/>
    </w:pPr>
    <w:rPr>
      <w:rFonts w:eastAsia="Times New Roman" w:cs="Times New Roman"/>
      <w:kern w:val="0"/>
      <w:sz w:val="28"/>
      <w:szCs w:val="28"/>
      <w:lang w:val="ru-RU" w:eastAsia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</dc:creator>
  <cp:lastModifiedBy>Leo</cp:lastModifiedBy>
  <cp:revision>11</cp:revision>
  <cp:lastPrinted>2011-06-19T06:23:00Z</cp:lastPrinted>
  <dcterms:created xsi:type="dcterms:W3CDTF">2011-06-14T04:28:00Z</dcterms:created>
  <dcterms:modified xsi:type="dcterms:W3CDTF">2011-06-19T06:24:00Z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