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57" w:type="dxa"/>
        <w:tblInd w:w="-459" w:type="dxa"/>
        <w:tblLayout w:type="fixed"/>
        <w:tblLook w:val="04A0"/>
      </w:tblPr>
      <w:tblGrid>
        <w:gridCol w:w="567"/>
        <w:gridCol w:w="10490"/>
      </w:tblGrid>
      <w:tr w:rsidR="004B5325" w:rsidRPr="00405B53" w:rsidTr="000C2D90">
        <w:tc>
          <w:tcPr>
            <w:tcW w:w="567" w:type="dxa"/>
          </w:tcPr>
          <w:p w:rsidR="004B5325" w:rsidRPr="00405B53" w:rsidRDefault="00DA7C52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3"/>
                <w:szCs w:val="23"/>
              </w:rPr>
            </w:pPr>
            <w:r w:rsidRPr="00405B53">
              <w:rPr>
                <w:rFonts w:ascii="Calibri" w:hAnsi="Calibri" w:cs="Calibri"/>
                <w:b/>
                <w:bCs/>
                <w:sz w:val="23"/>
                <w:szCs w:val="23"/>
              </w:rPr>
              <w:t>#</w:t>
            </w:r>
          </w:p>
        </w:tc>
        <w:tc>
          <w:tcPr>
            <w:tcW w:w="10490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b/>
                <w:bCs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b/>
                <w:bCs/>
                <w:sz w:val="23"/>
                <w:szCs w:val="23"/>
                <w:lang w:val="ru-RU"/>
              </w:rPr>
              <w:t>Речь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</w:p>
          <w:p w:rsidR="00434D8D" w:rsidRPr="00405B53" w:rsidRDefault="00434D8D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</w:p>
        </w:tc>
        <w:tc>
          <w:tcPr>
            <w:tcW w:w="10490" w:type="dxa"/>
          </w:tcPr>
          <w:p w:rsidR="00434D8D" w:rsidRPr="00405B53" w:rsidRDefault="00434D8D" w:rsidP="0052327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Здравствуйте уважаемые члены Аттестационной Комиисии, сейчас вашему вниманию будет представлен дипломный проект, посвященный р</w:t>
            </w:r>
            <w:r w:rsidR="0052327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еализации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распределенной системы мониторинга.</w:t>
            </w:r>
            <w:r w:rsidR="00C372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52327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проекте принимало участие </w:t>
            </w:r>
            <w:r w:rsidR="00C372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два человека. В моем докладе будет освещена модель системы, ее архитектура а также рассмотрена реализация</w:t>
            </w:r>
            <w:r w:rsidR="00BE491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основополагающего</w:t>
            </w:r>
            <w:r w:rsidR="00C372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компонента – службы мониторинга.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Во докладе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моего коллеги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будет рассмотрены структура сист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емы визуализации и управления, 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реализация ее 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подсистем, а также интерфейс програмирования мо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у</w:t>
            </w:r>
            <w:r w:rsidR="0084101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лей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  <w:p w:rsidR="0052327F" w:rsidRPr="00405B53" w:rsidRDefault="00C372FE" w:rsidP="0052327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 текущем этапе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информатизации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общества все более актуальными становятся проблемы обпеспечения должного уровня качества протекания информационных процессов. Для решения подобных задач</w:t>
            </w:r>
            <w:r w:rsidR="00A263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существуют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так называемые</w:t>
            </w:r>
            <w:r w:rsidR="00A263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системы мониторинга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</w:t>
            </w:r>
            <w:r w:rsidR="00A263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Этот 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класс</w:t>
            </w:r>
            <w:r w:rsidR="00A263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систем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появился сра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внительно недавно, но уже 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успел эволюионировать из примтив</w:t>
            </w:r>
            <w:r w:rsidR="007E172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ных инструментов администратрирования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до универсальных коробоч</w:t>
            </w:r>
            <w:r w:rsidR="007E172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ных решений уровня предприятий</w:t>
            </w:r>
            <w:r w:rsidR="006747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  <w:p w:rsidR="004B5325" w:rsidRPr="00405B53" w:rsidRDefault="00674790" w:rsidP="00203B5D">
            <w:pPr>
              <w:pStyle w:val="TableContents"/>
              <w:ind w:firstLine="398"/>
              <w:rPr>
                <w:rFonts w:ascii="Calibri" w:hAnsi="Calibri" w:cs="Calibri"/>
                <w:i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Не смотря на насыщенность класса, новые инструменты прододжаю</w:t>
            </w:r>
            <w:r w:rsidR="0052327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 появляться, определяя новые 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ектора развития.  Данный дипломный проект представляет собой </w:t>
            </w:r>
            <w:r w:rsidR="00D0446B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развитие</w:t>
            </w:r>
            <w:r w:rsidR="00B716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нового подкласса </w:t>
            </w:r>
            <w:r w:rsidR="00203B5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инструментов</w:t>
            </w:r>
            <w:r w:rsidR="00B716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мониторинга – распеделенных систем с </w:t>
            </w:r>
            <w:r w:rsidR="004D33F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динамически-</w:t>
            </w:r>
            <w:r w:rsidR="00D0446B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</w:t>
            </w:r>
            <w:r w:rsidR="004D33F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асширяемым функционалом</w:t>
            </w:r>
            <w:r w:rsidR="00D0446B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</w:t>
            </w:r>
          </w:p>
        </w:tc>
      </w:tr>
      <w:tr w:rsidR="00693D03" w:rsidRPr="00405B53" w:rsidTr="000C2D90">
        <w:tc>
          <w:tcPr>
            <w:tcW w:w="567" w:type="dxa"/>
          </w:tcPr>
          <w:p w:rsidR="00693D03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</w:rPr>
            </w:pPr>
            <w:r w:rsidRPr="00405B53">
              <w:rPr>
                <w:rFonts w:ascii="Calibri" w:hAnsi="Calibri" w:cs="Calibri"/>
                <w:sz w:val="23"/>
                <w:szCs w:val="23"/>
              </w:rPr>
              <w:t>2</w:t>
            </w:r>
          </w:p>
        </w:tc>
        <w:tc>
          <w:tcPr>
            <w:tcW w:w="10490" w:type="dxa"/>
          </w:tcPr>
          <w:p w:rsidR="00D0446B" w:rsidRPr="00405B53" w:rsidRDefault="0065574C" w:rsidP="00D01D40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На этапе</w:t>
            </w:r>
            <w:r w:rsidR="00A06F1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формирования требований к проекту, стало понятным, что будущая истема должна не только </w:t>
            </w:r>
            <w:r w:rsidR="00753B5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удовлетворять перечисленным требованиям,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но</w:t>
            </w:r>
            <w:r w:rsidR="00753B5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выдерживать динамику их изменений. </w:t>
            </w:r>
            <w:r w:rsidR="000C2D9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Поэтому нами были сформулированы следующие требования. Соверменная система мониторинга должна быть отказоустойчиво</w:t>
            </w:r>
            <w:r w:rsidR="00CC56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й, масштабируемой, эффективной, применимой и наконец рас</w:t>
            </w:r>
            <w:r w:rsidR="00D01D4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ш</w:t>
            </w:r>
            <w:r w:rsidR="00CC56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иряемой.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3</w:t>
            </w:r>
          </w:p>
        </w:tc>
        <w:tc>
          <w:tcPr>
            <w:tcW w:w="10490" w:type="dxa"/>
          </w:tcPr>
          <w:p w:rsidR="004B5325" w:rsidRPr="00405B53" w:rsidRDefault="00753B50" w:rsidP="006135F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процессе построения модели и архитеттуры системы, нами были изучены наиболее популярные </w:t>
            </w:r>
            <w:r w:rsidR="0060637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решения в области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мониторинга и произведена их классификация. Можно выделить клиент-сер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верны и распределенные системы, 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также расши</w:t>
            </w:r>
            <w:r w:rsidR="00B150F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ряемые и не расширяемые системы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Рассмотррение аналогов, 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подтвердило предположение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 необходимости появления 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нового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класса 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инструментов мониторинга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– решений на основе распределенных систем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4</w:t>
            </w:r>
          </w:p>
        </w:tc>
        <w:tc>
          <w:tcPr>
            <w:tcW w:w="10490" w:type="dxa"/>
          </w:tcPr>
          <w:p w:rsidR="00342B74" w:rsidRPr="00405B53" w:rsidRDefault="00244500" w:rsidP="006135F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рассмотрения особенностей </w:t>
            </w:r>
            <w:r w:rsidR="007A49B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предлагаемой модели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определимся с базовыми понятиями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предметной области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5</w:t>
            </w:r>
          </w:p>
        </w:tc>
        <w:tc>
          <w:tcPr>
            <w:tcW w:w="10490" w:type="dxa"/>
          </w:tcPr>
          <w:p w:rsidR="003069AF" w:rsidRPr="00405B53" w:rsidRDefault="003069AF" w:rsidP="00A41F9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Рассмотрим формальное описание модели системы, представленое с помощью абстракции модуля и 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понятия глобального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состояния.</w:t>
            </w:r>
          </w:p>
          <w:p w:rsidR="0026158A" w:rsidRPr="00405B53" w:rsidRDefault="006135F5" w:rsidP="002F6E8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</w:t>
            </w:r>
            <w:r w:rsidR="0024450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одуль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мониторинга</w:t>
            </w:r>
            <w:r w:rsidR="0024450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является результатом отображения задачи из предметной области в программную среду и представляет собой сущность, характеризующуюся:  возможностью исполнения в ОС, входными данными,</w:t>
            </w:r>
            <w:r w:rsidR="00A41F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выходными данными (представляющими собой вектора произвольных объектов), интерфейсом и</w:t>
            </w:r>
            <w:r w:rsidR="0024450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реализацией. Понятие модуля было введено нами для обеспечения целевой системы механизмами динамического расширения функционала</w:t>
            </w:r>
            <w:r w:rsidR="003069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а следовательно для удовлетворения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требованиям к эффективности, применимости и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расширяемости.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6</w:t>
            </w:r>
          </w:p>
        </w:tc>
        <w:tc>
          <w:tcPr>
            <w:tcW w:w="10490" w:type="dxa"/>
          </w:tcPr>
          <w:p w:rsidR="0049136E" w:rsidRPr="00405B53" w:rsidRDefault="00227C86" w:rsidP="0052327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Из теории распределенных систем, известно понятие глобального состояния, которое определяется графом связности узлов, расположением запущенных экземпляров модулей и нагрузкой на узлы. В предлагаемой модели роль распределенного модуля играет служба мониторинга. Нагрузки на узел — индекс производительности узла. Статус элемента распределенной системы для службы мониторинга а придает ей следующие особенности: масштабируемость, сериализуемость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переносимость.</w:t>
            </w:r>
            <w:r w:rsidR="000C5B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</w:p>
          <w:p w:rsidR="004B5325" w:rsidRPr="00405B53" w:rsidRDefault="000C5B0F" w:rsidP="0052327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Служба может находится в активном или пассивном состоянии. 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Активное состояние наделяет службу дополнительными обязанностями по отношению к соседним узлам: планирование 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запусков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; мониторинг и диспетчеризация процессо</w:t>
            </w:r>
            <w:r w:rsidR="006A02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исполнения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;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2F6E89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а также </w:t>
            </w:r>
            <w:r w:rsidR="0049136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предоставление промежуточного хранилища для пересылаемых сообщений.</w:t>
            </w:r>
          </w:p>
          <w:p w:rsidR="00A41F95" w:rsidRPr="00405B53" w:rsidRDefault="00A41F95" w:rsidP="007655F4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Испольлозование свойст</w:t>
            </w:r>
            <w:r w:rsidR="006A020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распределенных сиситем в процессе </w:t>
            </w:r>
            <w:r w:rsidR="007655F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эксплуатации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позволяет удволтеворить </w:t>
            </w:r>
            <w:r w:rsidR="007655F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ранее выдвинутым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требованиям </w:t>
            </w:r>
            <w:r w:rsidR="007655F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к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отказоустойчивости  и масшиабируемости.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7</w:t>
            </w:r>
          </w:p>
        </w:tc>
        <w:tc>
          <w:tcPr>
            <w:tcW w:w="10490" w:type="dxa"/>
          </w:tcPr>
          <w:p w:rsidR="00771C99" w:rsidRPr="00405B53" w:rsidRDefault="000D6FF2" w:rsidP="00771C9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 основе формальной </w:t>
            </w:r>
            <w:r w:rsidR="00771C9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модели, нами была спроектирована архитектура распределенной системы мониторинга, состоящая из четырех компонентов –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службы</w:t>
            </w:r>
            <w:r w:rsidR="00771C99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менеджера модулей, интерфейса программирования и панели</w:t>
            </w:r>
            <w:r w:rsidR="00E759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управления.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E759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Взаимодействие компонентов системы осуществляется посредством вызовов </w:t>
            </w:r>
            <w:r w:rsidR="00E75927" w:rsidRPr="00405B53">
              <w:rPr>
                <w:rFonts w:ascii="Calibri" w:hAnsi="Calibri" w:cs="Calibri"/>
                <w:sz w:val="23"/>
                <w:szCs w:val="23"/>
              </w:rPr>
              <w:t>RPC</w:t>
            </w:r>
            <w:r w:rsidR="00E759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-методов платформы среднего слоя. </w:t>
            </w:r>
          </w:p>
          <w:p w:rsidR="00E75927" w:rsidRPr="00405B53" w:rsidRDefault="005D371C" w:rsidP="00771C9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понимая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общей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структуры системы можно рассмотреть типичный вариант ее использования. Пользователь, в терминах предметно</w:t>
            </w:r>
            <w:r w:rsidR="00C535B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й области, согласно интерфейсу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программирвоания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разрабатывает </w:t>
            </w:r>
            <w:r w:rsidR="008E4B1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требуемый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модуль мониторинга на поддерживаемом платформой языке программирования и через панель управления разворачивает его на наобхо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димое количество узлов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В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свою очередь, служба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запущенная на узле,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ициализирует расписание запуска</w:t>
            </w:r>
            <w:r w:rsidR="008E4B1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</w:t>
            </w:r>
            <w:r w:rsidR="006135F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форминрует</w:t>
            </w:r>
            <w:r w:rsidR="008E4B1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набор входных парамет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ров и </w:t>
            </w:r>
            <w:r w:rsidR="00506DC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оповещает менеджера модулей о необходимости запуска исполняемой сущности. 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Менеджер модулей инициализирует откружени, передает и возвращает параметры и осуществляет запуск. 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Полученный результат сохраняется в хранилище и отображается в панели управления. </w:t>
            </w:r>
          </w:p>
          <w:p w:rsidR="005D371C" w:rsidRPr="00405B53" w:rsidRDefault="005D371C" w:rsidP="00771C9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Моим </w:t>
            </w:r>
            <w:r w:rsidR="00CB150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кладом в проект явлются про</w:t>
            </w:r>
            <w:r w:rsidR="00C535B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ктирование и реализации службы мониторинга и менеджера модулей.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8</w:t>
            </w:r>
          </w:p>
        </w:tc>
        <w:tc>
          <w:tcPr>
            <w:tcW w:w="10490" w:type="dxa"/>
          </w:tcPr>
          <w:p w:rsidR="004B5325" w:rsidRPr="00405B53" w:rsidRDefault="0049136E" w:rsidP="0049136E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Основополагающей компонентой распределенной системы мониторинга является – служба. Служба мониторинга представляет собой программный комплекс</w:t>
            </w:r>
            <w:r w:rsidR="00357F3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написанный на языке </w:t>
            </w:r>
            <w:r w:rsidR="00357F37" w:rsidRPr="00405B53">
              <w:rPr>
                <w:rFonts w:ascii="Calibri" w:hAnsi="Calibri" w:cs="Calibri"/>
                <w:sz w:val="23"/>
                <w:szCs w:val="23"/>
              </w:rPr>
              <w:t>Java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обеспечивающий использование ресурсов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вычислительной среды, адресацию 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поддержание по</w:t>
            </w:r>
            <w:r w:rsidR="000D6FF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ведения системы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целом.</w:t>
            </w:r>
          </w:p>
          <w:p w:rsidR="0049136E" w:rsidRPr="00405B53" w:rsidRDefault="0049136E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Служба состоит из двух основных подсистем</w:t>
            </w:r>
            <w:r w:rsidR="00A3381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– исполнительной и </w:t>
            </w:r>
            <w:r w:rsidR="00C535B5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</w:t>
            </w:r>
            <w:r w:rsidR="00A3381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ранспортной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функционирующих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 рамках неделимой программной платформы или ядра.</w:t>
            </w:r>
            <w:r w:rsidR="00A3381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Исполнительная подсистема обеспечивает планирование и запуск модулей мониторинга. В свою очередь, транспортная реализует распределенную модель сетевого взаимодействия.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693D03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9</w:t>
            </w:r>
          </w:p>
        </w:tc>
        <w:tc>
          <w:tcPr>
            <w:tcW w:w="10490" w:type="dxa"/>
          </w:tcPr>
          <w:p w:rsidR="004B5325" w:rsidRPr="00405B53" w:rsidRDefault="00316AC7" w:rsidP="000A4E6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Базовой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компонентой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службы мониторинга является я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дро,</w:t>
            </w:r>
            <w:r w:rsidR="00233E95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реализующее 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динамически расширяемую программную платформу, в рамках которой запускаются и функцион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ируют основные подсистемы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 Кроме того, ядро обеспечивае</w:t>
            </w:r>
            <w:r w:rsidR="0001043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т работу загружаемых компонентов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</w:t>
            </w:r>
            <w:r w:rsidR="000A4E6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</w:t>
            </w:r>
            <w:r w:rsidR="00E6319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содержит базовые механизмы и примитивы для их взаимодействия и синхронизации.</w:t>
            </w:r>
          </w:p>
          <w:p w:rsidR="000A4E6F" w:rsidRPr="00405B53" w:rsidRDefault="000A4E6F" w:rsidP="000A4E6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качестве механизмов динамического расширения функционала мною было введен</w:t>
            </w:r>
            <w:r w:rsidR="006845EB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понятие драйвера ядра, который представляет собой сущность, </w:t>
            </w:r>
            <w:r w:rsidR="0001043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инкапсулирующую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некоторую часть общего поведения системы.</w:t>
            </w:r>
          </w:p>
          <w:p w:rsidR="00233E95" w:rsidRPr="00405B53" w:rsidRDefault="00233E95" w:rsidP="00233E95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Взаимодействие драйверов не осуществляется напрямую. Вместо этого используется генерация, обработка и передача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внутрисистемных событий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. Событие инкапсулирует тип случившейся внутрисистемной ситуации и содержит необходимые параметры и структуры для ее корректной обработки.</w:t>
            </w:r>
          </w:p>
          <w:p w:rsidR="00233E95" w:rsidRPr="00405B53" w:rsidRDefault="006845EB" w:rsidP="006845EB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Основная идея предлагаемого подхода при разработе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ядра службы заключается в одновременном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использовании одного драйвера несколькими службами.  Для реализации данного поведения мною были разработаны так называемые адаптеры ядра.</w:t>
            </w:r>
          </w:p>
          <w:p w:rsidR="006845EB" w:rsidRPr="00405B53" w:rsidRDefault="006845EB" w:rsidP="0041701D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удаленного взаимодействия между узлами применяются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сессии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режима пользователя и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сессии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режима ядра.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Первые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устанавливаются между ядром и панелью управления. </w:t>
            </w:r>
            <w:r w:rsidR="0041701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Вторые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– между двумя удаленными службами.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10</w:t>
            </w:r>
          </w:p>
        </w:tc>
        <w:tc>
          <w:tcPr>
            <w:tcW w:w="10490" w:type="dxa"/>
          </w:tcPr>
          <w:p w:rsidR="004B5325" w:rsidRPr="00405B53" w:rsidRDefault="000C5B0F" w:rsidP="000C5B0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Мною было решено описывать поведение ядра в терминах конечных автомато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в. Для этого было введено пять 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состояний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– активное, пассивное, неопределенное, сетевое и автономное. </w:t>
            </w:r>
          </w:p>
          <w:p w:rsidR="000C5B0F" w:rsidRPr="00405B53" w:rsidRDefault="000C5B0F" w:rsidP="000C5B0F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Сетевое и автономное состояния характеризуются наличием или отсутсвием сетевой подсистемы узла. Активное и пассивное состояния соотсвествуют формальным состояниям слу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ж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бы, описанным в разработанной модели.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Наконец, неопределенное состояние характеризуется отсутсвием информации о подсистеме окружения.</w:t>
            </w:r>
          </w:p>
          <w:p w:rsidR="000C5B0F" w:rsidRPr="00405B53" w:rsidRDefault="000C5B0F" w:rsidP="00316AC7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Переходы между сосояниями осуществляют с помощью механизмов обработки и генерации внутрисистемных событий. Источниками этих событий могу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выступать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как дайрверы ядра так и внутренние ее подсистемы.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  <w:r w:rsidR="00EE17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</w:p>
        </w:tc>
        <w:tc>
          <w:tcPr>
            <w:tcW w:w="10490" w:type="dxa"/>
          </w:tcPr>
          <w:p w:rsidR="00256BE3" w:rsidRPr="00405B53" w:rsidRDefault="00256BE3" w:rsidP="00256BE3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Распределенная модель сетевого взаимодействия 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инкапсулирована в тра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нспортной подсистеме службы мониторинга, которая представляет собой совокупность подсистем ядра, драйверов транспортного уровня, менеджера сессий,</w:t>
            </w:r>
            <w:r w:rsidR="000C5B0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а также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мнопоточных распределенных алгоритмов.</w:t>
            </w:r>
          </w:p>
          <w:p w:rsidR="00256BE3" w:rsidRPr="00405B53" w:rsidRDefault="00007FC1" w:rsidP="00007FC1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Подсистема транспортного уровня службы реализует управление удаленными сессиями, мониторинг сетевой активности и именование распределенных объектов, адресацию и балансировку нагрузки в распределенной среде а также механизмы и алгоритмы выбора лидеров.</w:t>
            </w:r>
          </w:p>
        </w:tc>
      </w:tr>
      <w:tr w:rsidR="004B5325" w:rsidRPr="00405B53" w:rsidTr="000C2D90">
        <w:tc>
          <w:tcPr>
            <w:tcW w:w="567" w:type="dxa"/>
          </w:tcPr>
          <w:p w:rsidR="004B5325" w:rsidRPr="00405B53" w:rsidRDefault="00F428E0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</w:t>
            </w:r>
            <w:r w:rsidR="00EE172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2</w:t>
            </w:r>
          </w:p>
        </w:tc>
        <w:tc>
          <w:tcPr>
            <w:tcW w:w="10490" w:type="dxa"/>
          </w:tcPr>
          <w:p w:rsidR="004B5325" w:rsidRPr="00405B53" w:rsidRDefault="004179E4" w:rsidP="004179E4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За основу алгоритма выбора лидера мною был взят классический алгоритм Чанди-Робертса, который 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базируется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кольцевой топологии сети с односторонней передачей данных.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его 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основе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был разраб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отан более современный алгоритм с применением широковещательных запросов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негарантированной дост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авки</w:t>
            </w:r>
            <w:r w:rsidR="0035711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сообщений.</w:t>
            </w:r>
          </w:p>
          <w:p w:rsidR="00357113" w:rsidRPr="00405B53" w:rsidRDefault="00357113" w:rsidP="004179E4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Согласно алгоритму, выбор лидера осуществляется после истечения определенного периода времени, на протяжении которого система находится в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режиме исс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л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едования или 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кеши</w:t>
            </w:r>
            <w:r w:rsidR="00837B3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рования </w:t>
            </w:r>
            <w:r w:rsidR="00325A43"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контекстных пакетов.</w:t>
            </w:r>
          </w:p>
          <w:p w:rsidR="00357113" w:rsidRPr="00405B53" w:rsidRDefault="00357113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Процесс выбора лидера представляет собой циклическ</w:t>
            </w:r>
            <w:r w:rsidR="000E045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ую последовательность 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попыток подключения к узлу с максимальным индексом производительности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заканчивающуюся при переходе</w:t>
            </w:r>
            <w:r w:rsidR="000E045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узла в новое состояние.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</w:p>
        </w:tc>
      </w:tr>
      <w:tr w:rsidR="00EE1727" w:rsidRPr="00405B53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lastRenderedPageBreak/>
              <w:t>13</w:t>
            </w:r>
          </w:p>
        </w:tc>
        <w:tc>
          <w:tcPr>
            <w:tcW w:w="10490" w:type="dxa"/>
          </w:tcPr>
          <w:p w:rsidR="004A1D72" w:rsidRPr="00405B53" w:rsidRDefault="0068157D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процессе реализации </w:t>
            </w:r>
            <w:r w:rsidR="004179E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инструментов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динамического расширения функционала мною была разработана исполнительная подсистема службы мониторинга,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которая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состоит из 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подсистем ядра,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драйверов подсистемы</w:t>
            </w:r>
            <w:r w:rsidR="004179E4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исполнения и менеджера модулей.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</w:p>
          <w:p w:rsidR="004179E4" w:rsidRPr="00405B53" w:rsidRDefault="004179E4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Исполнительная подсистема реализует планирование и запуск модулей мониторинга, обработку их результатов, а также высокоуровневые операции развертывания модулей на удаленных узлах.</w:t>
            </w:r>
          </w:p>
        </w:tc>
      </w:tr>
      <w:tr w:rsidR="00EE1727" w:rsidRPr="00405B53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14</w:t>
            </w:r>
          </w:p>
        </w:tc>
        <w:tc>
          <w:tcPr>
            <w:tcW w:w="10490" w:type="dxa"/>
          </w:tcPr>
          <w:p w:rsidR="009360A6" w:rsidRPr="00405B53" w:rsidRDefault="009360A6" w:rsidP="009360A6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качестве </w:t>
            </w:r>
            <w:r w:rsidR="00316AC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инструмента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планирования и запуска модулей, выступает планировщик подсистемы исполнения, предствляющий собой запускаемый драйвер ядра. Планироващик характеризуется самостоятельным программным потоком, который запускается при переходе ядра в активное состояние и останавливается при выходе из него.</w:t>
            </w:r>
          </w:p>
          <w:p w:rsidR="00EE1727" w:rsidRPr="00405B53" w:rsidRDefault="00086369" w:rsidP="0008636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Мною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было решено использовать модель делегирования обязанностей по планированию запусков модулей от дочерних узлов – родительским.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При таком подходе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планировщик,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запущенный н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а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родительском узле</w:t>
            </w:r>
            <w:r w:rsidR="009360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,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является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разделяемым ресурсом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для дочерних. В основе реализации модели делигирования лежат основные свойства распределенных объектов, т</w:t>
            </w:r>
            <w:r w:rsidR="008B05A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акие как сериализуемость и перен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осимость.</w:t>
            </w:r>
          </w:p>
          <w:p w:rsidR="00086369" w:rsidRPr="00405B53" w:rsidRDefault="00086369" w:rsidP="00086369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Кроме того, планировщик поддерживает два вида запусков модулей – по расписанию и принудительно.</w:t>
            </w:r>
          </w:p>
        </w:tc>
      </w:tr>
      <w:tr w:rsidR="00EE1727" w:rsidRPr="00405B53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15</w:t>
            </w:r>
          </w:p>
        </w:tc>
        <w:tc>
          <w:tcPr>
            <w:tcW w:w="10490" w:type="dxa"/>
          </w:tcPr>
          <w:p w:rsidR="00EE1727" w:rsidRPr="00405B53" w:rsidRDefault="003D10EB" w:rsidP="004A1D72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Для 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управления модулями в рамках запускающей службы, мною был спроектирован и реализован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так называемый 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менеджер модулей, представляющий собой обособленное приложение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написанное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языке </w:t>
            </w:r>
            <w:r w:rsidR="00106FAF" w:rsidRPr="00405B53">
              <w:rPr>
                <w:rFonts w:ascii="Calibri" w:hAnsi="Calibri" w:cs="Calibri"/>
                <w:sz w:val="23"/>
                <w:szCs w:val="23"/>
              </w:rPr>
              <w:t>Python</w:t>
            </w:r>
            <w:r w:rsidR="003C20D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, взаимодействующее с ос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новной службой через </w:t>
            </w:r>
            <w:r w:rsidR="00106FAF" w:rsidRPr="00405B53">
              <w:rPr>
                <w:rFonts w:ascii="Calibri" w:hAnsi="Calibri" w:cs="Calibri"/>
                <w:sz w:val="23"/>
                <w:szCs w:val="23"/>
              </w:rPr>
              <w:t>RPC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>-протокол. Менеджер модулей реализует большинство низкоуровневых операций при работе с модулями, таких как: а</w:t>
            </w:r>
            <w:r w:rsidR="004A1D72" w:rsidRPr="00405B53">
              <w:rPr>
                <w:rFonts w:ascii="Calibri" w:hAnsi="Calibri" w:cs="Calibri"/>
                <w:sz w:val="23"/>
                <w:szCs w:val="23"/>
                <w:lang w:val="ru-RU"/>
              </w:rPr>
              <w:t>) генерация кода каркаса модуля</w:t>
            </w:r>
            <w:r w:rsidR="00106FAF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б) исполнение модуля в операционной среде а также в) платформенно зависимые файловые операции, выполняемые при развертывании модулей.</w:t>
            </w:r>
          </w:p>
        </w:tc>
      </w:tr>
      <w:tr w:rsidR="00EE1727" w:rsidRPr="00405B53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16</w:t>
            </w:r>
          </w:p>
        </w:tc>
        <w:tc>
          <w:tcPr>
            <w:tcW w:w="10490" w:type="dxa"/>
          </w:tcPr>
          <w:p w:rsidR="00E165B4" w:rsidRPr="00405B53" w:rsidRDefault="00C56121" w:rsidP="00405B53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Все расмотренные ранее подсистемы и компоненты были реализованы мною на основе объектно-ориетированного подхода с применением шаблонов проектирования и поддержкой парадигм «</w:t>
            </w:r>
            <w:r w:rsidR="00E165B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низкая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связность» и «</w:t>
            </w:r>
            <w:r w:rsidR="00E165B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выское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зацепление».</w:t>
            </w:r>
            <w:r w:rsidR="009C15C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 Реализованные в рамках проекта классы, представляют собой объединение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программных </w:t>
            </w:r>
            <w:r w:rsidR="009C15CA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пакетов, каждый из которых соовтествует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той или иной </w:t>
            </w:r>
            <w:r w:rsidR="0007660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подсистеме или части общей программной платформ</w:t>
            </w:r>
            <w:r w:rsidR="00E165B4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ы.</w:t>
            </w:r>
          </w:p>
        </w:tc>
      </w:tr>
      <w:tr w:rsidR="00EE1727" w:rsidRPr="00405B53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17</w:t>
            </w:r>
          </w:p>
        </w:tc>
        <w:tc>
          <w:tcPr>
            <w:tcW w:w="10490" w:type="dxa"/>
          </w:tcPr>
          <w:p w:rsidR="00EE1727" w:rsidRPr="00405B53" w:rsidRDefault="002D4C69" w:rsidP="00405B53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В результате работы над дипломным проектом, нами  была разработана и формализована модель распределенной системы мониторинга с динамически расши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ряемым функционалом. На базе модели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спроектирована архитектура высоконагруженной распределенной системы, с примненение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м паттернов. На основе проекта, </w:t>
            </w:r>
            <w:r w:rsidR="00A84DB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реализован каркас распределенной системы мониторинга, с применением современных технологий программирования распределенных ситем на </w:t>
            </w:r>
            <w:r w:rsidR="00C56121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основе</w:t>
            </w:r>
            <w:r w:rsidR="0007660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библиотек</w:t>
            </w:r>
            <w:r w:rsidR="0007660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среднего слоя.</w:t>
            </w:r>
            <w:r w:rsidR="00A84DB0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 часности, мною были реализованы служба мониторинга </w:t>
            </w:r>
            <w:r w:rsidR="00405B5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и </w:t>
            </w:r>
            <w:r w:rsidR="00A84DB0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менеджер модулей</w:t>
            </w:r>
            <w:r w:rsidR="00405B53" w:rsidRPr="00405B53">
              <w:rPr>
                <w:rFonts w:ascii="Calibri" w:hAnsi="Calibri" w:cs="Calibri"/>
                <w:sz w:val="23"/>
                <w:szCs w:val="23"/>
                <w:lang w:val="ru-RU"/>
              </w:rPr>
              <w:t>.</w:t>
            </w:r>
          </w:p>
        </w:tc>
      </w:tr>
      <w:tr w:rsidR="00EE1727" w:rsidRPr="00405B53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18</w:t>
            </w:r>
          </w:p>
        </w:tc>
        <w:tc>
          <w:tcPr>
            <w:tcW w:w="10490" w:type="dxa"/>
          </w:tcPr>
          <w:p w:rsidR="00EE1727" w:rsidRPr="00405B53" w:rsidRDefault="006510F2" w:rsidP="00F85147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Можно выделить следующие пути развития проекта. Во-первых, для наделения системы коробочным функционалом, требуется – разработка набора шаблонных модулей мониторинга, для решения круга повседневных задач, таких как анализ сететвого трафика, загрузка и температура процессора,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и т.п. Во-вторых, совершенствование компонентов и оптмизация алгоритмов базовой </w:t>
            </w:r>
            <w:r w:rsidR="00EF1A4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платформы системы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позволит </w:t>
            </w:r>
            <w:r w:rsidR="00EF1A4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повысить эффектиность ее использования и сократить </w:t>
            </w:r>
            <w:r w:rsidR="006C44BE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накладные расходы </w:t>
            </w:r>
            <w:r w:rsidR="00F85147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 работе </w:t>
            </w:r>
            <w:r w:rsidR="006C44BE" w:rsidRPr="00405B53">
              <w:rPr>
                <w:rFonts w:ascii="Calibri" w:hAnsi="Calibri" w:cs="Calibri"/>
                <w:sz w:val="23"/>
                <w:szCs w:val="23"/>
                <w:lang w:val="ru-RU"/>
              </w:rPr>
              <w:t>полезной части. Наконец, полномасштабное внедрение и нагрузочное тестирование на базе существующей инфраструктуры лаборатории МикроЭВМ АлтГТУ позволит оценить применимость и полезность системы в условиях реальной эксплуатации</w:t>
            </w:r>
            <w:r w:rsidR="00750A5C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на примере, автоматизации процессов мониторига учебного оборудования.</w:t>
            </w:r>
          </w:p>
        </w:tc>
      </w:tr>
      <w:tr w:rsidR="00EE1727" w:rsidRPr="00405B53" w:rsidTr="000C2D90">
        <w:tc>
          <w:tcPr>
            <w:tcW w:w="567" w:type="dxa"/>
          </w:tcPr>
          <w:p w:rsidR="00EE1727" w:rsidRPr="00405B53" w:rsidRDefault="00EE1727">
            <w:pPr>
              <w:pStyle w:val="TableContents"/>
              <w:jc w:val="center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>19</w:t>
            </w:r>
          </w:p>
        </w:tc>
        <w:tc>
          <w:tcPr>
            <w:tcW w:w="10490" w:type="dxa"/>
          </w:tcPr>
          <w:p w:rsidR="00EE1727" w:rsidRPr="00405B53" w:rsidRDefault="00434D8D" w:rsidP="00B056DD">
            <w:pPr>
              <w:pStyle w:val="TableContents"/>
              <w:ind w:firstLine="398"/>
              <w:rPr>
                <w:rFonts w:ascii="Calibri" w:hAnsi="Calibri" w:cs="Calibri"/>
                <w:sz w:val="23"/>
                <w:szCs w:val="23"/>
                <w:lang w:val="ru-RU"/>
              </w:rPr>
            </w:pP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На этом, </w:t>
            </w:r>
            <w:r w:rsidR="00B056DD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у меня все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. Спасибо за </w:t>
            </w:r>
            <w:r w:rsidR="00B056DD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Ваше 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внимание. </w:t>
            </w:r>
            <w:r w:rsidR="001A2E66" w:rsidRPr="00405B53">
              <w:rPr>
                <w:rFonts w:ascii="Calibri" w:hAnsi="Calibri" w:cs="Calibri"/>
                <w:sz w:val="23"/>
                <w:szCs w:val="23"/>
                <w:lang w:val="ru-RU"/>
              </w:rPr>
              <w:t>Я</w:t>
            </w:r>
            <w:r w:rsidR="00095F33"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готов ответить на возникшие</w:t>
            </w:r>
            <w:r w:rsidRPr="00405B53">
              <w:rPr>
                <w:rFonts w:ascii="Calibri" w:hAnsi="Calibri" w:cs="Calibri"/>
                <w:sz w:val="23"/>
                <w:szCs w:val="23"/>
                <w:lang w:val="ru-RU"/>
              </w:rPr>
              <w:t xml:space="preserve"> вопросы.</w:t>
            </w:r>
          </w:p>
        </w:tc>
      </w:tr>
    </w:tbl>
    <w:p w:rsidR="004B5325" w:rsidRPr="00405B53" w:rsidRDefault="004B5325">
      <w:pPr>
        <w:pStyle w:val="Standard"/>
        <w:rPr>
          <w:rFonts w:ascii="Calibri" w:hAnsi="Calibri" w:cs="Calibri"/>
          <w:sz w:val="23"/>
          <w:szCs w:val="23"/>
          <w:lang w:val="ru-RU"/>
        </w:rPr>
      </w:pPr>
    </w:p>
    <w:sectPr w:rsidR="004B5325" w:rsidRPr="00405B53" w:rsidSect="000C2D90">
      <w:pgSz w:w="11905" w:h="16837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AD1" w:rsidRDefault="00EA1AD1" w:rsidP="004B5325">
      <w:r>
        <w:separator/>
      </w:r>
    </w:p>
  </w:endnote>
  <w:endnote w:type="continuationSeparator" w:id="0">
    <w:p w:rsidR="00EA1AD1" w:rsidRDefault="00EA1AD1" w:rsidP="004B5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AD1" w:rsidRDefault="00EA1AD1" w:rsidP="004B5325">
      <w:r w:rsidRPr="004B5325">
        <w:separator/>
      </w:r>
    </w:p>
  </w:footnote>
  <w:footnote w:type="continuationSeparator" w:id="0">
    <w:p w:rsidR="00EA1AD1" w:rsidRDefault="00EA1AD1" w:rsidP="004B5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E5D"/>
    <w:multiLevelType w:val="hybridMultilevel"/>
    <w:tmpl w:val="08BEAA54"/>
    <w:lvl w:ilvl="0" w:tplc="F1CCD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6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A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A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8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325"/>
    <w:rsid w:val="00007FC1"/>
    <w:rsid w:val="00010430"/>
    <w:rsid w:val="0007660E"/>
    <w:rsid w:val="00086369"/>
    <w:rsid w:val="00095F33"/>
    <w:rsid w:val="000A4E6F"/>
    <w:rsid w:val="000C2D90"/>
    <w:rsid w:val="000C5B0F"/>
    <w:rsid w:val="000D6FF2"/>
    <w:rsid w:val="000E0454"/>
    <w:rsid w:val="000E0588"/>
    <w:rsid w:val="000E39E0"/>
    <w:rsid w:val="00106FAF"/>
    <w:rsid w:val="001178A4"/>
    <w:rsid w:val="00166C7B"/>
    <w:rsid w:val="001A2E66"/>
    <w:rsid w:val="001C0772"/>
    <w:rsid w:val="001D2325"/>
    <w:rsid w:val="00203B5D"/>
    <w:rsid w:val="002068BD"/>
    <w:rsid w:val="00227C86"/>
    <w:rsid w:val="00233E95"/>
    <w:rsid w:val="00244500"/>
    <w:rsid w:val="00256BE3"/>
    <w:rsid w:val="0026158A"/>
    <w:rsid w:val="00297A95"/>
    <w:rsid w:val="002B3CA8"/>
    <w:rsid w:val="002D4C69"/>
    <w:rsid w:val="002F6E89"/>
    <w:rsid w:val="00301021"/>
    <w:rsid w:val="003069AF"/>
    <w:rsid w:val="003130E0"/>
    <w:rsid w:val="00316AC7"/>
    <w:rsid w:val="00320D38"/>
    <w:rsid w:val="00325A43"/>
    <w:rsid w:val="0033481B"/>
    <w:rsid w:val="00342B74"/>
    <w:rsid w:val="00356356"/>
    <w:rsid w:val="00357113"/>
    <w:rsid w:val="00357F37"/>
    <w:rsid w:val="003C20D6"/>
    <w:rsid w:val="003D10EB"/>
    <w:rsid w:val="00405B53"/>
    <w:rsid w:val="0041701D"/>
    <w:rsid w:val="004179E4"/>
    <w:rsid w:val="00434D8D"/>
    <w:rsid w:val="0049136E"/>
    <w:rsid w:val="00494012"/>
    <w:rsid w:val="004A1D72"/>
    <w:rsid w:val="004A69CF"/>
    <w:rsid w:val="004B5325"/>
    <w:rsid w:val="004D33F0"/>
    <w:rsid w:val="004D5786"/>
    <w:rsid w:val="00506DCA"/>
    <w:rsid w:val="0051789C"/>
    <w:rsid w:val="0052327F"/>
    <w:rsid w:val="00534D96"/>
    <w:rsid w:val="005D371C"/>
    <w:rsid w:val="00600CC4"/>
    <w:rsid w:val="00606376"/>
    <w:rsid w:val="006135F5"/>
    <w:rsid w:val="006510F2"/>
    <w:rsid w:val="0065574C"/>
    <w:rsid w:val="00674790"/>
    <w:rsid w:val="0068157D"/>
    <w:rsid w:val="006845EB"/>
    <w:rsid w:val="00693D03"/>
    <w:rsid w:val="006A0205"/>
    <w:rsid w:val="006C44BE"/>
    <w:rsid w:val="006D6B42"/>
    <w:rsid w:val="00750A5C"/>
    <w:rsid w:val="0075335E"/>
    <w:rsid w:val="00753B50"/>
    <w:rsid w:val="007655F4"/>
    <w:rsid w:val="00771C99"/>
    <w:rsid w:val="00793B4F"/>
    <w:rsid w:val="00796934"/>
    <w:rsid w:val="007A49BA"/>
    <w:rsid w:val="007D6292"/>
    <w:rsid w:val="007E1722"/>
    <w:rsid w:val="00837B3A"/>
    <w:rsid w:val="00841012"/>
    <w:rsid w:val="00890A0C"/>
    <w:rsid w:val="008B05A6"/>
    <w:rsid w:val="008B699E"/>
    <w:rsid w:val="008E4B1C"/>
    <w:rsid w:val="009360A6"/>
    <w:rsid w:val="00953460"/>
    <w:rsid w:val="00977DA0"/>
    <w:rsid w:val="009A5CAF"/>
    <w:rsid w:val="009C15CA"/>
    <w:rsid w:val="00A06F14"/>
    <w:rsid w:val="00A12BA3"/>
    <w:rsid w:val="00A26305"/>
    <w:rsid w:val="00A33817"/>
    <w:rsid w:val="00A41F95"/>
    <w:rsid w:val="00A84DB0"/>
    <w:rsid w:val="00A95ED2"/>
    <w:rsid w:val="00AF32A8"/>
    <w:rsid w:val="00B056DD"/>
    <w:rsid w:val="00B150FE"/>
    <w:rsid w:val="00B352C7"/>
    <w:rsid w:val="00B7166F"/>
    <w:rsid w:val="00B93109"/>
    <w:rsid w:val="00BE491E"/>
    <w:rsid w:val="00C372FE"/>
    <w:rsid w:val="00C535B5"/>
    <w:rsid w:val="00C56121"/>
    <w:rsid w:val="00CB13BD"/>
    <w:rsid w:val="00CB150C"/>
    <w:rsid w:val="00CC560F"/>
    <w:rsid w:val="00D01D40"/>
    <w:rsid w:val="00D0446B"/>
    <w:rsid w:val="00DA7C52"/>
    <w:rsid w:val="00DC4D7D"/>
    <w:rsid w:val="00DD051E"/>
    <w:rsid w:val="00E165B4"/>
    <w:rsid w:val="00E6319C"/>
    <w:rsid w:val="00E75927"/>
    <w:rsid w:val="00EA1AD1"/>
    <w:rsid w:val="00EE1727"/>
    <w:rsid w:val="00EF1A4C"/>
    <w:rsid w:val="00F42475"/>
    <w:rsid w:val="00F428E0"/>
    <w:rsid w:val="00F85147"/>
    <w:rsid w:val="00FB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5325"/>
  </w:style>
  <w:style w:type="paragraph" w:customStyle="1" w:styleId="TableContents">
    <w:name w:val="Table Contents"/>
    <w:basedOn w:val="Standard"/>
    <w:rsid w:val="004B5325"/>
    <w:pPr>
      <w:suppressLineNumbers/>
    </w:pPr>
  </w:style>
  <w:style w:type="table" w:styleId="LightShading">
    <w:name w:val="Light Shading"/>
    <w:basedOn w:val="TableNormal"/>
    <w:uiPriority w:val="60"/>
    <w:rsid w:val="00DA7C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A7C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A7C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A7C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A7C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A7C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A7C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1">
    <w:name w:val="Colorful List Accent 1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59"/>
    <w:rsid w:val="00DA7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877C-8A2C-4EA2-BE00-372392FB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3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Vladimir Kostyukov</cp:lastModifiedBy>
  <cp:revision>45</cp:revision>
  <cp:lastPrinted>2010-12-01T06:32:00Z</cp:lastPrinted>
  <dcterms:created xsi:type="dcterms:W3CDTF">2010-11-30T17:00:00Z</dcterms:created>
  <dcterms:modified xsi:type="dcterms:W3CDTF">2011-06-20T17:56:00Z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