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4951" w14:textId="2A2B76BD" w:rsidR="006F31CB" w:rsidRDefault="00A15DA9" w:rsidP="00A15DA9">
      <w:pPr>
        <w:pStyle w:val="Title"/>
        <w:jc w:val="center"/>
        <w:rPr>
          <w:sz w:val="50"/>
          <w:szCs w:val="50"/>
        </w:rPr>
      </w:pPr>
      <w:r w:rsidRPr="00A15DA9">
        <w:rPr>
          <w:sz w:val="50"/>
          <w:szCs w:val="50"/>
        </w:rPr>
        <w:t xml:space="preserve">METALSEER: </w:t>
      </w:r>
      <w:r w:rsidRPr="00A15DA9">
        <w:rPr>
          <w:sz w:val="50"/>
          <w:szCs w:val="50"/>
        </w:rPr>
        <w:t>Metallographic Segmentation for Efficient Extraction and Recognition of Component Structures in Steel Images</w:t>
      </w:r>
    </w:p>
    <w:p w14:paraId="4005ED69" w14:textId="2DFE13FA" w:rsidR="004E21D1" w:rsidRDefault="004E21D1" w:rsidP="000D728F">
      <w:pPr>
        <w:jc w:val="center"/>
      </w:pPr>
      <w:r>
        <w:t>Or</w:t>
      </w:r>
    </w:p>
    <w:p w14:paraId="05F207AC" w14:textId="77777777" w:rsidR="004E21D1" w:rsidRPr="00393B0C" w:rsidRDefault="004E21D1" w:rsidP="000D728F">
      <w:pPr>
        <w:pStyle w:val="Title"/>
        <w:jc w:val="center"/>
        <w:rPr>
          <w:sz w:val="50"/>
          <w:szCs w:val="50"/>
        </w:rPr>
      </w:pPr>
      <w:r w:rsidRPr="00393B0C">
        <w:rPr>
          <w:sz w:val="50"/>
          <w:szCs w:val="50"/>
        </w:rPr>
        <w:t>Multi-Phase Steel Microstructure Segmentation using UNet: Generalization and Magnification Independence Analysis</w:t>
      </w:r>
    </w:p>
    <w:p w14:paraId="6ED6BE1C" w14:textId="77777777" w:rsidR="004E21D1" w:rsidRPr="004E21D1" w:rsidRDefault="004E21D1" w:rsidP="004E21D1"/>
    <w:p w14:paraId="50FD4C21" w14:textId="77777777" w:rsidR="00A15DA9" w:rsidRDefault="00A15DA9" w:rsidP="00A15DA9"/>
    <w:p w14:paraId="6240507C" w14:textId="342A226C" w:rsidR="00A15DA9" w:rsidRDefault="00A15DA9" w:rsidP="00465A8B">
      <w:pPr>
        <w:pStyle w:val="Heading1"/>
        <w:jc w:val="both"/>
      </w:pPr>
      <w:r>
        <w:t>Abstract</w:t>
      </w:r>
    </w:p>
    <w:p w14:paraId="05412FE4" w14:textId="569E3BCB" w:rsidR="00A15DA9" w:rsidRDefault="008E02A3" w:rsidP="00465A8B">
      <w:pPr>
        <w:jc w:val="both"/>
      </w:pPr>
      <w:r>
        <w:t xml:space="preserve">Image segmentation plays a vital role in enhancing industrial processes by leveraging raw material imaging. In particular, the microstructures of ultra-high carbon steel contain valuable information about the steel's physical properties, determined by constituents such as Martensite, Ferrite, and Bainite. However, the current manual and subjective analysis of micrographs by material scientists is time-consuming and tedious. </w:t>
      </w:r>
      <w:r w:rsidRPr="008E02A3">
        <w:t>To address this, we propose an automated approach using deep learning-based image segmentation algorithms to label steel microstructures in a subset of ultrahigh carbon steel images</w:t>
      </w:r>
      <w:r>
        <w:t xml:space="preserve">. Our proposed UNet model requires only a small number of annotated micrographic images to train the segmentation algorithm. </w:t>
      </w:r>
      <w:r w:rsidRPr="008E02A3">
        <w:t>Our results demonstrate the effectiveness of the proposed approach in accurately segmenting steel microstructures in different magnified images and steel types, outperforming previous methods that either trained and predicted on the same dataset or failed to capture fine-detailed microstructures. The automatization of microstructure characterization is an important industrial application that requires active research, and our work contributes to addressing this need by providing a scalable and efficient metallographic segmentation solution.</w:t>
      </w:r>
    </w:p>
    <w:p w14:paraId="32531605" w14:textId="0765208E" w:rsidR="004F3937" w:rsidRDefault="00A15DA9" w:rsidP="00465A8B">
      <w:pPr>
        <w:pStyle w:val="Heading1"/>
        <w:numPr>
          <w:ilvl w:val="0"/>
          <w:numId w:val="4"/>
        </w:numPr>
        <w:jc w:val="both"/>
      </w:pPr>
      <w:r>
        <w:t>Introduction</w:t>
      </w:r>
    </w:p>
    <w:p w14:paraId="46A72D7F" w14:textId="601EFF07" w:rsidR="000B096C" w:rsidRDefault="000B096C" w:rsidP="00465A8B">
      <w:pPr>
        <w:jc w:val="both"/>
      </w:pPr>
      <w:r>
        <w:t>The rapid advancement of Artificial Intelligence (AI) has revolutionized various industries, including manufacturing processes [1]. AI systems aim to support experts by encoding significant knowledge into models, becoming an integral part of the Industry 4.0 revolution [</w:t>
      </w:r>
      <w:r>
        <w:t>2</w:t>
      </w:r>
      <w:r>
        <w:t>]. In this context, image segmentation of metallographic images plays a crucial role in understanding the characteristics of materials and manufacturing procedures, thereby improving product quality assessment and facilitating the development of new products [</w:t>
      </w:r>
      <w:r>
        <w:t>3</w:t>
      </w:r>
      <w:r>
        <w:t>], [</w:t>
      </w:r>
      <w:r>
        <w:t>4</w:t>
      </w:r>
      <w:r>
        <w:t>]. Traditional qualitative and quantitative analyses of segmented microstructures are typically performed manually by materials scientists, which is time-consuming and labor-intensive.</w:t>
      </w:r>
    </w:p>
    <w:p w14:paraId="28E4E34A" w14:textId="361B740F" w:rsidR="000B096C" w:rsidRDefault="000B096C" w:rsidP="00465A8B">
      <w:pPr>
        <w:jc w:val="both"/>
      </w:pPr>
      <w:r>
        <w:lastRenderedPageBreak/>
        <w:t>Among the various applications in industrial manufacturing, our focus is on the segmentation of metallographic images. Image segmentation, a fundamental computer vision problem, involves partitioning an image into distinct regions based on certain criteria [</w:t>
      </w:r>
      <w:r>
        <w:t>5</w:t>
      </w:r>
      <w:r>
        <w:t>]. It has been extensively studied and finds application in numerous domains, such as medical image analysis [</w:t>
      </w:r>
      <w:r>
        <w:t>6</w:t>
      </w:r>
      <w:r>
        <w:t>], [</w:t>
      </w:r>
      <w:r>
        <w:t>7</w:t>
      </w:r>
      <w:r>
        <w:t>], autonomous driving [</w:t>
      </w:r>
      <w:r>
        <w:t>8</w:t>
      </w:r>
      <w:r>
        <w:t>], and robotics [</w:t>
      </w:r>
      <w:r>
        <w:t>9</w:t>
      </w:r>
      <w:r>
        <w:t>].</w:t>
      </w:r>
    </w:p>
    <w:p w14:paraId="6FF04C98" w14:textId="55F95AFC" w:rsidR="000B096C" w:rsidRDefault="000B096C" w:rsidP="00465A8B">
      <w:pPr>
        <w:jc w:val="both"/>
      </w:pPr>
      <w:r>
        <w:t xml:space="preserve">However, the pixel-wise annotation required for previous segmentation approaches is highly time-consuming, hindering the efficiency of microstructure characterization. Therefore, automating the characterization of microstructures using DL-based image segmentation has gained significant attention, serving as an assistant tool for experts in this demanding task. </w:t>
      </w:r>
      <w:r w:rsidR="007C57D9" w:rsidRPr="007C57D9">
        <w:t>The segmentation of microscopic steel images is a challenging task due to the intricate nature of steel microstructures and the similarity in appearance among different components when observed under varying magnifications. Unlike general image segmentation problems where objects have distinct boundaries, the components in steel microstructures often exhibit subtle differences and complex structures that require careful analysis for accurate segmentation. Steel microstructures contain critical information about the mechanical properties and quality of the material, making it essential to accurately separate and identify the different components. This level of detail and precision is particularly crucial in applications such as additive manufacturing, quantitative analysis, and quality control.</w:t>
      </w:r>
    </w:p>
    <w:p w14:paraId="567960E3" w14:textId="63DC7C03" w:rsidR="000B096C" w:rsidRDefault="007C57D9" w:rsidP="00465A8B">
      <w:pPr>
        <w:jc w:val="both"/>
      </w:pPr>
      <w:r w:rsidRPr="007C57D9">
        <w:t>Despite the significance of steel image segmentation, there is a scarcity of research specifically addressing this challenge. The existing literature in the field of metallographic segmentation predominantly focuses on limited datasets, where the models are trained and tested on the same set of data, limiting their generalizability. Moreover, previous methods often fail to capture the fine-detailed microstructures, impeding their practical utility in real-world applications.</w:t>
      </w:r>
      <w:r>
        <w:t xml:space="preserve"> </w:t>
      </w:r>
      <w:r w:rsidRPr="007C57D9">
        <w:t>Given the complexity of steel microstructures, the variability of components under different magnifications, and the limited research in this domain, there is a pressing need for novel approaches that can effectively address these challenges. In this study, we propose a scalable metallographic segmentation solution that leverages deep learning techniques and incorporates advanced augmentation strategies to overcome the limitations of traditional methods. By training on a known set of inputs and testing on diverse magnified images and steel types, our approach aims to provide accurate and detailed segmentation results, advancing the field of steel image analysis and supporting industrial applications in a more robust and comprehensive manner.</w:t>
      </w:r>
    </w:p>
    <w:p w14:paraId="4B0F6E10" w14:textId="2BF057EB" w:rsidR="000B096C" w:rsidRDefault="000B096C" w:rsidP="00465A8B">
      <w:pPr>
        <w:jc w:val="both"/>
      </w:pPr>
      <w:r>
        <w:t>By addressing the limitations of manual segmentation and utilizing DL capabilities, our research contributes to the advancement of AI in industrial manufacturing processes, promoting improved product quality assessment and supporting the development of innovative materials</w:t>
      </w:r>
      <w:r w:rsidRPr="00393B0C">
        <w:t>. The subsequent sections of this paper elaborate on our proposed methodology and present experimental results demonstrating its effectiveness in automating microstructure characterization.</w:t>
      </w:r>
      <w:r w:rsidR="00393B0C" w:rsidRPr="00393B0C">
        <w:t xml:space="preserve"> </w:t>
      </w:r>
      <w:r w:rsidR="00393B0C">
        <w:t>Section</w:t>
      </w:r>
      <w:r w:rsidR="00393B0C" w:rsidRPr="00393B0C">
        <w:t xml:space="preserve"> 2 reviews related works</w:t>
      </w:r>
      <w:r w:rsidR="00393B0C">
        <w:t xml:space="preserve"> in the domain</w:t>
      </w:r>
      <w:r w:rsidR="00393B0C" w:rsidRPr="00393B0C">
        <w:t>. Section 3 discusses the characteristics and challenges of microstructure segmentation, as well as the UNet architecture and dataset. Section 4 presents the methodology, including model architecture, augmentations, and training process. Section 5 focuses on experimentation, covering evaluation metrics, experimental setup, and results on both training and inference images. Section 6 provides a detailed discussion and analysis of the experimental results, addressing challenges, limitations, and factors influencing performance variations. Finally, section 7 concludes by summarizing the key findings, emphasizing the importance of accurate microstructure segmentation, and suggesting future research directions.</w:t>
      </w:r>
    </w:p>
    <w:p w14:paraId="35878969" w14:textId="742F859A" w:rsidR="00C86F3B" w:rsidRDefault="00C86F3B" w:rsidP="000D728F">
      <w:pPr>
        <w:pStyle w:val="Heading1"/>
        <w:numPr>
          <w:ilvl w:val="0"/>
          <w:numId w:val="4"/>
        </w:numPr>
      </w:pPr>
      <w:r>
        <w:lastRenderedPageBreak/>
        <w:t>Related Works</w:t>
      </w:r>
    </w:p>
    <w:p w14:paraId="02A9970F" w14:textId="44A52EE3" w:rsidR="00C86F3B" w:rsidRDefault="00C86F3B" w:rsidP="00C86F3B">
      <w:pPr>
        <w:jc w:val="both"/>
      </w:pPr>
      <w:r>
        <w:t>In the realm of microstructure segmentation, previous studies have explored various methodologies to achieve accurate classification and segmentation results. Velichko et al. [19] proposed a method based on data mining techniques, specifically extracting morphological features and utilizing a feature classification step using Support Vector Machines (SVMs). This approach was applied to cast iron and demonstrated the potential of machine learning in microstructural analysis. Similarly, Pauly et al. [21] adopted a similar approach on a contrasted and etched dataset of steel acquired through SEM and LOM imaging. However, the results yielded a relatively low accuracy of 48.89% in microstructural classification due to the complex nature of substructures and the lack of discriminative features.</w:t>
      </w:r>
      <w:r w:rsidR="005A197D">
        <w:t xml:space="preserve">  </w:t>
      </w:r>
    </w:p>
    <w:p w14:paraId="19A60BDF" w14:textId="59A3ABA0" w:rsidR="00C86F3B" w:rsidRDefault="00C86F3B" w:rsidP="00C86F3B">
      <w:pPr>
        <w:jc w:val="both"/>
      </w:pPr>
      <w:r>
        <w:t xml:space="preserve">Deep learning methods have gained significant attention in various computer vision tasks, including object classification and image semantic segmentation. The introduction of </w:t>
      </w:r>
      <w:proofErr w:type="spellStart"/>
      <w:r>
        <w:t>AlexNet</w:t>
      </w:r>
      <w:proofErr w:type="spellEnd"/>
      <w:r>
        <w:t xml:space="preserve"> by </w:t>
      </w:r>
      <w:proofErr w:type="spellStart"/>
      <w:r>
        <w:t>Krizhevsky</w:t>
      </w:r>
      <w:proofErr w:type="spellEnd"/>
      <w:r>
        <w:t xml:space="preserve"> et al. [22], a CNN architecture with 7 layers, revolutionized the field and achieved remarkable success in the ImageNet Large Scale Visual Recognition Challenge (ILSVRC) [23] in 2012. The significant improvement in accuracy by </w:t>
      </w:r>
      <w:proofErr w:type="spellStart"/>
      <w:r>
        <w:t>AlexNet</w:t>
      </w:r>
      <w:proofErr w:type="spellEnd"/>
      <w:r>
        <w:t xml:space="preserve"> brought deep learning methods to the forefront of research.</w:t>
      </w:r>
    </w:p>
    <w:p w14:paraId="462D63E7" w14:textId="76FBFB47" w:rsidR="00C86F3B" w:rsidRDefault="00C86F3B" w:rsidP="00C86F3B">
      <w:pPr>
        <w:jc w:val="both"/>
      </w:pPr>
      <w:r>
        <w:t xml:space="preserve">Another influential CNN architecture, </w:t>
      </w:r>
      <w:proofErr w:type="spellStart"/>
      <w:r>
        <w:t>VGGNet</w:t>
      </w:r>
      <w:proofErr w:type="spellEnd"/>
      <w:r>
        <w:t xml:space="preserve"> by Simonyan et al. [8], further advanced the field by introducing a deeper network with improved accuracy. These models set the stage for the utilization of convolutional neural networks in various computer vision tasks, including microstructure segmentation.</w:t>
      </w:r>
    </w:p>
    <w:p w14:paraId="019205B8" w14:textId="3BE3D10C" w:rsidR="00C86F3B" w:rsidRDefault="00C86F3B" w:rsidP="00C86F3B">
      <w:pPr>
        <w:jc w:val="both"/>
      </w:pPr>
      <w:r>
        <w:t>Long et al. [24] proposed Fully Convolutional Neural Networks (FCNNs), a pioneering work that adapted object classification CNNs to semantic segmentation tasks. This approach, along with its subsequent extensions, has become the state-of-the-art in semantic segmentation on benchmark datasets such as Pascal VOC image segmentation challenge [25] and Cityscape [26]. FCNNs have demonstrated their effectiveness in capturing fine-grained details and accurately segmenting objects in images.</w:t>
      </w:r>
    </w:p>
    <w:p w14:paraId="10F5AE66" w14:textId="5E2557BC" w:rsidR="00C86F3B" w:rsidRDefault="00C86F3B" w:rsidP="00C86F3B">
      <w:pPr>
        <w:jc w:val="both"/>
      </w:pPr>
      <w:r>
        <w:t>While deep learning methods have achieved remarkable success in various domains, their application to microstructure segmentation is relatively nascent. The unique challenges posed by microstructure images, such as complex substructures and the need for discriminative features, require tailored approaches. Therefore, in this work, we aim to leverage the power of deep learning, particularly FCNNs, to tackle the challenges of microstructure segmentation in steel images captured through SEM.</w:t>
      </w:r>
    </w:p>
    <w:p w14:paraId="15B79F11" w14:textId="465D9C45" w:rsidR="00FB5337" w:rsidRDefault="00C86F3B" w:rsidP="00FF11F3">
      <w:pPr>
        <w:pStyle w:val="Heading1"/>
        <w:numPr>
          <w:ilvl w:val="0"/>
          <w:numId w:val="4"/>
        </w:numPr>
        <w:jc w:val="both"/>
      </w:pPr>
      <w:r>
        <w:t>Background</w:t>
      </w:r>
    </w:p>
    <w:p w14:paraId="29717CE1" w14:textId="4D9E9990" w:rsidR="003A595A" w:rsidRDefault="003A595A" w:rsidP="00393B0C">
      <w:pPr>
        <w:jc w:val="both"/>
      </w:pPr>
      <w:r w:rsidRPr="003A595A">
        <w:t>This section provides an overview of the key aspects of the semantic segmentation problem in the context of microstructures. It also discusses the dataset utilized in this study and highlights the associated challenges.</w:t>
      </w:r>
    </w:p>
    <w:p w14:paraId="583D03DC" w14:textId="3A42ADA3" w:rsidR="00F9723D" w:rsidRDefault="003A595A" w:rsidP="00FF11F3">
      <w:pPr>
        <w:pStyle w:val="Heading2"/>
        <w:numPr>
          <w:ilvl w:val="1"/>
          <w:numId w:val="4"/>
        </w:numPr>
        <w:jc w:val="both"/>
      </w:pPr>
      <w:r>
        <w:t>Characteristics and Challenges of Microstructure Segmentation:</w:t>
      </w:r>
    </w:p>
    <w:p w14:paraId="6AD239DB" w14:textId="21A5F626" w:rsidR="00465A8B" w:rsidRDefault="00465A8B" w:rsidP="00FF11F3">
      <w:pPr>
        <w:jc w:val="both"/>
      </w:pPr>
      <w:r>
        <w:t xml:space="preserve">Segmenting microstructures in metallographic images presents a highly challenging task due to the distinctive visual characteristics inherent in these images. </w:t>
      </w:r>
    </w:p>
    <w:p w14:paraId="4CE11D3D" w14:textId="15146D6E" w:rsidR="004E21D1" w:rsidRDefault="00465A8B" w:rsidP="00FF11F3">
      <w:pPr>
        <w:jc w:val="both"/>
      </w:pPr>
      <w:r w:rsidRPr="00465A8B">
        <w:t xml:space="preserve">Microstructure segmentation in microscopic steel images presents a complex task due to multiple factors. Firstly, these images possess high-resolution details that require precise detection and segmentation of fine-grained structures. Furthermore, the inherent variability in textures and shapes within these images adds to the challenge of accurately distinguishing and segmenting different regions. Additionally, imbalanced class distributions, where some components are more prevalent than others, introduce </w:t>
      </w:r>
      <w:r w:rsidRPr="00465A8B">
        <w:lastRenderedPageBreak/>
        <w:t>difficulties in achieving accurate segmentation results across all classes. Moreover, the absence of landmark information in these images limits the availability of unique characteristics that could aid in capturing the distinct features of microstructures.</w:t>
      </w:r>
      <w:r w:rsidR="004E21D1">
        <w:t xml:space="preserve"> Due to heterogenous material properties in these metallographic images, it becomes difficult to accurately </w:t>
      </w:r>
      <w:r w:rsidR="004E21D1" w:rsidRPr="004E21D1">
        <w:t>delineate and classify different regions.</w:t>
      </w:r>
      <w:r w:rsidR="004E21D1">
        <w:t xml:space="preserve"> Heterogenous properties also heighten the</w:t>
      </w:r>
      <w:r w:rsidR="004E21D1" w:rsidRPr="004E21D1">
        <w:t xml:space="preserve"> variations in scale and magnification, leading to changes in the appearance and size of the </w:t>
      </w:r>
      <w:r w:rsidR="004E21D1">
        <w:t>microstructures</w:t>
      </w:r>
      <w:r w:rsidR="004E21D1" w:rsidRPr="004E21D1">
        <w:t>.</w:t>
      </w:r>
    </w:p>
    <w:p w14:paraId="5BADA793" w14:textId="4989F74D" w:rsidR="00F9723D" w:rsidRDefault="004E21D1" w:rsidP="00FF11F3">
      <w:pPr>
        <w:jc w:val="both"/>
      </w:pPr>
      <w:r w:rsidRPr="004E21D1">
        <w:t>Manual annotation of metallographic images is a labor-intensive and time-consuming process. As a result, there is a scarcity of large, labeled datasets specifically tailored for microstructure segmentation. This limitation hinders the application of supervised learning methods, which typically require ample training data to achieve optimal performance.</w:t>
      </w:r>
    </w:p>
    <w:p w14:paraId="57F9CDA7" w14:textId="77777777" w:rsidR="00C86F3B" w:rsidRDefault="00C86F3B" w:rsidP="00FF11F3">
      <w:pPr>
        <w:pStyle w:val="Heading2"/>
        <w:numPr>
          <w:ilvl w:val="1"/>
          <w:numId w:val="4"/>
        </w:numPr>
        <w:jc w:val="both"/>
      </w:pPr>
      <w:r w:rsidRPr="00C86F3B">
        <w:t>Leveraging U-Net for Precise Segmentation of Steel Microstructures</w:t>
      </w:r>
    </w:p>
    <w:p w14:paraId="50E38AE6" w14:textId="77777777" w:rsidR="00C86F3B" w:rsidRDefault="00C86F3B" w:rsidP="00FF11F3">
      <w:pPr>
        <w:jc w:val="both"/>
      </w:pPr>
      <w:r>
        <w:t>In steel image segmentation, the choice of an appropriate model is critical for achieving accurate results. Considering the challenges specific to steel microstructure segmentation, we selected the U-Net architecture for its suitability.</w:t>
      </w:r>
    </w:p>
    <w:p w14:paraId="5941D7AF" w14:textId="77777777" w:rsidR="00C86F3B" w:rsidRDefault="00C86F3B" w:rsidP="00FF11F3">
      <w:pPr>
        <w:jc w:val="both"/>
      </w:pPr>
      <w:r>
        <w:t>Steel microstructure segmentation poses challenges due to fine-grained details, complex substructures, and imbalanced class distributions. Unsupervised and semi-supervised learning approaches may struggle to handle these challenges effectively and may result in suboptimal segmentation.</w:t>
      </w:r>
      <w:r>
        <w:t xml:space="preserve"> They often </w:t>
      </w:r>
      <w:r>
        <w:t>have limitations in accurately classifying complex substructures and lack the required expert supervision for reliable results in steel image segmentation</w:t>
      </w:r>
      <w:r>
        <w:t xml:space="preserve">. </w:t>
      </w:r>
    </w:p>
    <w:p w14:paraId="0A753834" w14:textId="4E1D1F86" w:rsidR="00C86F3B" w:rsidRDefault="00C86F3B" w:rsidP="00001E9D">
      <w:pPr>
        <w:jc w:val="both"/>
      </w:pPr>
      <w:r>
        <w:t>To overcome the challenges and limitations, we opted for a supervised learning approach using the U-Net architecture. U-Net has demonstrated exceptional performance in segmentation tasks, particularly in capturing fine details and handling varying scales of structures.</w:t>
      </w:r>
      <w:r>
        <w:t xml:space="preserve"> </w:t>
      </w:r>
      <w:r>
        <w:t>U-Net's U-shaped design preserves fine-grained details while capturing global context, making it suitable for steel microstructure segmentation. The incorporation of skip connections enables the fusion of features from multiple scales, enhancing the model's ability to capture intricate details.</w:t>
      </w:r>
      <w:r w:rsidR="00DA7AC3">
        <w:t xml:space="preserve"> </w:t>
      </w:r>
      <w:r>
        <w:t>By leveraging the availability of pixel-wise labels generated through Electron Backscatter Diffraction (EBSD), we train the U-Net model to accurately segment steel microstructures. The use of supervised learning with U-Net ensures reliable and precise segmentation results.</w:t>
      </w:r>
    </w:p>
    <w:p w14:paraId="6F8B7846" w14:textId="25535F21" w:rsidR="00966DE1" w:rsidRDefault="00966DE1" w:rsidP="00FF11F3">
      <w:pPr>
        <w:pStyle w:val="Heading2"/>
        <w:numPr>
          <w:ilvl w:val="1"/>
          <w:numId w:val="4"/>
        </w:numPr>
        <w:jc w:val="both"/>
      </w:pPr>
      <w:r>
        <w:t>Dataset</w:t>
      </w:r>
    </w:p>
    <w:p w14:paraId="36DFE4DC" w14:textId="217A19EE" w:rsidR="00966DE1" w:rsidRDefault="00966DE1" w:rsidP="00FF11F3">
      <w:pPr>
        <w:jc w:val="both"/>
      </w:pPr>
      <w:r w:rsidRPr="00966DE1">
        <w:t xml:space="preserve">The dataset used in this study comprises </w:t>
      </w:r>
      <w:r w:rsidR="004A1A75">
        <w:t xml:space="preserve">6 </w:t>
      </w:r>
      <w:r w:rsidRPr="00966DE1">
        <w:t>E type steel images captured using a Scanning Electron Microscope (SEM). To obtain ground truth labels, the corresponding label images were generated using Electron Backscatter Diffraction (EBSD). The label images provide precise information about the different components and phases present in the microstructures.</w:t>
      </w:r>
    </w:p>
    <w:p w14:paraId="3BCC56B2" w14:textId="10CC0015" w:rsidR="0047109B" w:rsidRDefault="0047109B" w:rsidP="0047109B">
      <w:pPr>
        <w:jc w:val="center"/>
      </w:pPr>
      <w:r w:rsidRPr="0047109B">
        <w:lastRenderedPageBreak/>
        <w:drawing>
          <wp:inline distT="0" distB="0" distL="0" distR="0" wp14:anchorId="63FA60FB" wp14:editId="6393AF7F">
            <wp:extent cx="1987655" cy="1963706"/>
            <wp:effectExtent l="0" t="0" r="0" b="0"/>
            <wp:docPr id="12" name="그림 11" descr="A picture containing fabric, pattern&#10;&#10;Description automatically generated">
              <a:extLst xmlns:a="http://schemas.openxmlformats.org/drawingml/2006/main">
                <a:ext uri="{FF2B5EF4-FFF2-40B4-BE49-F238E27FC236}">
                  <a16:creationId xmlns:a16="http://schemas.microsoft.com/office/drawing/2014/main" id="{F2C76127-AC4C-4EB5-8BD3-E7572A22E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A picture containing fabric, pattern&#10;&#10;Description automatically generated">
                      <a:extLst>
                        <a:ext uri="{FF2B5EF4-FFF2-40B4-BE49-F238E27FC236}">
                          <a16:creationId xmlns:a16="http://schemas.microsoft.com/office/drawing/2014/main" id="{F2C76127-AC4C-4EB5-8BD3-E7572A22E01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7290" cy="1983105"/>
                    </a:xfrm>
                    <a:prstGeom prst="rect">
                      <a:avLst/>
                    </a:prstGeom>
                    <a:ln w="19050">
                      <a:noFill/>
                    </a:ln>
                  </pic:spPr>
                </pic:pic>
              </a:graphicData>
            </a:graphic>
          </wp:inline>
        </w:drawing>
      </w:r>
      <w:r w:rsidRPr="0047109B">
        <w:drawing>
          <wp:inline distT="0" distB="0" distL="0" distR="0" wp14:anchorId="79203609" wp14:editId="4DEBEE97">
            <wp:extent cx="1979874" cy="1956021"/>
            <wp:effectExtent l="0" t="0" r="1905" b="6350"/>
            <wp:docPr id="13" name="그림 12" descr="A picture containing colorfulness, map, yellow, graphics&#10;&#10;Description automatically generated">
              <a:extLst xmlns:a="http://schemas.openxmlformats.org/drawingml/2006/main">
                <a:ext uri="{FF2B5EF4-FFF2-40B4-BE49-F238E27FC236}">
                  <a16:creationId xmlns:a16="http://schemas.microsoft.com/office/drawing/2014/main" id="{C48ECBB3-30B8-4B98-BB44-ED4BC353A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A picture containing colorfulness, map, yellow, graphics&#10;&#10;Description automatically generated">
                      <a:extLst>
                        <a:ext uri="{FF2B5EF4-FFF2-40B4-BE49-F238E27FC236}">
                          <a16:creationId xmlns:a16="http://schemas.microsoft.com/office/drawing/2014/main" id="{C48ECBB3-30B8-4B98-BB44-ED4BC353A88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8619" cy="1984420"/>
                    </a:xfrm>
                    <a:prstGeom prst="rect">
                      <a:avLst/>
                    </a:prstGeom>
                  </pic:spPr>
                </pic:pic>
              </a:graphicData>
            </a:graphic>
          </wp:inline>
        </w:drawing>
      </w:r>
    </w:p>
    <w:p w14:paraId="685AA4D9" w14:textId="54F3CCB7" w:rsidR="0047109B" w:rsidRPr="0047109B" w:rsidRDefault="0047109B" w:rsidP="0047109B">
      <w:pPr>
        <w:pStyle w:val="ListParagraph"/>
        <w:numPr>
          <w:ilvl w:val="0"/>
          <w:numId w:val="9"/>
        </w:numPr>
        <w:jc w:val="center"/>
        <w:rPr>
          <w:sz w:val="16"/>
          <w:szCs w:val="16"/>
        </w:rPr>
      </w:pPr>
      <w:r w:rsidRPr="0047109B">
        <w:rPr>
          <w:sz w:val="16"/>
          <w:szCs w:val="16"/>
        </w:rPr>
        <w:t xml:space="preserve">                                                  </w:t>
      </w:r>
      <w:r>
        <w:rPr>
          <w:sz w:val="16"/>
          <w:szCs w:val="16"/>
        </w:rPr>
        <w:t xml:space="preserve">                             </w:t>
      </w:r>
      <w:r w:rsidRPr="0047109B">
        <w:rPr>
          <w:sz w:val="16"/>
          <w:szCs w:val="16"/>
        </w:rPr>
        <w:t xml:space="preserve">                               (b)</w:t>
      </w:r>
    </w:p>
    <w:p w14:paraId="58C1AEE6" w14:textId="38C4E1CC" w:rsidR="0047109B" w:rsidRPr="0047109B" w:rsidRDefault="0047109B" w:rsidP="0047109B">
      <w:pPr>
        <w:pStyle w:val="Subtitle"/>
        <w:jc w:val="center"/>
      </w:pPr>
      <w:r>
        <w:t>Fig. 1 (a)</w:t>
      </w:r>
      <w:r w:rsidR="00B76752">
        <w:t xml:space="preserve"> x2700 magnified </w:t>
      </w:r>
      <w:r>
        <w:t>E type SEM image (b) Label image by EBSD</w:t>
      </w:r>
    </w:p>
    <w:p w14:paraId="6854DD00" w14:textId="24F8AC04" w:rsidR="00747C4F" w:rsidRDefault="00747C4F" w:rsidP="00FF11F3">
      <w:pPr>
        <w:jc w:val="both"/>
      </w:pPr>
      <w:r w:rsidRPr="00747C4F">
        <w:t xml:space="preserve">Figure 1 visually illustrates an example pair of the SEM image and the corresponding label image. The label image represents different categories within the steel image, which are classified into three labels: Ferrite (represented by </w:t>
      </w:r>
      <w:r w:rsidRPr="00747C4F">
        <w:t>orange</w:t>
      </w:r>
      <w:r w:rsidRPr="00747C4F">
        <w:t xml:space="preserve">), Bainite (represented by purple), and Martensite (represented by </w:t>
      </w:r>
      <w:r w:rsidRPr="00747C4F">
        <w:t>yellow</w:t>
      </w:r>
      <w:r w:rsidRPr="00747C4F">
        <w:t>). These labels serve to identify and distinguish the different components and structures present in the steel image.</w:t>
      </w:r>
    </w:p>
    <w:p w14:paraId="07F348D7" w14:textId="24082A8B" w:rsidR="004F1314" w:rsidRDefault="004A1A75" w:rsidP="00FF11F3">
      <w:pPr>
        <w:jc w:val="both"/>
        <w:rPr>
          <w:noProof/>
        </w:rPr>
      </w:pPr>
      <w:r w:rsidRPr="004A1A75">
        <w:t>During the training phase, only</w:t>
      </w:r>
      <w:r>
        <w:t xml:space="preserve"> 5</w:t>
      </w:r>
      <w:r w:rsidRPr="004A1A75">
        <w:t xml:space="preserve"> E type steel images were utilized to</w:t>
      </w:r>
      <w:r>
        <w:t xml:space="preserve"> augment and</w:t>
      </w:r>
      <w:r w:rsidRPr="004A1A75">
        <w:t xml:space="preserve"> train </w:t>
      </w:r>
      <w:r>
        <w:t>the</w:t>
      </w:r>
      <w:r w:rsidRPr="004A1A75">
        <w:t xml:space="preserve"> model</w:t>
      </w:r>
      <w:r>
        <w:t xml:space="preserve"> and the last one was used for testing</w:t>
      </w:r>
      <w:r w:rsidRPr="004A1A75">
        <w:t>. However, to evaluate the performance and generalization capability of the model, we conducted tests on steel images magnified at 3000x and 5000x. In addition to E type steel images, the testing dataset also included images of A type, H2 type, and D3 type steels.</w:t>
      </w:r>
      <w:r w:rsidR="004F1314" w:rsidRPr="004F1314">
        <w:rPr>
          <w:noProof/>
        </w:rPr>
        <w:t xml:space="preserve"> </w:t>
      </w:r>
    </w:p>
    <w:p w14:paraId="36097DBE" w14:textId="47AEB5BC" w:rsidR="004F1314" w:rsidRDefault="004F1314" w:rsidP="00FF11F3">
      <w:pPr>
        <w:jc w:val="both"/>
        <w:rPr>
          <w:noProof/>
        </w:rPr>
      </w:pPr>
      <w:r>
        <w:rPr>
          <w:noProof/>
        </w:rPr>
        <mc:AlternateContent>
          <mc:Choice Requires="wps">
            <w:drawing>
              <wp:anchor distT="45720" distB="45720" distL="114300" distR="114300" simplePos="0" relativeHeight="251667456" behindDoc="0" locked="0" layoutInCell="1" allowOverlap="1" wp14:anchorId="147ECE7B" wp14:editId="4BEF9D6B">
                <wp:simplePos x="0" y="0"/>
                <wp:positionH relativeFrom="margin">
                  <wp:posOffset>2790549</wp:posOffset>
                </wp:positionH>
                <wp:positionV relativeFrom="paragraph">
                  <wp:posOffset>3725932</wp:posOffset>
                </wp:positionV>
                <wp:extent cx="310101" cy="254000"/>
                <wp:effectExtent l="0" t="0" r="0" b="0"/>
                <wp:wrapNone/>
                <wp:docPr id="34139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1" cy="254000"/>
                        </a:xfrm>
                        <a:prstGeom prst="rect">
                          <a:avLst/>
                        </a:prstGeom>
                        <a:noFill/>
                        <a:ln w="9525">
                          <a:noFill/>
                          <a:miter lim="800000"/>
                          <a:headEnd/>
                          <a:tailEnd/>
                        </a:ln>
                      </wps:spPr>
                      <wps:txbx>
                        <w:txbxContent>
                          <w:p w14:paraId="3282EDD6" w14:textId="650FCFE0" w:rsidR="004F1314" w:rsidRPr="004F1314" w:rsidRDefault="004F1314" w:rsidP="004F1314">
                            <w:pPr>
                              <w:rPr>
                                <w:sz w:val="16"/>
                                <w:szCs w:val="16"/>
                              </w:rPr>
                            </w:pPr>
                            <w:r w:rsidRPr="004F1314">
                              <w:rPr>
                                <w:sz w:val="16"/>
                                <w:szCs w:val="16"/>
                              </w:rPr>
                              <w:t>(</w:t>
                            </w:r>
                            <w:r>
                              <w:rPr>
                                <w:sz w:val="16"/>
                                <w:szCs w:val="16"/>
                              </w:rPr>
                              <w:t>e</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ECE7B" id="_x0000_t202" coordsize="21600,21600" o:spt="202" path="m,l,21600r21600,l21600,xe">
                <v:stroke joinstyle="miter"/>
                <v:path gradientshapeok="t" o:connecttype="rect"/>
              </v:shapetype>
              <v:shape id="Text Box 2" o:spid="_x0000_s1026" type="#_x0000_t202" style="position:absolute;left:0;text-align:left;margin-left:219.75pt;margin-top:293.4pt;width:24.4pt;height:2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" filled="f" stroked="f">
                <v:textbox>
                  <w:txbxContent>
                    <w:p w14:paraId="3282EDD6" w14:textId="650FCFE0" w:rsidR="004F1314" w:rsidRPr="004F1314" w:rsidRDefault="004F1314" w:rsidP="004F1314">
                      <w:pPr>
                        <w:rPr>
                          <w:sz w:val="16"/>
                          <w:szCs w:val="16"/>
                        </w:rPr>
                      </w:pPr>
                      <w:r w:rsidRPr="004F1314">
                        <w:rPr>
                          <w:sz w:val="16"/>
                          <w:szCs w:val="16"/>
                        </w:rPr>
                        <w:t>(</w:t>
                      </w:r>
                      <w:r>
                        <w:rPr>
                          <w:sz w:val="16"/>
                          <w:szCs w:val="16"/>
                        </w:rPr>
                        <w:t>e</w:t>
                      </w:r>
                      <w:r w:rsidRPr="004F1314">
                        <w:rPr>
                          <w:sz w:val="16"/>
                          <w:szCs w:val="16"/>
                        </w:rPr>
                        <w:t>)</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4B353B41" wp14:editId="222B4491">
                <wp:simplePos x="0" y="0"/>
                <wp:positionH relativeFrom="column">
                  <wp:posOffset>4293704</wp:posOffset>
                </wp:positionH>
                <wp:positionV relativeFrom="paragraph">
                  <wp:posOffset>2398754</wp:posOffset>
                </wp:positionV>
                <wp:extent cx="405130" cy="254000"/>
                <wp:effectExtent l="0" t="0" r="0" b="0"/>
                <wp:wrapNone/>
                <wp:docPr id="2004863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485A49CB" w14:textId="181FD549" w:rsidR="004F1314" w:rsidRPr="004F1314" w:rsidRDefault="004F1314" w:rsidP="004F1314">
                            <w:pPr>
                              <w:rPr>
                                <w:sz w:val="16"/>
                                <w:szCs w:val="16"/>
                              </w:rPr>
                            </w:pPr>
                            <w:r w:rsidRPr="004F1314">
                              <w:rPr>
                                <w:sz w:val="16"/>
                                <w:szCs w:val="16"/>
                              </w:rPr>
                              <w:t>(</w:t>
                            </w:r>
                            <w:r>
                              <w:rPr>
                                <w:sz w:val="16"/>
                                <w:szCs w:val="16"/>
                              </w:rPr>
                              <w:t>d</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53B41" id="_x0000_s1027" type="#_x0000_t202" style="position:absolute;left:0;text-align:left;margin-left:338.1pt;margin-top:188.9pt;width:31.9pt;height:2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D+Q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" filled="f" stroked="f">
                <v:textbox>
                  <w:txbxContent>
                    <w:p w14:paraId="485A49CB" w14:textId="181FD549" w:rsidR="004F1314" w:rsidRPr="004F1314" w:rsidRDefault="004F1314" w:rsidP="004F1314">
                      <w:pPr>
                        <w:rPr>
                          <w:sz w:val="16"/>
                          <w:szCs w:val="16"/>
                        </w:rPr>
                      </w:pPr>
                      <w:r w:rsidRPr="004F1314">
                        <w:rPr>
                          <w:sz w:val="16"/>
                          <w:szCs w:val="16"/>
                        </w:rPr>
                        <w:t>(</w:t>
                      </w:r>
                      <w:r>
                        <w:rPr>
                          <w:sz w:val="16"/>
                          <w:szCs w:val="16"/>
                        </w:rPr>
                        <w:t>d</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0CE7BED9" wp14:editId="7F86126F">
                <wp:simplePos x="0" y="0"/>
                <wp:positionH relativeFrom="column">
                  <wp:posOffset>1305146</wp:posOffset>
                </wp:positionH>
                <wp:positionV relativeFrom="paragraph">
                  <wp:posOffset>2431222</wp:posOffset>
                </wp:positionV>
                <wp:extent cx="405130" cy="254000"/>
                <wp:effectExtent l="0" t="0" r="0" b="0"/>
                <wp:wrapNone/>
                <wp:docPr id="1585770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BB8F138" w14:textId="630C398C" w:rsidR="004F1314" w:rsidRPr="004F1314" w:rsidRDefault="004F1314" w:rsidP="004F1314">
                            <w:pPr>
                              <w:rPr>
                                <w:sz w:val="16"/>
                                <w:szCs w:val="16"/>
                              </w:rPr>
                            </w:pPr>
                            <w:r w:rsidRPr="004F1314">
                              <w:rPr>
                                <w:sz w:val="16"/>
                                <w:szCs w:val="16"/>
                              </w:rPr>
                              <w:t>(</w:t>
                            </w:r>
                            <w:r>
                              <w:rPr>
                                <w:sz w:val="16"/>
                                <w:szCs w:val="16"/>
                              </w:rPr>
                              <w:t>c</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7BED9" id="_x0000_s1028" type="#_x0000_t202" style="position:absolute;left:0;text-align:left;margin-left:102.75pt;margin-top:191.45pt;width:31.9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y1C+w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" filled="f" stroked="f">
                <v:textbox>
                  <w:txbxContent>
                    <w:p w14:paraId="6BB8F138" w14:textId="630C398C" w:rsidR="004F1314" w:rsidRPr="004F1314" w:rsidRDefault="004F1314" w:rsidP="004F1314">
                      <w:pPr>
                        <w:rPr>
                          <w:sz w:val="16"/>
                          <w:szCs w:val="16"/>
                        </w:rPr>
                      </w:pPr>
                      <w:r w:rsidRPr="004F1314">
                        <w:rPr>
                          <w:sz w:val="16"/>
                          <w:szCs w:val="16"/>
                        </w:rPr>
                        <w:t>(</w:t>
                      </w:r>
                      <w:r>
                        <w:rPr>
                          <w:sz w:val="16"/>
                          <w:szCs w:val="16"/>
                        </w:rPr>
                        <w:t>c</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02F59907" wp14:editId="4257F0AC">
                <wp:simplePos x="0" y="0"/>
                <wp:positionH relativeFrom="column">
                  <wp:posOffset>4318524</wp:posOffset>
                </wp:positionH>
                <wp:positionV relativeFrom="paragraph">
                  <wp:posOffset>1111333</wp:posOffset>
                </wp:positionV>
                <wp:extent cx="405130" cy="254000"/>
                <wp:effectExtent l="0" t="0" r="0" b="0"/>
                <wp:wrapNone/>
                <wp:docPr id="1501292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74DD3FC" w14:textId="4622BD13" w:rsidR="004F1314" w:rsidRPr="004F1314" w:rsidRDefault="004F1314" w:rsidP="004F1314">
                            <w:pPr>
                              <w:rPr>
                                <w:sz w:val="16"/>
                                <w:szCs w:val="16"/>
                              </w:rPr>
                            </w:pPr>
                            <w:r w:rsidRPr="004F1314">
                              <w:rPr>
                                <w:sz w:val="16"/>
                                <w:szCs w:val="16"/>
                              </w:rPr>
                              <w:t>(</w:t>
                            </w:r>
                            <w:r>
                              <w:rPr>
                                <w:sz w:val="16"/>
                                <w:szCs w:val="16"/>
                              </w:rPr>
                              <w:t>b</w:t>
                            </w:r>
                            <w:r w:rsidRPr="004F131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59907" id="_x0000_s1029" type="#_x0000_t202" style="position:absolute;left:0;text-align:left;margin-left:340.05pt;margin-top:87.5pt;width:31.9pt;height:2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" filled="f" stroked="f">
                <v:textbox>
                  <w:txbxContent>
                    <w:p w14:paraId="674DD3FC" w14:textId="4622BD13" w:rsidR="004F1314" w:rsidRPr="004F1314" w:rsidRDefault="004F1314" w:rsidP="004F1314">
                      <w:pPr>
                        <w:rPr>
                          <w:sz w:val="16"/>
                          <w:szCs w:val="16"/>
                        </w:rPr>
                      </w:pPr>
                      <w:r w:rsidRPr="004F1314">
                        <w:rPr>
                          <w:sz w:val="16"/>
                          <w:szCs w:val="16"/>
                        </w:rPr>
                        <w:t>(</w:t>
                      </w:r>
                      <w:r>
                        <w:rPr>
                          <w:sz w:val="16"/>
                          <w:szCs w:val="16"/>
                        </w:rPr>
                        <w:t>b</w:t>
                      </w:r>
                      <w:r w:rsidRPr="004F1314">
                        <w:rPr>
                          <w:sz w:val="16"/>
                          <w:szCs w:val="16"/>
                        </w:rPr>
                        <w:t>)</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67CF11D" wp14:editId="1AA6412C">
                <wp:simplePos x="0" y="0"/>
                <wp:positionH relativeFrom="column">
                  <wp:posOffset>1303462</wp:posOffset>
                </wp:positionH>
                <wp:positionV relativeFrom="paragraph">
                  <wp:posOffset>1094463</wp:posOffset>
                </wp:positionV>
                <wp:extent cx="405130" cy="254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54000"/>
                        </a:xfrm>
                        <a:prstGeom prst="rect">
                          <a:avLst/>
                        </a:prstGeom>
                        <a:noFill/>
                        <a:ln w="9525">
                          <a:noFill/>
                          <a:miter lim="800000"/>
                          <a:headEnd/>
                          <a:tailEnd/>
                        </a:ln>
                      </wps:spPr>
                      <wps:txbx>
                        <w:txbxContent>
                          <w:p w14:paraId="61FBF39E" w14:textId="1F679054" w:rsidR="004F1314" w:rsidRPr="004F1314" w:rsidRDefault="004F1314">
                            <w:pPr>
                              <w:rPr>
                                <w:sz w:val="16"/>
                                <w:szCs w:val="16"/>
                              </w:rPr>
                            </w:pPr>
                            <w:r w:rsidRPr="004F1314">
                              <w:rPr>
                                <w:sz w:val="16"/>
                                <w:szCs w:val="1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CF11D" id="_x0000_s1030" type="#_x0000_t202" style="position:absolute;left:0;text-align:left;margin-left:102.65pt;margin-top:86.2pt;width:31.9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" filled="f" stroked="f">
                <v:textbox>
                  <w:txbxContent>
                    <w:p w14:paraId="61FBF39E" w14:textId="1F679054" w:rsidR="004F1314" w:rsidRPr="004F1314" w:rsidRDefault="004F1314">
                      <w:pPr>
                        <w:rPr>
                          <w:sz w:val="16"/>
                          <w:szCs w:val="16"/>
                        </w:rPr>
                      </w:pPr>
                      <w:r w:rsidRPr="004F1314">
                        <w:rPr>
                          <w:sz w:val="16"/>
                          <w:szCs w:val="16"/>
                        </w:rPr>
                        <w:t>(a)</w:t>
                      </w:r>
                    </w:p>
                  </w:txbxContent>
                </v:textbox>
              </v:shape>
            </w:pict>
          </mc:Fallback>
        </mc:AlternateContent>
      </w:r>
      <w:r>
        <w:rPr>
          <w:noProof/>
        </w:rPr>
        <w:drawing>
          <wp:inline distT="0" distB="0" distL="0" distR="0" wp14:anchorId="5DE0A070" wp14:editId="0D77C41A">
            <wp:extent cx="5939790" cy="3784600"/>
            <wp:effectExtent l="0" t="0" r="3810" b="6350"/>
            <wp:docPr id="693735013" name="Picture 1" descr="A picture containing colorfulness,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35013" name="Picture 1" descr="A picture containing colorfulness, screenshot, 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784600"/>
                    </a:xfrm>
                    <a:prstGeom prst="rect">
                      <a:avLst/>
                    </a:prstGeom>
                    <a:noFill/>
                    <a:ln>
                      <a:noFill/>
                    </a:ln>
                  </pic:spPr>
                </pic:pic>
              </a:graphicData>
            </a:graphic>
          </wp:inline>
        </w:drawing>
      </w:r>
    </w:p>
    <w:p w14:paraId="4D52F16D" w14:textId="39D6C112" w:rsidR="00A02385" w:rsidRDefault="004F1314" w:rsidP="00A02385">
      <w:pPr>
        <w:pStyle w:val="Subtitle"/>
        <w:jc w:val="center"/>
      </w:pPr>
      <w:r>
        <w:lastRenderedPageBreak/>
        <w:t>Fig. 2. (a) x3000 magnified E type, (b) x5000 magnified E type, (c) x5000 magnified A type, (d) x5000 magnified D3 type, (e) x5000 magnified H2 type SEM and label image pairs.</w:t>
      </w:r>
    </w:p>
    <w:p w14:paraId="7818D10E" w14:textId="58760912" w:rsidR="00001E9D" w:rsidRDefault="00A02385" w:rsidP="00A02385">
      <w:pPr>
        <w:jc w:val="both"/>
      </w:pPr>
      <w:r>
        <w:t xml:space="preserve">In the inference phase, Figure 2 displays the images used for evaluating the models. The information bar located at the bottom of the images was removed prior to the inference process. The specific </w:t>
      </w:r>
      <w:r w:rsidR="00AC50DF">
        <w:t>resolutions</w:t>
      </w:r>
      <w:r>
        <w:t xml:space="preserve"> of the images can be found in Table 1. Notably, during training, the models were trained using images of size 8</w:t>
      </w:r>
      <w:r>
        <w:t>3</w:t>
      </w:r>
      <w:r>
        <w:t>0x8</w:t>
      </w:r>
      <w:r>
        <w:t>2</w:t>
      </w:r>
      <w:r>
        <w:t xml:space="preserve">0. However, during testing, the models were evaluated on images of different </w:t>
      </w:r>
      <w:r w:rsidR="00AC50DF">
        <w:t>resolutions</w:t>
      </w:r>
      <w:r>
        <w:t xml:space="preserve">. This flexibility was achievable due to the utilization of a </w:t>
      </w:r>
      <w:r>
        <w:t>FCNN UNet</w:t>
      </w:r>
      <w:r>
        <w:t xml:space="preserve"> model, which is not dependent on the input size of the image during the inference stage</w:t>
      </w:r>
      <w:r w:rsidR="00B76752">
        <w:t xml:space="preserve">. </w:t>
      </w:r>
    </w:p>
    <w:tbl>
      <w:tblPr>
        <w:tblStyle w:val="TableGrid"/>
        <w:tblpPr w:leftFromText="180" w:rightFromText="180" w:vertAnchor="text" w:horzAnchor="margin" w:tblpXSpec="center"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274"/>
        <w:gridCol w:w="1194"/>
        <w:gridCol w:w="1194"/>
      </w:tblGrid>
      <w:tr w:rsidR="00AE0630" w14:paraId="014E7D44" w14:textId="77777777" w:rsidTr="00A44907">
        <w:trPr>
          <w:trHeight w:val="258"/>
        </w:trPr>
        <w:tc>
          <w:tcPr>
            <w:tcW w:w="8172" w:type="dxa"/>
            <w:gridSpan w:val="4"/>
          </w:tcPr>
          <w:p w14:paraId="7CD13796" w14:textId="6727C32E" w:rsidR="00AE0630" w:rsidRDefault="00AE0630" w:rsidP="00AE0630">
            <w:r w:rsidRPr="00001E9D">
              <w:rPr>
                <w:b/>
                <w:bCs/>
              </w:rPr>
              <w:t>Table 1</w:t>
            </w:r>
          </w:p>
        </w:tc>
      </w:tr>
      <w:tr w:rsidR="00AE0630" w14:paraId="41C1CB86" w14:textId="77777777" w:rsidTr="00AE0630">
        <w:trPr>
          <w:trHeight w:val="258"/>
        </w:trPr>
        <w:tc>
          <w:tcPr>
            <w:tcW w:w="3510" w:type="dxa"/>
            <w:tcBorders>
              <w:bottom w:val="single" w:sz="4" w:space="0" w:color="auto"/>
            </w:tcBorders>
          </w:tcPr>
          <w:p w14:paraId="2D5B8E22" w14:textId="77777777" w:rsidR="00AE0630" w:rsidRPr="00001E9D" w:rsidRDefault="00AE0630" w:rsidP="0033215B">
            <w:pPr>
              <w:jc w:val="both"/>
              <w:rPr>
                <w:sz w:val="20"/>
                <w:szCs w:val="20"/>
              </w:rPr>
            </w:pPr>
            <w:r w:rsidRPr="00001E9D">
              <w:rPr>
                <w:sz w:val="20"/>
                <w:szCs w:val="20"/>
              </w:rPr>
              <w:t>Image Type</w:t>
            </w:r>
          </w:p>
        </w:tc>
        <w:tc>
          <w:tcPr>
            <w:tcW w:w="2274" w:type="dxa"/>
            <w:tcBorders>
              <w:bottom w:val="single" w:sz="4" w:space="0" w:color="auto"/>
            </w:tcBorders>
          </w:tcPr>
          <w:p w14:paraId="6AF3327E" w14:textId="36811E65" w:rsidR="00AE0630" w:rsidRDefault="00AE0630" w:rsidP="00AE0630">
            <w:pPr>
              <w:rPr>
                <w:sz w:val="20"/>
                <w:szCs w:val="20"/>
              </w:rPr>
            </w:pPr>
            <w:r>
              <w:rPr>
                <w:sz w:val="20"/>
                <w:szCs w:val="20"/>
              </w:rPr>
              <w:t>Images</w:t>
            </w:r>
          </w:p>
        </w:tc>
        <w:tc>
          <w:tcPr>
            <w:tcW w:w="1194" w:type="dxa"/>
            <w:tcBorders>
              <w:bottom w:val="single" w:sz="4" w:space="0" w:color="auto"/>
            </w:tcBorders>
          </w:tcPr>
          <w:p w14:paraId="66ED4824" w14:textId="01A9D23D" w:rsidR="00AE0630" w:rsidRDefault="00AE0630" w:rsidP="00AE0630">
            <w:pPr>
              <w:rPr>
                <w:sz w:val="20"/>
                <w:szCs w:val="20"/>
              </w:rPr>
            </w:pPr>
          </w:p>
        </w:tc>
        <w:tc>
          <w:tcPr>
            <w:tcW w:w="1194" w:type="dxa"/>
            <w:tcBorders>
              <w:bottom w:val="single" w:sz="4" w:space="0" w:color="auto"/>
            </w:tcBorders>
          </w:tcPr>
          <w:p w14:paraId="2C688BA4" w14:textId="4568F78A" w:rsidR="00AE0630" w:rsidRPr="00001E9D" w:rsidRDefault="00AE0630" w:rsidP="00AE0630">
            <w:pPr>
              <w:rPr>
                <w:sz w:val="20"/>
                <w:szCs w:val="20"/>
              </w:rPr>
            </w:pPr>
            <w:r>
              <w:rPr>
                <w:sz w:val="20"/>
                <w:szCs w:val="20"/>
              </w:rPr>
              <w:t>Resolution</w:t>
            </w:r>
          </w:p>
        </w:tc>
      </w:tr>
      <w:tr w:rsidR="00AE0630" w14:paraId="57FDE8AD" w14:textId="77777777" w:rsidTr="00AE0630">
        <w:trPr>
          <w:trHeight w:val="258"/>
        </w:trPr>
        <w:tc>
          <w:tcPr>
            <w:tcW w:w="3510" w:type="dxa"/>
            <w:tcBorders>
              <w:top w:val="single" w:sz="4" w:space="0" w:color="auto"/>
            </w:tcBorders>
          </w:tcPr>
          <w:p w14:paraId="42A9AF51" w14:textId="77777777" w:rsidR="00AE0630" w:rsidRPr="00001E9D" w:rsidRDefault="00AE0630" w:rsidP="0033215B">
            <w:pPr>
              <w:jc w:val="both"/>
              <w:rPr>
                <w:sz w:val="20"/>
                <w:szCs w:val="20"/>
              </w:rPr>
            </w:pPr>
            <w:r w:rsidRPr="00001E9D">
              <w:rPr>
                <w:sz w:val="20"/>
                <w:szCs w:val="20"/>
              </w:rPr>
              <w:t xml:space="preserve">X2700 E type </w:t>
            </w:r>
          </w:p>
        </w:tc>
        <w:tc>
          <w:tcPr>
            <w:tcW w:w="2274" w:type="dxa"/>
            <w:tcBorders>
              <w:top w:val="single" w:sz="4" w:space="0" w:color="auto"/>
            </w:tcBorders>
          </w:tcPr>
          <w:p w14:paraId="020F69DF" w14:textId="6548D60C" w:rsidR="00AE0630" w:rsidRPr="00001E9D" w:rsidRDefault="00AE0630" w:rsidP="00AE0630">
            <w:pPr>
              <w:rPr>
                <w:sz w:val="20"/>
                <w:szCs w:val="20"/>
              </w:rPr>
            </w:pPr>
            <w:r>
              <w:rPr>
                <w:sz w:val="20"/>
                <w:szCs w:val="20"/>
              </w:rPr>
              <w:t>6</w:t>
            </w:r>
          </w:p>
        </w:tc>
        <w:tc>
          <w:tcPr>
            <w:tcW w:w="1194" w:type="dxa"/>
            <w:tcBorders>
              <w:top w:val="single" w:sz="4" w:space="0" w:color="auto"/>
            </w:tcBorders>
          </w:tcPr>
          <w:p w14:paraId="5E5181D5" w14:textId="0EE4FECB" w:rsidR="00AE0630" w:rsidRPr="00001E9D" w:rsidRDefault="00AE0630" w:rsidP="00AE0630">
            <w:pPr>
              <w:rPr>
                <w:sz w:val="20"/>
                <w:szCs w:val="20"/>
              </w:rPr>
            </w:pPr>
          </w:p>
        </w:tc>
        <w:tc>
          <w:tcPr>
            <w:tcW w:w="1194" w:type="dxa"/>
            <w:tcBorders>
              <w:top w:val="single" w:sz="4" w:space="0" w:color="auto"/>
            </w:tcBorders>
          </w:tcPr>
          <w:p w14:paraId="02B795E3" w14:textId="37F57335" w:rsidR="00AE0630" w:rsidRPr="00001E9D" w:rsidRDefault="00AE0630" w:rsidP="00AE0630">
            <w:pPr>
              <w:rPr>
                <w:sz w:val="20"/>
                <w:szCs w:val="20"/>
              </w:rPr>
            </w:pPr>
            <w:r w:rsidRPr="00001E9D">
              <w:rPr>
                <w:sz w:val="20"/>
                <w:szCs w:val="20"/>
              </w:rPr>
              <w:t>830x820</w:t>
            </w:r>
          </w:p>
        </w:tc>
      </w:tr>
      <w:tr w:rsidR="00AE0630" w14:paraId="324E0330" w14:textId="77777777" w:rsidTr="00AE0630">
        <w:trPr>
          <w:trHeight w:val="270"/>
        </w:trPr>
        <w:tc>
          <w:tcPr>
            <w:tcW w:w="3510" w:type="dxa"/>
          </w:tcPr>
          <w:p w14:paraId="42D40C11" w14:textId="77777777" w:rsidR="00AE0630" w:rsidRPr="00001E9D" w:rsidRDefault="00AE0630" w:rsidP="0033215B">
            <w:pPr>
              <w:jc w:val="both"/>
              <w:rPr>
                <w:sz w:val="20"/>
                <w:szCs w:val="20"/>
              </w:rPr>
            </w:pPr>
            <w:r w:rsidRPr="00001E9D">
              <w:rPr>
                <w:sz w:val="20"/>
                <w:szCs w:val="20"/>
              </w:rPr>
              <w:t xml:space="preserve">X3000 E type </w:t>
            </w:r>
          </w:p>
        </w:tc>
        <w:tc>
          <w:tcPr>
            <w:tcW w:w="2274" w:type="dxa"/>
          </w:tcPr>
          <w:p w14:paraId="293AC0DA" w14:textId="146C30DB" w:rsidR="00AE0630" w:rsidRPr="00001E9D" w:rsidRDefault="00AE0630" w:rsidP="00AE0630">
            <w:pPr>
              <w:rPr>
                <w:sz w:val="20"/>
                <w:szCs w:val="20"/>
              </w:rPr>
            </w:pPr>
            <w:r>
              <w:rPr>
                <w:sz w:val="20"/>
                <w:szCs w:val="20"/>
              </w:rPr>
              <w:t>10</w:t>
            </w:r>
          </w:p>
        </w:tc>
        <w:tc>
          <w:tcPr>
            <w:tcW w:w="1194" w:type="dxa"/>
          </w:tcPr>
          <w:p w14:paraId="1AF43772" w14:textId="245D455D" w:rsidR="00AE0630" w:rsidRPr="00001E9D" w:rsidRDefault="00AE0630" w:rsidP="00AE0630">
            <w:pPr>
              <w:rPr>
                <w:sz w:val="20"/>
                <w:szCs w:val="20"/>
              </w:rPr>
            </w:pPr>
          </w:p>
        </w:tc>
        <w:tc>
          <w:tcPr>
            <w:tcW w:w="1194" w:type="dxa"/>
          </w:tcPr>
          <w:p w14:paraId="5BDFC323" w14:textId="77EEB074" w:rsidR="00AE0630" w:rsidRPr="00001E9D" w:rsidRDefault="00AE0630" w:rsidP="00AE0630">
            <w:pPr>
              <w:rPr>
                <w:sz w:val="20"/>
                <w:szCs w:val="20"/>
              </w:rPr>
            </w:pPr>
            <w:r w:rsidRPr="00001E9D">
              <w:rPr>
                <w:sz w:val="20"/>
                <w:szCs w:val="20"/>
              </w:rPr>
              <w:t>1080x1024</w:t>
            </w:r>
          </w:p>
        </w:tc>
      </w:tr>
      <w:tr w:rsidR="00AE0630" w14:paraId="2EFDEE93" w14:textId="77777777" w:rsidTr="00AE0630">
        <w:trPr>
          <w:trHeight w:val="258"/>
        </w:trPr>
        <w:tc>
          <w:tcPr>
            <w:tcW w:w="3510" w:type="dxa"/>
          </w:tcPr>
          <w:p w14:paraId="75DD0A5F" w14:textId="77777777" w:rsidR="00AE0630" w:rsidRPr="00001E9D" w:rsidRDefault="00AE0630" w:rsidP="0033215B">
            <w:pPr>
              <w:jc w:val="both"/>
              <w:rPr>
                <w:sz w:val="20"/>
                <w:szCs w:val="20"/>
              </w:rPr>
            </w:pPr>
            <w:r w:rsidRPr="00001E9D">
              <w:rPr>
                <w:sz w:val="20"/>
                <w:szCs w:val="20"/>
              </w:rPr>
              <w:t>X5000 E type</w:t>
            </w:r>
          </w:p>
        </w:tc>
        <w:tc>
          <w:tcPr>
            <w:tcW w:w="2274" w:type="dxa"/>
          </w:tcPr>
          <w:p w14:paraId="3AA68269" w14:textId="159AF27D" w:rsidR="00AE0630" w:rsidRPr="00001E9D" w:rsidRDefault="00AE0630" w:rsidP="00AE0630">
            <w:pPr>
              <w:rPr>
                <w:sz w:val="20"/>
                <w:szCs w:val="20"/>
              </w:rPr>
            </w:pPr>
            <w:r>
              <w:rPr>
                <w:sz w:val="20"/>
                <w:szCs w:val="20"/>
              </w:rPr>
              <w:t>8</w:t>
            </w:r>
          </w:p>
        </w:tc>
        <w:tc>
          <w:tcPr>
            <w:tcW w:w="1194" w:type="dxa"/>
          </w:tcPr>
          <w:p w14:paraId="635DAD38" w14:textId="4E05414A" w:rsidR="00AE0630" w:rsidRPr="00001E9D" w:rsidRDefault="00AE0630" w:rsidP="00AE0630">
            <w:pPr>
              <w:rPr>
                <w:sz w:val="20"/>
                <w:szCs w:val="20"/>
              </w:rPr>
            </w:pPr>
          </w:p>
        </w:tc>
        <w:tc>
          <w:tcPr>
            <w:tcW w:w="1194" w:type="dxa"/>
          </w:tcPr>
          <w:p w14:paraId="3BE3D8B8" w14:textId="25FFDA12" w:rsidR="00AE0630" w:rsidRPr="00001E9D" w:rsidRDefault="00AE0630" w:rsidP="00AE0630">
            <w:pPr>
              <w:rPr>
                <w:sz w:val="20"/>
                <w:szCs w:val="20"/>
              </w:rPr>
            </w:pPr>
            <w:r w:rsidRPr="00001E9D">
              <w:rPr>
                <w:sz w:val="20"/>
                <w:szCs w:val="20"/>
              </w:rPr>
              <w:t>1080x1024</w:t>
            </w:r>
          </w:p>
        </w:tc>
      </w:tr>
      <w:tr w:rsidR="00AE0630" w14:paraId="7F61C5C8" w14:textId="77777777" w:rsidTr="00AE0630">
        <w:trPr>
          <w:trHeight w:val="270"/>
        </w:trPr>
        <w:tc>
          <w:tcPr>
            <w:tcW w:w="3510" w:type="dxa"/>
          </w:tcPr>
          <w:p w14:paraId="5EB64E2C" w14:textId="77777777" w:rsidR="00AE0630" w:rsidRPr="00001E9D" w:rsidRDefault="00AE0630" w:rsidP="0033215B">
            <w:pPr>
              <w:jc w:val="both"/>
              <w:rPr>
                <w:sz w:val="20"/>
                <w:szCs w:val="20"/>
              </w:rPr>
            </w:pPr>
            <w:r w:rsidRPr="00001E9D">
              <w:rPr>
                <w:sz w:val="20"/>
                <w:szCs w:val="20"/>
              </w:rPr>
              <w:t>X5000 A type</w:t>
            </w:r>
          </w:p>
        </w:tc>
        <w:tc>
          <w:tcPr>
            <w:tcW w:w="2274" w:type="dxa"/>
          </w:tcPr>
          <w:p w14:paraId="27B9F2A4" w14:textId="74557056" w:rsidR="00AE0630" w:rsidRPr="00001E9D" w:rsidRDefault="00AE0630" w:rsidP="00AE0630">
            <w:pPr>
              <w:rPr>
                <w:sz w:val="20"/>
                <w:szCs w:val="20"/>
              </w:rPr>
            </w:pPr>
            <w:r>
              <w:rPr>
                <w:sz w:val="20"/>
                <w:szCs w:val="20"/>
              </w:rPr>
              <w:t>1</w:t>
            </w:r>
          </w:p>
        </w:tc>
        <w:tc>
          <w:tcPr>
            <w:tcW w:w="1194" w:type="dxa"/>
          </w:tcPr>
          <w:p w14:paraId="5A5EEB12" w14:textId="20E5B769" w:rsidR="00AE0630" w:rsidRPr="00001E9D" w:rsidRDefault="00AE0630" w:rsidP="00AE0630">
            <w:pPr>
              <w:rPr>
                <w:sz w:val="20"/>
                <w:szCs w:val="20"/>
              </w:rPr>
            </w:pPr>
          </w:p>
        </w:tc>
        <w:tc>
          <w:tcPr>
            <w:tcW w:w="1194" w:type="dxa"/>
          </w:tcPr>
          <w:p w14:paraId="12E1E6D9" w14:textId="1BCB1E87" w:rsidR="00AE0630" w:rsidRPr="00001E9D" w:rsidRDefault="00AE0630" w:rsidP="00AE0630">
            <w:pPr>
              <w:rPr>
                <w:sz w:val="20"/>
                <w:szCs w:val="20"/>
              </w:rPr>
            </w:pPr>
            <w:r w:rsidRPr="00001E9D">
              <w:rPr>
                <w:sz w:val="20"/>
                <w:szCs w:val="20"/>
              </w:rPr>
              <w:t>1080x1024</w:t>
            </w:r>
          </w:p>
        </w:tc>
      </w:tr>
      <w:tr w:rsidR="00AE0630" w14:paraId="460D8198" w14:textId="77777777" w:rsidTr="00AE0630">
        <w:trPr>
          <w:trHeight w:val="258"/>
        </w:trPr>
        <w:tc>
          <w:tcPr>
            <w:tcW w:w="3510" w:type="dxa"/>
          </w:tcPr>
          <w:p w14:paraId="64ED7746" w14:textId="77777777" w:rsidR="00AE0630" w:rsidRPr="00001E9D" w:rsidRDefault="00AE0630" w:rsidP="0033215B">
            <w:pPr>
              <w:jc w:val="both"/>
              <w:rPr>
                <w:sz w:val="20"/>
                <w:szCs w:val="20"/>
              </w:rPr>
            </w:pPr>
            <w:r w:rsidRPr="00001E9D">
              <w:rPr>
                <w:sz w:val="20"/>
                <w:szCs w:val="20"/>
              </w:rPr>
              <w:t>X5000 D3 type</w:t>
            </w:r>
          </w:p>
        </w:tc>
        <w:tc>
          <w:tcPr>
            <w:tcW w:w="2274" w:type="dxa"/>
          </w:tcPr>
          <w:p w14:paraId="08146905" w14:textId="0CC385A9" w:rsidR="00AE0630" w:rsidRPr="00001E9D" w:rsidRDefault="00AE0630" w:rsidP="00AE0630">
            <w:pPr>
              <w:rPr>
                <w:sz w:val="20"/>
                <w:szCs w:val="20"/>
              </w:rPr>
            </w:pPr>
            <w:r>
              <w:rPr>
                <w:sz w:val="20"/>
                <w:szCs w:val="20"/>
              </w:rPr>
              <w:t>1</w:t>
            </w:r>
          </w:p>
        </w:tc>
        <w:tc>
          <w:tcPr>
            <w:tcW w:w="1194" w:type="dxa"/>
          </w:tcPr>
          <w:p w14:paraId="1E351B64" w14:textId="239E3999" w:rsidR="00AE0630" w:rsidRPr="00001E9D" w:rsidRDefault="00AE0630" w:rsidP="00AE0630">
            <w:pPr>
              <w:rPr>
                <w:sz w:val="20"/>
                <w:szCs w:val="20"/>
              </w:rPr>
            </w:pPr>
          </w:p>
        </w:tc>
        <w:tc>
          <w:tcPr>
            <w:tcW w:w="1194" w:type="dxa"/>
          </w:tcPr>
          <w:p w14:paraId="0505AEBF" w14:textId="066CFD11" w:rsidR="00AE0630" w:rsidRPr="00001E9D" w:rsidRDefault="00AE0630" w:rsidP="00AE0630">
            <w:pPr>
              <w:rPr>
                <w:sz w:val="20"/>
                <w:szCs w:val="20"/>
              </w:rPr>
            </w:pPr>
            <w:r w:rsidRPr="00001E9D">
              <w:rPr>
                <w:sz w:val="20"/>
                <w:szCs w:val="20"/>
              </w:rPr>
              <w:t>1080x1024</w:t>
            </w:r>
          </w:p>
        </w:tc>
      </w:tr>
      <w:tr w:rsidR="00AE0630" w14:paraId="319A2C40" w14:textId="77777777" w:rsidTr="00AE0630">
        <w:trPr>
          <w:trHeight w:val="270"/>
        </w:trPr>
        <w:tc>
          <w:tcPr>
            <w:tcW w:w="3510" w:type="dxa"/>
            <w:tcBorders>
              <w:bottom w:val="single" w:sz="4" w:space="0" w:color="auto"/>
            </w:tcBorders>
          </w:tcPr>
          <w:p w14:paraId="0F318481" w14:textId="77777777" w:rsidR="00AE0630" w:rsidRPr="00001E9D" w:rsidRDefault="00AE0630" w:rsidP="0033215B">
            <w:pPr>
              <w:jc w:val="both"/>
              <w:rPr>
                <w:sz w:val="20"/>
                <w:szCs w:val="20"/>
              </w:rPr>
            </w:pPr>
            <w:r w:rsidRPr="00001E9D">
              <w:rPr>
                <w:sz w:val="20"/>
                <w:szCs w:val="20"/>
              </w:rPr>
              <w:t>X5000 H2 type</w:t>
            </w:r>
          </w:p>
        </w:tc>
        <w:tc>
          <w:tcPr>
            <w:tcW w:w="2274" w:type="dxa"/>
            <w:tcBorders>
              <w:bottom w:val="single" w:sz="4" w:space="0" w:color="auto"/>
            </w:tcBorders>
          </w:tcPr>
          <w:p w14:paraId="2D1CD7FE" w14:textId="43EB65F5" w:rsidR="00AE0630" w:rsidRPr="00001E9D" w:rsidRDefault="00AE0630" w:rsidP="00AE0630">
            <w:pPr>
              <w:rPr>
                <w:sz w:val="20"/>
                <w:szCs w:val="20"/>
              </w:rPr>
            </w:pPr>
            <w:r>
              <w:rPr>
                <w:sz w:val="20"/>
                <w:szCs w:val="20"/>
              </w:rPr>
              <w:t>1</w:t>
            </w:r>
          </w:p>
        </w:tc>
        <w:tc>
          <w:tcPr>
            <w:tcW w:w="1194" w:type="dxa"/>
            <w:tcBorders>
              <w:bottom w:val="single" w:sz="4" w:space="0" w:color="auto"/>
            </w:tcBorders>
          </w:tcPr>
          <w:p w14:paraId="257E8C59" w14:textId="120D8E68" w:rsidR="00AE0630" w:rsidRPr="00001E9D" w:rsidRDefault="00AE0630" w:rsidP="00AE0630">
            <w:pPr>
              <w:rPr>
                <w:sz w:val="20"/>
                <w:szCs w:val="20"/>
              </w:rPr>
            </w:pPr>
          </w:p>
        </w:tc>
        <w:tc>
          <w:tcPr>
            <w:tcW w:w="1194" w:type="dxa"/>
            <w:tcBorders>
              <w:bottom w:val="single" w:sz="4" w:space="0" w:color="auto"/>
            </w:tcBorders>
          </w:tcPr>
          <w:p w14:paraId="79B50BFF" w14:textId="7668973A" w:rsidR="00AE0630" w:rsidRPr="00001E9D" w:rsidRDefault="00AE0630" w:rsidP="00AE0630">
            <w:pPr>
              <w:rPr>
                <w:sz w:val="20"/>
                <w:szCs w:val="20"/>
              </w:rPr>
            </w:pPr>
            <w:r w:rsidRPr="00001E9D">
              <w:rPr>
                <w:sz w:val="20"/>
                <w:szCs w:val="20"/>
              </w:rPr>
              <w:t>1080x1024</w:t>
            </w:r>
          </w:p>
        </w:tc>
      </w:tr>
    </w:tbl>
    <w:p w14:paraId="598D5B1A" w14:textId="77777777" w:rsidR="00A02385" w:rsidRDefault="00A02385" w:rsidP="00A02385">
      <w:pPr>
        <w:jc w:val="both"/>
      </w:pPr>
    </w:p>
    <w:p w14:paraId="03F82BE2" w14:textId="77777777" w:rsidR="0033215B" w:rsidRDefault="0033215B" w:rsidP="00A02385">
      <w:pPr>
        <w:jc w:val="both"/>
      </w:pPr>
    </w:p>
    <w:p w14:paraId="4F1B3036" w14:textId="77777777" w:rsidR="0033215B" w:rsidRDefault="0033215B" w:rsidP="00A02385">
      <w:pPr>
        <w:jc w:val="both"/>
      </w:pPr>
    </w:p>
    <w:p w14:paraId="0FEBED47" w14:textId="77777777" w:rsidR="0033215B" w:rsidRDefault="0033215B" w:rsidP="00A02385">
      <w:pPr>
        <w:jc w:val="both"/>
      </w:pPr>
    </w:p>
    <w:p w14:paraId="05030436" w14:textId="269ECBC3" w:rsidR="0033215B" w:rsidRDefault="0033215B" w:rsidP="00A02385">
      <w:pPr>
        <w:jc w:val="both"/>
      </w:pPr>
    </w:p>
    <w:p w14:paraId="6EA822BA" w14:textId="6C43EDB4" w:rsidR="00F9723D" w:rsidRDefault="00A02385" w:rsidP="00A02385">
      <w:pPr>
        <w:jc w:val="both"/>
      </w:pPr>
      <w:r>
        <w:t xml:space="preserve">In FCNNs, the convolutional layers are responsible for capturing local spatial information from the input images, while the pooling layers </w:t>
      </w:r>
      <w:r>
        <w:t>down sample</w:t>
      </w:r>
      <w:r>
        <w:t xml:space="preserve"> the spatial dimensions to extract higher-level features. The use of convolutional and pooling operations allows FCNNs to maintain spatial information while reducing the dimensionality of the feature maps.</w:t>
      </w:r>
      <w:r>
        <w:t xml:space="preserve"> </w:t>
      </w:r>
      <w:r>
        <w:t>As a result, the FCNN model can effectively process images of different sizes by adapting its receptive field and feature extraction capabilities. This flexibility is advantageous when dealing with datasets that contain images of varying resolutions or when performing inference on images that differ in size from the training data.</w:t>
      </w:r>
    </w:p>
    <w:p w14:paraId="6DD7AE53" w14:textId="08E47809" w:rsidR="004E21D1" w:rsidRDefault="007732C4" w:rsidP="00FF11F3">
      <w:pPr>
        <w:pStyle w:val="Heading1"/>
        <w:numPr>
          <w:ilvl w:val="0"/>
          <w:numId w:val="4"/>
        </w:numPr>
        <w:jc w:val="both"/>
      </w:pPr>
      <w:r>
        <w:t>Methodology</w:t>
      </w:r>
    </w:p>
    <w:p w14:paraId="3370B74B" w14:textId="047D47DA" w:rsidR="007732C4" w:rsidRDefault="00DD06F6" w:rsidP="00FF11F3">
      <w:pPr>
        <w:jc w:val="both"/>
      </w:pPr>
      <w:r w:rsidRPr="00DD06F6">
        <w:t>In this section, we describe the methodology adopted for the segmentation of microstructures in steel images. Our approach leverages the power of deep learning, specifically utilizing the architecture of Fully Convolutional Neural Networks (FCNNs)</w:t>
      </w:r>
      <w:r>
        <w:t xml:space="preserve"> in UNet</w:t>
      </w:r>
      <w:r w:rsidRPr="00DD06F6">
        <w:t xml:space="preserve"> for accurate and robust segmentation.</w:t>
      </w:r>
      <w:r w:rsidR="004F1314">
        <w:t xml:space="preserve"> UNet is </w:t>
      </w:r>
      <w:r w:rsidR="004F1314" w:rsidRPr="004A1A75">
        <w:t>a state-of-the-art UNet model, which has proven to be effective in medical image segmentation tasks</w:t>
      </w:r>
      <w:r w:rsidR="004F1314">
        <w:t xml:space="preserve"> which shares some common traits with steel segmentation</w:t>
      </w:r>
      <w:r w:rsidR="004F1314" w:rsidRPr="004A1A75">
        <w:t xml:space="preserve">. We employed various augmentation techniques to enhance the robustness of the model and improve its performance across different magnifications and steel types. </w:t>
      </w:r>
    </w:p>
    <w:p w14:paraId="22E4562C" w14:textId="7C82415D" w:rsidR="00DD06F6" w:rsidRDefault="00DD06F6" w:rsidP="00FF11F3">
      <w:pPr>
        <w:pStyle w:val="Heading2"/>
        <w:numPr>
          <w:ilvl w:val="1"/>
          <w:numId w:val="4"/>
        </w:numPr>
        <w:jc w:val="both"/>
      </w:pPr>
      <w:r>
        <w:t>Model Architecture</w:t>
      </w:r>
    </w:p>
    <w:p w14:paraId="4E16378E" w14:textId="5536A177" w:rsidR="008D126B" w:rsidRDefault="008D126B" w:rsidP="00FF11F3">
      <w:pPr>
        <w:jc w:val="both"/>
      </w:pPr>
      <w:r>
        <w:t>The proposed segmentation model is based on the U-Net architecture, which has been widely used for image segmentation tasks due to its effectiveness in capturing fine-grained details and preserving spatial information. The U-Net architecture consists of an encoder path that captures contextual information and a decoder path that enables precise localization.</w:t>
      </w:r>
      <w:r w:rsidR="00AC50DF" w:rsidRPr="00AC50DF">
        <w:rPr>
          <w:noProof/>
        </w:rPr>
        <w:t xml:space="preserve"> </w:t>
      </w:r>
    </w:p>
    <w:p w14:paraId="12036D8B" w14:textId="64C44F77" w:rsidR="008D126B" w:rsidRDefault="00FE449D" w:rsidP="00EA6ABB">
      <w:pPr>
        <w:jc w:val="center"/>
      </w:pPr>
      <w:r>
        <w:rPr>
          <w:noProof/>
        </w:rPr>
        <w:lastRenderedPageBreak/>
        <w:drawing>
          <wp:inline distT="0" distB="0" distL="0" distR="0" wp14:anchorId="405BE287" wp14:editId="42B75AEE">
            <wp:extent cx="3453867" cy="3943847"/>
            <wp:effectExtent l="0" t="0" r="0" b="0"/>
            <wp:docPr id="119538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283" cy="3962591"/>
                    </a:xfrm>
                    <a:prstGeom prst="rect">
                      <a:avLst/>
                    </a:prstGeom>
                    <a:noFill/>
                    <a:ln>
                      <a:noFill/>
                    </a:ln>
                  </pic:spPr>
                </pic:pic>
              </a:graphicData>
            </a:graphic>
          </wp:inline>
        </w:drawing>
      </w:r>
    </w:p>
    <w:p w14:paraId="5D017BCC" w14:textId="0852EF17" w:rsidR="00EA6ABB" w:rsidRDefault="00EA6ABB" w:rsidP="00EA6ABB">
      <w:pPr>
        <w:pStyle w:val="Subtitle"/>
        <w:jc w:val="center"/>
      </w:pPr>
      <w:r>
        <w:t>Fig.</w:t>
      </w:r>
      <w:r w:rsidR="004F0D4E">
        <w:t xml:space="preserve"> </w:t>
      </w:r>
      <w:r>
        <w:t>3. UNet Architecture used in the proposed model.</w:t>
      </w:r>
    </w:p>
    <w:p w14:paraId="6E3511E7" w14:textId="7C12A6D6" w:rsidR="008D126B" w:rsidRDefault="008D126B" w:rsidP="00FF11F3">
      <w:pPr>
        <w:jc w:val="both"/>
      </w:pPr>
      <w:r>
        <w:t>The encoder path begins with a contraction module (contract1) that applies a series of convolutional operations to extract low-level features from the input image. This is followed by pooling operations (pool1, pool2, pool3, pool4) that progressively reduce the spatial dimensions of the feature maps while increasing the number of channels. Each contraction module (contract2, contract3, contract4</w:t>
      </w:r>
      <w:r w:rsidR="00EA6ABB">
        <w:t>, contract5</w:t>
      </w:r>
      <w:r>
        <w:t>) further applies convolutional operations to extract higher-level features.</w:t>
      </w:r>
    </w:p>
    <w:p w14:paraId="71932FCC" w14:textId="5B121DEC" w:rsidR="008D126B" w:rsidRDefault="008D126B" w:rsidP="00FF11F3">
      <w:pPr>
        <w:jc w:val="both"/>
      </w:pPr>
      <w:r>
        <w:t xml:space="preserve">The decoder path of the U-Net model aims to recover spatial information and refine the segmentation output. It starts with an expansion module (decv1) that performs either convolution transpose or pixel shuffling operations, depending on the specified anti-aliasing type. This is followed by an </w:t>
      </w:r>
      <w:r w:rsidR="00747C4F">
        <w:t>up-sampling</w:t>
      </w:r>
      <w:r>
        <w:t xml:space="preserve"> operation (upsample1) and a concatenation step that combines features from the corresponding encoder path layer. Similar operations are performed in subsequent decoder modules (decv2, decv3, decv4) to further refine the features.</w:t>
      </w:r>
    </w:p>
    <w:p w14:paraId="58EFDEFA" w14:textId="01BABC7C" w:rsidR="008D126B" w:rsidRDefault="008D126B" w:rsidP="00FF11F3">
      <w:pPr>
        <w:jc w:val="both"/>
      </w:pPr>
      <w:r>
        <w:t xml:space="preserve">The final decoder module (decv5) applies a convolutional operation to map the extracted features to the desired number of output classes. The activation functions used in the model include sigmoid, </w:t>
      </w:r>
      <w:proofErr w:type="spellStart"/>
      <w:r>
        <w:t>ReLU</w:t>
      </w:r>
      <w:proofErr w:type="spellEnd"/>
      <w:r>
        <w:t xml:space="preserve">, leaky </w:t>
      </w:r>
      <w:proofErr w:type="spellStart"/>
      <w:r>
        <w:t>ReLU</w:t>
      </w:r>
      <w:proofErr w:type="spellEnd"/>
      <w:r>
        <w:t>, and swish, providing non-linearity and enabling better feature representation.</w:t>
      </w:r>
      <w:r w:rsidR="00AC50DF" w:rsidRPr="00AC50DF">
        <w:rPr>
          <w:noProof/>
        </w:rPr>
        <w:t xml:space="preserve"> </w:t>
      </w:r>
    </w:p>
    <w:p w14:paraId="2B89F900" w14:textId="5646B92D" w:rsidR="008D126B" w:rsidRDefault="008D126B" w:rsidP="00FF11F3">
      <w:pPr>
        <w:jc w:val="both"/>
      </w:pPr>
      <w:r>
        <w:t>The U-Net model is trained in a supervised learning fashion, where the pixel-wise labeled images are used as ground truth for optimization. The model is trained to minimize the loss between the predicted segmentation and the ground truth labels.</w:t>
      </w:r>
      <w:r>
        <w:t xml:space="preserve"> </w:t>
      </w:r>
      <w:r>
        <w:t xml:space="preserve">By leveraging the U-Net architecture, the proposed model can effectively capture the intricate microstructural details present in steel images and accurately segment different regions of interest. The combination of contraction and expansion modules allows the model to </w:t>
      </w:r>
      <w:r>
        <w:lastRenderedPageBreak/>
        <w:t>learn both global contextual information and local fine-grained details, leading to precise segmentation results.</w:t>
      </w:r>
    </w:p>
    <w:p w14:paraId="2BF628BB" w14:textId="66B6A537" w:rsidR="004E21D1" w:rsidRDefault="008D126B" w:rsidP="00FF11F3">
      <w:pPr>
        <w:pStyle w:val="Heading2"/>
        <w:numPr>
          <w:ilvl w:val="1"/>
          <w:numId w:val="4"/>
        </w:numPr>
        <w:jc w:val="both"/>
      </w:pPr>
      <w:r>
        <w:t>Augmentations</w:t>
      </w:r>
    </w:p>
    <w:p w14:paraId="2FC2408F" w14:textId="19FC9689" w:rsidR="008D126B" w:rsidRDefault="008D126B" w:rsidP="00FF11F3">
      <w:pPr>
        <w:jc w:val="both"/>
      </w:pPr>
      <w:r w:rsidRPr="008D126B">
        <w:t>Augmentation techniques help alleviate the problem of insufficient data by artificially expanding the training set through various transformations and variations applied to the existing samples.</w:t>
      </w:r>
      <w:r w:rsidRPr="008D126B">
        <w:t xml:space="preserve"> </w:t>
      </w:r>
      <w:r w:rsidRPr="008D126B">
        <w:t>In this section, we describe the augmentation techniques used in our study.</w:t>
      </w:r>
    </w:p>
    <w:p w14:paraId="5F20FBDC" w14:textId="22EB3A42" w:rsidR="008D126B" w:rsidRDefault="008D126B" w:rsidP="00FF11F3">
      <w:pPr>
        <w:pStyle w:val="ListParagraph"/>
        <w:numPr>
          <w:ilvl w:val="0"/>
          <w:numId w:val="5"/>
        </w:numPr>
        <w:jc w:val="both"/>
      </w:pPr>
      <w:r>
        <w:t>Flip (x, y):</w:t>
      </w:r>
      <w:r w:rsidR="000D728F">
        <w:t xml:space="preserve"> </w:t>
      </w:r>
      <w:r>
        <w:t>Flipping the images horizontally (x-axis) and vertically (y-axis) helps introduce mirror-like variations in the dataset. This augmentation is justified because the orientation of steel structures can vary, and flipping allows the model to learn robust features regardless of the direction of the structures.</w:t>
      </w:r>
    </w:p>
    <w:p w14:paraId="3A810010" w14:textId="77777777" w:rsidR="005360EC" w:rsidRDefault="008D126B" w:rsidP="00FF11F3">
      <w:pPr>
        <w:pStyle w:val="ListParagraph"/>
        <w:numPr>
          <w:ilvl w:val="0"/>
          <w:numId w:val="3"/>
        </w:numPr>
        <w:jc w:val="both"/>
      </w:pPr>
      <w:r>
        <w:t>Rotation (0-90 degrees):</w:t>
      </w:r>
      <w:r>
        <w:t xml:space="preserve"> </w:t>
      </w:r>
      <w:r>
        <w:t>Rotation augmentation randomly rotates the images within the range of 0 to 90 degrees. This augmentation is beneficial in scenarios where the steel structures may be present at different orientations in the SEM images. By applying rotations, the model becomes invariant to the specific angle of the structures and can generalize better.</w:t>
      </w:r>
    </w:p>
    <w:p w14:paraId="7FEC925F" w14:textId="77777777" w:rsidR="005360EC" w:rsidRDefault="008D126B" w:rsidP="00FF11F3">
      <w:pPr>
        <w:pStyle w:val="ListParagraph"/>
        <w:numPr>
          <w:ilvl w:val="0"/>
          <w:numId w:val="3"/>
        </w:numPr>
        <w:jc w:val="both"/>
      </w:pPr>
      <w:r>
        <w:t>Zoom (1-2.5x):</w:t>
      </w:r>
      <w:r w:rsidR="005360EC">
        <w:t xml:space="preserve"> </w:t>
      </w:r>
      <w:r>
        <w:t>Zoom augmentation randomly scales the images within the range of 1 to 2.5 times their original size. This augmentation simulates variations in magnification levels, which can occur in different SEM images. By including zoomed-in or zoomed-out versions of the images, the model learns to handle different scales of steel structures.</w:t>
      </w:r>
    </w:p>
    <w:p w14:paraId="4594E512" w14:textId="77777777" w:rsidR="005360EC" w:rsidRDefault="008D126B" w:rsidP="00FF11F3">
      <w:pPr>
        <w:pStyle w:val="ListParagraph"/>
        <w:numPr>
          <w:ilvl w:val="0"/>
          <w:numId w:val="3"/>
        </w:numPr>
        <w:jc w:val="both"/>
      </w:pPr>
      <w:r>
        <w:t>Intensity (0-10):</w:t>
      </w:r>
      <w:r w:rsidR="005360EC">
        <w:t xml:space="preserve"> </w:t>
      </w:r>
      <w:r>
        <w:t>Intensity augmentation applies random variations to the pixel intensities of the images. This augmentation introduces changes in the brightness or darkness of the image, mimicking diverse lighting conditions or material properties. It helps the model become robust to intensity variations in the steel images.</w:t>
      </w:r>
    </w:p>
    <w:p w14:paraId="5F1805B3" w14:textId="77777777" w:rsidR="005360EC" w:rsidRDefault="008D126B" w:rsidP="00FF11F3">
      <w:pPr>
        <w:pStyle w:val="ListParagraph"/>
        <w:numPr>
          <w:ilvl w:val="0"/>
          <w:numId w:val="3"/>
        </w:numPr>
        <w:jc w:val="both"/>
      </w:pPr>
      <w:r>
        <w:t>Gamma (0-10):</w:t>
      </w:r>
      <w:r w:rsidR="005360EC">
        <w:t xml:space="preserve"> </w:t>
      </w:r>
      <w:r>
        <w:t>Gamma augmentation adjusts the gamma value of the images, which can enhance or suppress certain intensity levels. By altering the gamma, this augmentation simulates changes in contrast and brightness. It helps the model learn features that are invariant to different contrast levels.</w:t>
      </w:r>
    </w:p>
    <w:p w14:paraId="325679A6" w14:textId="116C8472" w:rsidR="005360EC" w:rsidRDefault="008D126B" w:rsidP="00FF11F3">
      <w:pPr>
        <w:pStyle w:val="ListParagraph"/>
        <w:numPr>
          <w:ilvl w:val="0"/>
          <w:numId w:val="3"/>
        </w:numPr>
        <w:jc w:val="both"/>
      </w:pPr>
      <w:r>
        <w:t>Contrast (HE):</w:t>
      </w:r>
      <w:r w:rsidR="005360EC">
        <w:t xml:space="preserve"> </w:t>
      </w:r>
      <w:r>
        <w:t>Contrast augmentation applies histogram equalization (HE) to enhance the contrast of the images. This technique redistributes the pixel intensities to increase the overall contrast. It helps the model capture finer details and improve segmentation accuracy in low-contrast areas of the steel images.</w:t>
      </w:r>
      <w:r w:rsidR="00AC50DF" w:rsidRPr="00AC50DF">
        <w:rPr>
          <w:noProof/>
        </w:rPr>
        <w:t xml:space="preserve"> </w:t>
      </w:r>
    </w:p>
    <w:p w14:paraId="10E0C954" w14:textId="2C2E3AEA" w:rsidR="005360EC" w:rsidRDefault="008D126B" w:rsidP="00FF11F3">
      <w:pPr>
        <w:pStyle w:val="ListParagraph"/>
        <w:numPr>
          <w:ilvl w:val="0"/>
          <w:numId w:val="3"/>
        </w:numPr>
        <w:jc w:val="both"/>
      </w:pPr>
      <w:r>
        <w:t>Sliding Window:</w:t>
      </w:r>
      <w:r w:rsidR="005360EC">
        <w:t xml:space="preserve"> </w:t>
      </w:r>
      <w:r>
        <w:t>Sliding window augmentation involves dividing the large input images into smaller patches of size 800x800 pixels with a stride of 5 pixels</w:t>
      </w:r>
      <w:r w:rsidR="005360EC">
        <w:t xml:space="preserve">. Keeping large patch sizes helps in capturing the structures in the image rather than making smaller patches where the larger information on structure of components is lost. </w:t>
      </w:r>
    </w:p>
    <w:p w14:paraId="32CC68AE" w14:textId="73D082B5" w:rsidR="005360EC" w:rsidRDefault="005360EC" w:rsidP="00FF11F3">
      <w:pPr>
        <w:jc w:val="both"/>
      </w:pPr>
      <w:r w:rsidRPr="005360EC">
        <w:t xml:space="preserve">By augmenting the dataset with flipped, rotated, zoomed, and intensity-altered images, the model becomes more robust to different orientations, scales, and </w:t>
      </w:r>
      <w:r>
        <w:t>varied microstructures</w:t>
      </w:r>
      <w:r w:rsidRPr="005360EC">
        <w:t xml:space="preserve">. The sliding window technique aids in </w:t>
      </w:r>
      <w:r>
        <w:t xml:space="preserve">making more </w:t>
      </w:r>
      <w:r w:rsidRPr="005360EC">
        <w:t>patches of the images. Collectively, these augmentations help improve the model</w:t>
      </w:r>
      <w:r w:rsidR="004F0D4E">
        <w:t>’</w:t>
      </w:r>
      <w:r w:rsidRPr="005360EC">
        <w:t>s performance and ability to accurately segment steel structures in SEM images.</w:t>
      </w:r>
    </w:p>
    <w:p w14:paraId="53613EAE" w14:textId="5836966F" w:rsidR="003964D3" w:rsidRDefault="003964D3" w:rsidP="00FF11F3">
      <w:pPr>
        <w:pStyle w:val="Heading2"/>
        <w:numPr>
          <w:ilvl w:val="1"/>
          <w:numId w:val="4"/>
        </w:numPr>
        <w:jc w:val="both"/>
      </w:pPr>
      <w:r>
        <w:t xml:space="preserve">Training process </w:t>
      </w:r>
    </w:p>
    <w:p w14:paraId="5F608A15" w14:textId="205B67B5" w:rsidR="003964D3" w:rsidRDefault="003964D3" w:rsidP="00FF11F3">
      <w:pPr>
        <w:jc w:val="both"/>
      </w:pPr>
      <w:r>
        <w:t>The training process involved several parameter settings, optimization methods, and loss functions.</w:t>
      </w:r>
    </w:p>
    <w:p w14:paraId="69035072" w14:textId="31230781" w:rsidR="003964D3" w:rsidRDefault="003964D3" w:rsidP="00FF11F3">
      <w:pPr>
        <w:jc w:val="both"/>
      </w:pPr>
      <w:r>
        <w:lastRenderedPageBreak/>
        <w:t>For optimization, the Adam optimizer was utilized, which is known for its efficient adaptive learning rate. The kernel size for the convolutional layers in the model was set to 3, allowing the model to capture local information effectively. A batch size of 16 was chosen to balance memory usage and training efficiency.</w:t>
      </w:r>
      <w:r>
        <w:t xml:space="preserve"> </w:t>
      </w:r>
      <w:r>
        <w:t>The learning rate was set to 0.00001, ensuring a small step size for smoother convergence during training. This value was carefully selected through experimentation and fine-tuning to achieve optimal performance.</w:t>
      </w:r>
      <w:r>
        <w:t xml:space="preserve"> </w:t>
      </w:r>
      <w:r>
        <w:t>The model architecture consisted of 4 depth levels and had 16 channels. The depth of the model determines the number of contracting and expanding layers, allowing the model to capture both global and local features.</w:t>
      </w:r>
      <w:r>
        <w:t xml:space="preserve"> </w:t>
      </w:r>
      <w:r>
        <w:t xml:space="preserve">To effectively train the model, </w:t>
      </w:r>
      <w:r>
        <w:t>we tried experimenting</w:t>
      </w:r>
      <w:r>
        <w:t xml:space="preserve"> </w:t>
      </w:r>
      <w:r>
        <w:t>with both</w:t>
      </w:r>
      <w:r>
        <w:t xml:space="preserve"> focal loss and Jaccard loss</w:t>
      </w:r>
      <w:r>
        <w:t xml:space="preserve"> </w:t>
      </w:r>
      <w:r>
        <w:t>as the loss functions. The focal loss emphasizes challenging samples, helping the model focus on hard-to-segment regions. The Jaccard loss, also known as intersection-over-union (</w:t>
      </w:r>
      <w:proofErr w:type="spellStart"/>
      <w:r>
        <w:t>IoU</w:t>
      </w:r>
      <w:proofErr w:type="spellEnd"/>
      <w:r>
        <w:t>) loss, measures the similarity between predicted and ground truth masks, encouraging accurate segmentation.</w:t>
      </w:r>
    </w:p>
    <w:p w14:paraId="7446EF9B" w14:textId="34A38362" w:rsidR="0028600B" w:rsidRDefault="003964D3" w:rsidP="003C63F8">
      <w:pPr>
        <w:jc w:val="both"/>
        <w:rPr>
          <w:noProof/>
        </w:rPr>
      </w:pPr>
      <w:r>
        <w:t xml:space="preserve">Various activation functions were explored during the training process. Initially, the </w:t>
      </w:r>
      <w:r w:rsidR="008B3859" w:rsidRPr="008B3859">
        <w:t>Sinusoidal Representation Networks</w:t>
      </w:r>
      <w:r w:rsidR="008B3859">
        <w:t xml:space="preserve"> (</w:t>
      </w:r>
      <w:r>
        <w:t>Siren</w:t>
      </w:r>
      <w:r w:rsidR="008B3859">
        <w:t>)</w:t>
      </w:r>
      <w:r>
        <w:t xml:space="preserve"> activation function was used, but after comparing its performance with the</w:t>
      </w:r>
      <w:r w:rsidR="008B3859">
        <w:t xml:space="preserve"> Rectified Linear </w:t>
      </w:r>
      <w:r w:rsidR="00393B0C">
        <w:t>Unit (</w:t>
      </w:r>
      <w:proofErr w:type="spellStart"/>
      <w:r>
        <w:t>ReLU</w:t>
      </w:r>
      <w:proofErr w:type="spellEnd"/>
      <w:r w:rsidR="008B3859">
        <w:t>)</w:t>
      </w:r>
      <w:r>
        <w:t xml:space="preserve"> activation function, it was found that </w:t>
      </w:r>
      <w:proofErr w:type="spellStart"/>
      <w:r>
        <w:t>ReLU</w:t>
      </w:r>
      <w:proofErr w:type="spellEnd"/>
      <w:r>
        <w:t xml:space="preserve"> performed better. Additionally, the model was experimented with leaky </w:t>
      </w:r>
      <w:proofErr w:type="spellStart"/>
      <w:r>
        <w:t>ReLU</w:t>
      </w:r>
      <w:proofErr w:type="spellEnd"/>
      <w:r>
        <w:t xml:space="preserve"> and Swish activation functions </w:t>
      </w:r>
      <w:r>
        <w:t>to check and compare performance</w:t>
      </w:r>
      <w:r>
        <w:t>.</w:t>
      </w:r>
      <w:r w:rsidR="00AC50DF" w:rsidRPr="00AC50DF">
        <w:rPr>
          <w:noProof/>
        </w:rPr>
        <w:t xml:space="preserve"> </w:t>
      </w:r>
    </w:p>
    <w:p w14:paraId="0A82CD5A" w14:textId="77777777" w:rsidR="0028600B" w:rsidRDefault="0028600B" w:rsidP="0028600B">
      <w:pPr>
        <w:jc w:val="center"/>
        <w:rPr>
          <w:noProof/>
        </w:rPr>
      </w:pPr>
      <w:r>
        <w:rPr>
          <w:noProof/>
        </w:rPr>
        <w:drawing>
          <wp:inline distT="0" distB="0" distL="0" distR="0" wp14:anchorId="1E9FCDAE" wp14:editId="73A25689">
            <wp:extent cx="2472690" cy="1853565"/>
            <wp:effectExtent l="0" t="0" r="3810" b="0"/>
            <wp:docPr id="896287011" name="Picture 2" descr="A yellow and purple spots on an orang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7011" name="Picture 2" descr="A yellow and purple spots on an orange backgroun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690" cy="1853565"/>
                    </a:xfrm>
                    <a:prstGeom prst="rect">
                      <a:avLst/>
                    </a:prstGeom>
                    <a:noFill/>
                    <a:ln>
                      <a:noFill/>
                    </a:ln>
                  </pic:spPr>
                </pic:pic>
              </a:graphicData>
            </a:graphic>
          </wp:inline>
        </w:drawing>
      </w:r>
    </w:p>
    <w:p w14:paraId="29FDD937" w14:textId="4B57F4B0" w:rsidR="0028600B" w:rsidRDefault="0028600B" w:rsidP="0028600B">
      <w:pPr>
        <w:pStyle w:val="Subtitle"/>
        <w:jc w:val="center"/>
      </w:pPr>
      <w:r>
        <w:rPr>
          <w:noProof/>
        </w:rPr>
        <w:t xml:space="preserve">Fig. </w:t>
      </w:r>
      <w:r w:rsidR="004F0D4E">
        <w:rPr>
          <w:noProof/>
        </w:rPr>
        <w:t xml:space="preserve">4. </w:t>
      </w:r>
      <w:r>
        <w:rPr>
          <w:noProof/>
        </w:rPr>
        <w:t>An example of adding boundary class to x3000 E type steel label image.</w:t>
      </w:r>
    </w:p>
    <w:p w14:paraId="7155C1A9" w14:textId="4668A7DB" w:rsidR="0028600B" w:rsidRDefault="003964D3" w:rsidP="003C63F8">
      <w:pPr>
        <w:jc w:val="both"/>
        <w:rPr>
          <w:noProof/>
        </w:rPr>
      </w:pPr>
      <w:r>
        <w:t>Blur pooling layers were introduced as an experiment in the model</w:t>
      </w:r>
      <w:r>
        <w:t xml:space="preserve"> and t</w:t>
      </w:r>
      <w:r>
        <w:t>hree variations were tested: up, down, and both up and down blur pooling layers. Blur pooling helps in reducing the spatial resolution of feature maps while preserving important information, potentially aiding the model in capturing larger-scale patterns and reducing overfitting.</w:t>
      </w:r>
      <w:r>
        <w:t xml:space="preserve"> </w:t>
      </w:r>
      <w:r>
        <w:t>Another experiment involved adding a boundary class to the labels</w:t>
      </w:r>
      <w:r>
        <w:t xml:space="preserve"> by drawing edges between the classes</w:t>
      </w:r>
      <w:r>
        <w:t>.</w:t>
      </w:r>
      <w:r w:rsidR="0028600B">
        <w:t xml:space="preserve"> Figure 4 shows an example of an image with boundary class.</w:t>
      </w:r>
      <w:r>
        <w:t xml:space="preserve"> This approach aimed to improve the model</w:t>
      </w:r>
      <w:r w:rsidR="004F0D4E">
        <w:t>’</w:t>
      </w:r>
      <w:r>
        <w:t>s ability to accurately segment the boundaries of steel structures, which are often crucial for proper classification and analysis.</w:t>
      </w:r>
      <w:r w:rsidR="00AC50DF" w:rsidRPr="00AC50DF">
        <w:rPr>
          <w:noProof/>
        </w:rPr>
        <w:t xml:space="preserve"> </w:t>
      </w:r>
    </w:p>
    <w:p w14:paraId="1FA642BA" w14:textId="680F6744" w:rsidR="004E21D1" w:rsidRDefault="003964D3" w:rsidP="00FF11F3">
      <w:pPr>
        <w:jc w:val="both"/>
      </w:pPr>
      <w:r>
        <w:t>Each experiment and modification in the training process was conducted with the goal of enhancing the model</w:t>
      </w:r>
      <w:r w:rsidR="004F0D4E">
        <w:t>’</w:t>
      </w:r>
      <w:r>
        <w:t>s segmentation performance. By exploring different parameter settings, optimization methods, loss functions, activation functions, pooling techniques, and label modifications, the aim was to identify the best combination of these factors to achieve the most accurate and reliable steel image segmentation results.</w:t>
      </w:r>
    </w:p>
    <w:p w14:paraId="6820E212" w14:textId="6EA2CC27" w:rsidR="003964D3" w:rsidRDefault="003964D3" w:rsidP="00FF11F3">
      <w:pPr>
        <w:pStyle w:val="Heading1"/>
        <w:numPr>
          <w:ilvl w:val="0"/>
          <w:numId w:val="4"/>
        </w:numPr>
        <w:jc w:val="both"/>
      </w:pPr>
      <w:r>
        <w:lastRenderedPageBreak/>
        <w:t>Experimenta</w:t>
      </w:r>
      <w:r w:rsidR="00FF11F3">
        <w:t>tion</w:t>
      </w:r>
    </w:p>
    <w:p w14:paraId="5AC4581C" w14:textId="7353CD22" w:rsidR="00B31E1E" w:rsidRDefault="00B31E1E" w:rsidP="00FF11F3">
      <w:pPr>
        <w:pStyle w:val="Heading2"/>
        <w:numPr>
          <w:ilvl w:val="1"/>
          <w:numId w:val="4"/>
        </w:numPr>
        <w:jc w:val="both"/>
      </w:pPr>
      <w:r>
        <w:t>Evaluation Metrics</w:t>
      </w:r>
    </w:p>
    <w:p w14:paraId="5D910EB8" w14:textId="21D233FF" w:rsidR="00B31E1E" w:rsidRDefault="00B31E1E" w:rsidP="00FF11F3">
      <w:pPr>
        <w:jc w:val="both"/>
      </w:pPr>
      <w:r>
        <w:t xml:space="preserve">Mean Pixel accuracy was calculated as an evaluation metrics where, </w:t>
      </w:r>
      <m:oMath>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 xml:space="preserve"> </m:t>
        </m:r>
      </m:oMath>
      <w:r>
        <w:t xml:space="preserve">is the number of the pixel of class </w:t>
      </w:r>
      <m:oMath>
        <m:r>
          <w:rPr>
            <w:rFonts w:ascii="Cambria Math" w:hAnsi="Cambria Math"/>
          </w:rPr>
          <m:t>i-th</m:t>
        </m:r>
      </m:oMath>
      <w:r>
        <w:t xml:space="preserve"> </w:t>
      </w:r>
      <w:r>
        <w:t xml:space="preserve">predicted as class </w:t>
      </w:r>
      <m:oMath>
        <m:r>
          <w:rPr>
            <w:rFonts w:ascii="Cambria Math" w:hAnsi="Cambria Math"/>
          </w:rPr>
          <m:t xml:space="preserve">j, </m:t>
        </m:r>
        <m:sSub>
          <m:sSubPr>
            <m:ctrlPr>
              <w:rPr>
                <w:rFonts w:ascii="Cambria Math" w:hAnsi="Cambria Math"/>
                <w:i/>
              </w:rPr>
            </m:ctrlPr>
          </m:sSubPr>
          <m:e>
            <m:r>
              <w:rPr>
                <w:rFonts w:ascii="Cambria Math" w:hAnsi="Cambria Math"/>
              </w:rPr>
              <m:t>n</m:t>
            </m:r>
          </m:e>
          <m:sub>
            <m:r>
              <w:rPr>
                <w:rFonts w:ascii="Cambria Math" w:hAnsi="Cambria Math"/>
              </w:rPr>
              <m:t>cl</m:t>
            </m:r>
          </m:sub>
        </m:sSub>
      </m:oMath>
      <w:r>
        <w:t xml:space="preserve"> </w:t>
      </w:r>
      <w:r>
        <w:rPr>
          <w:rFonts w:hint="eastAsia"/>
        </w:rPr>
        <w:t xml:space="preserve"> is the number of different classes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n_ij</m:t>
            </m:r>
          </m:e>
        </m:nary>
      </m:oMath>
      <w:r w:rsidR="005D24A1">
        <w:t xml:space="preserve"> </w:t>
      </w:r>
      <w:r>
        <w:t xml:space="preserve"> is the whole pixel number of class </w:t>
      </w:r>
      <m:oMath>
        <m:r>
          <w:rPr>
            <w:rFonts w:ascii="Cambria Math" w:hAnsi="Cambria Math"/>
          </w:rPr>
          <m:t>i</m:t>
        </m:r>
      </m:oMath>
      <w:r w:rsidR="005D24A1">
        <w:t>.</w:t>
      </w:r>
    </w:p>
    <w:p w14:paraId="58FF948C" w14:textId="7C1B5503" w:rsidR="005D24A1" w:rsidRDefault="005D24A1" w:rsidP="00FF11F3">
      <w:pPr>
        <w:jc w:val="both"/>
      </w:pPr>
      <m:oMathPara>
        <m:oMath>
          <m:r>
            <w:rPr>
              <w:rFonts w:ascii="Cambria Math" w:hAnsi="Cambria Math"/>
            </w:rPr>
            <m:t xml:space="preserve">Mean Pixel Accuracy=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cl</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oMath>
      </m:oMathPara>
    </w:p>
    <w:p w14:paraId="74520BC4" w14:textId="327943FA" w:rsidR="00B31E1E" w:rsidRDefault="005D24A1" w:rsidP="00FF11F3">
      <w:pPr>
        <w:jc w:val="both"/>
      </w:pPr>
      <w:r w:rsidRPr="005D24A1">
        <w:t>Additionally, the Dice score, also known as the F1 score, was calculated to evaluate the overlap between the predicted segmentation masks and the ground truth masks.</w:t>
      </w:r>
    </w:p>
    <w:p w14:paraId="179B1FD9" w14:textId="4EE7FC29" w:rsidR="005D24A1" w:rsidRPr="00887BEA" w:rsidRDefault="005D24A1" w:rsidP="00FF11F3">
      <w:pPr>
        <w:jc w:val="both"/>
      </w:pPr>
      <m:oMathPara>
        <m:oMath>
          <m:r>
            <w:rPr>
              <w:rFonts w:ascii="Cambria Math" w:hAnsi="Cambria Math"/>
            </w:rPr>
            <m:t xml:space="preserve">Dice= </m:t>
          </m:r>
          <m:f>
            <m:fPr>
              <m:ctrlPr>
                <w:rPr>
                  <w:rFonts w:ascii="Cambria Math" w:hAnsi="Cambria Math"/>
                  <w:i/>
                </w:rPr>
              </m:ctrlPr>
            </m:fPr>
            <m:num>
              <m:r>
                <w:rPr>
                  <w:rFonts w:ascii="Cambria Math" w:hAnsi="Cambria Math"/>
                </w:rPr>
                <m:t>2*|</m:t>
              </m:r>
              <m:r>
                <w:rPr>
                  <w:rFonts w:ascii="Cambria Math" w:hAnsi="Cambria Math"/>
                </w:rPr>
                <m:t>A∩B</m:t>
              </m:r>
              <m:r>
                <w:rPr>
                  <w:rFonts w:ascii="Cambria Math" w:hAnsi="Cambria Math"/>
                </w:rPr>
                <m:t xml:space="preserve"> |</m:t>
              </m:r>
            </m:num>
            <m:den>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54EFD0A4" w14:textId="06E8F582" w:rsidR="00887BEA" w:rsidRDefault="00887BEA" w:rsidP="00FF11F3">
      <w:pPr>
        <w:jc w:val="both"/>
      </w:pPr>
      <w:r>
        <w:t>W</w:t>
      </w:r>
      <w:r>
        <w:t>here</w:t>
      </w:r>
      <w:r>
        <w:t xml:space="preserve">, </w:t>
      </w:r>
      <w:r>
        <w:t>A is the predicted segmentation mask,</w:t>
      </w:r>
      <w:r>
        <w:t xml:space="preserve"> </w:t>
      </w:r>
      <w:r>
        <w:t>B is the ground truth mask,</w:t>
      </w:r>
      <w:r>
        <w:t xml:space="preserve"> </w:t>
      </w:r>
      <w:r>
        <w:t>|A| represents the number of pixels in A, and</w:t>
      </w:r>
      <w:r>
        <w:t xml:space="preserve"> </w:t>
      </w:r>
      <w:r>
        <w:t>|B| represents the number of pixels in B.</w:t>
      </w:r>
      <w:r>
        <w:t xml:space="preserve"> </w:t>
      </w:r>
      <w:r w:rsidRPr="00887BEA">
        <w:rPr>
          <w:rFonts w:hint="eastAsia"/>
        </w:rPr>
        <w:t xml:space="preserve">The numerator, 2 * |A </w:t>
      </w:r>
      <w:r w:rsidRPr="00887BEA">
        <w:rPr>
          <w:rFonts w:hint="eastAsia"/>
        </w:rPr>
        <w:t>∩</w:t>
      </w:r>
      <w:r w:rsidRPr="00887BEA">
        <w:rPr>
          <w:rFonts w:hint="eastAsia"/>
        </w:rPr>
        <w:t xml:space="preserve"> B|, calculates the intersection between the predicted and ground truth masks multiplied by 2. The denominator, |A| + |B|, calculates the sum of the pixels in both masks. The Dice coefficient ranges from 0 to 1, with a value of 1 ind</w:t>
      </w:r>
      <w:r w:rsidRPr="00887BEA">
        <w:t>icating a perfect overlap between the predicted and ground truth masks.</w:t>
      </w:r>
      <w:r>
        <w:t xml:space="preserve"> </w:t>
      </w:r>
    </w:p>
    <w:p w14:paraId="650910C0" w14:textId="4CEAE6F7" w:rsidR="00887BEA" w:rsidRDefault="00887BEA" w:rsidP="00FF11F3">
      <w:pPr>
        <w:jc w:val="both"/>
      </w:pPr>
      <w:r w:rsidRPr="00887BEA">
        <w:t>However, it was observed that relying solely on overall accuracy and Dice score could be misleading, as some classes might achieve high accuracy while the model struggles to accurately detect certain structures. This situation could skew the overall accuracy towards the higher side, giving a false impression of the model</w:t>
      </w:r>
      <w:r w:rsidR="004F0D4E">
        <w:t>’</w:t>
      </w:r>
      <w:r w:rsidRPr="00887BEA">
        <w:t>s performance.</w:t>
      </w:r>
      <w:r>
        <w:t xml:space="preserve"> </w:t>
      </w:r>
    </w:p>
    <w:p w14:paraId="6F1FF8F6" w14:textId="6E90EE64" w:rsidR="00887BEA" w:rsidRDefault="00887BEA" w:rsidP="00FF11F3">
      <w:pPr>
        <w:jc w:val="both"/>
      </w:pPr>
      <w:r w:rsidRPr="00887BEA">
        <w:t>To address this issue, class-wise accuracy and the ratio of classes in predicted and labeled images were introduced as additional evaluation metrics. Class-wise accuracy measures the accuracy of the model</w:t>
      </w:r>
      <w:r w:rsidR="004F0D4E">
        <w:t>’</w:t>
      </w:r>
      <w:r w:rsidRPr="00887BEA">
        <w:t>s predictions for each individual class, providing a more detailed understanding of its performance across different classes. This allows for identifying specific classes where the model may be underperforming.</w:t>
      </w:r>
      <w:r>
        <w:t xml:space="preserve"> </w:t>
      </w:r>
      <w:r w:rsidRPr="00887BEA">
        <w:t>The ratio of classes in predicted and labeled images compares the distribution of classes in the predicted segmentation masks with the distribution in the ground truth labels. This metric helps identify any significant deviations in the predicted class proportions, which can be indicative of biases or imbalances in the model</w:t>
      </w:r>
      <w:r w:rsidR="004F0D4E">
        <w:t>’</w:t>
      </w:r>
      <w:r w:rsidRPr="00887BEA">
        <w:t>s predictions.</w:t>
      </w:r>
    </w:p>
    <w:p w14:paraId="610E5129" w14:textId="4616627D" w:rsidR="005D24A1" w:rsidRDefault="00FF11F3" w:rsidP="00FF11F3">
      <w:pPr>
        <w:pStyle w:val="Heading2"/>
        <w:numPr>
          <w:ilvl w:val="1"/>
          <w:numId w:val="4"/>
        </w:numPr>
        <w:jc w:val="both"/>
      </w:pPr>
      <w:r>
        <w:t>Experiment Setup</w:t>
      </w:r>
    </w:p>
    <w:p w14:paraId="138225F6" w14:textId="7125C510" w:rsidR="00FF11F3" w:rsidRDefault="00FF11F3" w:rsidP="00FF11F3">
      <w:pPr>
        <w:jc w:val="both"/>
      </w:pPr>
      <w:r w:rsidRPr="00FF11F3">
        <w:t xml:space="preserve">The </w:t>
      </w:r>
      <w:r>
        <w:t>experiments</w:t>
      </w:r>
      <w:r w:rsidRPr="00FF11F3">
        <w:t xml:space="preserve"> for the steel image segmentation model </w:t>
      </w:r>
      <w:r w:rsidRPr="00FF11F3">
        <w:t>were</w:t>
      </w:r>
      <w:r w:rsidRPr="00FF11F3">
        <w:t xml:space="preserve"> conducted on a system with the following specifications: NVIDIA A6000 GPU, Intel i7 6700 CPU, Ubuntu 22.10 operating system, and </w:t>
      </w:r>
      <w:proofErr w:type="spellStart"/>
      <w:r w:rsidRPr="00FF11F3">
        <w:t>PyTorch</w:t>
      </w:r>
      <w:proofErr w:type="spellEnd"/>
      <w:r w:rsidRPr="00FF11F3">
        <w:t xml:space="preserve"> framework.</w:t>
      </w:r>
    </w:p>
    <w:p w14:paraId="2A9CE69C" w14:textId="1846F7DC" w:rsidR="00FF11F3" w:rsidRDefault="00FF11F3" w:rsidP="00FF11F3">
      <w:pPr>
        <w:jc w:val="both"/>
      </w:pPr>
      <w:r w:rsidRPr="00FF11F3">
        <w:t xml:space="preserve">To create a training dataset, 5 out of the 6 available images were used for augmentation. The remaining image was reserved for testing. This splitting strategy ensured that </w:t>
      </w:r>
      <w:r w:rsidRPr="00FF11F3">
        <w:t>enough</w:t>
      </w:r>
      <w:r w:rsidRPr="00FF11F3">
        <w:t xml:space="preserve"> images were available for training while still having a separate dataset for evaluating the model</w:t>
      </w:r>
      <w:r w:rsidR="004F0D4E">
        <w:t>’</w:t>
      </w:r>
      <w:r w:rsidRPr="00FF11F3">
        <w:t>s generalization performance.</w:t>
      </w:r>
      <w:r w:rsidRPr="00FF11F3">
        <w:t xml:space="preserve"> </w:t>
      </w:r>
      <w:r w:rsidRPr="00FF11F3">
        <w:t xml:space="preserve">The training protocol involved the use of the augmented dataset with 5 images. The dataset was further split into a training set and a validation set. The split ratio was set to 0.8, meaning 80% of the augmented images </w:t>
      </w:r>
      <w:r w:rsidRPr="00FF11F3">
        <w:lastRenderedPageBreak/>
        <w:t>were used for training, and the remaining 20% were used for validation. This split ensured that the model</w:t>
      </w:r>
      <w:r w:rsidR="004F0D4E">
        <w:t>’</w:t>
      </w:r>
      <w:r w:rsidRPr="00FF11F3">
        <w:t>s performance could be monitored and fine-tuned during the training process.</w:t>
      </w:r>
    </w:p>
    <w:p w14:paraId="3D8A085E" w14:textId="604EC19B" w:rsidR="004F0D4E" w:rsidRDefault="004F0D4E" w:rsidP="004F0D4E">
      <w:pPr>
        <w:jc w:val="center"/>
      </w:pPr>
      <w:r w:rsidRPr="004F0D4E">
        <w:drawing>
          <wp:inline distT="0" distB="0" distL="0" distR="0" wp14:anchorId="48663CFC" wp14:editId="2A3077E6">
            <wp:extent cx="5943600" cy="2737485"/>
            <wp:effectExtent l="0" t="0" r="0" b="5715"/>
            <wp:docPr id="6" name="image.png" descr="image.png">
              <a:extLst xmlns:a="http://schemas.openxmlformats.org/drawingml/2006/main">
                <a:ext uri="{FF2B5EF4-FFF2-40B4-BE49-F238E27FC236}">
                  <a16:creationId xmlns:a16="http://schemas.microsoft.com/office/drawing/2014/main" id="{A13B1F71-3DCE-D9BC-9222-C5EE1E6A8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descr="image.png">
                      <a:extLst>
                        <a:ext uri="{FF2B5EF4-FFF2-40B4-BE49-F238E27FC236}">
                          <a16:creationId xmlns:a16="http://schemas.microsoft.com/office/drawing/2014/main" id="{A13B1F71-3DCE-D9BC-9222-C5EE1E6A8BED}"/>
                        </a:ext>
                      </a:extLst>
                    </pic:cNvPr>
                    <pic:cNvPicPr>
                      <a:picLocks noChangeAspect="1"/>
                    </pic:cNvPicPr>
                  </pic:nvPicPr>
                  <pic:blipFill>
                    <a:blip r:embed="rId12"/>
                    <a:stretch>
                      <a:fillRect/>
                    </a:stretch>
                  </pic:blipFill>
                  <pic:spPr>
                    <a:xfrm>
                      <a:off x="0" y="0"/>
                      <a:ext cx="5943600" cy="2737485"/>
                    </a:xfrm>
                    <a:prstGeom prst="rect">
                      <a:avLst/>
                    </a:prstGeom>
                    <a:ln w="12700">
                      <a:miter lim="400000"/>
                    </a:ln>
                  </pic:spPr>
                </pic:pic>
              </a:graphicData>
            </a:graphic>
          </wp:inline>
        </w:drawing>
      </w:r>
    </w:p>
    <w:p w14:paraId="164ECA06" w14:textId="77777777" w:rsidR="004F0D4E" w:rsidRDefault="004F0D4E" w:rsidP="004F0D4E">
      <w:pPr>
        <w:jc w:val="center"/>
        <w:rPr>
          <w:color w:val="5A5A5A" w:themeColor="text1" w:themeTint="A5"/>
          <w:spacing w:val="15"/>
        </w:rPr>
      </w:pPr>
      <w:r w:rsidRPr="004F0D4E">
        <w:rPr>
          <w:color w:val="5A5A5A" w:themeColor="text1" w:themeTint="A5"/>
          <w:spacing w:val="15"/>
        </w:rPr>
        <w:t>Fig. 5 illustrates the overall flow of the system.</w:t>
      </w:r>
    </w:p>
    <w:p w14:paraId="79A49D54" w14:textId="46712072" w:rsidR="00A437BA" w:rsidRDefault="00A437BA" w:rsidP="00FF11F3">
      <w:pPr>
        <w:jc w:val="both"/>
      </w:pPr>
      <w:r>
        <w:t>After the split, the RGB pixel values of the label images are converted to class labels of 0, 1 and 2 where purple representing Bainite is denoted by 0, orange representing Ferrite is denoted by 1 and Yellow which is Martensite is denoted by 2. These are the outputs that are predicted by the UNet model which are again re-converted into corresponding pixel values after prediction</w:t>
      </w:r>
      <w:r w:rsidR="000A3458">
        <w:t xml:space="preserve"> to generate the output image.</w:t>
      </w:r>
    </w:p>
    <w:p w14:paraId="10AB8BD6" w14:textId="0DE3DD11" w:rsidR="00FF11F3" w:rsidRDefault="00FF11F3" w:rsidP="00FF11F3">
      <w:pPr>
        <w:jc w:val="both"/>
      </w:pPr>
      <w:r w:rsidRPr="00FF11F3">
        <w:t>The testing protocol involved evaluating the trained model on the reserved image that was not used for training or augmentation. This image served as an independent sample to assess the model's performance on unseen data and measure its ability to accurately segment the steel structures.</w:t>
      </w:r>
      <w:r>
        <w:t xml:space="preserve"> X3000, x5000, A, H2, D3 steel type images were inferenced by loading the saved model after the model was trained.</w:t>
      </w:r>
    </w:p>
    <w:p w14:paraId="4498C94F" w14:textId="34AFBDA2" w:rsidR="00FF11F3" w:rsidRDefault="00FF11F3" w:rsidP="00FF11F3">
      <w:pPr>
        <w:pStyle w:val="Heading2"/>
        <w:numPr>
          <w:ilvl w:val="1"/>
          <w:numId w:val="4"/>
        </w:numPr>
      </w:pPr>
      <w:r>
        <w:t>Experiment Results</w:t>
      </w:r>
    </w:p>
    <w:p w14:paraId="7957FA13" w14:textId="3860B480" w:rsidR="008B3859" w:rsidRDefault="008B3859" w:rsidP="008B3859">
      <w:pPr>
        <w:pStyle w:val="Heading3"/>
        <w:numPr>
          <w:ilvl w:val="2"/>
          <w:numId w:val="4"/>
        </w:numPr>
      </w:pPr>
      <w:r>
        <w:t>Activation function</w:t>
      </w:r>
    </w:p>
    <w:p w14:paraId="6C93C5FD" w14:textId="57A78F62" w:rsidR="002216D7" w:rsidRDefault="008B3859" w:rsidP="00E650F2">
      <w:pPr>
        <w:jc w:val="both"/>
      </w:pPr>
      <w:r w:rsidRPr="008B3859">
        <w:t>In this experiment, we explored the effects of different activation functions on the performance of our model.</w:t>
      </w:r>
      <w:r>
        <w:t xml:space="preserve"> Siren</w:t>
      </w:r>
      <w:r w:rsidRPr="008B3859">
        <w:t xml:space="preserve"> activation functions enable neural networks to model continuous and periodic functions efficiently. They have been shown to provide better representation of high-frequency patterns and enable neural networks to generalize well across different input spaces.</w:t>
      </w:r>
      <w:r>
        <w:t xml:space="preserve"> </w:t>
      </w:r>
      <w:proofErr w:type="spellStart"/>
      <w:r w:rsidRPr="008B3859">
        <w:t>ReLU</w:t>
      </w:r>
      <w:proofErr w:type="spellEnd"/>
      <w:r w:rsidRPr="008B3859">
        <w:t xml:space="preserve"> is widely used due to its simplicity and ability to alleviate the vanishing gradient problem. It introduces non-linearity, allowing the model to learn complex patterns.</w:t>
      </w:r>
      <w:r>
        <w:t xml:space="preserve"> As Siren is known for capturing complex patterns and functions it was expected that it </w:t>
      </w:r>
      <w:r w:rsidRPr="008B3859">
        <w:t>could effectively model intricate and non-linear relationships within the data, potentially improving the performance of the model.</w:t>
      </w:r>
      <w:r>
        <w:t xml:space="preserve"> </w:t>
      </w:r>
      <w:r w:rsidRPr="008B3859">
        <w:t xml:space="preserve">However, in practice, it was observed that </w:t>
      </w:r>
      <w:proofErr w:type="spellStart"/>
      <w:r w:rsidRPr="008B3859">
        <w:t>ReLU</w:t>
      </w:r>
      <w:proofErr w:type="spellEnd"/>
      <w:r w:rsidRPr="008B3859">
        <w:t xml:space="preserve"> performed better than Siren in the context of the steel image segmentation task</w:t>
      </w:r>
      <w:r w:rsidR="00393B0C">
        <w:t xml:space="preserve"> as can be seen in Table 2. </w:t>
      </w:r>
    </w:p>
    <w:p w14:paraId="6A63F9A4" w14:textId="77777777" w:rsidR="002216D7" w:rsidRDefault="002216D7" w:rsidP="00E650F2">
      <w:pPr>
        <w:jc w:val="both"/>
      </w:pPr>
    </w:p>
    <w:p w14:paraId="5DC8C475" w14:textId="77777777" w:rsidR="002216D7" w:rsidRDefault="002216D7" w:rsidP="00E650F2">
      <w:pPr>
        <w:jc w:val="both"/>
      </w:pPr>
    </w:p>
    <w:tbl>
      <w:tblPr>
        <w:tblStyle w:val="TableGrid"/>
        <w:tblW w:w="9416" w:type="dxa"/>
        <w:tblLook w:val="04A0" w:firstRow="1" w:lastRow="0" w:firstColumn="1" w:lastColumn="0" w:noHBand="0" w:noVBand="1"/>
      </w:tblPr>
      <w:tblGrid>
        <w:gridCol w:w="1569"/>
        <w:gridCol w:w="523"/>
        <w:gridCol w:w="523"/>
        <w:gridCol w:w="523"/>
        <w:gridCol w:w="523"/>
        <w:gridCol w:w="523"/>
        <w:gridCol w:w="523"/>
        <w:gridCol w:w="523"/>
        <w:gridCol w:w="523"/>
        <w:gridCol w:w="523"/>
        <w:gridCol w:w="523"/>
        <w:gridCol w:w="523"/>
        <w:gridCol w:w="524"/>
        <w:gridCol w:w="523"/>
        <w:gridCol w:w="523"/>
        <w:gridCol w:w="524"/>
      </w:tblGrid>
      <w:tr w:rsidR="0061603B" w14:paraId="7DF8272B" w14:textId="77777777" w:rsidTr="002216D7">
        <w:trPr>
          <w:trHeight w:val="440"/>
        </w:trPr>
        <w:tc>
          <w:tcPr>
            <w:tcW w:w="9416" w:type="dxa"/>
            <w:gridSpan w:val="16"/>
            <w:tcBorders>
              <w:top w:val="nil"/>
              <w:left w:val="nil"/>
              <w:right w:val="nil"/>
              <w:tl2br w:val="nil"/>
            </w:tcBorders>
            <w:vAlign w:val="bottom"/>
          </w:tcPr>
          <w:p w14:paraId="68A0DAD6" w14:textId="0163B3CE" w:rsidR="0061603B" w:rsidRDefault="0061603B" w:rsidP="0061603B">
            <w:r>
              <w:lastRenderedPageBreak/>
              <w:t>Table 2</w:t>
            </w:r>
            <w:r w:rsidR="00393B0C">
              <w:t xml:space="preserve"> – Showing accuracy and dice measurements along with class-wise accuracy for models with different activation functions</w:t>
            </w:r>
          </w:p>
        </w:tc>
      </w:tr>
      <w:tr w:rsidR="00C53460" w14:paraId="5A6483D1" w14:textId="77777777" w:rsidTr="00E43989">
        <w:trPr>
          <w:trHeight w:val="830"/>
        </w:trPr>
        <w:tc>
          <w:tcPr>
            <w:tcW w:w="1569" w:type="dxa"/>
            <w:tcBorders>
              <w:tl2br w:val="single" w:sz="4" w:space="0" w:color="auto"/>
            </w:tcBorders>
            <w:vAlign w:val="bottom"/>
          </w:tcPr>
          <w:p w14:paraId="4012F3FB" w14:textId="5A53F29D" w:rsidR="00C53460" w:rsidRPr="00E43989" w:rsidRDefault="00C53460" w:rsidP="00E43989">
            <w:pPr>
              <w:spacing w:line="600" w:lineRule="auto"/>
              <w:jc w:val="right"/>
            </w:pPr>
            <w:r w:rsidRPr="00E43989">
              <w:t>Image Type</w:t>
            </w:r>
          </w:p>
          <w:p w14:paraId="0F8C33F0" w14:textId="58C548A2" w:rsidR="00C53460" w:rsidRPr="00C53460" w:rsidRDefault="00393B0C" w:rsidP="00C53460">
            <w:r>
              <w:t>Activation</w:t>
            </w:r>
          </w:p>
        </w:tc>
        <w:tc>
          <w:tcPr>
            <w:tcW w:w="1569" w:type="dxa"/>
            <w:gridSpan w:val="3"/>
            <w:vAlign w:val="center"/>
          </w:tcPr>
          <w:p w14:paraId="10B1303E" w14:textId="6CE1B6BD" w:rsidR="00C53460" w:rsidRDefault="00E43989" w:rsidP="00E43989">
            <w:pPr>
              <w:jc w:val="center"/>
            </w:pPr>
            <w:r>
              <w:t>X3000 E Type</w:t>
            </w:r>
          </w:p>
        </w:tc>
        <w:tc>
          <w:tcPr>
            <w:tcW w:w="1569" w:type="dxa"/>
            <w:gridSpan w:val="3"/>
            <w:vAlign w:val="center"/>
          </w:tcPr>
          <w:p w14:paraId="78947AE2" w14:textId="42F984A9" w:rsidR="00C53460" w:rsidRDefault="00E43989" w:rsidP="00E43989">
            <w:pPr>
              <w:jc w:val="center"/>
            </w:pPr>
            <w:r>
              <w:t>X5000 E Type</w:t>
            </w:r>
          </w:p>
        </w:tc>
        <w:tc>
          <w:tcPr>
            <w:tcW w:w="1569" w:type="dxa"/>
            <w:gridSpan w:val="3"/>
            <w:vAlign w:val="center"/>
          </w:tcPr>
          <w:p w14:paraId="733B316D" w14:textId="0225B3EF" w:rsidR="00C53460" w:rsidRDefault="00E43989" w:rsidP="00E43989">
            <w:pPr>
              <w:jc w:val="center"/>
            </w:pPr>
            <w:r>
              <w:t>A Type</w:t>
            </w:r>
          </w:p>
        </w:tc>
        <w:tc>
          <w:tcPr>
            <w:tcW w:w="1570" w:type="dxa"/>
            <w:gridSpan w:val="3"/>
            <w:vAlign w:val="center"/>
          </w:tcPr>
          <w:p w14:paraId="40E41038" w14:textId="76CFDC7B" w:rsidR="00C53460" w:rsidRDefault="00E43989" w:rsidP="00E43989">
            <w:pPr>
              <w:jc w:val="center"/>
            </w:pPr>
            <w:r>
              <w:t>D3 Type</w:t>
            </w:r>
          </w:p>
        </w:tc>
        <w:tc>
          <w:tcPr>
            <w:tcW w:w="1570" w:type="dxa"/>
            <w:gridSpan w:val="3"/>
            <w:vAlign w:val="center"/>
          </w:tcPr>
          <w:p w14:paraId="084F044C" w14:textId="506F9394" w:rsidR="00C53460" w:rsidRDefault="00E43989" w:rsidP="00E43989">
            <w:pPr>
              <w:jc w:val="center"/>
            </w:pPr>
            <w:r>
              <w:t>H2 Type</w:t>
            </w:r>
          </w:p>
        </w:tc>
      </w:tr>
      <w:tr w:rsidR="00E43989" w14:paraId="6E772ADF" w14:textId="77777777" w:rsidTr="00E43989">
        <w:trPr>
          <w:trHeight w:val="317"/>
        </w:trPr>
        <w:tc>
          <w:tcPr>
            <w:tcW w:w="1569" w:type="dxa"/>
            <w:vMerge w:val="restart"/>
            <w:vAlign w:val="center"/>
          </w:tcPr>
          <w:p w14:paraId="5D21C935" w14:textId="00F109CF" w:rsidR="00E43989" w:rsidRDefault="00E43989" w:rsidP="00E43989">
            <w:pPr>
              <w:jc w:val="center"/>
            </w:pPr>
            <w:r>
              <w:t>Siren</w:t>
            </w:r>
          </w:p>
        </w:tc>
        <w:tc>
          <w:tcPr>
            <w:tcW w:w="1569" w:type="dxa"/>
            <w:gridSpan w:val="3"/>
            <w:vAlign w:val="center"/>
          </w:tcPr>
          <w:p w14:paraId="7430DFC0" w14:textId="0B115839" w:rsidR="00E43989" w:rsidRPr="002216D7" w:rsidRDefault="009541E7" w:rsidP="00E43989">
            <w:pPr>
              <w:jc w:val="center"/>
              <w:rPr>
                <w:b/>
                <w:bCs/>
                <w:sz w:val="16"/>
                <w:szCs w:val="16"/>
              </w:rPr>
            </w:pPr>
            <w:r w:rsidRPr="002216D7">
              <w:rPr>
                <w:b/>
                <w:bCs/>
                <w:sz w:val="16"/>
                <w:szCs w:val="16"/>
              </w:rPr>
              <w:t>86.12 (0.8487)</w:t>
            </w:r>
          </w:p>
        </w:tc>
        <w:tc>
          <w:tcPr>
            <w:tcW w:w="1569" w:type="dxa"/>
            <w:gridSpan w:val="3"/>
            <w:vAlign w:val="center"/>
          </w:tcPr>
          <w:p w14:paraId="1204BF5D" w14:textId="7286948A" w:rsidR="00E43989" w:rsidRPr="009541E7" w:rsidRDefault="009541E7" w:rsidP="00E43989">
            <w:pPr>
              <w:jc w:val="center"/>
              <w:rPr>
                <w:sz w:val="16"/>
                <w:szCs w:val="16"/>
              </w:rPr>
            </w:pPr>
            <w:r>
              <w:rPr>
                <w:sz w:val="16"/>
                <w:szCs w:val="16"/>
              </w:rPr>
              <w:t>89.77 (0.8853)</w:t>
            </w:r>
          </w:p>
        </w:tc>
        <w:tc>
          <w:tcPr>
            <w:tcW w:w="1569" w:type="dxa"/>
            <w:gridSpan w:val="3"/>
            <w:vAlign w:val="center"/>
          </w:tcPr>
          <w:p w14:paraId="5B2E1AF1" w14:textId="46272847" w:rsidR="00E43989" w:rsidRPr="009541E7" w:rsidRDefault="009541E7" w:rsidP="00E43989">
            <w:pPr>
              <w:jc w:val="center"/>
              <w:rPr>
                <w:sz w:val="16"/>
                <w:szCs w:val="16"/>
              </w:rPr>
            </w:pPr>
            <w:r>
              <w:rPr>
                <w:sz w:val="16"/>
                <w:szCs w:val="16"/>
              </w:rPr>
              <w:t>74.87 (0.7383)</w:t>
            </w:r>
          </w:p>
        </w:tc>
        <w:tc>
          <w:tcPr>
            <w:tcW w:w="1570" w:type="dxa"/>
            <w:gridSpan w:val="3"/>
            <w:vAlign w:val="center"/>
          </w:tcPr>
          <w:p w14:paraId="12CC6652" w14:textId="318D237A" w:rsidR="00E43989" w:rsidRPr="009541E7" w:rsidRDefault="009541E7" w:rsidP="00E43989">
            <w:pPr>
              <w:jc w:val="center"/>
              <w:rPr>
                <w:sz w:val="16"/>
                <w:szCs w:val="16"/>
              </w:rPr>
            </w:pPr>
            <w:r>
              <w:rPr>
                <w:sz w:val="16"/>
                <w:szCs w:val="16"/>
              </w:rPr>
              <w:t>40.02 (0.3994)</w:t>
            </w:r>
          </w:p>
        </w:tc>
        <w:tc>
          <w:tcPr>
            <w:tcW w:w="1570" w:type="dxa"/>
            <w:gridSpan w:val="3"/>
            <w:vAlign w:val="center"/>
          </w:tcPr>
          <w:p w14:paraId="467E184D" w14:textId="36F60844" w:rsidR="00E43989" w:rsidRPr="009541E7" w:rsidRDefault="009541E7" w:rsidP="00E43989">
            <w:pPr>
              <w:jc w:val="center"/>
              <w:rPr>
                <w:sz w:val="16"/>
                <w:szCs w:val="16"/>
              </w:rPr>
            </w:pPr>
            <w:r>
              <w:rPr>
                <w:sz w:val="16"/>
                <w:szCs w:val="16"/>
              </w:rPr>
              <w:t>69.8 (0.6855)</w:t>
            </w:r>
          </w:p>
        </w:tc>
      </w:tr>
      <w:tr w:rsidR="009541E7" w14:paraId="48902F55" w14:textId="77777777" w:rsidTr="00E43989">
        <w:trPr>
          <w:trHeight w:val="317"/>
        </w:trPr>
        <w:tc>
          <w:tcPr>
            <w:tcW w:w="1569" w:type="dxa"/>
            <w:vMerge/>
            <w:vAlign w:val="center"/>
          </w:tcPr>
          <w:p w14:paraId="2CD01988" w14:textId="77777777" w:rsidR="009541E7" w:rsidRDefault="009541E7" w:rsidP="009541E7">
            <w:pPr>
              <w:jc w:val="center"/>
            </w:pPr>
          </w:p>
        </w:tc>
        <w:tc>
          <w:tcPr>
            <w:tcW w:w="523" w:type="dxa"/>
            <w:shd w:val="clear" w:color="auto" w:fill="FFFF00"/>
            <w:vAlign w:val="center"/>
          </w:tcPr>
          <w:p w14:paraId="4EE1F83C" w14:textId="60C77C16" w:rsidR="009541E7" w:rsidRPr="009541E7" w:rsidRDefault="009541E7" w:rsidP="009541E7">
            <w:pPr>
              <w:jc w:val="center"/>
              <w:rPr>
                <w:sz w:val="16"/>
                <w:szCs w:val="16"/>
              </w:rPr>
            </w:pPr>
            <w:r w:rsidRPr="009541E7">
              <w:rPr>
                <w:sz w:val="16"/>
                <w:szCs w:val="16"/>
              </w:rPr>
              <w:t>63</w:t>
            </w:r>
          </w:p>
        </w:tc>
        <w:tc>
          <w:tcPr>
            <w:tcW w:w="523" w:type="dxa"/>
            <w:shd w:val="clear" w:color="auto" w:fill="ED7D31" w:themeFill="accent2"/>
            <w:vAlign w:val="center"/>
          </w:tcPr>
          <w:p w14:paraId="4DFCFCD3" w14:textId="3AB50B0C" w:rsidR="009541E7" w:rsidRPr="009541E7" w:rsidRDefault="009541E7" w:rsidP="009541E7">
            <w:pPr>
              <w:jc w:val="center"/>
              <w:rPr>
                <w:sz w:val="16"/>
                <w:szCs w:val="16"/>
              </w:rPr>
            </w:pPr>
            <w:r>
              <w:rPr>
                <w:sz w:val="16"/>
                <w:szCs w:val="16"/>
              </w:rPr>
              <w:t>96.4</w:t>
            </w:r>
          </w:p>
        </w:tc>
        <w:tc>
          <w:tcPr>
            <w:tcW w:w="523" w:type="dxa"/>
            <w:shd w:val="clear" w:color="auto" w:fill="7030A0"/>
            <w:vAlign w:val="center"/>
          </w:tcPr>
          <w:p w14:paraId="467045D5" w14:textId="4E75A68C" w:rsidR="009541E7" w:rsidRPr="009541E7" w:rsidRDefault="009541E7" w:rsidP="009541E7">
            <w:pPr>
              <w:jc w:val="center"/>
              <w:rPr>
                <w:color w:val="D9D9D9" w:themeColor="background1" w:themeShade="D9"/>
                <w:sz w:val="16"/>
                <w:szCs w:val="16"/>
              </w:rPr>
            </w:pPr>
            <w:r w:rsidRPr="009541E7">
              <w:rPr>
                <w:color w:val="D9D9D9" w:themeColor="background1" w:themeShade="D9"/>
                <w:sz w:val="16"/>
                <w:szCs w:val="16"/>
              </w:rPr>
              <w:t>31.2</w:t>
            </w:r>
          </w:p>
        </w:tc>
        <w:tc>
          <w:tcPr>
            <w:tcW w:w="523" w:type="dxa"/>
            <w:shd w:val="clear" w:color="auto" w:fill="FFFF00"/>
            <w:vAlign w:val="center"/>
          </w:tcPr>
          <w:p w14:paraId="517A4A8D" w14:textId="44B7AA0B" w:rsidR="009541E7" w:rsidRPr="009541E7" w:rsidRDefault="009541E7" w:rsidP="009541E7">
            <w:pPr>
              <w:jc w:val="center"/>
              <w:rPr>
                <w:sz w:val="16"/>
                <w:szCs w:val="16"/>
              </w:rPr>
            </w:pPr>
            <w:r>
              <w:rPr>
                <w:sz w:val="16"/>
                <w:szCs w:val="16"/>
              </w:rPr>
              <w:t>66.2</w:t>
            </w:r>
          </w:p>
        </w:tc>
        <w:tc>
          <w:tcPr>
            <w:tcW w:w="523" w:type="dxa"/>
            <w:shd w:val="clear" w:color="auto" w:fill="ED7D31" w:themeFill="accent2"/>
            <w:vAlign w:val="center"/>
          </w:tcPr>
          <w:p w14:paraId="5B8ADC9C" w14:textId="4DE35983" w:rsidR="009541E7" w:rsidRPr="009541E7" w:rsidRDefault="009541E7" w:rsidP="009541E7">
            <w:pPr>
              <w:jc w:val="center"/>
              <w:rPr>
                <w:sz w:val="16"/>
                <w:szCs w:val="16"/>
              </w:rPr>
            </w:pPr>
            <w:r>
              <w:rPr>
                <w:sz w:val="16"/>
                <w:szCs w:val="16"/>
              </w:rPr>
              <w:t>97.8</w:t>
            </w:r>
          </w:p>
        </w:tc>
        <w:tc>
          <w:tcPr>
            <w:tcW w:w="523" w:type="dxa"/>
            <w:shd w:val="clear" w:color="auto" w:fill="7030A0"/>
            <w:vAlign w:val="center"/>
          </w:tcPr>
          <w:p w14:paraId="5C33C489" w14:textId="5BF6CD71" w:rsidR="009541E7" w:rsidRPr="009541E7" w:rsidRDefault="009541E7" w:rsidP="009541E7">
            <w:pPr>
              <w:jc w:val="center"/>
              <w:rPr>
                <w:sz w:val="16"/>
                <w:szCs w:val="16"/>
              </w:rPr>
            </w:pPr>
            <w:r>
              <w:rPr>
                <w:color w:val="D9D9D9" w:themeColor="background1" w:themeShade="D9"/>
                <w:sz w:val="16"/>
                <w:szCs w:val="16"/>
              </w:rPr>
              <w:t>34.8</w:t>
            </w:r>
          </w:p>
        </w:tc>
        <w:tc>
          <w:tcPr>
            <w:tcW w:w="523" w:type="dxa"/>
            <w:shd w:val="clear" w:color="auto" w:fill="FFFF00"/>
            <w:vAlign w:val="center"/>
          </w:tcPr>
          <w:p w14:paraId="2A252DD4" w14:textId="7C642B55" w:rsidR="009541E7" w:rsidRPr="009541E7" w:rsidRDefault="009541E7" w:rsidP="009541E7">
            <w:pPr>
              <w:jc w:val="center"/>
              <w:rPr>
                <w:sz w:val="16"/>
                <w:szCs w:val="16"/>
              </w:rPr>
            </w:pPr>
            <w:r>
              <w:rPr>
                <w:sz w:val="16"/>
                <w:szCs w:val="16"/>
              </w:rPr>
              <w:t>47.6</w:t>
            </w:r>
          </w:p>
        </w:tc>
        <w:tc>
          <w:tcPr>
            <w:tcW w:w="523" w:type="dxa"/>
            <w:shd w:val="clear" w:color="auto" w:fill="ED7D31" w:themeFill="accent2"/>
            <w:vAlign w:val="center"/>
          </w:tcPr>
          <w:p w14:paraId="6F5BDD54" w14:textId="4C8A948B" w:rsidR="009541E7" w:rsidRPr="009541E7" w:rsidRDefault="009541E7" w:rsidP="009541E7">
            <w:pPr>
              <w:jc w:val="center"/>
              <w:rPr>
                <w:sz w:val="16"/>
                <w:szCs w:val="16"/>
              </w:rPr>
            </w:pPr>
            <w:r>
              <w:rPr>
                <w:sz w:val="16"/>
                <w:szCs w:val="16"/>
              </w:rPr>
              <w:t>91</w:t>
            </w:r>
          </w:p>
        </w:tc>
        <w:tc>
          <w:tcPr>
            <w:tcW w:w="523" w:type="dxa"/>
            <w:shd w:val="clear" w:color="auto" w:fill="7030A0"/>
            <w:vAlign w:val="center"/>
          </w:tcPr>
          <w:p w14:paraId="49079289" w14:textId="51D08D9C" w:rsidR="009541E7" w:rsidRPr="009541E7" w:rsidRDefault="009541E7" w:rsidP="009541E7">
            <w:pPr>
              <w:jc w:val="center"/>
              <w:rPr>
                <w:sz w:val="16"/>
                <w:szCs w:val="16"/>
              </w:rPr>
            </w:pPr>
            <w:r>
              <w:rPr>
                <w:color w:val="D9D9D9" w:themeColor="background1" w:themeShade="D9"/>
                <w:sz w:val="16"/>
                <w:szCs w:val="16"/>
              </w:rPr>
              <w:t>58.7</w:t>
            </w:r>
          </w:p>
        </w:tc>
        <w:tc>
          <w:tcPr>
            <w:tcW w:w="523" w:type="dxa"/>
            <w:shd w:val="clear" w:color="auto" w:fill="FFFF00"/>
            <w:vAlign w:val="center"/>
          </w:tcPr>
          <w:p w14:paraId="5B4575F4" w14:textId="2AA7492D" w:rsidR="009541E7" w:rsidRPr="009541E7" w:rsidRDefault="009541E7" w:rsidP="009541E7">
            <w:pPr>
              <w:jc w:val="center"/>
              <w:rPr>
                <w:sz w:val="16"/>
                <w:szCs w:val="16"/>
              </w:rPr>
            </w:pPr>
            <w:r>
              <w:rPr>
                <w:sz w:val="16"/>
                <w:szCs w:val="16"/>
              </w:rPr>
              <w:t>60.7</w:t>
            </w:r>
          </w:p>
        </w:tc>
        <w:tc>
          <w:tcPr>
            <w:tcW w:w="523" w:type="dxa"/>
            <w:shd w:val="clear" w:color="auto" w:fill="ED7D31" w:themeFill="accent2"/>
            <w:vAlign w:val="center"/>
          </w:tcPr>
          <w:p w14:paraId="12CAF8AC" w14:textId="243ED19B" w:rsidR="009541E7" w:rsidRPr="009541E7" w:rsidRDefault="009541E7" w:rsidP="009541E7">
            <w:pPr>
              <w:jc w:val="center"/>
              <w:rPr>
                <w:sz w:val="16"/>
                <w:szCs w:val="16"/>
              </w:rPr>
            </w:pPr>
            <w:r>
              <w:rPr>
                <w:sz w:val="16"/>
                <w:szCs w:val="16"/>
              </w:rPr>
              <w:t>67.8</w:t>
            </w:r>
          </w:p>
        </w:tc>
        <w:tc>
          <w:tcPr>
            <w:tcW w:w="524" w:type="dxa"/>
            <w:shd w:val="clear" w:color="auto" w:fill="7030A0"/>
            <w:vAlign w:val="center"/>
          </w:tcPr>
          <w:p w14:paraId="428D78A5" w14:textId="7CA2761B" w:rsidR="009541E7" w:rsidRPr="009541E7" w:rsidRDefault="009541E7" w:rsidP="009541E7">
            <w:pPr>
              <w:jc w:val="center"/>
              <w:rPr>
                <w:sz w:val="16"/>
                <w:szCs w:val="16"/>
              </w:rPr>
            </w:pPr>
            <w:r>
              <w:rPr>
                <w:color w:val="D9D9D9" w:themeColor="background1" w:themeShade="D9"/>
                <w:sz w:val="16"/>
                <w:szCs w:val="16"/>
              </w:rPr>
              <w:t>34</w:t>
            </w:r>
          </w:p>
        </w:tc>
        <w:tc>
          <w:tcPr>
            <w:tcW w:w="523" w:type="dxa"/>
            <w:shd w:val="clear" w:color="auto" w:fill="FFFF00"/>
            <w:vAlign w:val="center"/>
          </w:tcPr>
          <w:p w14:paraId="5A231271" w14:textId="4DA6B75A" w:rsidR="009541E7" w:rsidRPr="009541E7" w:rsidRDefault="009541E7" w:rsidP="009541E7">
            <w:pPr>
              <w:jc w:val="center"/>
              <w:rPr>
                <w:sz w:val="16"/>
                <w:szCs w:val="16"/>
              </w:rPr>
            </w:pPr>
            <w:r>
              <w:rPr>
                <w:sz w:val="16"/>
                <w:szCs w:val="16"/>
              </w:rPr>
              <w:t>72.5</w:t>
            </w:r>
          </w:p>
        </w:tc>
        <w:tc>
          <w:tcPr>
            <w:tcW w:w="523" w:type="dxa"/>
            <w:shd w:val="clear" w:color="auto" w:fill="ED7D31" w:themeFill="accent2"/>
            <w:vAlign w:val="center"/>
          </w:tcPr>
          <w:p w14:paraId="0E8755F7" w14:textId="48319C79" w:rsidR="009541E7" w:rsidRPr="009541E7" w:rsidRDefault="009541E7" w:rsidP="009541E7">
            <w:pPr>
              <w:jc w:val="center"/>
              <w:rPr>
                <w:sz w:val="16"/>
                <w:szCs w:val="16"/>
              </w:rPr>
            </w:pPr>
            <w:r>
              <w:rPr>
                <w:sz w:val="16"/>
                <w:szCs w:val="16"/>
              </w:rPr>
              <w:t>90.3</w:t>
            </w:r>
          </w:p>
        </w:tc>
        <w:tc>
          <w:tcPr>
            <w:tcW w:w="524" w:type="dxa"/>
            <w:shd w:val="clear" w:color="auto" w:fill="7030A0"/>
            <w:vAlign w:val="center"/>
          </w:tcPr>
          <w:p w14:paraId="485A3AD7" w14:textId="6948FACA" w:rsidR="009541E7" w:rsidRPr="009541E7" w:rsidRDefault="009541E7" w:rsidP="009541E7">
            <w:pPr>
              <w:jc w:val="center"/>
              <w:rPr>
                <w:sz w:val="16"/>
                <w:szCs w:val="16"/>
              </w:rPr>
            </w:pPr>
            <w:r>
              <w:rPr>
                <w:color w:val="D9D9D9" w:themeColor="background1" w:themeShade="D9"/>
                <w:sz w:val="16"/>
                <w:szCs w:val="16"/>
              </w:rPr>
              <w:t>24.6</w:t>
            </w:r>
          </w:p>
        </w:tc>
      </w:tr>
      <w:tr w:rsidR="00E43989" w14:paraId="21A0854A" w14:textId="77777777" w:rsidTr="00E43989">
        <w:trPr>
          <w:trHeight w:val="317"/>
        </w:trPr>
        <w:tc>
          <w:tcPr>
            <w:tcW w:w="1569" w:type="dxa"/>
            <w:vMerge w:val="restart"/>
            <w:vAlign w:val="center"/>
          </w:tcPr>
          <w:p w14:paraId="6CB4923D" w14:textId="42096D14" w:rsidR="00E43989" w:rsidRDefault="00E43989" w:rsidP="00E43989">
            <w:pPr>
              <w:jc w:val="center"/>
            </w:pPr>
            <w:proofErr w:type="spellStart"/>
            <w:r>
              <w:t>ReLU</w:t>
            </w:r>
            <w:proofErr w:type="spellEnd"/>
          </w:p>
        </w:tc>
        <w:tc>
          <w:tcPr>
            <w:tcW w:w="1569" w:type="dxa"/>
            <w:gridSpan w:val="3"/>
            <w:vAlign w:val="center"/>
          </w:tcPr>
          <w:p w14:paraId="665B1748" w14:textId="5F3D44A9" w:rsidR="00E43989" w:rsidRPr="009541E7" w:rsidRDefault="009541E7" w:rsidP="00E43989">
            <w:pPr>
              <w:jc w:val="center"/>
              <w:rPr>
                <w:sz w:val="16"/>
                <w:szCs w:val="16"/>
              </w:rPr>
            </w:pPr>
            <w:r>
              <w:rPr>
                <w:sz w:val="16"/>
                <w:szCs w:val="16"/>
              </w:rPr>
              <w:t>83.97</w:t>
            </w:r>
            <w:r w:rsidR="0061603B">
              <w:rPr>
                <w:sz w:val="16"/>
                <w:szCs w:val="16"/>
              </w:rPr>
              <w:t xml:space="preserve"> (0.8272)</w:t>
            </w:r>
          </w:p>
        </w:tc>
        <w:tc>
          <w:tcPr>
            <w:tcW w:w="1569" w:type="dxa"/>
            <w:gridSpan w:val="3"/>
            <w:vAlign w:val="center"/>
          </w:tcPr>
          <w:p w14:paraId="4F991F5D" w14:textId="78FC2529" w:rsidR="00E43989" w:rsidRPr="002216D7" w:rsidRDefault="009541E7" w:rsidP="00E43989">
            <w:pPr>
              <w:jc w:val="center"/>
              <w:rPr>
                <w:b/>
                <w:bCs/>
                <w:sz w:val="16"/>
                <w:szCs w:val="16"/>
              </w:rPr>
            </w:pPr>
            <w:r w:rsidRPr="002216D7">
              <w:rPr>
                <w:b/>
                <w:bCs/>
                <w:sz w:val="16"/>
                <w:szCs w:val="16"/>
              </w:rPr>
              <w:t>90.01</w:t>
            </w:r>
            <w:r w:rsidR="0061603B" w:rsidRPr="002216D7">
              <w:rPr>
                <w:b/>
                <w:bCs/>
                <w:sz w:val="16"/>
                <w:szCs w:val="16"/>
              </w:rPr>
              <w:t xml:space="preserve"> (0.8976)</w:t>
            </w:r>
          </w:p>
        </w:tc>
        <w:tc>
          <w:tcPr>
            <w:tcW w:w="1569" w:type="dxa"/>
            <w:gridSpan w:val="3"/>
            <w:vAlign w:val="center"/>
          </w:tcPr>
          <w:p w14:paraId="40551671" w14:textId="0C25A95D" w:rsidR="00E43989" w:rsidRPr="002216D7" w:rsidRDefault="009541E7" w:rsidP="00E43989">
            <w:pPr>
              <w:jc w:val="center"/>
              <w:rPr>
                <w:b/>
                <w:bCs/>
                <w:sz w:val="16"/>
                <w:szCs w:val="16"/>
              </w:rPr>
            </w:pPr>
            <w:r w:rsidRPr="002216D7">
              <w:rPr>
                <w:b/>
                <w:bCs/>
                <w:sz w:val="16"/>
                <w:szCs w:val="16"/>
              </w:rPr>
              <w:t>77.41</w:t>
            </w:r>
            <w:r w:rsidR="0061603B" w:rsidRPr="002216D7">
              <w:rPr>
                <w:b/>
                <w:bCs/>
                <w:sz w:val="16"/>
                <w:szCs w:val="16"/>
              </w:rPr>
              <w:t xml:space="preserve"> (0.7716)</w:t>
            </w:r>
          </w:p>
        </w:tc>
        <w:tc>
          <w:tcPr>
            <w:tcW w:w="1570" w:type="dxa"/>
            <w:gridSpan w:val="3"/>
            <w:vAlign w:val="center"/>
          </w:tcPr>
          <w:p w14:paraId="1B4AB6DC" w14:textId="6CC29008" w:rsidR="00E43989" w:rsidRPr="002216D7" w:rsidRDefault="009541E7" w:rsidP="00E43989">
            <w:pPr>
              <w:jc w:val="center"/>
              <w:rPr>
                <w:b/>
                <w:bCs/>
                <w:sz w:val="16"/>
                <w:szCs w:val="16"/>
              </w:rPr>
            </w:pPr>
            <w:r w:rsidRPr="002216D7">
              <w:rPr>
                <w:b/>
                <w:bCs/>
                <w:sz w:val="16"/>
                <w:szCs w:val="16"/>
              </w:rPr>
              <w:t>64.75</w:t>
            </w:r>
            <w:r w:rsidR="0061603B" w:rsidRPr="002216D7">
              <w:rPr>
                <w:b/>
                <w:bCs/>
                <w:sz w:val="16"/>
                <w:szCs w:val="16"/>
              </w:rPr>
              <w:t xml:space="preserve"> (0.6397)</w:t>
            </w:r>
          </w:p>
        </w:tc>
        <w:tc>
          <w:tcPr>
            <w:tcW w:w="1570" w:type="dxa"/>
            <w:gridSpan w:val="3"/>
            <w:vAlign w:val="center"/>
          </w:tcPr>
          <w:p w14:paraId="1C55C62E" w14:textId="6AE02E2B" w:rsidR="00E43989" w:rsidRPr="002216D7" w:rsidRDefault="009541E7" w:rsidP="00E43989">
            <w:pPr>
              <w:jc w:val="center"/>
              <w:rPr>
                <w:b/>
                <w:bCs/>
                <w:sz w:val="16"/>
                <w:szCs w:val="16"/>
              </w:rPr>
            </w:pPr>
            <w:r w:rsidRPr="002216D7">
              <w:rPr>
                <w:b/>
                <w:bCs/>
                <w:sz w:val="16"/>
                <w:szCs w:val="16"/>
              </w:rPr>
              <w:t>73.89</w:t>
            </w:r>
            <w:r w:rsidR="0061603B" w:rsidRPr="002216D7">
              <w:rPr>
                <w:b/>
                <w:bCs/>
                <w:sz w:val="16"/>
                <w:szCs w:val="16"/>
              </w:rPr>
              <w:t xml:space="preserve"> (0.7364)</w:t>
            </w:r>
          </w:p>
        </w:tc>
      </w:tr>
      <w:tr w:rsidR="009541E7" w14:paraId="18B3562E" w14:textId="77777777" w:rsidTr="00E43989">
        <w:trPr>
          <w:trHeight w:val="317"/>
        </w:trPr>
        <w:tc>
          <w:tcPr>
            <w:tcW w:w="1569" w:type="dxa"/>
            <w:vMerge/>
            <w:vAlign w:val="center"/>
          </w:tcPr>
          <w:p w14:paraId="62678D3D" w14:textId="77777777" w:rsidR="009541E7" w:rsidRDefault="009541E7" w:rsidP="009541E7">
            <w:pPr>
              <w:jc w:val="center"/>
            </w:pPr>
          </w:p>
        </w:tc>
        <w:tc>
          <w:tcPr>
            <w:tcW w:w="523" w:type="dxa"/>
            <w:shd w:val="clear" w:color="auto" w:fill="FFFF00"/>
            <w:vAlign w:val="center"/>
          </w:tcPr>
          <w:p w14:paraId="07C2C741" w14:textId="73A99991" w:rsidR="009541E7" w:rsidRDefault="009541E7" w:rsidP="009541E7">
            <w:pPr>
              <w:jc w:val="center"/>
            </w:pPr>
            <w:r>
              <w:rPr>
                <w:sz w:val="16"/>
                <w:szCs w:val="16"/>
              </w:rPr>
              <w:t>60.1</w:t>
            </w:r>
          </w:p>
        </w:tc>
        <w:tc>
          <w:tcPr>
            <w:tcW w:w="523" w:type="dxa"/>
            <w:shd w:val="clear" w:color="auto" w:fill="ED7D31" w:themeFill="accent2"/>
            <w:vAlign w:val="center"/>
          </w:tcPr>
          <w:p w14:paraId="5662B6B1" w14:textId="22A3C18E" w:rsidR="009541E7" w:rsidRDefault="009541E7" w:rsidP="009541E7">
            <w:pPr>
              <w:jc w:val="center"/>
            </w:pPr>
            <w:r>
              <w:rPr>
                <w:sz w:val="16"/>
                <w:szCs w:val="16"/>
              </w:rPr>
              <w:t>91.4</w:t>
            </w:r>
          </w:p>
        </w:tc>
        <w:tc>
          <w:tcPr>
            <w:tcW w:w="523" w:type="dxa"/>
            <w:shd w:val="clear" w:color="auto" w:fill="7030A0"/>
            <w:vAlign w:val="center"/>
          </w:tcPr>
          <w:p w14:paraId="39A25618" w14:textId="26C8DB0E" w:rsidR="009541E7" w:rsidRPr="009541E7" w:rsidRDefault="009541E7" w:rsidP="009541E7">
            <w:pPr>
              <w:jc w:val="center"/>
              <w:rPr>
                <w:sz w:val="16"/>
                <w:szCs w:val="16"/>
              </w:rPr>
            </w:pPr>
            <w:r>
              <w:rPr>
                <w:color w:val="D9D9D9" w:themeColor="background1" w:themeShade="D9"/>
                <w:sz w:val="16"/>
                <w:szCs w:val="16"/>
              </w:rPr>
              <w:t>55.1</w:t>
            </w:r>
          </w:p>
        </w:tc>
        <w:tc>
          <w:tcPr>
            <w:tcW w:w="523" w:type="dxa"/>
            <w:shd w:val="clear" w:color="auto" w:fill="FFFF00"/>
            <w:vAlign w:val="center"/>
          </w:tcPr>
          <w:p w14:paraId="42670B5F" w14:textId="54547C88" w:rsidR="009541E7" w:rsidRPr="009541E7" w:rsidRDefault="009541E7" w:rsidP="009541E7">
            <w:pPr>
              <w:jc w:val="center"/>
              <w:rPr>
                <w:sz w:val="16"/>
                <w:szCs w:val="16"/>
              </w:rPr>
            </w:pPr>
            <w:r>
              <w:rPr>
                <w:sz w:val="16"/>
                <w:szCs w:val="16"/>
              </w:rPr>
              <w:t>74.3</w:t>
            </w:r>
          </w:p>
        </w:tc>
        <w:tc>
          <w:tcPr>
            <w:tcW w:w="523" w:type="dxa"/>
            <w:shd w:val="clear" w:color="auto" w:fill="ED7D31" w:themeFill="accent2"/>
            <w:vAlign w:val="center"/>
          </w:tcPr>
          <w:p w14:paraId="062C11D5" w14:textId="49302B2E" w:rsidR="009541E7" w:rsidRPr="009541E7" w:rsidRDefault="009541E7" w:rsidP="009541E7">
            <w:pPr>
              <w:jc w:val="center"/>
              <w:rPr>
                <w:sz w:val="16"/>
                <w:szCs w:val="16"/>
              </w:rPr>
            </w:pPr>
            <w:r>
              <w:rPr>
                <w:sz w:val="16"/>
                <w:szCs w:val="16"/>
              </w:rPr>
              <w:t>94.2</w:t>
            </w:r>
          </w:p>
        </w:tc>
        <w:tc>
          <w:tcPr>
            <w:tcW w:w="523" w:type="dxa"/>
            <w:shd w:val="clear" w:color="auto" w:fill="7030A0"/>
            <w:vAlign w:val="center"/>
          </w:tcPr>
          <w:p w14:paraId="23CDB701" w14:textId="3C4C937D" w:rsidR="009541E7" w:rsidRPr="009541E7" w:rsidRDefault="009541E7" w:rsidP="009541E7">
            <w:pPr>
              <w:jc w:val="center"/>
              <w:rPr>
                <w:sz w:val="16"/>
                <w:szCs w:val="16"/>
              </w:rPr>
            </w:pPr>
            <w:r>
              <w:rPr>
                <w:color w:val="D9D9D9" w:themeColor="background1" w:themeShade="D9"/>
                <w:sz w:val="16"/>
                <w:szCs w:val="16"/>
              </w:rPr>
              <w:t>62.2</w:t>
            </w:r>
          </w:p>
        </w:tc>
        <w:tc>
          <w:tcPr>
            <w:tcW w:w="523" w:type="dxa"/>
            <w:shd w:val="clear" w:color="auto" w:fill="FFFF00"/>
            <w:vAlign w:val="center"/>
          </w:tcPr>
          <w:p w14:paraId="4E6CF6D9" w14:textId="19295B19" w:rsidR="009541E7" w:rsidRPr="009541E7" w:rsidRDefault="009541E7" w:rsidP="009541E7">
            <w:pPr>
              <w:jc w:val="center"/>
              <w:rPr>
                <w:sz w:val="16"/>
                <w:szCs w:val="16"/>
              </w:rPr>
            </w:pPr>
            <w:r>
              <w:rPr>
                <w:sz w:val="16"/>
                <w:szCs w:val="16"/>
              </w:rPr>
              <w:t>50</w:t>
            </w:r>
          </w:p>
        </w:tc>
        <w:tc>
          <w:tcPr>
            <w:tcW w:w="523" w:type="dxa"/>
            <w:shd w:val="clear" w:color="auto" w:fill="ED7D31" w:themeFill="accent2"/>
            <w:vAlign w:val="center"/>
          </w:tcPr>
          <w:p w14:paraId="4546D446" w14:textId="1A3FA113" w:rsidR="009541E7" w:rsidRPr="009541E7" w:rsidRDefault="009541E7" w:rsidP="009541E7">
            <w:pPr>
              <w:jc w:val="center"/>
              <w:rPr>
                <w:sz w:val="16"/>
                <w:szCs w:val="16"/>
              </w:rPr>
            </w:pPr>
            <w:r>
              <w:rPr>
                <w:sz w:val="16"/>
                <w:szCs w:val="16"/>
              </w:rPr>
              <w:t>81.8</w:t>
            </w:r>
          </w:p>
        </w:tc>
        <w:tc>
          <w:tcPr>
            <w:tcW w:w="523" w:type="dxa"/>
            <w:shd w:val="clear" w:color="auto" w:fill="7030A0"/>
            <w:vAlign w:val="center"/>
          </w:tcPr>
          <w:p w14:paraId="25F26480" w14:textId="5AFD9576" w:rsidR="009541E7" w:rsidRPr="009541E7" w:rsidRDefault="009541E7" w:rsidP="009541E7">
            <w:pPr>
              <w:jc w:val="center"/>
              <w:rPr>
                <w:sz w:val="16"/>
                <w:szCs w:val="16"/>
              </w:rPr>
            </w:pPr>
            <w:r>
              <w:rPr>
                <w:color w:val="D9D9D9" w:themeColor="background1" w:themeShade="D9"/>
                <w:sz w:val="16"/>
                <w:szCs w:val="16"/>
              </w:rPr>
              <w:t>82.3</w:t>
            </w:r>
          </w:p>
        </w:tc>
        <w:tc>
          <w:tcPr>
            <w:tcW w:w="523" w:type="dxa"/>
            <w:shd w:val="clear" w:color="auto" w:fill="FFFF00"/>
            <w:vAlign w:val="center"/>
          </w:tcPr>
          <w:p w14:paraId="70EBA5B2" w14:textId="1EBFA020" w:rsidR="009541E7" w:rsidRPr="009541E7" w:rsidRDefault="009541E7" w:rsidP="009541E7">
            <w:pPr>
              <w:jc w:val="center"/>
              <w:rPr>
                <w:sz w:val="16"/>
                <w:szCs w:val="16"/>
              </w:rPr>
            </w:pPr>
            <w:r>
              <w:rPr>
                <w:sz w:val="16"/>
                <w:szCs w:val="16"/>
              </w:rPr>
              <w:t>74</w:t>
            </w:r>
          </w:p>
        </w:tc>
        <w:tc>
          <w:tcPr>
            <w:tcW w:w="523" w:type="dxa"/>
            <w:shd w:val="clear" w:color="auto" w:fill="ED7D31" w:themeFill="accent2"/>
            <w:vAlign w:val="center"/>
          </w:tcPr>
          <w:p w14:paraId="1B40824C" w14:textId="3B7E47F4" w:rsidR="009541E7" w:rsidRPr="009541E7" w:rsidRDefault="009541E7" w:rsidP="009541E7">
            <w:pPr>
              <w:jc w:val="center"/>
              <w:rPr>
                <w:sz w:val="16"/>
                <w:szCs w:val="16"/>
              </w:rPr>
            </w:pPr>
            <w:r>
              <w:rPr>
                <w:sz w:val="16"/>
                <w:szCs w:val="16"/>
              </w:rPr>
              <w:t>32.1</w:t>
            </w:r>
          </w:p>
        </w:tc>
        <w:tc>
          <w:tcPr>
            <w:tcW w:w="524" w:type="dxa"/>
            <w:shd w:val="clear" w:color="auto" w:fill="7030A0"/>
            <w:vAlign w:val="center"/>
          </w:tcPr>
          <w:p w14:paraId="5F0652BF" w14:textId="7AD3E72F" w:rsidR="009541E7" w:rsidRPr="009541E7" w:rsidRDefault="009541E7" w:rsidP="009541E7">
            <w:pPr>
              <w:jc w:val="center"/>
              <w:rPr>
                <w:sz w:val="16"/>
                <w:szCs w:val="16"/>
              </w:rPr>
            </w:pPr>
            <w:r>
              <w:rPr>
                <w:color w:val="D9D9D9" w:themeColor="background1" w:themeShade="D9"/>
                <w:sz w:val="16"/>
                <w:szCs w:val="16"/>
              </w:rPr>
              <w:t>63.5</w:t>
            </w:r>
          </w:p>
        </w:tc>
        <w:tc>
          <w:tcPr>
            <w:tcW w:w="523" w:type="dxa"/>
            <w:shd w:val="clear" w:color="auto" w:fill="FFFF00"/>
            <w:vAlign w:val="center"/>
          </w:tcPr>
          <w:p w14:paraId="1C4EDCFE" w14:textId="681A7CC2" w:rsidR="009541E7" w:rsidRPr="009541E7" w:rsidRDefault="009541E7" w:rsidP="009541E7">
            <w:pPr>
              <w:jc w:val="center"/>
              <w:rPr>
                <w:sz w:val="16"/>
                <w:szCs w:val="16"/>
              </w:rPr>
            </w:pPr>
            <w:r>
              <w:rPr>
                <w:sz w:val="16"/>
                <w:szCs w:val="16"/>
              </w:rPr>
              <w:t>81.5</w:t>
            </w:r>
          </w:p>
        </w:tc>
        <w:tc>
          <w:tcPr>
            <w:tcW w:w="523" w:type="dxa"/>
            <w:shd w:val="clear" w:color="auto" w:fill="ED7D31" w:themeFill="accent2"/>
            <w:vAlign w:val="center"/>
          </w:tcPr>
          <w:p w14:paraId="1880CF12" w14:textId="77296D4C" w:rsidR="009541E7" w:rsidRPr="009541E7" w:rsidRDefault="009541E7" w:rsidP="009541E7">
            <w:pPr>
              <w:jc w:val="center"/>
              <w:rPr>
                <w:sz w:val="16"/>
                <w:szCs w:val="16"/>
              </w:rPr>
            </w:pPr>
            <w:r>
              <w:rPr>
                <w:sz w:val="16"/>
                <w:szCs w:val="16"/>
              </w:rPr>
              <w:t>74</w:t>
            </w:r>
          </w:p>
        </w:tc>
        <w:tc>
          <w:tcPr>
            <w:tcW w:w="524" w:type="dxa"/>
            <w:shd w:val="clear" w:color="auto" w:fill="7030A0"/>
            <w:vAlign w:val="center"/>
          </w:tcPr>
          <w:p w14:paraId="10A157D6" w14:textId="07D26FFD" w:rsidR="009541E7" w:rsidRPr="009541E7" w:rsidRDefault="009541E7" w:rsidP="009541E7">
            <w:pPr>
              <w:jc w:val="center"/>
              <w:rPr>
                <w:sz w:val="16"/>
                <w:szCs w:val="16"/>
              </w:rPr>
            </w:pPr>
            <w:r>
              <w:rPr>
                <w:color w:val="D9D9D9" w:themeColor="background1" w:themeShade="D9"/>
                <w:sz w:val="16"/>
                <w:szCs w:val="16"/>
              </w:rPr>
              <w:t>62.4</w:t>
            </w:r>
          </w:p>
        </w:tc>
      </w:tr>
      <w:tr w:rsidR="00191953" w14:paraId="7CC9B4CA" w14:textId="77777777" w:rsidTr="00D66E5E">
        <w:trPr>
          <w:trHeight w:val="317"/>
        </w:trPr>
        <w:tc>
          <w:tcPr>
            <w:tcW w:w="1569" w:type="dxa"/>
            <w:vMerge w:val="restart"/>
            <w:vAlign w:val="center"/>
          </w:tcPr>
          <w:p w14:paraId="6518036D" w14:textId="62629ED3" w:rsidR="00191953" w:rsidRDefault="00191953" w:rsidP="00191953">
            <w:pPr>
              <w:jc w:val="center"/>
            </w:pPr>
            <w:r>
              <w:t xml:space="preserve">Leaky </w:t>
            </w:r>
            <w:proofErr w:type="spellStart"/>
            <w:r>
              <w:t>ReLU</w:t>
            </w:r>
            <w:proofErr w:type="spellEnd"/>
          </w:p>
        </w:tc>
        <w:tc>
          <w:tcPr>
            <w:tcW w:w="1569" w:type="dxa"/>
            <w:gridSpan w:val="3"/>
            <w:shd w:val="clear" w:color="auto" w:fill="auto"/>
            <w:vAlign w:val="center"/>
          </w:tcPr>
          <w:p w14:paraId="2F6A67CC" w14:textId="51A33325" w:rsidR="00191953" w:rsidRDefault="00191953" w:rsidP="00191953">
            <w:pPr>
              <w:jc w:val="center"/>
              <w:rPr>
                <w:color w:val="D9D9D9" w:themeColor="background1" w:themeShade="D9"/>
                <w:sz w:val="16"/>
                <w:szCs w:val="16"/>
              </w:rPr>
            </w:pPr>
            <w:r>
              <w:rPr>
                <w:sz w:val="16"/>
                <w:szCs w:val="16"/>
              </w:rPr>
              <w:t>84.77</w:t>
            </w:r>
            <w:r>
              <w:rPr>
                <w:sz w:val="16"/>
                <w:szCs w:val="16"/>
              </w:rPr>
              <w:t xml:space="preserve"> (0.8</w:t>
            </w:r>
            <w:r>
              <w:rPr>
                <w:sz w:val="16"/>
                <w:szCs w:val="16"/>
              </w:rPr>
              <w:t>452</w:t>
            </w:r>
            <w:r>
              <w:rPr>
                <w:sz w:val="16"/>
                <w:szCs w:val="16"/>
              </w:rPr>
              <w:t>)</w:t>
            </w:r>
          </w:p>
        </w:tc>
        <w:tc>
          <w:tcPr>
            <w:tcW w:w="1569" w:type="dxa"/>
            <w:gridSpan w:val="3"/>
            <w:shd w:val="clear" w:color="auto" w:fill="auto"/>
            <w:vAlign w:val="center"/>
          </w:tcPr>
          <w:p w14:paraId="20E3CC77" w14:textId="24D28C9E" w:rsidR="00191953" w:rsidRDefault="00191953" w:rsidP="00191953">
            <w:pPr>
              <w:jc w:val="center"/>
              <w:rPr>
                <w:color w:val="D9D9D9" w:themeColor="background1" w:themeShade="D9"/>
                <w:sz w:val="16"/>
                <w:szCs w:val="16"/>
              </w:rPr>
            </w:pPr>
            <w:r>
              <w:rPr>
                <w:sz w:val="16"/>
                <w:szCs w:val="16"/>
              </w:rPr>
              <w:t>88.53</w:t>
            </w:r>
            <w:r>
              <w:rPr>
                <w:sz w:val="16"/>
                <w:szCs w:val="16"/>
              </w:rPr>
              <w:t xml:space="preserve"> (0.8</w:t>
            </w:r>
            <w:r>
              <w:rPr>
                <w:sz w:val="16"/>
                <w:szCs w:val="16"/>
              </w:rPr>
              <w:t>831</w:t>
            </w:r>
            <w:r>
              <w:rPr>
                <w:sz w:val="16"/>
                <w:szCs w:val="16"/>
              </w:rPr>
              <w:t>)</w:t>
            </w:r>
          </w:p>
        </w:tc>
        <w:tc>
          <w:tcPr>
            <w:tcW w:w="1569" w:type="dxa"/>
            <w:gridSpan w:val="3"/>
            <w:shd w:val="clear" w:color="auto" w:fill="auto"/>
            <w:vAlign w:val="center"/>
          </w:tcPr>
          <w:p w14:paraId="14E78DEE" w14:textId="2C66E07B" w:rsidR="00191953" w:rsidRPr="00191953" w:rsidRDefault="00191953" w:rsidP="00191953">
            <w:pPr>
              <w:jc w:val="center"/>
              <w:rPr>
                <w:color w:val="D9D9D9" w:themeColor="background1" w:themeShade="D9"/>
                <w:sz w:val="16"/>
                <w:szCs w:val="16"/>
              </w:rPr>
            </w:pPr>
            <w:r>
              <w:rPr>
                <w:sz w:val="16"/>
                <w:szCs w:val="16"/>
              </w:rPr>
              <w:t>7</w:t>
            </w:r>
            <w:r>
              <w:rPr>
                <w:sz w:val="16"/>
                <w:szCs w:val="16"/>
              </w:rPr>
              <w:t>5.19</w:t>
            </w:r>
            <w:r>
              <w:rPr>
                <w:sz w:val="16"/>
                <w:szCs w:val="16"/>
              </w:rPr>
              <w:t xml:space="preserve"> (0.7</w:t>
            </w:r>
            <w:r>
              <w:rPr>
                <w:sz w:val="16"/>
                <w:szCs w:val="16"/>
              </w:rPr>
              <w:t>493</w:t>
            </w:r>
            <w:r>
              <w:rPr>
                <w:sz w:val="16"/>
                <w:szCs w:val="16"/>
              </w:rPr>
              <w:t>)</w:t>
            </w:r>
          </w:p>
        </w:tc>
        <w:tc>
          <w:tcPr>
            <w:tcW w:w="1570" w:type="dxa"/>
            <w:gridSpan w:val="3"/>
            <w:shd w:val="clear" w:color="auto" w:fill="auto"/>
            <w:vAlign w:val="center"/>
          </w:tcPr>
          <w:p w14:paraId="11CA67F7" w14:textId="0F637AAD" w:rsidR="00191953" w:rsidRDefault="00191953" w:rsidP="00191953">
            <w:pPr>
              <w:jc w:val="center"/>
              <w:rPr>
                <w:color w:val="D9D9D9" w:themeColor="background1" w:themeShade="D9"/>
                <w:sz w:val="16"/>
                <w:szCs w:val="16"/>
              </w:rPr>
            </w:pPr>
            <w:r>
              <w:rPr>
                <w:sz w:val="16"/>
                <w:szCs w:val="16"/>
              </w:rPr>
              <w:t>59.59 (0.5855)</w:t>
            </w:r>
          </w:p>
        </w:tc>
        <w:tc>
          <w:tcPr>
            <w:tcW w:w="1570" w:type="dxa"/>
            <w:gridSpan w:val="3"/>
            <w:shd w:val="clear" w:color="auto" w:fill="auto"/>
            <w:vAlign w:val="center"/>
          </w:tcPr>
          <w:p w14:paraId="0741A7A9" w14:textId="77F9D56F" w:rsidR="00191953" w:rsidRDefault="00191953" w:rsidP="00191953">
            <w:pPr>
              <w:jc w:val="center"/>
              <w:rPr>
                <w:color w:val="D9D9D9" w:themeColor="background1" w:themeShade="D9"/>
                <w:sz w:val="16"/>
                <w:szCs w:val="16"/>
              </w:rPr>
            </w:pPr>
            <w:r>
              <w:rPr>
                <w:sz w:val="16"/>
                <w:szCs w:val="16"/>
              </w:rPr>
              <w:t>69.69 (0.6938)</w:t>
            </w:r>
          </w:p>
        </w:tc>
      </w:tr>
      <w:tr w:rsidR="00191953" w14:paraId="42AD1D14" w14:textId="77777777" w:rsidTr="00E43989">
        <w:trPr>
          <w:trHeight w:val="317"/>
        </w:trPr>
        <w:tc>
          <w:tcPr>
            <w:tcW w:w="1569" w:type="dxa"/>
            <w:vMerge/>
            <w:vAlign w:val="center"/>
          </w:tcPr>
          <w:p w14:paraId="6129A4A3" w14:textId="77777777" w:rsidR="00191953" w:rsidRDefault="00191953" w:rsidP="00191953">
            <w:pPr>
              <w:jc w:val="center"/>
            </w:pPr>
          </w:p>
        </w:tc>
        <w:tc>
          <w:tcPr>
            <w:tcW w:w="523" w:type="dxa"/>
            <w:shd w:val="clear" w:color="auto" w:fill="FFFF00"/>
            <w:vAlign w:val="center"/>
          </w:tcPr>
          <w:p w14:paraId="159DF9C7" w14:textId="1BBC1162" w:rsidR="00191953" w:rsidRDefault="00191953" w:rsidP="00191953">
            <w:pPr>
              <w:jc w:val="center"/>
              <w:rPr>
                <w:sz w:val="16"/>
                <w:szCs w:val="16"/>
              </w:rPr>
            </w:pPr>
            <w:r>
              <w:rPr>
                <w:sz w:val="16"/>
                <w:szCs w:val="16"/>
              </w:rPr>
              <w:t>66.2</w:t>
            </w:r>
          </w:p>
        </w:tc>
        <w:tc>
          <w:tcPr>
            <w:tcW w:w="523" w:type="dxa"/>
            <w:shd w:val="clear" w:color="auto" w:fill="ED7D31" w:themeFill="accent2"/>
            <w:vAlign w:val="center"/>
          </w:tcPr>
          <w:p w14:paraId="688404BB" w14:textId="2670825E" w:rsidR="00191953" w:rsidRDefault="00191953" w:rsidP="00191953">
            <w:pPr>
              <w:jc w:val="center"/>
              <w:rPr>
                <w:sz w:val="16"/>
                <w:szCs w:val="16"/>
              </w:rPr>
            </w:pPr>
            <w:r>
              <w:rPr>
                <w:sz w:val="16"/>
                <w:szCs w:val="16"/>
              </w:rPr>
              <w:t>94.9</w:t>
            </w:r>
          </w:p>
        </w:tc>
        <w:tc>
          <w:tcPr>
            <w:tcW w:w="523" w:type="dxa"/>
            <w:shd w:val="clear" w:color="auto" w:fill="7030A0"/>
            <w:vAlign w:val="center"/>
          </w:tcPr>
          <w:p w14:paraId="2BB6780A" w14:textId="397B8D9F" w:rsidR="00191953" w:rsidRDefault="00191953" w:rsidP="00191953">
            <w:pPr>
              <w:jc w:val="center"/>
              <w:rPr>
                <w:color w:val="D9D9D9" w:themeColor="background1" w:themeShade="D9"/>
                <w:sz w:val="16"/>
                <w:szCs w:val="16"/>
              </w:rPr>
            </w:pPr>
            <w:r>
              <w:rPr>
                <w:color w:val="D9D9D9" w:themeColor="background1" w:themeShade="D9"/>
                <w:sz w:val="16"/>
                <w:szCs w:val="16"/>
              </w:rPr>
              <w:t>49.9</w:t>
            </w:r>
          </w:p>
        </w:tc>
        <w:tc>
          <w:tcPr>
            <w:tcW w:w="523" w:type="dxa"/>
            <w:shd w:val="clear" w:color="auto" w:fill="FFFF00"/>
            <w:vAlign w:val="center"/>
          </w:tcPr>
          <w:p w14:paraId="1227E603" w14:textId="2AADA1A0" w:rsidR="00191953" w:rsidRDefault="00191953" w:rsidP="00191953">
            <w:pPr>
              <w:jc w:val="center"/>
              <w:rPr>
                <w:sz w:val="16"/>
                <w:szCs w:val="16"/>
              </w:rPr>
            </w:pPr>
            <w:r>
              <w:rPr>
                <w:sz w:val="16"/>
                <w:szCs w:val="16"/>
              </w:rPr>
              <w:t>62.8</w:t>
            </w:r>
          </w:p>
        </w:tc>
        <w:tc>
          <w:tcPr>
            <w:tcW w:w="523" w:type="dxa"/>
            <w:shd w:val="clear" w:color="auto" w:fill="ED7D31" w:themeFill="accent2"/>
            <w:vAlign w:val="center"/>
          </w:tcPr>
          <w:p w14:paraId="1FAFB46B" w14:textId="66FA9345" w:rsidR="00191953" w:rsidRDefault="00191953" w:rsidP="00191953">
            <w:pPr>
              <w:jc w:val="center"/>
              <w:rPr>
                <w:sz w:val="16"/>
                <w:szCs w:val="16"/>
              </w:rPr>
            </w:pPr>
            <w:r>
              <w:rPr>
                <w:sz w:val="16"/>
                <w:szCs w:val="16"/>
              </w:rPr>
              <w:t>97.2</w:t>
            </w:r>
          </w:p>
        </w:tc>
        <w:tc>
          <w:tcPr>
            <w:tcW w:w="523" w:type="dxa"/>
            <w:shd w:val="clear" w:color="auto" w:fill="7030A0"/>
            <w:vAlign w:val="center"/>
          </w:tcPr>
          <w:p w14:paraId="32A9309B" w14:textId="771BED39" w:rsidR="00191953" w:rsidRDefault="00191953" w:rsidP="00191953">
            <w:pPr>
              <w:jc w:val="center"/>
              <w:rPr>
                <w:color w:val="D9D9D9" w:themeColor="background1" w:themeShade="D9"/>
                <w:sz w:val="16"/>
                <w:szCs w:val="16"/>
              </w:rPr>
            </w:pPr>
            <w:r>
              <w:rPr>
                <w:color w:val="D9D9D9" w:themeColor="background1" w:themeShade="D9"/>
                <w:sz w:val="16"/>
                <w:szCs w:val="16"/>
              </w:rPr>
              <w:t>38.5</w:t>
            </w:r>
          </w:p>
        </w:tc>
        <w:tc>
          <w:tcPr>
            <w:tcW w:w="523" w:type="dxa"/>
            <w:shd w:val="clear" w:color="auto" w:fill="FFFF00"/>
            <w:vAlign w:val="center"/>
          </w:tcPr>
          <w:p w14:paraId="1FBA8BF1" w14:textId="2190354E" w:rsidR="00191953" w:rsidRDefault="00191953" w:rsidP="00191953">
            <w:pPr>
              <w:jc w:val="center"/>
              <w:rPr>
                <w:sz w:val="16"/>
                <w:szCs w:val="16"/>
              </w:rPr>
            </w:pPr>
            <w:r>
              <w:rPr>
                <w:sz w:val="16"/>
                <w:szCs w:val="16"/>
              </w:rPr>
              <w:t>43.3</w:t>
            </w:r>
          </w:p>
        </w:tc>
        <w:tc>
          <w:tcPr>
            <w:tcW w:w="523" w:type="dxa"/>
            <w:shd w:val="clear" w:color="auto" w:fill="ED7D31" w:themeFill="accent2"/>
            <w:vAlign w:val="center"/>
          </w:tcPr>
          <w:p w14:paraId="52976A07" w14:textId="7AD9A9F1" w:rsidR="00191953" w:rsidRDefault="00191953" w:rsidP="00191953">
            <w:pPr>
              <w:jc w:val="center"/>
              <w:rPr>
                <w:sz w:val="16"/>
                <w:szCs w:val="16"/>
              </w:rPr>
            </w:pPr>
            <w:r>
              <w:rPr>
                <w:sz w:val="16"/>
                <w:szCs w:val="16"/>
              </w:rPr>
              <w:t>91.4</w:t>
            </w:r>
          </w:p>
        </w:tc>
        <w:tc>
          <w:tcPr>
            <w:tcW w:w="523" w:type="dxa"/>
            <w:shd w:val="clear" w:color="auto" w:fill="7030A0"/>
            <w:vAlign w:val="center"/>
          </w:tcPr>
          <w:p w14:paraId="15CB6157" w14:textId="51010FC3" w:rsidR="00191953" w:rsidRDefault="00191953" w:rsidP="00191953">
            <w:pPr>
              <w:jc w:val="center"/>
              <w:rPr>
                <w:color w:val="D9D9D9" w:themeColor="background1" w:themeShade="D9"/>
                <w:sz w:val="16"/>
                <w:szCs w:val="16"/>
              </w:rPr>
            </w:pPr>
            <w:r>
              <w:rPr>
                <w:color w:val="D9D9D9" w:themeColor="background1" w:themeShade="D9"/>
                <w:sz w:val="16"/>
                <w:szCs w:val="16"/>
              </w:rPr>
              <w:t>69.7</w:t>
            </w:r>
          </w:p>
        </w:tc>
        <w:tc>
          <w:tcPr>
            <w:tcW w:w="523" w:type="dxa"/>
            <w:shd w:val="clear" w:color="auto" w:fill="FFFF00"/>
            <w:vAlign w:val="center"/>
          </w:tcPr>
          <w:p w14:paraId="3662156E" w14:textId="742A784F" w:rsidR="00191953" w:rsidRDefault="00191953" w:rsidP="00191953">
            <w:pPr>
              <w:jc w:val="center"/>
              <w:rPr>
                <w:sz w:val="16"/>
                <w:szCs w:val="16"/>
              </w:rPr>
            </w:pPr>
            <w:r>
              <w:rPr>
                <w:sz w:val="16"/>
                <w:szCs w:val="16"/>
              </w:rPr>
              <w:t>74.2</w:t>
            </w:r>
          </w:p>
        </w:tc>
        <w:tc>
          <w:tcPr>
            <w:tcW w:w="523" w:type="dxa"/>
            <w:shd w:val="clear" w:color="auto" w:fill="ED7D31" w:themeFill="accent2"/>
            <w:vAlign w:val="center"/>
          </w:tcPr>
          <w:p w14:paraId="6BDCFA18" w14:textId="694444D1" w:rsidR="00191953" w:rsidRDefault="00191953" w:rsidP="00191953">
            <w:pPr>
              <w:jc w:val="center"/>
              <w:rPr>
                <w:sz w:val="16"/>
                <w:szCs w:val="16"/>
              </w:rPr>
            </w:pPr>
            <w:r>
              <w:rPr>
                <w:sz w:val="16"/>
                <w:szCs w:val="16"/>
              </w:rPr>
              <w:t>41.2</w:t>
            </w:r>
          </w:p>
        </w:tc>
        <w:tc>
          <w:tcPr>
            <w:tcW w:w="524" w:type="dxa"/>
            <w:shd w:val="clear" w:color="auto" w:fill="7030A0"/>
            <w:vAlign w:val="center"/>
          </w:tcPr>
          <w:p w14:paraId="17736275" w14:textId="1EB64889" w:rsidR="00191953" w:rsidRDefault="00191953" w:rsidP="00191953">
            <w:pPr>
              <w:jc w:val="center"/>
              <w:rPr>
                <w:color w:val="D9D9D9" w:themeColor="background1" w:themeShade="D9"/>
                <w:sz w:val="16"/>
                <w:szCs w:val="16"/>
              </w:rPr>
            </w:pPr>
            <w:r>
              <w:rPr>
                <w:color w:val="D9D9D9" w:themeColor="background1" w:themeShade="D9"/>
                <w:sz w:val="16"/>
                <w:szCs w:val="16"/>
              </w:rPr>
              <w:t>59.8</w:t>
            </w:r>
          </w:p>
        </w:tc>
        <w:tc>
          <w:tcPr>
            <w:tcW w:w="523" w:type="dxa"/>
            <w:shd w:val="clear" w:color="auto" w:fill="FFFF00"/>
            <w:vAlign w:val="center"/>
          </w:tcPr>
          <w:p w14:paraId="4094E02C" w14:textId="5E231D4A" w:rsidR="00191953" w:rsidRDefault="00191953" w:rsidP="00191953">
            <w:pPr>
              <w:jc w:val="center"/>
              <w:rPr>
                <w:sz w:val="16"/>
                <w:szCs w:val="16"/>
              </w:rPr>
            </w:pPr>
            <w:r>
              <w:rPr>
                <w:sz w:val="16"/>
                <w:szCs w:val="16"/>
              </w:rPr>
              <w:t>70.4</w:t>
            </w:r>
          </w:p>
        </w:tc>
        <w:tc>
          <w:tcPr>
            <w:tcW w:w="523" w:type="dxa"/>
            <w:shd w:val="clear" w:color="auto" w:fill="ED7D31" w:themeFill="accent2"/>
            <w:vAlign w:val="center"/>
          </w:tcPr>
          <w:p w14:paraId="2A68BE45" w14:textId="396ACDBC" w:rsidR="00191953" w:rsidRDefault="00191953" w:rsidP="00191953">
            <w:pPr>
              <w:jc w:val="center"/>
              <w:rPr>
                <w:sz w:val="16"/>
                <w:szCs w:val="16"/>
              </w:rPr>
            </w:pPr>
            <w:r>
              <w:rPr>
                <w:sz w:val="16"/>
                <w:szCs w:val="16"/>
              </w:rPr>
              <w:t>86.4</w:t>
            </w:r>
          </w:p>
        </w:tc>
        <w:tc>
          <w:tcPr>
            <w:tcW w:w="524" w:type="dxa"/>
            <w:shd w:val="clear" w:color="auto" w:fill="7030A0"/>
            <w:vAlign w:val="center"/>
          </w:tcPr>
          <w:p w14:paraId="0F581F15" w14:textId="393D386D" w:rsidR="00191953" w:rsidRDefault="00191953" w:rsidP="00191953">
            <w:pPr>
              <w:jc w:val="center"/>
              <w:rPr>
                <w:color w:val="D9D9D9" w:themeColor="background1" w:themeShade="D9"/>
                <w:sz w:val="16"/>
                <w:szCs w:val="16"/>
              </w:rPr>
            </w:pPr>
            <w:r>
              <w:rPr>
                <w:color w:val="D9D9D9" w:themeColor="background1" w:themeShade="D9"/>
                <w:sz w:val="16"/>
                <w:szCs w:val="16"/>
              </w:rPr>
              <w:t>37.1</w:t>
            </w:r>
          </w:p>
        </w:tc>
      </w:tr>
      <w:tr w:rsidR="00191953" w14:paraId="0A6917BF" w14:textId="77777777" w:rsidTr="00DB4238">
        <w:trPr>
          <w:trHeight w:val="317"/>
        </w:trPr>
        <w:tc>
          <w:tcPr>
            <w:tcW w:w="1569" w:type="dxa"/>
            <w:vMerge w:val="restart"/>
            <w:vAlign w:val="center"/>
          </w:tcPr>
          <w:p w14:paraId="2C425DED" w14:textId="0A31B1CB" w:rsidR="00191953" w:rsidRPr="00191953" w:rsidRDefault="00191953" w:rsidP="00191953">
            <w:pPr>
              <w:jc w:val="center"/>
            </w:pPr>
            <w:r>
              <w:t>Swish</w:t>
            </w:r>
          </w:p>
        </w:tc>
        <w:tc>
          <w:tcPr>
            <w:tcW w:w="1569" w:type="dxa"/>
            <w:gridSpan w:val="3"/>
            <w:shd w:val="clear" w:color="auto" w:fill="auto"/>
            <w:vAlign w:val="center"/>
          </w:tcPr>
          <w:p w14:paraId="6067CF64" w14:textId="285CD734" w:rsidR="00191953" w:rsidRDefault="00191953" w:rsidP="00191953">
            <w:pPr>
              <w:jc w:val="center"/>
              <w:rPr>
                <w:color w:val="D9D9D9" w:themeColor="background1" w:themeShade="D9"/>
                <w:sz w:val="16"/>
                <w:szCs w:val="16"/>
              </w:rPr>
            </w:pPr>
            <w:r>
              <w:rPr>
                <w:sz w:val="16"/>
                <w:szCs w:val="16"/>
              </w:rPr>
              <w:t>84.21</w:t>
            </w:r>
            <w:r>
              <w:rPr>
                <w:sz w:val="16"/>
                <w:szCs w:val="16"/>
              </w:rPr>
              <w:t xml:space="preserve"> (0.</w:t>
            </w:r>
            <w:r>
              <w:rPr>
                <w:sz w:val="16"/>
                <w:szCs w:val="16"/>
              </w:rPr>
              <w:t>8396</w:t>
            </w:r>
            <w:r>
              <w:rPr>
                <w:sz w:val="16"/>
                <w:szCs w:val="16"/>
              </w:rPr>
              <w:t>)</w:t>
            </w:r>
          </w:p>
        </w:tc>
        <w:tc>
          <w:tcPr>
            <w:tcW w:w="1569" w:type="dxa"/>
            <w:gridSpan w:val="3"/>
            <w:shd w:val="clear" w:color="auto" w:fill="auto"/>
            <w:vAlign w:val="center"/>
          </w:tcPr>
          <w:p w14:paraId="12780212" w14:textId="1D1D567C" w:rsidR="00191953" w:rsidRDefault="00191953" w:rsidP="00191953">
            <w:pPr>
              <w:jc w:val="center"/>
              <w:rPr>
                <w:color w:val="D9D9D9" w:themeColor="background1" w:themeShade="D9"/>
                <w:sz w:val="16"/>
                <w:szCs w:val="16"/>
              </w:rPr>
            </w:pPr>
            <w:r>
              <w:rPr>
                <w:sz w:val="16"/>
                <w:szCs w:val="16"/>
              </w:rPr>
              <w:t>88.67 (0.8842)</w:t>
            </w:r>
          </w:p>
        </w:tc>
        <w:tc>
          <w:tcPr>
            <w:tcW w:w="1569" w:type="dxa"/>
            <w:gridSpan w:val="3"/>
            <w:shd w:val="clear" w:color="auto" w:fill="auto"/>
            <w:vAlign w:val="center"/>
          </w:tcPr>
          <w:p w14:paraId="6A078813" w14:textId="0D60AEE9" w:rsidR="00191953" w:rsidRDefault="00191953" w:rsidP="00191953">
            <w:pPr>
              <w:jc w:val="center"/>
              <w:rPr>
                <w:color w:val="D9D9D9" w:themeColor="background1" w:themeShade="D9"/>
                <w:sz w:val="16"/>
                <w:szCs w:val="16"/>
              </w:rPr>
            </w:pPr>
            <w:r>
              <w:rPr>
                <w:sz w:val="16"/>
                <w:szCs w:val="16"/>
              </w:rPr>
              <w:t>72.41 (0.7217)</w:t>
            </w:r>
          </w:p>
        </w:tc>
        <w:tc>
          <w:tcPr>
            <w:tcW w:w="1570" w:type="dxa"/>
            <w:gridSpan w:val="3"/>
            <w:shd w:val="clear" w:color="auto" w:fill="auto"/>
            <w:vAlign w:val="center"/>
          </w:tcPr>
          <w:p w14:paraId="1BF9F158" w14:textId="19117D02" w:rsidR="00191953" w:rsidRDefault="00191953" w:rsidP="00191953">
            <w:pPr>
              <w:jc w:val="center"/>
              <w:rPr>
                <w:color w:val="D9D9D9" w:themeColor="background1" w:themeShade="D9"/>
                <w:sz w:val="16"/>
                <w:szCs w:val="16"/>
              </w:rPr>
            </w:pPr>
            <w:r>
              <w:rPr>
                <w:sz w:val="16"/>
                <w:szCs w:val="16"/>
              </w:rPr>
              <w:t>56.54 (0.5649)</w:t>
            </w:r>
          </w:p>
        </w:tc>
        <w:tc>
          <w:tcPr>
            <w:tcW w:w="1570" w:type="dxa"/>
            <w:gridSpan w:val="3"/>
            <w:shd w:val="clear" w:color="auto" w:fill="auto"/>
            <w:vAlign w:val="center"/>
          </w:tcPr>
          <w:p w14:paraId="2D0A97AA" w14:textId="2AAAD6A9" w:rsidR="00191953" w:rsidRDefault="00191953" w:rsidP="00191953">
            <w:pPr>
              <w:jc w:val="center"/>
              <w:rPr>
                <w:color w:val="D9D9D9" w:themeColor="background1" w:themeShade="D9"/>
                <w:sz w:val="16"/>
                <w:szCs w:val="16"/>
              </w:rPr>
            </w:pPr>
            <w:r>
              <w:rPr>
                <w:sz w:val="16"/>
                <w:szCs w:val="16"/>
              </w:rPr>
              <w:t>70.00 (0.6973)</w:t>
            </w:r>
          </w:p>
        </w:tc>
      </w:tr>
      <w:tr w:rsidR="00191953" w14:paraId="5C4A98AA" w14:textId="77777777" w:rsidTr="00E43989">
        <w:trPr>
          <w:trHeight w:val="317"/>
        </w:trPr>
        <w:tc>
          <w:tcPr>
            <w:tcW w:w="1569" w:type="dxa"/>
            <w:vMerge/>
            <w:vAlign w:val="center"/>
          </w:tcPr>
          <w:p w14:paraId="7CC0BCB2" w14:textId="77777777" w:rsidR="00191953" w:rsidRDefault="00191953" w:rsidP="00191953">
            <w:pPr>
              <w:jc w:val="center"/>
            </w:pPr>
          </w:p>
        </w:tc>
        <w:tc>
          <w:tcPr>
            <w:tcW w:w="523" w:type="dxa"/>
            <w:shd w:val="clear" w:color="auto" w:fill="FFFF00"/>
            <w:vAlign w:val="center"/>
          </w:tcPr>
          <w:p w14:paraId="0913EF5B" w14:textId="6D34F1A0" w:rsidR="00191953" w:rsidRDefault="00191953" w:rsidP="00191953">
            <w:pPr>
              <w:jc w:val="center"/>
              <w:rPr>
                <w:sz w:val="16"/>
                <w:szCs w:val="16"/>
              </w:rPr>
            </w:pPr>
            <w:r>
              <w:rPr>
                <w:sz w:val="16"/>
                <w:szCs w:val="16"/>
              </w:rPr>
              <w:t>64</w:t>
            </w:r>
          </w:p>
        </w:tc>
        <w:tc>
          <w:tcPr>
            <w:tcW w:w="523" w:type="dxa"/>
            <w:shd w:val="clear" w:color="auto" w:fill="ED7D31" w:themeFill="accent2"/>
            <w:vAlign w:val="center"/>
          </w:tcPr>
          <w:p w14:paraId="5CD21EBE" w14:textId="4307C132" w:rsidR="00191953" w:rsidRDefault="00191953" w:rsidP="00191953">
            <w:pPr>
              <w:jc w:val="center"/>
              <w:rPr>
                <w:sz w:val="16"/>
                <w:szCs w:val="16"/>
              </w:rPr>
            </w:pPr>
            <w:r>
              <w:rPr>
                <w:sz w:val="16"/>
                <w:szCs w:val="16"/>
              </w:rPr>
              <w:t>95.2</w:t>
            </w:r>
          </w:p>
        </w:tc>
        <w:tc>
          <w:tcPr>
            <w:tcW w:w="523" w:type="dxa"/>
            <w:shd w:val="clear" w:color="auto" w:fill="7030A0"/>
            <w:vAlign w:val="center"/>
          </w:tcPr>
          <w:p w14:paraId="03F25111" w14:textId="584074D7" w:rsidR="00191953" w:rsidRDefault="00191953" w:rsidP="00191953">
            <w:pPr>
              <w:jc w:val="center"/>
              <w:rPr>
                <w:color w:val="D9D9D9" w:themeColor="background1" w:themeShade="D9"/>
                <w:sz w:val="16"/>
                <w:szCs w:val="16"/>
              </w:rPr>
            </w:pPr>
            <w:r>
              <w:rPr>
                <w:color w:val="D9D9D9" w:themeColor="background1" w:themeShade="D9"/>
                <w:sz w:val="16"/>
                <w:szCs w:val="16"/>
              </w:rPr>
              <w:t>44.9</w:t>
            </w:r>
          </w:p>
        </w:tc>
        <w:tc>
          <w:tcPr>
            <w:tcW w:w="523" w:type="dxa"/>
            <w:shd w:val="clear" w:color="auto" w:fill="FFFF00"/>
            <w:vAlign w:val="center"/>
          </w:tcPr>
          <w:p w14:paraId="021CBE30" w14:textId="1FA3836A" w:rsidR="00191953" w:rsidRDefault="00191953" w:rsidP="00191953">
            <w:pPr>
              <w:jc w:val="center"/>
              <w:rPr>
                <w:sz w:val="16"/>
                <w:szCs w:val="16"/>
              </w:rPr>
            </w:pPr>
            <w:r>
              <w:rPr>
                <w:sz w:val="16"/>
                <w:szCs w:val="16"/>
              </w:rPr>
              <w:t>63.4</w:t>
            </w:r>
          </w:p>
        </w:tc>
        <w:tc>
          <w:tcPr>
            <w:tcW w:w="523" w:type="dxa"/>
            <w:shd w:val="clear" w:color="auto" w:fill="ED7D31" w:themeFill="accent2"/>
            <w:vAlign w:val="center"/>
          </w:tcPr>
          <w:p w14:paraId="23B8F614" w14:textId="2C4E8523" w:rsidR="00191953" w:rsidRDefault="00191953" w:rsidP="00191953">
            <w:pPr>
              <w:jc w:val="center"/>
              <w:rPr>
                <w:sz w:val="16"/>
                <w:szCs w:val="16"/>
              </w:rPr>
            </w:pPr>
            <w:r>
              <w:rPr>
                <w:sz w:val="16"/>
                <w:szCs w:val="16"/>
              </w:rPr>
              <w:t>97.4</w:t>
            </w:r>
          </w:p>
        </w:tc>
        <w:tc>
          <w:tcPr>
            <w:tcW w:w="523" w:type="dxa"/>
            <w:shd w:val="clear" w:color="auto" w:fill="7030A0"/>
            <w:vAlign w:val="center"/>
          </w:tcPr>
          <w:p w14:paraId="09C5316B" w14:textId="78B02BF5" w:rsidR="00191953" w:rsidRDefault="00191953" w:rsidP="00191953">
            <w:pPr>
              <w:jc w:val="center"/>
              <w:rPr>
                <w:color w:val="D9D9D9" w:themeColor="background1" w:themeShade="D9"/>
                <w:sz w:val="16"/>
                <w:szCs w:val="16"/>
              </w:rPr>
            </w:pPr>
            <w:r>
              <w:rPr>
                <w:color w:val="D9D9D9" w:themeColor="background1" w:themeShade="D9"/>
                <w:sz w:val="16"/>
                <w:szCs w:val="16"/>
              </w:rPr>
              <w:t>36.2</w:t>
            </w:r>
          </w:p>
        </w:tc>
        <w:tc>
          <w:tcPr>
            <w:tcW w:w="523" w:type="dxa"/>
            <w:shd w:val="clear" w:color="auto" w:fill="FFFF00"/>
            <w:vAlign w:val="center"/>
          </w:tcPr>
          <w:p w14:paraId="6D05794F" w14:textId="5A392CBA" w:rsidR="00191953" w:rsidRDefault="00191953" w:rsidP="00191953">
            <w:pPr>
              <w:jc w:val="center"/>
              <w:rPr>
                <w:sz w:val="16"/>
                <w:szCs w:val="16"/>
              </w:rPr>
            </w:pPr>
            <w:r>
              <w:rPr>
                <w:sz w:val="16"/>
                <w:szCs w:val="16"/>
              </w:rPr>
              <w:t>46.5</w:t>
            </w:r>
          </w:p>
        </w:tc>
        <w:tc>
          <w:tcPr>
            <w:tcW w:w="523" w:type="dxa"/>
            <w:shd w:val="clear" w:color="auto" w:fill="ED7D31" w:themeFill="accent2"/>
            <w:vAlign w:val="center"/>
          </w:tcPr>
          <w:p w14:paraId="060BC8AF" w14:textId="048BA497" w:rsidR="00191953" w:rsidRDefault="00235C24" w:rsidP="00191953">
            <w:pPr>
              <w:jc w:val="center"/>
              <w:rPr>
                <w:sz w:val="16"/>
                <w:szCs w:val="16"/>
              </w:rPr>
            </w:pPr>
            <w:r>
              <w:rPr>
                <w:sz w:val="16"/>
                <w:szCs w:val="16"/>
              </w:rPr>
              <w:t>92.4</w:t>
            </w:r>
          </w:p>
        </w:tc>
        <w:tc>
          <w:tcPr>
            <w:tcW w:w="523" w:type="dxa"/>
            <w:shd w:val="clear" w:color="auto" w:fill="7030A0"/>
            <w:vAlign w:val="center"/>
          </w:tcPr>
          <w:p w14:paraId="0D1E9427" w14:textId="19719D78" w:rsidR="00191953" w:rsidRDefault="00235C24" w:rsidP="00191953">
            <w:pPr>
              <w:jc w:val="center"/>
              <w:rPr>
                <w:color w:val="D9D9D9" w:themeColor="background1" w:themeShade="D9"/>
                <w:sz w:val="16"/>
                <w:szCs w:val="16"/>
              </w:rPr>
            </w:pPr>
            <w:r>
              <w:rPr>
                <w:color w:val="D9D9D9" w:themeColor="background1" w:themeShade="D9"/>
                <w:sz w:val="16"/>
                <w:szCs w:val="16"/>
              </w:rPr>
              <w:t>61.2</w:t>
            </w:r>
          </w:p>
        </w:tc>
        <w:tc>
          <w:tcPr>
            <w:tcW w:w="523" w:type="dxa"/>
            <w:shd w:val="clear" w:color="auto" w:fill="FFFF00"/>
            <w:vAlign w:val="center"/>
          </w:tcPr>
          <w:p w14:paraId="692666F2" w14:textId="46B878FA" w:rsidR="00191953" w:rsidRDefault="00235C24" w:rsidP="00191953">
            <w:pPr>
              <w:jc w:val="center"/>
              <w:rPr>
                <w:sz w:val="16"/>
                <w:szCs w:val="16"/>
              </w:rPr>
            </w:pPr>
            <w:r>
              <w:rPr>
                <w:sz w:val="16"/>
                <w:szCs w:val="16"/>
              </w:rPr>
              <w:t>77.3</w:t>
            </w:r>
          </w:p>
        </w:tc>
        <w:tc>
          <w:tcPr>
            <w:tcW w:w="523" w:type="dxa"/>
            <w:shd w:val="clear" w:color="auto" w:fill="ED7D31" w:themeFill="accent2"/>
            <w:vAlign w:val="center"/>
          </w:tcPr>
          <w:p w14:paraId="01483666" w14:textId="0AB6D102" w:rsidR="00191953" w:rsidRDefault="00235C24" w:rsidP="00191953">
            <w:pPr>
              <w:jc w:val="center"/>
              <w:rPr>
                <w:sz w:val="16"/>
                <w:szCs w:val="16"/>
              </w:rPr>
            </w:pPr>
            <w:r>
              <w:rPr>
                <w:sz w:val="16"/>
                <w:szCs w:val="16"/>
              </w:rPr>
              <w:t>47.1</w:t>
            </w:r>
          </w:p>
        </w:tc>
        <w:tc>
          <w:tcPr>
            <w:tcW w:w="524" w:type="dxa"/>
            <w:shd w:val="clear" w:color="auto" w:fill="7030A0"/>
            <w:vAlign w:val="center"/>
          </w:tcPr>
          <w:p w14:paraId="4A5B8A6C" w14:textId="3E852FAC" w:rsidR="00191953" w:rsidRDefault="00235C24" w:rsidP="00191953">
            <w:pPr>
              <w:jc w:val="center"/>
              <w:rPr>
                <w:color w:val="D9D9D9" w:themeColor="background1" w:themeShade="D9"/>
                <w:sz w:val="16"/>
                <w:szCs w:val="16"/>
              </w:rPr>
            </w:pPr>
            <w:r>
              <w:rPr>
                <w:color w:val="D9D9D9" w:themeColor="background1" w:themeShade="D9"/>
                <w:sz w:val="16"/>
                <w:szCs w:val="16"/>
              </w:rPr>
              <w:t>52.2</w:t>
            </w:r>
          </w:p>
        </w:tc>
        <w:tc>
          <w:tcPr>
            <w:tcW w:w="523" w:type="dxa"/>
            <w:shd w:val="clear" w:color="auto" w:fill="FFFF00"/>
            <w:vAlign w:val="center"/>
          </w:tcPr>
          <w:p w14:paraId="34DA20E3" w14:textId="12E0ED1A" w:rsidR="00191953" w:rsidRDefault="00235C24" w:rsidP="00191953">
            <w:pPr>
              <w:jc w:val="center"/>
              <w:rPr>
                <w:sz w:val="16"/>
                <w:szCs w:val="16"/>
              </w:rPr>
            </w:pPr>
            <w:r>
              <w:rPr>
                <w:sz w:val="16"/>
                <w:szCs w:val="16"/>
              </w:rPr>
              <w:t>66.9</w:t>
            </w:r>
          </w:p>
        </w:tc>
        <w:tc>
          <w:tcPr>
            <w:tcW w:w="523" w:type="dxa"/>
            <w:shd w:val="clear" w:color="auto" w:fill="ED7D31" w:themeFill="accent2"/>
            <w:vAlign w:val="center"/>
          </w:tcPr>
          <w:p w14:paraId="2F2C66A1" w14:textId="48203002" w:rsidR="00191953" w:rsidRDefault="00235C24" w:rsidP="00191953">
            <w:pPr>
              <w:jc w:val="center"/>
              <w:rPr>
                <w:sz w:val="16"/>
                <w:szCs w:val="16"/>
              </w:rPr>
            </w:pPr>
            <w:r>
              <w:rPr>
                <w:sz w:val="16"/>
                <w:szCs w:val="16"/>
              </w:rPr>
              <w:t>90.2</w:t>
            </w:r>
          </w:p>
        </w:tc>
        <w:tc>
          <w:tcPr>
            <w:tcW w:w="524" w:type="dxa"/>
            <w:shd w:val="clear" w:color="auto" w:fill="7030A0"/>
            <w:vAlign w:val="center"/>
          </w:tcPr>
          <w:p w14:paraId="5569F0E0" w14:textId="017B9690" w:rsidR="00191953" w:rsidRDefault="00235C24" w:rsidP="00191953">
            <w:pPr>
              <w:jc w:val="center"/>
              <w:rPr>
                <w:color w:val="D9D9D9" w:themeColor="background1" w:themeShade="D9"/>
                <w:sz w:val="16"/>
                <w:szCs w:val="16"/>
              </w:rPr>
            </w:pPr>
            <w:r>
              <w:rPr>
                <w:color w:val="D9D9D9" w:themeColor="background1" w:themeShade="D9"/>
                <w:sz w:val="16"/>
                <w:szCs w:val="16"/>
              </w:rPr>
              <w:t>36.4</w:t>
            </w:r>
          </w:p>
        </w:tc>
      </w:tr>
    </w:tbl>
    <w:p w14:paraId="2A357A01" w14:textId="77777777" w:rsidR="0061603B" w:rsidRDefault="0061603B" w:rsidP="00E650F2">
      <w:pPr>
        <w:jc w:val="both"/>
      </w:pPr>
    </w:p>
    <w:p w14:paraId="17019018" w14:textId="547A3696" w:rsidR="00E650F2" w:rsidRDefault="00E650F2" w:rsidP="00E650F2">
      <w:pPr>
        <w:pStyle w:val="Heading3"/>
        <w:numPr>
          <w:ilvl w:val="2"/>
          <w:numId w:val="4"/>
        </w:numPr>
      </w:pPr>
      <w:r>
        <w:t>Effects of Blur Pooling</w:t>
      </w:r>
    </w:p>
    <w:p w14:paraId="06A502FD" w14:textId="2F1EEDB1" w:rsidR="00E650F2" w:rsidRDefault="00A23E03" w:rsidP="00867979">
      <w:pPr>
        <w:jc w:val="both"/>
      </w:pPr>
      <w:r>
        <w:t>Adding</w:t>
      </w:r>
      <w:r w:rsidR="00E650F2" w:rsidRPr="00E650F2">
        <w:t xml:space="preserve"> blur pooling layers</w:t>
      </w:r>
      <w:r>
        <w:t xml:space="preserve"> in model are known to </w:t>
      </w:r>
      <w:r w:rsidR="00E650F2" w:rsidRPr="00E650F2">
        <w:t>benefit from noise reduction, scale-invariant representation, reduced sensitivity to local variations, and improved object boundary definition. These factors collectively contribute to enhancing the model's ability to find and segment microstructures in steel images, leading to more accurate and reliable results.</w:t>
      </w:r>
    </w:p>
    <w:p w14:paraId="0AB5FF3E" w14:textId="376438FC" w:rsidR="00235C24" w:rsidRDefault="00867979" w:rsidP="00867979">
      <w:pPr>
        <w:jc w:val="both"/>
      </w:pPr>
      <w:r w:rsidRPr="00867979">
        <w:t>To explore the impact of Blur Pooling on the model's performance, we conducted experiments incorporating different types of Blur Pooling layers. These included Down Blur</w:t>
      </w:r>
      <w:r>
        <w:t>-</w:t>
      </w:r>
      <w:r w:rsidRPr="00867979">
        <w:t>pooling, Up Blur</w:t>
      </w:r>
      <w:r>
        <w:t>-</w:t>
      </w:r>
      <w:r w:rsidRPr="00867979">
        <w:t>pooling, and both Up and Down Blur</w:t>
      </w:r>
      <w:r>
        <w:t>-</w:t>
      </w:r>
      <w:r w:rsidRPr="00867979">
        <w:t xml:space="preserve">pooling. Interestingly, we observed that Blur Pooling showed improvements when combined with the Siren activation function. However, when used in conjunction with the </w:t>
      </w:r>
      <w:proofErr w:type="spellStart"/>
      <w:r w:rsidRPr="00867979">
        <w:t>ReLU</w:t>
      </w:r>
      <w:proofErr w:type="spellEnd"/>
      <w:r w:rsidRPr="00867979">
        <w:t xml:space="preserve"> activation function, Blur Pooling performed poorly.</w:t>
      </w:r>
    </w:p>
    <w:tbl>
      <w:tblPr>
        <w:tblStyle w:val="TableGrid"/>
        <w:tblW w:w="9416" w:type="dxa"/>
        <w:tblLook w:val="04A0" w:firstRow="1" w:lastRow="0" w:firstColumn="1" w:lastColumn="0" w:noHBand="0" w:noVBand="1"/>
      </w:tblPr>
      <w:tblGrid>
        <w:gridCol w:w="1569"/>
        <w:gridCol w:w="523"/>
        <w:gridCol w:w="523"/>
        <w:gridCol w:w="523"/>
        <w:gridCol w:w="523"/>
        <w:gridCol w:w="523"/>
        <w:gridCol w:w="523"/>
        <w:gridCol w:w="523"/>
        <w:gridCol w:w="523"/>
        <w:gridCol w:w="523"/>
        <w:gridCol w:w="523"/>
        <w:gridCol w:w="523"/>
        <w:gridCol w:w="524"/>
        <w:gridCol w:w="523"/>
        <w:gridCol w:w="523"/>
        <w:gridCol w:w="524"/>
      </w:tblGrid>
      <w:tr w:rsidR="00235C24" w14:paraId="6D9F5E5D" w14:textId="77777777" w:rsidTr="002216D7">
        <w:trPr>
          <w:trHeight w:val="350"/>
        </w:trPr>
        <w:tc>
          <w:tcPr>
            <w:tcW w:w="9416" w:type="dxa"/>
            <w:gridSpan w:val="16"/>
            <w:tcBorders>
              <w:top w:val="nil"/>
              <w:left w:val="nil"/>
              <w:bottom w:val="single" w:sz="4" w:space="0" w:color="auto"/>
              <w:right w:val="nil"/>
              <w:tl2br w:val="nil"/>
            </w:tcBorders>
            <w:vAlign w:val="bottom"/>
          </w:tcPr>
          <w:p w14:paraId="2A3C7D4B" w14:textId="2F7A8587" w:rsidR="00235C24" w:rsidRDefault="00235C24" w:rsidP="0092727B">
            <w:r>
              <w:t xml:space="preserve">Table </w:t>
            </w:r>
            <w:r w:rsidR="002216D7">
              <w:t>3</w:t>
            </w:r>
            <w:r w:rsidR="00393B0C">
              <w:t xml:space="preserve"> - </w:t>
            </w:r>
            <w:r w:rsidR="00393B0C">
              <w:t xml:space="preserve">Showing accuracy and dice measurements along with class-wise accuracy for models with different </w:t>
            </w:r>
            <w:r w:rsidR="00393B0C">
              <w:t>Blur pooling layers</w:t>
            </w:r>
          </w:p>
        </w:tc>
      </w:tr>
      <w:tr w:rsidR="00235C24" w14:paraId="51C6F13D" w14:textId="77777777" w:rsidTr="002216D7">
        <w:trPr>
          <w:trHeight w:val="830"/>
        </w:trPr>
        <w:tc>
          <w:tcPr>
            <w:tcW w:w="1569" w:type="dxa"/>
            <w:tcBorders>
              <w:top w:val="single" w:sz="4" w:space="0" w:color="auto"/>
              <w:tl2br w:val="single" w:sz="4" w:space="0" w:color="auto"/>
            </w:tcBorders>
            <w:vAlign w:val="bottom"/>
          </w:tcPr>
          <w:p w14:paraId="15F417DD" w14:textId="77777777" w:rsidR="00235C24" w:rsidRPr="00E43989" w:rsidRDefault="00235C24" w:rsidP="0092727B">
            <w:pPr>
              <w:spacing w:line="600" w:lineRule="auto"/>
              <w:jc w:val="right"/>
            </w:pPr>
            <w:r w:rsidRPr="00E43989">
              <w:t>Image Type</w:t>
            </w:r>
          </w:p>
          <w:p w14:paraId="50443959" w14:textId="4AD9C782" w:rsidR="00235C24" w:rsidRPr="00C53460" w:rsidRDefault="00235C24" w:rsidP="0092727B">
            <w:r>
              <w:t>Blur Pool</w:t>
            </w:r>
          </w:p>
        </w:tc>
        <w:tc>
          <w:tcPr>
            <w:tcW w:w="1569" w:type="dxa"/>
            <w:gridSpan w:val="3"/>
            <w:tcBorders>
              <w:top w:val="single" w:sz="4" w:space="0" w:color="auto"/>
            </w:tcBorders>
            <w:vAlign w:val="center"/>
          </w:tcPr>
          <w:p w14:paraId="6458F0C8" w14:textId="77777777" w:rsidR="00235C24" w:rsidRDefault="00235C24" w:rsidP="0092727B">
            <w:pPr>
              <w:jc w:val="center"/>
            </w:pPr>
            <w:r>
              <w:t>X3000 E Type</w:t>
            </w:r>
          </w:p>
        </w:tc>
        <w:tc>
          <w:tcPr>
            <w:tcW w:w="1569" w:type="dxa"/>
            <w:gridSpan w:val="3"/>
            <w:tcBorders>
              <w:top w:val="single" w:sz="4" w:space="0" w:color="auto"/>
            </w:tcBorders>
            <w:vAlign w:val="center"/>
          </w:tcPr>
          <w:p w14:paraId="431A269C" w14:textId="77777777" w:rsidR="00235C24" w:rsidRDefault="00235C24" w:rsidP="0092727B">
            <w:pPr>
              <w:jc w:val="center"/>
            </w:pPr>
            <w:r>
              <w:t>X5000 E Type</w:t>
            </w:r>
          </w:p>
        </w:tc>
        <w:tc>
          <w:tcPr>
            <w:tcW w:w="1569" w:type="dxa"/>
            <w:gridSpan w:val="3"/>
            <w:tcBorders>
              <w:top w:val="single" w:sz="4" w:space="0" w:color="auto"/>
            </w:tcBorders>
            <w:vAlign w:val="center"/>
          </w:tcPr>
          <w:p w14:paraId="5D481579" w14:textId="77777777" w:rsidR="00235C24" w:rsidRDefault="00235C24" w:rsidP="0092727B">
            <w:pPr>
              <w:jc w:val="center"/>
            </w:pPr>
            <w:r>
              <w:t>A Type</w:t>
            </w:r>
          </w:p>
        </w:tc>
        <w:tc>
          <w:tcPr>
            <w:tcW w:w="1570" w:type="dxa"/>
            <w:gridSpan w:val="3"/>
            <w:tcBorders>
              <w:top w:val="single" w:sz="4" w:space="0" w:color="auto"/>
            </w:tcBorders>
            <w:vAlign w:val="center"/>
          </w:tcPr>
          <w:p w14:paraId="316CA4E4" w14:textId="77777777" w:rsidR="00235C24" w:rsidRDefault="00235C24" w:rsidP="0092727B">
            <w:pPr>
              <w:jc w:val="center"/>
            </w:pPr>
            <w:r>
              <w:t>D3 Type</w:t>
            </w:r>
          </w:p>
        </w:tc>
        <w:tc>
          <w:tcPr>
            <w:tcW w:w="1570" w:type="dxa"/>
            <w:gridSpan w:val="3"/>
            <w:tcBorders>
              <w:top w:val="single" w:sz="4" w:space="0" w:color="auto"/>
            </w:tcBorders>
            <w:vAlign w:val="center"/>
          </w:tcPr>
          <w:p w14:paraId="2FFE81D1" w14:textId="77777777" w:rsidR="00235C24" w:rsidRDefault="00235C24" w:rsidP="0092727B">
            <w:pPr>
              <w:jc w:val="center"/>
            </w:pPr>
            <w:r>
              <w:t>H2 Type</w:t>
            </w:r>
          </w:p>
        </w:tc>
      </w:tr>
      <w:tr w:rsidR="008D12FD" w14:paraId="2FBE47A1" w14:textId="77777777" w:rsidTr="0092727B">
        <w:trPr>
          <w:trHeight w:val="317"/>
        </w:trPr>
        <w:tc>
          <w:tcPr>
            <w:tcW w:w="1569" w:type="dxa"/>
            <w:vMerge w:val="restart"/>
            <w:vAlign w:val="center"/>
          </w:tcPr>
          <w:p w14:paraId="5821817B" w14:textId="07A67970" w:rsidR="008D12FD" w:rsidRDefault="008D12FD" w:rsidP="008D12FD">
            <w:pPr>
              <w:jc w:val="center"/>
            </w:pPr>
            <w:r>
              <w:t>None</w:t>
            </w:r>
          </w:p>
        </w:tc>
        <w:tc>
          <w:tcPr>
            <w:tcW w:w="1569" w:type="dxa"/>
            <w:gridSpan w:val="3"/>
            <w:vAlign w:val="center"/>
          </w:tcPr>
          <w:p w14:paraId="18714119" w14:textId="7A5F79B2" w:rsidR="008D12FD" w:rsidRPr="009541E7" w:rsidRDefault="008D12FD" w:rsidP="008D12FD">
            <w:pPr>
              <w:jc w:val="center"/>
              <w:rPr>
                <w:sz w:val="16"/>
                <w:szCs w:val="16"/>
              </w:rPr>
            </w:pPr>
            <w:r>
              <w:rPr>
                <w:sz w:val="16"/>
                <w:szCs w:val="16"/>
              </w:rPr>
              <w:t>83.97 (0.8272)</w:t>
            </w:r>
          </w:p>
        </w:tc>
        <w:tc>
          <w:tcPr>
            <w:tcW w:w="1569" w:type="dxa"/>
            <w:gridSpan w:val="3"/>
            <w:vAlign w:val="center"/>
          </w:tcPr>
          <w:p w14:paraId="4BDB27C2" w14:textId="3259AB31" w:rsidR="008D12FD" w:rsidRPr="002216D7" w:rsidRDefault="008D12FD" w:rsidP="008D12FD">
            <w:pPr>
              <w:jc w:val="center"/>
              <w:rPr>
                <w:b/>
                <w:bCs/>
                <w:sz w:val="16"/>
                <w:szCs w:val="16"/>
              </w:rPr>
            </w:pPr>
            <w:r w:rsidRPr="002216D7">
              <w:rPr>
                <w:b/>
                <w:bCs/>
                <w:sz w:val="16"/>
                <w:szCs w:val="16"/>
              </w:rPr>
              <w:t>90.01 (0.8976)</w:t>
            </w:r>
          </w:p>
        </w:tc>
        <w:tc>
          <w:tcPr>
            <w:tcW w:w="1569" w:type="dxa"/>
            <w:gridSpan w:val="3"/>
            <w:vAlign w:val="center"/>
          </w:tcPr>
          <w:p w14:paraId="319128DA" w14:textId="41089985" w:rsidR="008D12FD" w:rsidRPr="002216D7" w:rsidRDefault="008D12FD" w:rsidP="008D12FD">
            <w:pPr>
              <w:jc w:val="center"/>
              <w:rPr>
                <w:b/>
                <w:bCs/>
                <w:sz w:val="16"/>
                <w:szCs w:val="16"/>
              </w:rPr>
            </w:pPr>
            <w:r w:rsidRPr="002216D7">
              <w:rPr>
                <w:b/>
                <w:bCs/>
                <w:sz w:val="16"/>
                <w:szCs w:val="16"/>
              </w:rPr>
              <w:t>77.41 (0.7716)</w:t>
            </w:r>
          </w:p>
        </w:tc>
        <w:tc>
          <w:tcPr>
            <w:tcW w:w="1570" w:type="dxa"/>
            <w:gridSpan w:val="3"/>
            <w:vAlign w:val="center"/>
          </w:tcPr>
          <w:p w14:paraId="28D8F1D6" w14:textId="60B1981C" w:rsidR="008D12FD" w:rsidRPr="002216D7" w:rsidRDefault="008D12FD" w:rsidP="008D12FD">
            <w:pPr>
              <w:jc w:val="center"/>
              <w:rPr>
                <w:b/>
                <w:bCs/>
                <w:sz w:val="16"/>
                <w:szCs w:val="16"/>
              </w:rPr>
            </w:pPr>
            <w:r w:rsidRPr="002216D7">
              <w:rPr>
                <w:b/>
                <w:bCs/>
                <w:sz w:val="16"/>
                <w:szCs w:val="16"/>
              </w:rPr>
              <w:t>64.75 (0.6397)</w:t>
            </w:r>
          </w:p>
        </w:tc>
        <w:tc>
          <w:tcPr>
            <w:tcW w:w="1570" w:type="dxa"/>
            <w:gridSpan w:val="3"/>
            <w:vAlign w:val="center"/>
          </w:tcPr>
          <w:p w14:paraId="25C272E3" w14:textId="6C7D83EC" w:rsidR="008D12FD" w:rsidRPr="002216D7" w:rsidRDefault="008D12FD" w:rsidP="008D12FD">
            <w:pPr>
              <w:jc w:val="center"/>
              <w:rPr>
                <w:b/>
                <w:bCs/>
                <w:sz w:val="16"/>
                <w:szCs w:val="16"/>
              </w:rPr>
            </w:pPr>
            <w:r w:rsidRPr="002216D7">
              <w:rPr>
                <w:b/>
                <w:bCs/>
                <w:sz w:val="16"/>
                <w:szCs w:val="16"/>
              </w:rPr>
              <w:t>73.89 (0.7364)</w:t>
            </w:r>
          </w:p>
        </w:tc>
      </w:tr>
      <w:tr w:rsidR="002216D7" w14:paraId="1E197960" w14:textId="77777777" w:rsidTr="0092727B">
        <w:trPr>
          <w:trHeight w:val="317"/>
        </w:trPr>
        <w:tc>
          <w:tcPr>
            <w:tcW w:w="1569" w:type="dxa"/>
            <w:vMerge/>
            <w:vAlign w:val="center"/>
          </w:tcPr>
          <w:p w14:paraId="31CECB2C" w14:textId="77777777" w:rsidR="002216D7" w:rsidRDefault="002216D7" w:rsidP="002216D7">
            <w:pPr>
              <w:jc w:val="center"/>
            </w:pPr>
          </w:p>
        </w:tc>
        <w:tc>
          <w:tcPr>
            <w:tcW w:w="523" w:type="dxa"/>
            <w:shd w:val="clear" w:color="auto" w:fill="FFFF00"/>
            <w:vAlign w:val="center"/>
          </w:tcPr>
          <w:p w14:paraId="65552F19" w14:textId="4EB635DA" w:rsidR="002216D7" w:rsidRPr="009541E7" w:rsidRDefault="002216D7" w:rsidP="002216D7">
            <w:pPr>
              <w:jc w:val="center"/>
              <w:rPr>
                <w:sz w:val="16"/>
                <w:szCs w:val="16"/>
              </w:rPr>
            </w:pPr>
            <w:r>
              <w:rPr>
                <w:sz w:val="16"/>
                <w:szCs w:val="16"/>
              </w:rPr>
              <w:t>60.1</w:t>
            </w:r>
          </w:p>
        </w:tc>
        <w:tc>
          <w:tcPr>
            <w:tcW w:w="523" w:type="dxa"/>
            <w:shd w:val="clear" w:color="auto" w:fill="ED7D31" w:themeFill="accent2"/>
            <w:vAlign w:val="center"/>
          </w:tcPr>
          <w:p w14:paraId="0FFCC34D" w14:textId="17E82B91" w:rsidR="002216D7" w:rsidRPr="009541E7" w:rsidRDefault="002216D7" w:rsidP="002216D7">
            <w:pPr>
              <w:jc w:val="center"/>
              <w:rPr>
                <w:sz w:val="16"/>
                <w:szCs w:val="16"/>
              </w:rPr>
            </w:pPr>
            <w:r>
              <w:rPr>
                <w:sz w:val="16"/>
                <w:szCs w:val="16"/>
              </w:rPr>
              <w:t>91.4</w:t>
            </w:r>
          </w:p>
        </w:tc>
        <w:tc>
          <w:tcPr>
            <w:tcW w:w="523" w:type="dxa"/>
            <w:shd w:val="clear" w:color="auto" w:fill="7030A0"/>
            <w:vAlign w:val="center"/>
          </w:tcPr>
          <w:p w14:paraId="6EDD260E" w14:textId="57920494" w:rsidR="002216D7" w:rsidRPr="009541E7" w:rsidRDefault="002216D7" w:rsidP="002216D7">
            <w:pPr>
              <w:jc w:val="center"/>
              <w:rPr>
                <w:color w:val="D9D9D9" w:themeColor="background1" w:themeShade="D9"/>
                <w:sz w:val="16"/>
                <w:szCs w:val="16"/>
              </w:rPr>
            </w:pPr>
            <w:r>
              <w:rPr>
                <w:color w:val="D9D9D9" w:themeColor="background1" w:themeShade="D9"/>
                <w:sz w:val="16"/>
                <w:szCs w:val="16"/>
              </w:rPr>
              <w:t>55.1</w:t>
            </w:r>
          </w:p>
        </w:tc>
        <w:tc>
          <w:tcPr>
            <w:tcW w:w="523" w:type="dxa"/>
            <w:shd w:val="clear" w:color="auto" w:fill="FFFF00"/>
            <w:vAlign w:val="center"/>
          </w:tcPr>
          <w:p w14:paraId="3509D30F" w14:textId="33A644CF" w:rsidR="002216D7" w:rsidRPr="009541E7" w:rsidRDefault="002216D7" w:rsidP="002216D7">
            <w:pPr>
              <w:jc w:val="center"/>
              <w:rPr>
                <w:sz w:val="16"/>
                <w:szCs w:val="16"/>
              </w:rPr>
            </w:pPr>
            <w:r>
              <w:rPr>
                <w:sz w:val="16"/>
                <w:szCs w:val="16"/>
              </w:rPr>
              <w:t>74.3</w:t>
            </w:r>
          </w:p>
        </w:tc>
        <w:tc>
          <w:tcPr>
            <w:tcW w:w="523" w:type="dxa"/>
            <w:shd w:val="clear" w:color="auto" w:fill="ED7D31" w:themeFill="accent2"/>
            <w:vAlign w:val="center"/>
          </w:tcPr>
          <w:p w14:paraId="54F2B68C" w14:textId="07B7EE39" w:rsidR="002216D7" w:rsidRPr="009541E7" w:rsidRDefault="002216D7" w:rsidP="002216D7">
            <w:pPr>
              <w:jc w:val="center"/>
              <w:rPr>
                <w:sz w:val="16"/>
                <w:szCs w:val="16"/>
              </w:rPr>
            </w:pPr>
            <w:r>
              <w:rPr>
                <w:sz w:val="16"/>
                <w:szCs w:val="16"/>
              </w:rPr>
              <w:t>94.2</w:t>
            </w:r>
          </w:p>
        </w:tc>
        <w:tc>
          <w:tcPr>
            <w:tcW w:w="523" w:type="dxa"/>
            <w:shd w:val="clear" w:color="auto" w:fill="7030A0"/>
            <w:vAlign w:val="center"/>
          </w:tcPr>
          <w:p w14:paraId="7E51F95D" w14:textId="02E05A9E" w:rsidR="002216D7" w:rsidRPr="009541E7" w:rsidRDefault="002216D7" w:rsidP="002216D7">
            <w:pPr>
              <w:jc w:val="center"/>
              <w:rPr>
                <w:sz w:val="16"/>
                <w:szCs w:val="16"/>
              </w:rPr>
            </w:pPr>
            <w:r>
              <w:rPr>
                <w:color w:val="D9D9D9" w:themeColor="background1" w:themeShade="D9"/>
                <w:sz w:val="16"/>
                <w:szCs w:val="16"/>
              </w:rPr>
              <w:t>62.2</w:t>
            </w:r>
          </w:p>
        </w:tc>
        <w:tc>
          <w:tcPr>
            <w:tcW w:w="523" w:type="dxa"/>
            <w:shd w:val="clear" w:color="auto" w:fill="FFFF00"/>
            <w:vAlign w:val="center"/>
          </w:tcPr>
          <w:p w14:paraId="29D86331" w14:textId="6535CFF7" w:rsidR="002216D7" w:rsidRPr="009541E7" w:rsidRDefault="002216D7" w:rsidP="002216D7">
            <w:pPr>
              <w:jc w:val="center"/>
              <w:rPr>
                <w:sz w:val="16"/>
                <w:szCs w:val="16"/>
              </w:rPr>
            </w:pPr>
            <w:r>
              <w:rPr>
                <w:sz w:val="16"/>
                <w:szCs w:val="16"/>
              </w:rPr>
              <w:t>50</w:t>
            </w:r>
          </w:p>
        </w:tc>
        <w:tc>
          <w:tcPr>
            <w:tcW w:w="523" w:type="dxa"/>
            <w:shd w:val="clear" w:color="auto" w:fill="ED7D31" w:themeFill="accent2"/>
            <w:vAlign w:val="center"/>
          </w:tcPr>
          <w:p w14:paraId="6D6212C2" w14:textId="088A5B66" w:rsidR="002216D7" w:rsidRPr="009541E7" w:rsidRDefault="002216D7" w:rsidP="002216D7">
            <w:pPr>
              <w:jc w:val="center"/>
              <w:rPr>
                <w:sz w:val="16"/>
                <w:szCs w:val="16"/>
              </w:rPr>
            </w:pPr>
            <w:r>
              <w:rPr>
                <w:sz w:val="16"/>
                <w:szCs w:val="16"/>
              </w:rPr>
              <w:t>81.8</w:t>
            </w:r>
          </w:p>
        </w:tc>
        <w:tc>
          <w:tcPr>
            <w:tcW w:w="523" w:type="dxa"/>
            <w:shd w:val="clear" w:color="auto" w:fill="7030A0"/>
            <w:vAlign w:val="center"/>
          </w:tcPr>
          <w:p w14:paraId="66769303" w14:textId="5C6CDC17" w:rsidR="002216D7" w:rsidRPr="009541E7" w:rsidRDefault="002216D7" w:rsidP="002216D7">
            <w:pPr>
              <w:jc w:val="center"/>
              <w:rPr>
                <w:sz w:val="16"/>
                <w:szCs w:val="16"/>
              </w:rPr>
            </w:pPr>
            <w:r>
              <w:rPr>
                <w:color w:val="D9D9D9" w:themeColor="background1" w:themeShade="D9"/>
                <w:sz w:val="16"/>
                <w:szCs w:val="16"/>
              </w:rPr>
              <w:t>82.3</w:t>
            </w:r>
          </w:p>
        </w:tc>
        <w:tc>
          <w:tcPr>
            <w:tcW w:w="523" w:type="dxa"/>
            <w:shd w:val="clear" w:color="auto" w:fill="FFFF00"/>
            <w:vAlign w:val="center"/>
          </w:tcPr>
          <w:p w14:paraId="6DF2C1B7" w14:textId="7359F7B9" w:rsidR="002216D7" w:rsidRPr="009541E7" w:rsidRDefault="002216D7" w:rsidP="002216D7">
            <w:pPr>
              <w:jc w:val="center"/>
              <w:rPr>
                <w:sz w:val="16"/>
                <w:szCs w:val="16"/>
              </w:rPr>
            </w:pPr>
            <w:r>
              <w:rPr>
                <w:sz w:val="16"/>
                <w:szCs w:val="16"/>
              </w:rPr>
              <w:t>74</w:t>
            </w:r>
          </w:p>
        </w:tc>
        <w:tc>
          <w:tcPr>
            <w:tcW w:w="523" w:type="dxa"/>
            <w:shd w:val="clear" w:color="auto" w:fill="ED7D31" w:themeFill="accent2"/>
            <w:vAlign w:val="center"/>
          </w:tcPr>
          <w:p w14:paraId="14FE6B57" w14:textId="4A83F015" w:rsidR="002216D7" w:rsidRPr="009541E7" w:rsidRDefault="002216D7" w:rsidP="002216D7">
            <w:pPr>
              <w:jc w:val="center"/>
              <w:rPr>
                <w:sz w:val="16"/>
                <w:szCs w:val="16"/>
              </w:rPr>
            </w:pPr>
            <w:r>
              <w:rPr>
                <w:sz w:val="16"/>
                <w:szCs w:val="16"/>
              </w:rPr>
              <w:t>32.1</w:t>
            </w:r>
          </w:p>
        </w:tc>
        <w:tc>
          <w:tcPr>
            <w:tcW w:w="524" w:type="dxa"/>
            <w:shd w:val="clear" w:color="auto" w:fill="7030A0"/>
            <w:vAlign w:val="center"/>
          </w:tcPr>
          <w:p w14:paraId="7F68A4C5" w14:textId="47A45661" w:rsidR="002216D7" w:rsidRPr="009541E7" w:rsidRDefault="002216D7" w:rsidP="002216D7">
            <w:pPr>
              <w:jc w:val="center"/>
              <w:rPr>
                <w:sz w:val="16"/>
                <w:szCs w:val="16"/>
              </w:rPr>
            </w:pPr>
            <w:r>
              <w:rPr>
                <w:color w:val="D9D9D9" w:themeColor="background1" w:themeShade="D9"/>
                <w:sz w:val="16"/>
                <w:szCs w:val="16"/>
              </w:rPr>
              <w:t>63.5</w:t>
            </w:r>
          </w:p>
        </w:tc>
        <w:tc>
          <w:tcPr>
            <w:tcW w:w="523" w:type="dxa"/>
            <w:shd w:val="clear" w:color="auto" w:fill="FFFF00"/>
            <w:vAlign w:val="center"/>
          </w:tcPr>
          <w:p w14:paraId="6C86144C" w14:textId="44485645" w:rsidR="002216D7" w:rsidRPr="009541E7" w:rsidRDefault="002216D7" w:rsidP="002216D7">
            <w:pPr>
              <w:jc w:val="center"/>
              <w:rPr>
                <w:sz w:val="16"/>
                <w:szCs w:val="16"/>
              </w:rPr>
            </w:pPr>
            <w:r>
              <w:rPr>
                <w:sz w:val="16"/>
                <w:szCs w:val="16"/>
              </w:rPr>
              <w:t>81.5</w:t>
            </w:r>
          </w:p>
        </w:tc>
        <w:tc>
          <w:tcPr>
            <w:tcW w:w="523" w:type="dxa"/>
            <w:shd w:val="clear" w:color="auto" w:fill="ED7D31" w:themeFill="accent2"/>
            <w:vAlign w:val="center"/>
          </w:tcPr>
          <w:p w14:paraId="6EC595D4" w14:textId="13EB561A" w:rsidR="002216D7" w:rsidRPr="009541E7" w:rsidRDefault="002216D7" w:rsidP="002216D7">
            <w:pPr>
              <w:jc w:val="center"/>
              <w:rPr>
                <w:sz w:val="16"/>
                <w:szCs w:val="16"/>
              </w:rPr>
            </w:pPr>
            <w:r>
              <w:rPr>
                <w:sz w:val="16"/>
                <w:szCs w:val="16"/>
              </w:rPr>
              <w:t>74</w:t>
            </w:r>
          </w:p>
        </w:tc>
        <w:tc>
          <w:tcPr>
            <w:tcW w:w="524" w:type="dxa"/>
            <w:shd w:val="clear" w:color="auto" w:fill="7030A0"/>
            <w:vAlign w:val="center"/>
          </w:tcPr>
          <w:p w14:paraId="2D11C759" w14:textId="72179865" w:rsidR="002216D7" w:rsidRPr="009541E7" w:rsidRDefault="002216D7" w:rsidP="002216D7">
            <w:pPr>
              <w:jc w:val="center"/>
              <w:rPr>
                <w:sz w:val="16"/>
                <w:szCs w:val="16"/>
              </w:rPr>
            </w:pPr>
            <w:r>
              <w:rPr>
                <w:color w:val="D9D9D9" w:themeColor="background1" w:themeShade="D9"/>
                <w:sz w:val="16"/>
                <w:szCs w:val="16"/>
              </w:rPr>
              <w:t>62.4</w:t>
            </w:r>
          </w:p>
        </w:tc>
      </w:tr>
      <w:tr w:rsidR="008D12FD" w14:paraId="4797659A" w14:textId="77777777" w:rsidTr="008D12FD">
        <w:trPr>
          <w:trHeight w:val="317"/>
        </w:trPr>
        <w:tc>
          <w:tcPr>
            <w:tcW w:w="1569" w:type="dxa"/>
            <w:vMerge w:val="restart"/>
            <w:vAlign w:val="center"/>
          </w:tcPr>
          <w:p w14:paraId="52521BC2" w14:textId="28740E37" w:rsidR="008D12FD" w:rsidRDefault="008D12FD" w:rsidP="008D12FD">
            <w:pPr>
              <w:jc w:val="center"/>
            </w:pPr>
            <w:r>
              <w:t>Down</w:t>
            </w:r>
          </w:p>
        </w:tc>
        <w:tc>
          <w:tcPr>
            <w:tcW w:w="1569" w:type="dxa"/>
            <w:gridSpan w:val="3"/>
            <w:vAlign w:val="center"/>
          </w:tcPr>
          <w:p w14:paraId="32FFD10C" w14:textId="79E5604F" w:rsidR="008D12FD" w:rsidRPr="008D12FD" w:rsidRDefault="008D12FD" w:rsidP="008D12FD">
            <w:pPr>
              <w:jc w:val="center"/>
              <w:rPr>
                <w:sz w:val="16"/>
                <w:szCs w:val="16"/>
              </w:rPr>
            </w:pPr>
            <w:r w:rsidRPr="008D12FD">
              <w:rPr>
                <w:sz w:val="16"/>
                <w:szCs w:val="16"/>
              </w:rPr>
              <w:t>83.53 (0.8329)</w:t>
            </w:r>
          </w:p>
        </w:tc>
        <w:tc>
          <w:tcPr>
            <w:tcW w:w="1569" w:type="dxa"/>
            <w:gridSpan w:val="3"/>
            <w:vAlign w:val="center"/>
          </w:tcPr>
          <w:p w14:paraId="1B037E98" w14:textId="514A7E25" w:rsidR="008D12FD" w:rsidRPr="008D12FD" w:rsidRDefault="008D12FD" w:rsidP="008D12FD">
            <w:pPr>
              <w:jc w:val="center"/>
              <w:rPr>
                <w:sz w:val="16"/>
                <w:szCs w:val="16"/>
              </w:rPr>
            </w:pPr>
            <w:r w:rsidRPr="008D12FD">
              <w:rPr>
                <w:sz w:val="16"/>
                <w:szCs w:val="16"/>
              </w:rPr>
              <w:t>87.69 (0.8743)</w:t>
            </w:r>
          </w:p>
        </w:tc>
        <w:tc>
          <w:tcPr>
            <w:tcW w:w="1569" w:type="dxa"/>
            <w:gridSpan w:val="3"/>
            <w:vAlign w:val="center"/>
          </w:tcPr>
          <w:p w14:paraId="701C60C3" w14:textId="01E52836" w:rsidR="008D12FD" w:rsidRPr="008D12FD" w:rsidRDefault="008D12FD" w:rsidP="008D12FD">
            <w:pPr>
              <w:jc w:val="center"/>
              <w:rPr>
                <w:sz w:val="16"/>
                <w:szCs w:val="16"/>
              </w:rPr>
            </w:pPr>
            <w:r w:rsidRPr="008D12FD">
              <w:rPr>
                <w:sz w:val="16"/>
                <w:szCs w:val="16"/>
              </w:rPr>
              <w:t>70.83 (0.7061)</w:t>
            </w:r>
          </w:p>
        </w:tc>
        <w:tc>
          <w:tcPr>
            <w:tcW w:w="1570" w:type="dxa"/>
            <w:gridSpan w:val="3"/>
            <w:vAlign w:val="center"/>
          </w:tcPr>
          <w:p w14:paraId="0BB906FD" w14:textId="08717136" w:rsidR="008D12FD" w:rsidRPr="008D12FD" w:rsidRDefault="008D12FD" w:rsidP="008D12FD">
            <w:pPr>
              <w:jc w:val="center"/>
              <w:rPr>
                <w:sz w:val="16"/>
                <w:szCs w:val="16"/>
              </w:rPr>
            </w:pPr>
            <w:r w:rsidRPr="008D12FD">
              <w:rPr>
                <w:sz w:val="16"/>
                <w:szCs w:val="16"/>
              </w:rPr>
              <w:t>52.5 (0.5227)</w:t>
            </w:r>
          </w:p>
        </w:tc>
        <w:tc>
          <w:tcPr>
            <w:tcW w:w="1570" w:type="dxa"/>
            <w:gridSpan w:val="3"/>
            <w:vAlign w:val="center"/>
          </w:tcPr>
          <w:p w14:paraId="544DCBFC" w14:textId="3853017C" w:rsidR="008D12FD" w:rsidRPr="008D12FD" w:rsidRDefault="008D12FD" w:rsidP="008D12FD">
            <w:pPr>
              <w:jc w:val="center"/>
              <w:rPr>
                <w:sz w:val="16"/>
                <w:szCs w:val="16"/>
              </w:rPr>
            </w:pPr>
            <w:r w:rsidRPr="008D12FD">
              <w:rPr>
                <w:sz w:val="16"/>
                <w:szCs w:val="16"/>
              </w:rPr>
              <w:t>68.02 (6777)</w:t>
            </w:r>
          </w:p>
        </w:tc>
      </w:tr>
      <w:tr w:rsidR="00235C24" w14:paraId="6939CB77" w14:textId="77777777" w:rsidTr="0092727B">
        <w:trPr>
          <w:trHeight w:val="317"/>
        </w:trPr>
        <w:tc>
          <w:tcPr>
            <w:tcW w:w="1569" w:type="dxa"/>
            <w:vMerge/>
            <w:vAlign w:val="center"/>
          </w:tcPr>
          <w:p w14:paraId="1621A3BC" w14:textId="77777777" w:rsidR="00235C24" w:rsidRDefault="00235C24" w:rsidP="0092727B">
            <w:pPr>
              <w:jc w:val="center"/>
            </w:pPr>
          </w:p>
        </w:tc>
        <w:tc>
          <w:tcPr>
            <w:tcW w:w="523" w:type="dxa"/>
            <w:shd w:val="clear" w:color="auto" w:fill="FFFF00"/>
            <w:vAlign w:val="center"/>
          </w:tcPr>
          <w:p w14:paraId="23930E28" w14:textId="6DED71F7" w:rsidR="00235C24" w:rsidRDefault="008D12FD" w:rsidP="0092727B">
            <w:pPr>
              <w:jc w:val="center"/>
            </w:pPr>
            <w:r>
              <w:rPr>
                <w:sz w:val="16"/>
                <w:szCs w:val="16"/>
              </w:rPr>
              <w:t>60.9</w:t>
            </w:r>
          </w:p>
        </w:tc>
        <w:tc>
          <w:tcPr>
            <w:tcW w:w="523" w:type="dxa"/>
            <w:shd w:val="clear" w:color="auto" w:fill="ED7D31" w:themeFill="accent2"/>
            <w:vAlign w:val="center"/>
          </w:tcPr>
          <w:p w14:paraId="5B92EA79" w14:textId="08EA6D15" w:rsidR="00235C24" w:rsidRDefault="008D12FD" w:rsidP="0092727B">
            <w:pPr>
              <w:jc w:val="center"/>
            </w:pPr>
            <w:r>
              <w:rPr>
                <w:sz w:val="16"/>
                <w:szCs w:val="16"/>
              </w:rPr>
              <w:t>95.2</w:t>
            </w:r>
          </w:p>
        </w:tc>
        <w:tc>
          <w:tcPr>
            <w:tcW w:w="523" w:type="dxa"/>
            <w:shd w:val="clear" w:color="auto" w:fill="7030A0"/>
            <w:vAlign w:val="center"/>
          </w:tcPr>
          <w:p w14:paraId="2E3A0AE9" w14:textId="128E98DF" w:rsidR="00235C24" w:rsidRPr="009541E7" w:rsidRDefault="008D12FD" w:rsidP="0092727B">
            <w:pPr>
              <w:jc w:val="center"/>
              <w:rPr>
                <w:sz w:val="16"/>
                <w:szCs w:val="16"/>
              </w:rPr>
            </w:pPr>
            <w:r>
              <w:rPr>
                <w:color w:val="D9D9D9" w:themeColor="background1" w:themeShade="D9"/>
                <w:sz w:val="16"/>
                <w:szCs w:val="16"/>
              </w:rPr>
              <w:t>42.6</w:t>
            </w:r>
          </w:p>
        </w:tc>
        <w:tc>
          <w:tcPr>
            <w:tcW w:w="523" w:type="dxa"/>
            <w:shd w:val="clear" w:color="auto" w:fill="FFFF00"/>
            <w:vAlign w:val="center"/>
          </w:tcPr>
          <w:p w14:paraId="03C15627" w14:textId="2309E002" w:rsidR="00235C24" w:rsidRPr="009541E7" w:rsidRDefault="008D12FD" w:rsidP="0092727B">
            <w:pPr>
              <w:jc w:val="center"/>
              <w:rPr>
                <w:sz w:val="16"/>
                <w:szCs w:val="16"/>
              </w:rPr>
            </w:pPr>
            <w:r>
              <w:rPr>
                <w:sz w:val="16"/>
                <w:szCs w:val="16"/>
              </w:rPr>
              <w:t>61.7</w:t>
            </w:r>
          </w:p>
        </w:tc>
        <w:tc>
          <w:tcPr>
            <w:tcW w:w="523" w:type="dxa"/>
            <w:shd w:val="clear" w:color="auto" w:fill="ED7D31" w:themeFill="accent2"/>
            <w:vAlign w:val="center"/>
          </w:tcPr>
          <w:p w14:paraId="2B12D0EA" w14:textId="5979E9CB" w:rsidR="00235C24" w:rsidRPr="009541E7" w:rsidRDefault="008D12FD" w:rsidP="0092727B">
            <w:pPr>
              <w:jc w:val="center"/>
              <w:rPr>
                <w:sz w:val="16"/>
                <w:szCs w:val="16"/>
              </w:rPr>
            </w:pPr>
            <w:r>
              <w:rPr>
                <w:sz w:val="16"/>
                <w:szCs w:val="16"/>
              </w:rPr>
              <w:t>97.2</w:t>
            </w:r>
          </w:p>
        </w:tc>
        <w:tc>
          <w:tcPr>
            <w:tcW w:w="523" w:type="dxa"/>
            <w:shd w:val="clear" w:color="auto" w:fill="7030A0"/>
            <w:vAlign w:val="center"/>
          </w:tcPr>
          <w:p w14:paraId="0BE56412" w14:textId="239745F1" w:rsidR="00235C24" w:rsidRPr="009541E7" w:rsidRDefault="008D12FD" w:rsidP="0092727B">
            <w:pPr>
              <w:jc w:val="center"/>
              <w:rPr>
                <w:sz w:val="16"/>
                <w:szCs w:val="16"/>
              </w:rPr>
            </w:pPr>
            <w:r>
              <w:rPr>
                <w:color w:val="D9D9D9" w:themeColor="background1" w:themeShade="D9"/>
                <w:sz w:val="16"/>
                <w:szCs w:val="16"/>
              </w:rPr>
              <w:t>38.4</w:t>
            </w:r>
          </w:p>
        </w:tc>
        <w:tc>
          <w:tcPr>
            <w:tcW w:w="523" w:type="dxa"/>
            <w:shd w:val="clear" w:color="auto" w:fill="FFFF00"/>
            <w:vAlign w:val="center"/>
          </w:tcPr>
          <w:p w14:paraId="7A3CCFD1" w14:textId="366A2E37" w:rsidR="00235C24" w:rsidRPr="009541E7" w:rsidRDefault="008D12FD" w:rsidP="0092727B">
            <w:pPr>
              <w:jc w:val="center"/>
              <w:rPr>
                <w:sz w:val="16"/>
                <w:szCs w:val="16"/>
              </w:rPr>
            </w:pPr>
            <w:r>
              <w:rPr>
                <w:sz w:val="16"/>
                <w:szCs w:val="16"/>
              </w:rPr>
              <w:t>39.5</w:t>
            </w:r>
          </w:p>
        </w:tc>
        <w:tc>
          <w:tcPr>
            <w:tcW w:w="523" w:type="dxa"/>
            <w:shd w:val="clear" w:color="auto" w:fill="ED7D31" w:themeFill="accent2"/>
            <w:vAlign w:val="center"/>
          </w:tcPr>
          <w:p w14:paraId="09FD777F" w14:textId="5E639F34" w:rsidR="00235C24" w:rsidRPr="009541E7" w:rsidRDefault="008D12FD" w:rsidP="0092727B">
            <w:pPr>
              <w:jc w:val="center"/>
              <w:rPr>
                <w:sz w:val="16"/>
                <w:szCs w:val="16"/>
              </w:rPr>
            </w:pPr>
            <w:r>
              <w:rPr>
                <w:sz w:val="16"/>
                <w:szCs w:val="16"/>
              </w:rPr>
              <w:t>93.4</w:t>
            </w:r>
          </w:p>
        </w:tc>
        <w:tc>
          <w:tcPr>
            <w:tcW w:w="523" w:type="dxa"/>
            <w:shd w:val="clear" w:color="auto" w:fill="7030A0"/>
            <w:vAlign w:val="center"/>
          </w:tcPr>
          <w:p w14:paraId="5BDDEC45" w14:textId="2A3770F4" w:rsidR="00235C24" w:rsidRPr="009541E7" w:rsidRDefault="008D12FD" w:rsidP="0092727B">
            <w:pPr>
              <w:jc w:val="center"/>
              <w:rPr>
                <w:sz w:val="16"/>
                <w:szCs w:val="16"/>
              </w:rPr>
            </w:pPr>
            <w:r>
              <w:rPr>
                <w:color w:val="D9D9D9" w:themeColor="background1" w:themeShade="D9"/>
                <w:sz w:val="16"/>
                <w:szCs w:val="16"/>
              </w:rPr>
              <w:t>58.8</w:t>
            </w:r>
          </w:p>
        </w:tc>
        <w:tc>
          <w:tcPr>
            <w:tcW w:w="523" w:type="dxa"/>
            <w:shd w:val="clear" w:color="auto" w:fill="FFFF00"/>
            <w:vAlign w:val="center"/>
          </w:tcPr>
          <w:p w14:paraId="6BBE088D" w14:textId="6C82C255" w:rsidR="00235C24" w:rsidRPr="009541E7" w:rsidRDefault="008D12FD" w:rsidP="0092727B">
            <w:pPr>
              <w:jc w:val="center"/>
              <w:rPr>
                <w:sz w:val="16"/>
                <w:szCs w:val="16"/>
              </w:rPr>
            </w:pPr>
            <w:r>
              <w:rPr>
                <w:sz w:val="16"/>
                <w:szCs w:val="16"/>
              </w:rPr>
              <w:t>68.2</w:t>
            </w:r>
          </w:p>
        </w:tc>
        <w:tc>
          <w:tcPr>
            <w:tcW w:w="523" w:type="dxa"/>
            <w:shd w:val="clear" w:color="auto" w:fill="ED7D31" w:themeFill="accent2"/>
            <w:vAlign w:val="center"/>
          </w:tcPr>
          <w:p w14:paraId="745B023B" w14:textId="2AA3B3C3" w:rsidR="00235C24" w:rsidRPr="009541E7" w:rsidRDefault="008D12FD" w:rsidP="0092727B">
            <w:pPr>
              <w:jc w:val="center"/>
              <w:rPr>
                <w:sz w:val="16"/>
                <w:szCs w:val="16"/>
              </w:rPr>
            </w:pPr>
            <w:r>
              <w:rPr>
                <w:sz w:val="16"/>
                <w:szCs w:val="16"/>
              </w:rPr>
              <w:t>56.6</w:t>
            </w:r>
          </w:p>
        </w:tc>
        <w:tc>
          <w:tcPr>
            <w:tcW w:w="524" w:type="dxa"/>
            <w:shd w:val="clear" w:color="auto" w:fill="7030A0"/>
            <w:vAlign w:val="center"/>
          </w:tcPr>
          <w:p w14:paraId="627178C2" w14:textId="6CCC7420" w:rsidR="00235C24" w:rsidRPr="009541E7" w:rsidRDefault="008D12FD" w:rsidP="0092727B">
            <w:pPr>
              <w:jc w:val="center"/>
              <w:rPr>
                <w:sz w:val="16"/>
                <w:szCs w:val="16"/>
              </w:rPr>
            </w:pPr>
            <w:r>
              <w:rPr>
                <w:color w:val="D9D9D9" w:themeColor="background1" w:themeShade="D9"/>
                <w:sz w:val="16"/>
                <w:szCs w:val="16"/>
              </w:rPr>
              <w:t>49.1</w:t>
            </w:r>
          </w:p>
        </w:tc>
        <w:tc>
          <w:tcPr>
            <w:tcW w:w="523" w:type="dxa"/>
            <w:shd w:val="clear" w:color="auto" w:fill="FFFF00"/>
            <w:vAlign w:val="center"/>
          </w:tcPr>
          <w:p w14:paraId="363296E6" w14:textId="1A10CA03" w:rsidR="00235C24" w:rsidRPr="009541E7" w:rsidRDefault="008D12FD" w:rsidP="0092727B">
            <w:pPr>
              <w:jc w:val="center"/>
              <w:rPr>
                <w:sz w:val="16"/>
                <w:szCs w:val="16"/>
              </w:rPr>
            </w:pPr>
            <w:r>
              <w:rPr>
                <w:sz w:val="16"/>
                <w:szCs w:val="16"/>
              </w:rPr>
              <w:t>62</w:t>
            </w:r>
          </w:p>
        </w:tc>
        <w:tc>
          <w:tcPr>
            <w:tcW w:w="523" w:type="dxa"/>
            <w:shd w:val="clear" w:color="auto" w:fill="ED7D31" w:themeFill="accent2"/>
            <w:vAlign w:val="center"/>
          </w:tcPr>
          <w:p w14:paraId="4DD3C906" w14:textId="3261CEDB" w:rsidR="00235C24" w:rsidRPr="009541E7" w:rsidRDefault="008D12FD" w:rsidP="0092727B">
            <w:pPr>
              <w:jc w:val="center"/>
              <w:rPr>
                <w:sz w:val="16"/>
                <w:szCs w:val="16"/>
              </w:rPr>
            </w:pPr>
            <w:r>
              <w:rPr>
                <w:sz w:val="16"/>
                <w:szCs w:val="16"/>
              </w:rPr>
              <w:t>90.9</w:t>
            </w:r>
          </w:p>
        </w:tc>
        <w:tc>
          <w:tcPr>
            <w:tcW w:w="524" w:type="dxa"/>
            <w:shd w:val="clear" w:color="auto" w:fill="7030A0"/>
            <w:vAlign w:val="center"/>
          </w:tcPr>
          <w:p w14:paraId="50D3D25B" w14:textId="724B5F16" w:rsidR="00235C24" w:rsidRPr="009541E7" w:rsidRDefault="008D12FD" w:rsidP="0092727B">
            <w:pPr>
              <w:jc w:val="center"/>
              <w:rPr>
                <w:sz w:val="16"/>
                <w:szCs w:val="16"/>
              </w:rPr>
            </w:pPr>
            <w:r>
              <w:rPr>
                <w:color w:val="D9D9D9" w:themeColor="background1" w:themeShade="D9"/>
                <w:sz w:val="16"/>
                <w:szCs w:val="16"/>
              </w:rPr>
              <w:t>33.9</w:t>
            </w:r>
          </w:p>
        </w:tc>
      </w:tr>
      <w:tr w:rsidR="008D12FD" w14:paraId="7BCAAC94" w14:textId="77777777" w:rsidTr="008D12FD">
        <w:trPr>
          <w:trHeight w:val="317"/>
        </w:trPr>
        <w:tc>
          <w:tcPr>
            <w:tcW w:w="1569" w:type="dxa"/>
            <w:vMerge w:val="restart"/>
            <w:vAlign w:val="center"/>
          </w:tcPr>
          <w:p w14:paraId="693F8F56" w14:textId="49E91EB9" w:rsidR="008D12FD" w:rsidRDefault="008D12FD" w:rsidP="008D12FD">
            <w:pPr>
              <w:jc w:val="center"/>
            </w:pPr>
            <w:r>
              <w:t>Up</w:t>
            </w:r>
          </w:p>
        </w:tc>
        <w:tc>
          <w:tcPr>
            <w:tcW w:w="1569" w:type="dxa"/>
            <w:gridSpan w:val="3"/>
            <w:shd w:val="clear" w:color="auto" w:fill="auto"/>
            <w:vAlign w:val="center"/>
          </w:tcPr>
          <w:p w14:paraId="466AC0CA" w14:textId="0738C4FD" w:rsidR="008D12FD" w:rsidRPr="008D12FD" w:rsidRDefault="008D12FD" w:rsidP="008D12FD">
            <w:pPr>
              <w:jc w:val="center"/>
              <w:rPr>
                <w:color w:val="D9D9D9" w:themeColor="background1" w:themeShade="D9"/>
                <w:sz w:val="16"/>
                <w:szCs w:val="16"/>
              </w:rPr>
            </w:pPr>
            <w:r w:rsidRPr="008D12FD">
              <w:rPr>
                <w:sz w:val="16"/>
                <w:szCs w:val="16"/>
              </w:rPr>
              <w:t>84.41 0.8416</w:t>
            </w:r>
          </w:p>
        </w:tc>
        <w:tc>
          <w:tcPr>
            <w:tcW w:w="1569" w:type="dxa"/>
            <w:gridSpan w:val="3"/>
            <w:shd w:val="clear" w:color="auto" w:fill="auto"/>
            <w:vAlign w:val="center"/>
          </w:tcPr>
          <w:p w14:paraId="0872EA77" w14:textId="518E0391" w:rsidR="008D12FD" w:rsidRPr="008D12FD" w:rsidRDefault="008D12FD" w:rsidP="008D12FD">
            <w:pPr>
              <w:jc w:val="center"/>
              <w:rPr>
                <w:color w:val="D9D9D9" w:themeColor="background1" w:themeShade="D9"/>
                <w:sz w:val="16"/>
                <w:szCs w:val="16"/>
              </w:rPr>
            </w:pPr>
            <w:r w:rsidRPr="008D12FD">
              <w:rPr>
                <w:sz w:val="16"/>
                <w:szCs w:val="16"/>
              </w:rPr>
              <w:t>87.93 (0.8768)</w:t>
            </w:r>
          </w:p>
        </w:tc>
        <w:tc>
          <w:tcPr>
            <w:tcW w:w="1569" w:type="dxa"/>
            <w:gridSpan w:val="3"/>
            <w:shd w:val="clear" w:color="auto" w:fill="auto"/>
            <w:vAlign w:val="center"/>
          </w:tcPr>
          <w:p w14:paraId="3B998BFB" w14:textId="3546054D" w:rsidR="008D12FD" w:rsidRPr="008D12FD" w:rsidRDefault="008D12FD" w:rsidP="008D12FD">
            <w:pPr>
              <w:jc w:val="center"/>
              <w:rPr>
                <w:color w:val="D9D9D9" w:themeColor="background1" w:themeShade="D9"/>
                <w:sz w:val="16"/>
                <w:szCs w:val="16"/>
              </w:rPr>
            </w:pPr>
            <w:r w:rsidRPr="008D12FD">
              <w:rPr>
                <w:sz w:val="16"/>
                <w:szCs w:val="16"/>
              </w:rPr>
              <w:t>76.73 (0.7648)</w:t>
            </w:r>
          </w:p>
        </w:tc>
        <w:tc>
          <w:tcPr>
            <w:tcW w:w="1570" w:type="dxa"/>
            <w:gridSpan w:val="3"/>
            <w:shd w:val="clear" w:color="auto" w:fill="auto"/>
            <w:vAlign w:val="center"/>
          </w:tcPr>
          <w:p w14:paraId="0C9BF13B" w14:textId="4F9C014E" w:rsidR="008D12FD" w:rsidRPr="008D12FD" w:rsidRDefault="008D12FD" w:rsidP="008D12FD">
            <w:pPr>
              <w:jc w:val="center"/>
              <w:rPr>
                <w:color w:val="D9D9D9" w:themeColor="background1" w:themeShade="D9"/>
                <w:sz w:val="16"/>
                <w:szCs w:val="16"/>
              </w:rPr>
            </w:pPr>
            <w:r w:rsidRPr="008D12FD">
              <w:rPr>
                <w:sz w:val="16"/>
                <w:szCs w:val="16"/>
              </w:rPr>
              <w:t>45.04 (0.4479)</w:t>
            </w:r>
          </w:p>
        </w:tc>
        <w:tc>
          <w:tcPr>
            <w:tcW w:w="1570" w:type="dxa"/>
            <w:gridSpan w:val="3"/>
            <w:shd w:val="clear" w:color="auto" w:fill="auto"/>
            <w:vAlign w:val="center"/>
          </w:tcPr>
          <w:p w14:paraId="55821E21" w14:textId="08511161" w:rsidR="008D12FD" w:rsidRPr="008D12FD" w:rsidRDefault="008D12FD" w:rsidP="008D12FD">
            <w:pPr>
              <w:jc w:val="center"/>
              <w:rPr>
                <w:color w:val="D9D9D9" w:themeColor="background1" w:themeShade="D9"/>
                <w:sz w:val="16"/>
                <w:szCs w:val="16"/>
              </w:rPr>
            </w:pPr>
            <w:r w:rsidRPr="008D12FD">
              <w:rPr>
                <w:sz w:val="16"/>
                <w:szCs w:val="16"/>
              </w:rPr>
              <w:t>69.0 (0.6875)</w:t>
            </w:r>
          </w:p>
        </w:tc>
      </w:tr>
      <w:tr w:rsidR="00235C24" w14:paraId="758C8E19" w14:textId="77777777" w:rsidTr="0092727B">
        <w:trPr>
          <w:trHeight w:val="317"/>
        </w:trPr>
        <w:tc>
          <w:tcPr>
            <w:tcW w:w="1569" w:type="dxa"/>
            <w:vMerge/>
            <w:vAlign w:val="center"/>
          </w:tcPr>
          <w:p w14:paraId="294BACBE" w14:textId="77777777" w:rsidR="00235C24" w:rsidRDefault="00235C24" w:rsidP="0092727B">
            <w:pPr>
              <w:jc w:val="center"/>
            </w:pPr>
          </w:p>
        </w:tc>
        <w:tc>
          <w:tcPr>
            <w:tcW w:w="523" w:type="dxa"/>
            <w:shd w:val="clear" w:color="auto" w:fill="FFFF00"/>
            <w:vAlign w:val="center"/>
          </w:tcPr>
          <w:p w14:paraId="572EBBFB" w14:textId="46872849" w:rsidR="00235C24" w:rsidRDefault="008D12FD" w:rsidP="0092727B">
            <w:pPr>
              <w:jc w:val="center"/>
              <w:rPr>
                <w:sz w:val="16"/>
                <w:szCs w:val="16"/>
              </w:rPr>
            </w:pPr>
            <w:r>
              <w:rPr>
                <w:sz w:val="16"/>
                <w:szCs w:val="16"/>
              </w:rPr>
              <w:t>65.5</w:t>
            </w:r>
          </w:p>
        </w:tc>
        <w:tc>
          <w:tcPr>
            <w:tcW w:w="523" w:type="dxa"/>
            <w:shd w:val="clear" w:color="auto" w:fill="ED7D31" w:themeFill="accent2"/>
            <w:vAlign w:val="center"/>
          </w:tcPr>
          <w:p w14:paraId="36EE668C" w14:textId="7CE5B433" w:rsidR="00235C24" w:rsidRDefault="008D12FD" w:rsidP="0092727B">
            <w:pPr>
              <w:jc w:val="center"/>
              <w:rPr>
                <w:sz w:val="16"/>
                <w:szCs w:val="16"/>
              </w:rPr>
            </w:pPr>
            <w:r>
              <w:rPr>
                <w:sz w:val="16"/>
                <w:szCs w:val="16"/>
              </w:rPr>
              <w:t>94.7</w:t>
            </w:r>
          </w:p>
        </w:tc>
        <w:tc>
          <w:tcPr>
            <w:tcW w:w="523" w:type="dxa"/>
            <w:shd w:val="clear" w:color="auto" w:fill="7030A0"/>
            <w:vAlign w:val="center"/>
          </w:tcPr>
          <w:p w14:paraId="72E0E4F2" w14:textId="6D82564D" w:rsidR="00235C24" w:rsidRDefault="008D12FD" w:rsidP="0092727B">
            <w:pPr>
              <w:jc w:val="center"/>
              <w:rPr>
                <w:color w:val="D9D9D9" w:themeColor="background1" w:themeShade="D9"/>
                <w:sz w:val="16"/>
                <w:szCs w:val="16"/>
              </w:rPr>
            </w:pPr>
            <w:r>
              <w:rPr>
                <w:color w:val="D9D9D9" w:themeColor="background1" w:themeShade="D9"/>
                <w:sz w:val="16"/>
                <w:szCs w:val="16"/>
              </w:rPr>
              <w:t>47.2</w:t>
            </w:r>
          </w:p>
        </w:tc>
        <w:tc>
          <w:tcPr>
            <w:tcW w:w="523" w:type="dxa"/>
            <w:shd w:val="clear" w:color="auto" w:fill="FFFF00"/>
            <w:vAlign w:val="center"/>
          </w:tcPr>
          <w:p w14:paraId="38BBFAD2" w14:textId="4524F55A" w:rsidR="00235C24" w:rsidRDefault="008D12FD" w:rsidP="0092727B">
            <w:pPr>
              <w:jc w:val="center"/>
              <w:rPr>
                <w:sz w:val="16"/>
                <w:szCs w:val="16"/>
              </w:rPr>
            </w:pPr>
            <w:r>
              <w:rPr>
                <w:sz w:val="16"/>
                <w:szCs w:val="16"/>
              </w:rPr>
              <w:t>62.3</w:t>
            </w:r>
          </w:p>
        </w:tc>
        <w:tc>
          <w:tcPr>
            <w:tcW w:w="523" w:type="dxa"/>
            <w:shd w:val="clear" w:color="auto" w:fill="ED7D31" w:themeFill="accent2"/>
            <w:vAlign w:val="center"/>
          </w:tcPr>
          <w:p w14:paraId="1E921B24" w14:textId="60D334D2" w:rsidR="00235C24" w:rsidRDefault="008D12FD" w:rsidP="0092727B">
            <w:pPr>
              <w:jc w:val="center"/>
              <w:rPr>
                <w:sz w:val="16"/>
                <w:szCs w:val="16"/>
              </w:rPr>
            </w:pPr>
            <w:r>
              <w:rPr>
                <w:sz w:val="16"/>
                <w:szCs w:val="16"/>
              </w:rPr>
              <w:t>96.9</w:t>
            </w:r>
          </w:p>
        </w:tc>
        <w:tc>
          <w:tcPr>
            <w:tcW w:w="523" w:type="dxa"/>
            <w:shd w:val="clear" w:color="auto" w:fill="7030A0"/>
            <w:vAlign w:val="center"/>
          </w:tcPr>
          <w:p w14:paraId="6627E72D" w14:textId="47B6102D" w:rsidR="00235C24" w:rsidRDefault="008D12FD" w:rsidP="0092727B">
            <w:pPr>
              <w:jc w:val="center"/>
              <w:rPr>
                <w:color w:val="D9D9D9" w:themeColor="background1" w:themeShade="D9"/>
                <w:sz w:val="16"/>
                <w:szCs w:val="16"/>
              </w:rPr>
            </w:pPr>
            <w:r>
              <w:rPr>
                <w:color w:val="D9D9D9" w:themeColor="background1" w:themeShade="D9"/>
                <w:sz w:val="16"/>
                <w:szCs w:val="16"/>
              </w:rPr>
              <w:t>44</w:t>
            </w:r>
          </w:p>
        </w:tc>
        <w:tc>
          <w:tcPr>
            <w:tcW w:w="523" w:type="dxa"/>
            <w:shd w:val="clear" w:color="auto" w:fill="FFFF00"/>
            <w:vAlign w:val="center"/>
          </w:tcPr>
          <w:p w14:paraId="23DCA4E8" w14:textId="75242313" w:rsidR="00235C24" w:rsidRDefault="008D12FD" w:rsidP="0092727B">
            <w:pPr>
              <w:jc w:val="center"/>
              <w:rPr>
                <w:sz w:val="16"/>
                <w:szCs w:val="16"/>
              </w:rPr>
            </w:pPr>
            <w:r>
              <w:rPr>
                <w:sz w:val="16"/>
                <w:szCs w:val="16"/>
              </w:rPr>
              <w:t>47.8</w:t>
            </w:r>
          </w:p>
        </w:tc>
        <w:tc>
          <w:tcPr>
            <w:tcW w:w="523" w:type="dxa"/>
            <w:shd w:val="clear" w:color="auto" w:fill="ED7D31" w:themeFill="accent2"/>
            <w:vAlign w:val="center"/>
          </w:tcPr>
          <w:p w14:paraId="62AF1FE9" w14:textId="75303AB0" w:rsidR="00235C24" w:rsidRDefault="008D12FD" w:rsidP="0092727B">
            <w:pPr>
              <w:jc w:val="center"/>
              <w:rPr>
                <w:sz w:val="16"/>
                <w:szCs w:val="16"/>
              </w:rPr>
            </w:pPr>
            <w:r>
              <w:rPr>
                <w:sz w:val="16"/>
                <w:szCs w:val="16"/>
              </w:rPr>
              <w:t>89.9</w:t>
            </w:r>
          </w:p>
        </w:tc>
        <w:tc>
          <w:tcPr>
            <w:tcW w:w="523" w:type="dxa"/>
            <w:shd w:val="clear" w:color="auto" w:fill="7030A0"/>
            <w:vAlign w:val="center"/>
          </w:tcPr>
          <w:p w14:paraId="7368205B" w14:textId="0AD410F8" w:rsidR="00235C24" w:rsidRDefault="008D12FD" w:rsidP="0092727B">
            <w:pPr>
              <w:jc w:val="center"/>
              <w:rPr>
                <w:color w:val="D9D9D9" w:themeColor="background1" w:themeShade="D9"/>
                <w:sz w:val="16"/>
                <w:szCs w:val="16"/>
              </w:rPr>
            </w:pPr>
            <w:r>
              <w:rPr>
                <w:color w:val="D9D9D9" w:themeColor="background1" w:themeShade="D9"/>
                <w:sz w:val="16"/>
                <w:szCs w:val="16"/>
              </w:rPr>
              <w:t>74.5</w:t>
            </w:r>
          </w:p>
        </w:tc>
        <w:tc>
          <w:tcPr>
            <w:tcW w:w="523" w:type="dxa"/>
            <w:shd w:val="clear" w:color="auto" w:fill="FFFF00"/>
            <w:vAlign w:val="center"/>
          </w:tcPr>
          <w:p w14:paraId="7CAE46C7" w14:textId="4202E0CE" w:rsidR="00235C24" w:rsidRDefault="008D12FD" w:rsidP="0092727B">
            <w:pPr>
              <w:jc w:val="center"/>
              <w:rPr>
                <w:sz w:val="16"/>
                <w:szCs w:val="16"/>
              </w:rPr>
            </w:pPr>
            <w:r>
              <w:rPr>
                <w:sz w:val="16"/>
                <w:szCs w:val="16"/>
              </w:rPr>
              <w:t>64.7</w:t>
            </w:r>
          </w:p>
        </w:tc>
        <w:tc>
          <w:tcPr>
            <w:tcW w:w="523" w:type="dxa"/>
            <w:shd w:val="clear" w:color="auto" w:fill="ED7D31" w:themeFill="accent2"/>
            <w:vAlign w:val="center"/>
          </w:tcPr>
          <w:p w14:paraId="44DE4D15" w14:textId="4D3D35F6" w:rsidR="00235C24" w:rsidRDefault="008D12FD" w:rsidP="0092727B">
            <w:pPr>
              <w:jc w:val="center"/>
              <w:rPr>
                <w:sz w:val="16"/>
                <w:szCs w:val="16"/>
              </w:rPr>
            </w:pPr>
            <w:r>
              <w:rPr>
                <w:sz w:val="16"/>
                <w:szCs w:val="16"/>
              </w:rPr>
              <w:t>67</w:t>
            </w:r>
          </w:p>
        </w:tc>
        <w:tc>
          <w:tcPr>
            <w:tcW w:w="524" w:type="dxa"/>
            <w:shd w:val="clear" w:color="auto" w:fill="7030A0"/>
            <w:vAlign w:val="center"/>
          </w:tcPr>
          <w:p w14:paraId="1F400429" w14:textId="27A3DB9A" w:rsidR="00235C24" w:rsidRDefault="008D12FD" w:rsidP="0092727B">
            <w:pPr>
              <w:jc w:val="center"/>
              <w:rPr>
                <w:color w:val="D9D9D9" w:themeColor="background1" w:themeShade="D9"/>
                <w:sz w:val="16"/>
                <w:szCs w:val="16"/>
              </w:rPr>
            </w:pPr>
            <w:r>
              <w:rPr>
                <w:color w:val="D9D9D9" w:themeColor="background1" w:themeShade="D9"/>
                <w:sz w:val="16"/>
                <w:szCs w:val="16"/>
              </w:rPr>
              <w:t>40.3</w:t>
            </w:r>
          </w:p>
        </w:tc>
        <w:tc>
          <w:tcPr>
            <w:tcW w:w="523" w:type="dxa"/>
            <w:shd w:val="clear" w:color="auto" w:fill="FFFF00"/>
            <w:vAlign w:val="center"/>
          </w:tcPr>
          <w:p w14:paraId="75EC5116" w14:textId="028496A9" w:rsidR="00235C24" w:rsidRDefault="008D12FD" w:rsidP="0092727B">
            <w:pPr>
              <w:jc w:val="center"/>
              <w:rPr>
                <w:sz w:val="16"/>
                <w:szCs w:val="16"/>
              </w:rPr>
            </w:pPr>
            <w:r>
              <w:rPr>
                <w:sz w:val="16"/>
                <w:szCs w:val="16"/>
              </w:rPr>
              <w:t>65.8</w:t>
            </w:r>
          </w:p>
        </w:tc>
        <w:tc>
          <w:tcPr>
            <w:tcW w:w="523" w:type="dxa"/>
            <w:shd w:val="clear" w:color="auto" w:fill="ED7D31" w:themeFill="accent2"/>
            <w:vAlign w:val="center"/>
          </w:tcPr>
          <w:p w14:paraId="05EFC20A" w14:textId="479135E5" w:rsidR="00235C24" w:rsidRDefault="008D12FD" w:rsidP="0092727B">
            <w:pPr>
              <w:jc w:val="center"/>
              <w:rPr>
                <w:sz w:val="16"/>
                <w:szCs w:val="16"/>
              </w:rPr>
            </w:pPr>
            <w:r>
              <w:rPr>
                <w:sz w:val="16"/>
                <w:szCs w:val="16"/>
              </w:rPr>
              <w:t>89.5</w:t>
            </w:r>
          </w:p>
        </w:tc>
        <w:tc>
          <w:tcPr>
            <w:tcW w:w="524" w:type="dxa"/>
            <w:shd w:val="clear" w:color="auto" w:fill="7030A0"/>
            <w:vAlign w:val="center"/>
          </w:tcPr>
          <w:p w14:paraId="59F3B5A6" w14:textId="559D83A5" w:rsidR="00235C24" w:rsidRDefault="008D12FD" w:rsidP="0092727B">
            <w:pPr>
              <w:jc w:val="center"/>
              <w:rPr>
                <w:color w:val="D9D9D9" w:themeColor="background1" w:themeShade="D9"/>
                <w:sz w:val="16"/>
                <w:szCs w:val="16"/>
              </w:rPr>
            </w:pPr>
            <w:r>
              <w:rPr>
                <w:color w:val="D9D9D9" w:themeColor="background1" w:themeShade="D9"/>
                <w:sz w:val="16"/>
                <w:szCs w:val="16"/>
              </w:rPr>
              <w:t>35.1</w:t>
            </w:r>
          </w:p>
        </w:tc>
      </w:tr>
      <w:tr w:rsidR="008D12FD" w14:paraId="55737B4C" w14:textId="77777777" w:rsidTr="008D12FD">
        <w:trPr>
          <w:trHeight w:val="317"/>
        </w:trPr>
        <w:tc>
          <w:tcPr>
            <w:tcW w:w="1569" w:type="dxa"/>
            <w:vMerge w:val="restart"/>
            <w:vAlign w:val="center"/>
          </w:tcPr>
          <w:p w14:paraId="2C344B65" w14:textId="77BBF2B8" w:rsidR="008D12FD" w:rsidRPr="00191953" w:rsidRDefault="008D12FD" w:rsidP="008D12FD">
            <w:pPr>
              <w:jc w:val="center"/>
            </w:pPr>
            <w:r>
              <w:t>Down + Up</w:t>
            </w:r>
          </w:p>
        </w:tc>
        <w:tc>
          <w:tcPr>
            <w:tcW w:w="1569" w:type="dxa"/>
            <w:gridSpan w:val="3"/>
            <w:shd w:val="clear" w:color="auto" w:fill="auto"/>
            <w:vAlign w:val="center"/>
          </w:tcPr>
          <w:p w14:paraId="6D3D3456" w14:textId="41B7700C" w:rsidR="008D12FD" w:rsidRPr="002216D7" w:rsidRDefault="008D12FD" w:rsidP="008D12FD">
            <w:pPr>
              <w:jc w:val="center"/>
              <w:rPr>
                <w:b/>
                <w:bCs/>
                <w:color w:val="D9D9D9" w:themeColor="background1" w:themeShade="D9"/>
                <w:sz w:val="16"/>
                <w:szCs w:val="16"/>
              </w:rPr>
            </w:pPr>
            <w:r w:rsidRPr="002216D7">
              <w:rPr>
                <w:b/>
                <w:bCs/>
                <w:sz w:val="16"/>
                <w:szCs w:val="16"/>
              </w:rPr>
              <w:t>84.3 (0.8405)</w:t>
            </w:r>
          </w:p>
        </w:tc>
        <w:tc>
          <w:tcPr>
            <w:tcW w:w="1569" w:type="dxa"/>
            <w:gridSpan w:val="3"/>
            <w:shd w:val="clear" w:color="auto" w:fill="auto"/>
            <w:vAlign w:val="center"/>
          </w:tcPr>
          <w:p w14:paraId="600DAE7E" w14:textId="31ADC09E" w:rsidR="008D12FD" w:rsidRPr="008D12FD" w:rsidRDefault="008D12FD" w:rsidP="008D12FD">
            <w:pPr>
              <w:jc w:val="center"/>
              <w:rPr>
                <w:color w:val="D9D9D9" w:themeColor="background1" w:themeShade="D9"/>
                <w:sz w:val="16"/>
                <w:szCs w:val="16"/>
              </w:rPr>
            </w:pPr>
            <w:r w:rsidRPr="008D12FD">
              <w:rPr>
                <w:sz w:val="16"/>
                <w:szCs w:val="16"/>
              </w:rPr>
              <w:t>87.51 (0.8726)</w:t>
            </w:r>
          </w:p>
        </w:tc>
        <w:tc>
          <w:tcPr>
            <w:tcW w:w="1569" w:type="dxa"/>
            <w:gridSpan w:val="3"/>
            <w:shd w:val="clear" w:color="auto" w:fill="auto"/>
            <w:vAlign w:val="center"/>
          </w:tcPr>
          <w:p w14:paraId="07EBFD4E" w14:textId="678BAF21" w:rsidR="008D12FD" w:rsidRPr="008D12FD" w:rsidRDefault="008D12FD" w:rsidP="008D12FD">
            <w:pPr>
              <w:jc w:val="center"/>
              <w:rPr>
                <w:color w:val="D9D9D9" w:themeColor="background1" w:themeShade="D9"/>
                <w:sz w:val="16"/>
                <w:szCs w:val="16"/>
              </w:rPr>
            </w:pPr>
            <w:r w:rsidRPr="008D12FD">
              <w:rPr>
                <w:sz w:val="16"/>
                <w:szCs w:val="16"/>
              </w:rPr>
              <w:t>74.5 (0.7425)</w:t>
            </w:r>
          </w:p>
        </w:tc>
        <w:tc>
          <w:tcPr>
            <w:tcW w:w="1570" w:type="dxa"/>
            <w:gridSpan w:val="3"/>
            <w:shd w:val="clear" w:color="auto" w:fill="auto"/>
            <w:vAlign w:val="center"/>
          </w:tcPr>
          <w:p w14:paraId="03615189" w14:textId="15341F34" w:rsidR="008D12FD" w:rsidRPr="008D12FD" w:rsidRDefault="008D12FD" w:rsidP="008D12FD">
            <w:pPr>
              <w:jc w:val="center"/>
              <w:rPr>
                <w:color w:val="D9D9D9" w:themeColor="background1" w:themeShade="D9"/>
                <w:sz w:val="16"/>
                <w:szCs w:val="16"/>
              </w:rPr>
            </w:pPr>
            <w:r w:rsidRPr="008D12FD">
              <w:rPr>
                <w:sz w:val="16"/>
                <w:szCs w:val="16"/>
              </w:rPr>
              <w:t>40.24 (0.3999)</w:t>
            </w:r>
          </w:p>
        </w:tc>
        <w:tc>
          <w:tcPr>
            <w:tcW w:w="1570" w:type="dxa"/>
            <w:gridSpan w:val="3"/>
            <w:shd w:val="clear" w:color="auto" w:fill="auto"/>
            <w:vAlign w:val="center"/>
          </w:tcPr>
          <w:p w14:paraId="4781B116" w14:textId="40EFE3B7" w:rsidR="008D12FD" w:rsidRPr="008D12FD" w:rsidRDefault="008D12FD" w:rsidP="008D12FD">
            <w:pPr>
              <w:jc w:val="center"/>
              <w:rPr>
                <w:color w:val="D9D9D9" w:themeColor="background1" w:themeShade="D9"/>
                <w:sz w:val="16"/>
                <w:szCs w:val="16"/>
              </w:rPr>
            </w:pPr>
            <w:r w:rsidRPr="008D12FD">
              <w:rPr>
                <w:sz w:val="16"/>
                <w:szCs w:val="16"/>
              </w:rPr>
              <w:t>66.78 (0.6653)</w:t>
            </w:r>
          </w:p>
        </w:tc>
      </w:tr>
      <w:tr w:rsidR="00235C24" w14:paraId="0B1F6B74" w14:textId="77777777" w:rsidTr="0092727B">
        <w:trPr>
          <w:trHeight w:val="317"/>
        </w:trPr>
        <w:tc>
          <w:tcPr>
            <w:tcW w:w="1569" w:type="dxa"/>
            <w:vMerge/>
            <w:vAlign w:val="center"/>
          </w:tcPr>
          <w:p w14:paraId="4A4DF870" w14:textId="77777777" w:rsidR="00235C24" w:rsidRDefault="00235C24" w:rsidP="0092727B">
            <w:pPr>
              <w:jc w:val="center"/>
            </w:pPr>
          </w:p>
        </w:tc>
        <w:tc>
          <w:tcPr>
            <w:tcW w:w="523" w:type="dxa"/>
            <w:shd w:val="clear" w:color="auto" w:fill="FFFF00"/>
            <w:vAlign w:val="center"/>
          </w:tcPr>
          <w:p w14:paraId="2C40B4C2" w14:textId="5857E05A" w:rsidR="00235C24" w:rsidRDefault="008D12FD" w:rsidP="0092727B">
            <w:pPr>
              <w:jc w:val="center"/>
              <w:rPr>
                <w:sz w:val="16"/>
                <w:szCs w:val="16"/>
              </w:rPr>
            </w:pPr>
            <w:r>
              <w:rPr>
                <w:sz w:val="16"/>
                <w:szCs w:val="16"/>
              </w:rPr>
              <w:t>64.9</w:t>
            </w:r>
          </w:p>
        </w:tc>
        <w:tc>
          <w:tcPr>
            <w:tcW w:w="523" w:type="dxa"/>
            <w:shd w:val="clear" w:color="auto" w:fill="ED7D31" w:themeFill="accent2"/>
            <w:vAlign w:val="center"/>
          </w:tcPr>
          <w:p w14:paraId="496348AC" w14:textId="3C403BB3" w:rsidR="00235C24" w:rsidRDefault="008D12FD" w:rsidP="0092727B">
            <w:pPr>
              <w:jc w:val="center"/>
              <w:rPr>
                <w:sz w:val="16"/>
                <w:szCs w:val="16"/>
              </w:rPr>
            </w:pPr>
            <w:r>
              <w:rPr>
                <w:sz w:val="16"/>
                <w:szCs w:val="16"/>
              </w:rPr>
              <w:t>94.6</w:t>
            </w:r>
          </w:p>
        </w:tc>
        <w:tc>
          <w:tcPr>
            <w:tcW w:w="523" w:type="dxa"/>
            <w:shd w:val="clear" w:color="auto" w:fill="7030A0"/>
            <w:vAlign w:val="center"/>
          </w:tcPr>
          <w:p w14:paraId="00E7D24B" w14:textId="150C441B" w:rsidR="00235C24" w:rsidRDefault="008D12FD" w:rsidP="0092727B">
            <w:pPr>
              <w:jc w:val="center"/>
              <w:rPr>
                <w:color w:val="D9D9D9" w:themeColor="background1" w:themeShade="D9"/>
                <w:sz w:val="16"/>
                <w:szCs w:val="16"/>
              </w:rPr>
            </w:pPr>
            <w:r>
              <w:rPr>
                <w:color w:val="D9D9D9" w:themeColor="background1" w:themeShade="D9"/>
                <w:sz w:val="16"/>
                <w:szCs w:val="16"/>
              </w:rPr>
              <w:t>44.2</w:t>
            </w:r>
          </w:p>
        </w:tc>
        <w:tc>
          <w:tcPr>
            <w:tcW w:w="523" w:type="dxa"/>
            <w:shd w:val="clear" w:color="auto" w:fill="FFFF00"/>
            <w:vAlign w:val="center"/>
          </w:tcPr>
          <w:p w14:paraId="587B389F" w14:textId="54BEF668" w:rsidR="00235C24" w:rsidRDefault="008D12FD" w:rsidP="0092727B">
            <w:pPr>
              <w:jc w:val="center"/>
              <w:rPr>
                <w:sz w:val="16"/>
                <w:szCs w:val="16"/>
              </w:rPr>
            </w:pPr>
            <w:r>
              <w:rPr>
                <w:sz w:val="16"/>
                <w:szCs w:val="16"/>
              </w:rPr>
              <w:t>61.1</w:t>
            </w:r>
          </w:p>
        </w:tc>
        <w:tc>
          <w:tcPr>
            <w:tcW w:w="523" w:type="dxa"/>
            <w:shd w:val="clear" w:color="auto" w:fill="ED7D31" w:themeFill="accent2"/>
            <w:vAlign w:val="center"/>
          </w:tcPr>
          <w:p w14:paraId="0A382081" w14:textId="308A44CD" w:rsidR="00235C24" w:rsidRDefault="008D12FD" w:rsidP="0092727B">
            <w:pPr>
              <w:jc w:val="center"/>
              <w:rPr>
                <w:sz w:val="16"/>
                <w:szCs w:val="16"/>
              </w:rPr>
            </w:pPr>
            <w:r>
              <w:rPr>
                <w:sz w:val="16"/>
                <w:szCs w:val="16"/>
              </w:rPr>
              <w:t>97.5</w:t>
            </w:r>
          </w:p>
        </w:tc>
        <w:tc>
          <w:tcPr>
            <w:tcW w:w="523" w:type="dxa"/>
            <w:shd w:val="clear" w:color="auto" w:fill="7030A0"/>
            <w:vAlign w:val="center"/>
          </w:tcPr>
          <w:p w14:paraId="2643B3A8" w14:textId="29D96B87" w:rsidR="00235C24" w:rsidRDefault="008D12FD" w:rsidP="0092727B">
            <w:pPr>
              <w:jc w:val="center"/>
              <w:rPr>
                <w:color w:val="D9D9D9" w:themeColor="background1" w:themeShade="D9"/>
                <w:sz w:val="16"/>
                <w:szCs w:val="16"/>
              </w:rPr>
            </w:pPr>
            <w:r>
              <w:rPr>
                <w:color w:val="D9D9D9" w:themeColor="background1" w:themeShade="D9"/>
                <w:sz w:val="16"/>
                <w:szCs w:val="16"/>
              </w:rPr>
              <w:t>33.5</w:t>
            </w:r>
          </w:p>
        </w:tc>
        <w:tc>
          <w:tcPr>
            <w:tcW w:w="523" w:type="dxa"/>
            <w:shd w:val="clear" w:color="auto" w:fill="FFFF00"/>
            <w:vAlign w:val="center"/>
          </w:tcPr>
          <w:p w14:paraId="0E4FEFC1" w14:textId="31101F20" w:rsidR="00235C24" w:rsidRDefault="008D12FD" w:rsidP="0092727B">
            <w:pPr>
              <w:jc w:val="center"/>
              <w:rPr>
                <w:sz w:val="16"/>
                <w:szCs w:val="16"/>
              </w:rPr>
            </w:pPr>
            <w:r>
              <w:rPr>
                <w:sz w:val="16"/>
                <w:szCs w:val="16"/>
              </w:rPr>
              <w:t>44.1</w:t>
            </w:r>
          </w:p>
        </w:tc>
        <w:tc>
          <w:tcPr>
            <w:tcW w:w="523" w:type="dxa"/>
            <w:shd w:val="clear" w:color="auto" w:fill="ED7D31" w:themeFill="accent2"/>
            <w:vAlign w:val="center"/>
          </w:tcPr>
          <w:p w14:paraId="2BAD69AD" w14:textId="288D76BC" w:rsidR="00235C24" w:rsidRDefault="008D12FD" w:rsidP="0092727B">
            <w:pPr>
              <w:jc w:val="center"/>
              <w:rPr>
                <w:sz w:val="16"/>
                <w:szCs w:val="16"/>
              </w:rPr>
            </w:pPr>
            <w:r>
              <w:rPr>
                <w:sz w:val="16"/>
                <w:szCs w:val="16"/>
              </w:rPr>
              <w:t>90.7</w:t>
            </w:r>
          </w:p>
        </w:tc>
        <w:tc>
          <w:tcPr>
            <w:tcW w:w="523" w:type="dxa"/>
            <w:shd w:val="clear" w:color="auto" w:fill="7030A0"/>
            <w:vAlign w:val="center"/>
          </w:tcPr>
          <w:p w14:paraId="36BBCBEB" w14:textId="547DEC52" w:rsidR="00235C24" w:rsidRDefault="008D12FD" w:rsidP="0092727B">
            <w:pPr>
              <w:jc w:val="center"/>
              <w:rPr>
                <w:color w:val="D9D9D9" w:themeColor="background1" w:themeShade="D9"/>
                <w:sz w:val="16"/>
                <w:szCs w:val="16"/>
              </w:rPr>
            </w:pPr>
            <w:r>
              <w:rPr>
                <w:color w:val="D9D9D9" w:themeColor="background1" w:themeShade="D9"/>
                <w:sz w:val="16"/>
                <w:szCs w:val="16"/>
              </w:rPr>
              <w:t>68.6</w:t>
            </w:r>
          </w:p>
        </w:tc>
        <w:tc>
          <w:tcPr>
            <w:tcW w:w="523" w:type="dxa"/>
            <w:shd w:val="clear" w:color="auto" w:fill="FFFF00"/>
            <w:vAlign w:val="center"/>
          </w:tcPr>
          <w:p w14:paraId="5D8AC771" w14:textId="4AFD05FD" w:rsidR="00235C24" w:rsidRDefault="002216D7" w:rsidP="0092727B">
            <w:pPr>
              <w:jc w:val="center"/>
              <w:rPr>
                <w:sz w:val="16"/>
                <w:szCs w:val="16"/>
              </w:rPr>
            </w:pPr>
            <w:r>
              <w:rPr>
                <w:sz w:val="16"/>
                <w:szCs w:val="16"/>
              </w:rPr>
              <w:t>62.5</w:t>
            </w:r>
          </w:p>
        </w:tc>
        <w:tc>
          <w:tcPr>
            <w:tcW w:w="523" w:type="dxa"/>
            <w:shd w:val="clear" w:color="auto" w:fill="ED7D31" w:themeFill="accent2"/>
            <w:vAlign w:val="center"/>
          </w:tcPr>
          <w:p w14:paraId="3012286C" w14:textId="008AEEC9" w:rsidR="00235C24" w:rsidRDefault="002216D7" w:rsidP="0092727B">
            <w:pPr>
              <w:jc w:val="center"/>
              <w:rPr>
                <w:sz w:val="16"/>
                <w:szCs w:val="16"/>
              </w:rPr>
            </w:pPr>
            <w:r>
              <w:rPr>
                <w:sz w:val="16"/>
                <w:szCs w:val="16"/>
              </w:rPr>
              <w:t>75.9</w:t>
            </w:r>
          </w:p>
        </w:tc>
        <w:tc>
          <w:tcPr>
            <w:tcW w:w="524" w:type="dxa"/>
            <w:shd w:val="clear" w:color="auto" w:fill="7030A0"/>
            <w:vAlign w:val="center"/>
          </w:tcPr>
          <w:p w14:paraId="43A58011" w14:textId="7EE911B5" w:rsidR="00235C24" w:rsidRDefault="002216D7" w:rsidP="0092727B">
            <w:pPr>
              <w:jc w:val="center"/>
              <w:rPr>
                <w:color w:val="D9D9D9" w:themeColor="background1" w:themeShade="D9"/>
                <w:sz w:val="16"/>
                <w:szCs w:val="16"/>
              </w:rPr>
            </w:pPr>
            <w:r>
              <w:rPr>
                <w:color w:val="D9D9D9" w:themeColor="background1" w:themeShade="D9"/>
                <w:sz w:val="16"/>
                <w:szCs w:val="16"/>
              </w:rPr>
              <w:t>24.9</w:t>
            </w:r>
          </w:p>
        </w:tc>
        <w:tc>
          <w:tcPr>
            <w:tcW w:w="523" w:type="dxa"/>
            <w:shd w:val="clear" w:color="auto" w:fill="FFFF00"/>
            <w:vAlign w:val="center"/>
          </w:tcPr>
          <w:p w14:paraId="3F2ED4EE" w14:textId="1DA8F7E9" w:rsidR="00235C24" w:rsidRDefault="002216D7" w:rsidP="0092727B">
            <w:pPr>
              <w:jc w:val="center"/>
              <w:rPr>
                <w:sz w:val="16"/>
                <w:szCs w:val="16"/>
              </w:rPr>
            </w:pPr>
            <w:r>
              <w:rPr>
                <w:sz w:val="16"/>
                <w:szCs w:val="16"/>
              </w:rPr>
              <w:t>60.9</w:t>
            </w:r>
          </w:p>
        </w:tc>
        <w:tc>
          <w:tcPr>
            <w:tcW w:w="523" w:type="dxa"/>
            <w:shd w:val="clear" w:color="auto" w:fill="ED7D31" w:themeFill="accent2"/>
            <w:vAlign w:val="center"/>
          </w:tcPr>
          <w:p w14:paraId="02AB969E" w14:textId="0D42D815" w:rsidR="00235C24" w:rsidRDefault="002216D7" w:rsidP="0092727B">
            <w:pPr>
              <w:jc w:val="center"/>
              <w:rPr>
                <w:sz w:val="16"/>
                <w:szCs w:val="16"/>
              </w:rPr>
            </w:pPr>
            <w:r>
              <w:rPr>
                <w:sz w:val="16"/>
                <w:szCs w:val="16"/>
              </w:rPr>
              <w:t>90.4</w:t>
            </w:r>
          </w:p>
        </w:tc>
        <w:tc>
          <w:tcPr>
            <w:tcW w:w="524" w:type="dxa"/>
            <w:shd w:val="clear" w:color="auto" w:fill="7030A0"/>
            <w:vAlign w:val="center"/>
          </w:tcPr>
          <w:p w14:paraId="0BBDCAF2" w14:textId="47080CFF" w:rsidR="00235C24" w:rsidRDefault="002216D7" w:rsidP="0092727B">
            <w:pPr>
              <w:jc w:val="center"/>
              <w:rPr>
                <w:color w:val="D9D9D9" w:themeColor="background1" w:themeShade="D9"/>
                <w:sz w:val="16"/>
                <w:szCs w:val="16"/>
              </w:rPr>
            </w:pPr>
            <w:r>
              <w:rPr>
                <w:color w:val="D9D9D9" w:themeColor="background1" w:themeShade="D9"/>
                <w:sz w:val="16"/>
                <w:szCs w:val="16"/>
              </w:rPr>
              <w:t>31.1</w:t>
            </w:r>
          </w:p>
        </w:tc>
      </w:tr>
    </w:tbl>
    <w:p w14:paraId="739EB2C1" w14:textId="77777777" w:rsidR="00235C24" w:rsidRDefault="00235C24" w:rsidP="00867979">
      <w:pPr>
        <w:jc w:val="both"/>
      </w:pPr>
    </w:p>
    <w:p w14:paraId="3D84678F" w14:textId="77777777" w:rsidR="00235C24" w:rsidRDefault="00235C24" w:rsidP="00867979">
      <w:pPr>
        <w:jc w:val="both"/>
      </w:pPr>
    </w:p>
    <w:p w14:paraId="1D5CD063" w14:textId="2FDF0B27" w:rsidR="00867979" w:rsidRDefault="00867979" w:rsidP="00867979">
      <w:pPr>
        <w:pStyle w:val="Heading3"/>
        <w:numPr>
          <w:ilvl w:val="2"/>
          <w:numId w:val="4"/>
        </w:numPr>
        <w:jc w:val="both"/>
      </w:pPr>
      <w:r>
        <w:lastRenderedPageBreak/>
        <w:t>Loss Functions</w:t>
      </w:r>
    </w:p>
    <w:p w14:paraId="56D9DE9D" w14:textId="335FF285" w:rsidR="00867979" w:rsidRDefault="00867979" w:rsidP="00867979">
      <w:pPr>
        <w:jc w:val="both"/>
      </w:pPr>
      <w:r w:rsidRPr="00867979">
        <w:t>We</w:t>
      </w:r>
      <w:r w:rsidRPr="00867979">
        <w:t xml:space="preserve"> experimented with two different loss functions: Focal Loss and Jaccard Loss. </w:t>
      </w:r>
      <w:r w:rsidRPr="00867979">
        <w:t>Both</w:t>
      </w:r>
      <w:r w:rsidRPr="00867979">
        <w:t xml:space="preserve"> loss functions have specific properties that make them suitable for image segmentation tasks, such as finding microstructures in steel images.</w:t>
      </w:r>
      <w:r>
        <w:t xml:space="preserve"> </w:t>
      </w:r>
      <w:r w:rsidRPr="00867979">
        <w:t>By using Focal Loss, we aim to improve the model's ability to distinguish and accurately classify microstructures, even in the presence of class imbalance and challenging examples.</w:t>
      </w:r>
      <w:r>
        <w:t xml:space="preserve"> </w:t>
      </w:r>
      <w:r w:rsidRPr="00867979">
        <w:t>Jaccard Loss is particularly well-suited for segmentation tasks as it directly evaluates the quality of the segmentation output. It encourages the model to produce precise and accurate boundaries of microstructures, as it explicitly penalizes false positives and false negatives in the predicted mask.</w:t>
      </w:r>
    </w:p>
    <w:tbl>
      <w:tblPr>
        <w:tblStyle w:val="TableGrid"/>
        <w:tblW w:w="9416" w:type="dxa"/>
        <w:tblLook w:val="04A0" w:firstRow="1" w:lastRow="0" w:firstColumn="1" w:lastColumn="0" w:noHBand="0" w:noVBand="1"/>
      </w:tblPr>
      <w:tblGrid>
        <w:gridCol w:w="1528"/>
        <w:gridCol w:w="581"/>
        <w:gridCol w:w="521"/>
        <w:gridCol w:w="521"/>
        <w:gridCol w:w="521"/>
        <w:gridCol w:w="522"/>
        <w:gridCol w:w="522"/>
        <w:gridCol w:w="522"/>
        <w:gridCol w:w="522"/>
        <w:gridCol w:w="522"/>
        <w:gridCol w:w="522"/>
        <w:gridCol w:w="522"/>
        <w:gridCol w:w="523"/>
        <w:gridCol w:w="522"/>
        <w:gridCol w:w="522"/>
        <w:gridCol w:w="523"/>
      </w:tblGrid>
      <w:tr w:rsidR="002216D7" w14:paraId="78B2DB74" w14:textId="77777777" w:rsidTr="0092727B">
        <w:trPr>
          <w:trHeight w:val="350"/>
        </w:trPr>
        <w:tc>
          <w:tcPr>
            <w:tcW w:w="9416" w:type="dxa"/>
            <w:gridSpan w:val="16"/>
            <w:tcBorders>
              <w:top w:val="nil"/>
              <w:left w:val="nil"/>
              <w:bottom w:val="single" w:sz="4" w:space="0" w:color="auto"/>
              <w:right w:val="nil"/>
              <w:tl2br w:val="nil"/>
            </w:tcBorders>
            <w:vAlign w:val="bottom"/>
          </w:tcPr>
          <w:p w14:paraId="17F04C7B" w14:textId="479CEC2E" w:rsidR="002216D7" w:rsidRDefault="002216D7" w:rsidP="0092727B">
            <w:r>
              <w:t xml:space="preserve">Table </w:t>
            </w:r>
            <w:r>
              <w:t>4</w:t>
            </w:r>
            <w:r w:rsidR="00393B0C">
              <w:t xml:space="preserve"> - </w:t>
            </w:r>
            <w:r w:rsidR="00393B0C">
              <w:t xml:space="preserve">Showing accuracy and dice measurements along with class-wise accuracy for models with different </w:t>
            </w:r>
            <w:r w:rsidR="00393B0C">
              <w:t>loss</w:t>
            </w:r>
            <w:r w:rsidR="00393B0C">
              <w:t xml:space="preserve"> functions</w:t>
            </w:r>
          </w:p>
        </w:tc>
      </w:tr>
      <w:tr w:rsidR="0035624E" w14:paraId="2D6D9D83" w14:textId="77777777" w:rsidTr="0092727B">
        <w:trPr>
          <w:trHeight w:val="830"/>
        </w:trPr>
        <w:tc>
          <w:tcPr>
            <w:tcW w:w="1569" w:type="dxa"/>
            <w:tcBorders>
              <w:top w:val="single" w:sz="4" w:space="0" w:color="auto"/>
              <w:tl2br w:val="single" w:sz="4" w:space="0" w:color="auto"/>
            </w:tcBorders>
            <w:vAlign w:val="bottom"/>
          </w:tcPr>
          <w:p w14:paraId="0099EA01" w14:textId="77777777" w:rsidR="002216D7" w:rsidRPr="00E43989" w:rsidRDefault="002216D7" w:rsidP="0092727B">
            <w:pPr>
              <w:spacing w:line="600" w:lineRule="auto"/>
              <w:jc w:val="right"/>
            </w:pPr>
            <w:r w:rsidRPr="00E43989">
              <w:t>Image Type</w:t>
            </w:r>
          </w:p>
          <w:p w14:paraId="2BB2DB64" w14:textId="4B40853A" w:rsidR="002216D7" w:rsidRPr="00C53460" w:rsidRDefault="002216D7" w:rsidP="0092727B">
            <w:r>
              <w:t>Loss</w:t>
            </w:r>
          </w:p>
        </w:tc>
        <w:tc>
          <w:tcPr>
            <w:tcW w:w="1569" w:type="dxa"/>
            <w:gridSpan w:val="3"/>
            <w:tcBorders>
              <w:top w:val="single" w:sz="4" w:space="0" w:color="auto"/>
            </w:tcBorders>
            <w:vAlign w:val="center"/>
          </w:tcPr>
          <w:p w14:paraId="0797598F" w14:textId="77777777" w:rsidR="002216D7" w:rsidRDefault="002216D7" w:rsidP="0092727B">
            <w:pPr>
              <w:jc w:val="center"/>
            </w:pPr>
            <w:r>
              <w:t>X3000 E Type</w:t>
            </w:r>
          </w:p>
        </w:tc>
        <w:tc>
          <w:tcPr>
            <w:tcW w:w="1569" w:type="dxa"/>
            <w:gridSpan w:val="3"/>
            <w:tcBorders>
              <w:top w:val="single" w:sz="4" w:space="0" w:color="auto"/>
            </w:tcBorders>
            <w:vAlign w:val="center"/>
          </w:tcPr>
          <w:p w14:paraId="545373D7" w14:textId="77777777" w:rsidR="002216D7" w:rsidRDefault="002216D7" w:rsidP="0092727B">
            <w:pPr>
              <w:jc w:val="center"/>
            </w:pPr>
            <w:r>
              <w:t>X5000 E Type</w:t>
            </w:r>
          </w:p>
        </w:tc>
        <w:tc>
          <w:tcPr>
            <w:tcW w:w="1569" w:type="dxa"/>
            <w:gridSpan w:val="3"/>
            <w:tcBorders>
              <w:top w:val="single" w:sz="4" w:space="0" w:color="auto"/>
            </w:tcBorders>
            <w:vAlign w:val="center"/>
          </w:tcPr>
          <w:p w14:paraId="208FD9BC" w14:textId="77777777" w:rsidR="002216D7" w:rsidRDefault="002216D7" w:rsidP="0092727B">
            <w:pPr>
              <w:jc w:val="center"/>
            </w:pPr>
            <w:r>
              <w:t>A Type</w:t>
            </w:r>
          </w:p>
        </w:tc>
        <w:tc>
          <w:tcPr>
            <w:tcW w:w="1570" w:type="dxa"/>
            <w:gridSpan w:val="3"/>
            <w:tcBorders>
              <w:top w:val="single" w:sz="4" w:space="0" w:color="auto"/>
            </w:tcBorders>
            <w:vAlign w:val="center"/>
          </w:tcPr>
          <w:p w14:paraId="49A0BC31" w14:textId="77777777" w:rsidR="002216D7" w:rsidRDefault="002216D7" w:rsidP="0092727B">
            <w:pPr>
              <w:jc w:val="center"/>
            </w:pPr>
            <w:r>
              <w:t>D3 Type</w:t>
            </w:r>
          </w:p>
        </w:tc>
        <w:tc>
          <w:tcPr>
            <w:tcW w:w="1570" w:type="dxa"/>
            <w:gridSpan w:val="3"/>
            <w:tcBorders>
              <w:top w:val="single" w:sz="4" w:space="0" w:color="auto"/>
            </w:tcBorders>
            <w:vAlign w:val="center"/>
          </w:tcPr>
          <w:p w14:paraId="366074CD" w14:textId="77777777" w:rsidR="002216D7" w:rsidRDefault="002216D7" w:rsidP="0092727B">
            <w:pPr>
              <w:jc w:val="center"/>
            </w:pPr>
            <w:r>
              <w:t>H2 Type</w:t>
            </w:r>
          </w:p>
        </w:tc>
      </w:tr>
      <w:tr w:rsidR="0035624E" w14:paraId="79282A92" w14:textId="77777777" w:rsidTr="0092727B">
        <w:trPr>
          <w:trHeight w:val="317"/>
        </w:trPr>
        <w:tc>
          <w:tcPr>
            <w:tcW w:w="1569" w:type="dxa"/>
            <w:vMerge w:val="restart"/>
            <w:vAlign w:val="center"/>
          </w:tcPr>
          <w:p w14:paraId="6140778A" w14:textId="0AD902CD" w:rsidR="002216D7" w:rsidRDefault="002216D7" w:rsidP="0092727B">
            <w:pPr>
              <w:jc w:val="center"/>
            </w:pPr>
            <w:r>
              <w:t>Focal</w:t>
            </w:r>
          </w:p>
        </w:tc>
        <w:tc>
          <w:tcPr>
            <w:tcW w:w="1569" w:type="dxa"/>
            <w:gridSpan w:val="3"/>
            <w:vAlign w:val="center"/>
          </w:tcPr>
          <w:p w14:paraId="0136D7E2" w14:textId="77777777" w:rsidR="002216D7" w:rsidRPr="009541E7" w:rsidRDefault="002216D7" w:rsidP="0092727B">
            <w:pPr>
              <w:jc w:val="center"/>
              <w:rPr>
                <w:sz w:val="16"/>
                <w:szCs w:val="16"/>
              </w:rPr>
            </w:pPr>
            <w:r>
              <w:rPr>
                <w:sz w:val="16"/>
                <w:szCs w:val="16"/>
              </w:rPr>
              <w:t>83.97 (0.8272)</w:t>
            </w:r>
          </w:p>
        </w:tc>
        <w:tc>
          <w:tcPr>
            <w:tcW w:w="1569" w:type="dxa"/>
            <w:gridSpan w:val="3"/>
            <w:vAlign w:val="center"/>
          </w:tcPr>
          <w:p w14:paraId="3004980C" w14:textId="77777777" w:rsidR="002216D7" w:rsidRPr="0035624E" w:rsidRDefault="002216D7" w:rsidP="0092727B">
            <w:pPr>
              <w:jc w:val="center"/>
              <w:rPr>
                <w:b/>
                <w:bCs/>
                <w:sz w:val="16"/>
                <w:szCs w:val="16"/>
              </w:rPr>
            </w:pPr>
            <w:r w:rsidRPr="0035624E">
              <w:rPr>
                <w:b/>
                <w:bCs/>
                <w:sz w:val="16"/>
                <w:szCs w:val="16"/>
              </w:rPr>
              <w:t>90.01 (0.8976)</w:t>
            </w:r>
          </w:p>
        </w:tc>
        <w:tc>
          <w:tcPr>
            <w:tcW w:w="1569" w:type="dxa"/>
            <w:gridSpan w:val="3"/>
            <w:vAlign w:val="center"/>
          </w:tcPr>
          <w:p w14:paraId="3B49DEE0" w14:textId="77777777" w:rsidR="002216D7" w:rsidRPr="0035624E" w:rsidRDefault="002216D7" w:rsidP="0092727B">
            <w:pPr>
              <w:jc w:val="center"/>
              <w:rPr>
                <w:sz w:val="16"/>
                <w:szCs w:val="16"/>
              </w:rPr>
            </w:pPr>
            <w:r w:rsidRPr="0035624E">
              <w:rPr>
                <w:sz w:val="16"/>
                <w:szCs w:val="16"/>
              </w:rPr>
              <w:t>77.41 (0.7716)</w:t>
            </w:r>
          </w:p>
        </w:tc>
        <w:tc>
          <w:tcPr>
            <w:tcW w:w="1570" w:type="dxa"/>
            <w:gridSpan w:val="3"/>
            <w:vAlign w:val="center"/>
          </w:tcPr>
          <w:p w14:paraId="1BF8068A" w14:textId="77777777" w:rsidR="002216D7" w:rsidRPr="0035624E" w:rsidRDefault="002216D7" w:rsidP="0092727B">
            <w:pPr>
              <w:jc w:val="center"/>
              <w:rPr>
                <w:sz w:val="16"/>
                <w:szCs w:val="16"/>
              </w:rPr>
            </w:pPr>
            <w:r w:rsidRPr="0035624E">
              <w:rPr>
                <w:sz w:val="16"/>
                <w:szCs w:val="16"/>
              </w:rPr>
              <w:t>64.75 (0.6397)</w:t>
            </w:r>
          </w:p>
        </w:tc>
        <w:tc>
          <w:tcPr>
            <w:tcW w:w="1570" w:type="dxa"/>
            <w:gridSpan w:val="3"/>
            <w:vAlign w:val="center"/>
          </w:tcPr>
          <w:p w14:paraId="151F9F1F" w14:textId="77777777" w:rsidR="002216D7" w:rsidRPr="0035624E" w:rsidRDefault="002216D7" w:rsidP="0092727B">
            <w:pPr>
              <w:jc w:val="center"/>
              <w:rPr>
                <w:sz w:val="16"/>
                <w:szCs w:val="16"/>
              </w:rPr>
            </w:pPr>
            <w:r w:rsidRPr="0035624E">
              <w:rPr>
                <w:sz w:val="16"/>
                <w:szCs w:val="16"/>
              </w:rPr>
              <w:t>73.89 (0.7364)</w:t>
            </w:r>
          </w:p>
        </w:tc>
      </w:tr>
      <w:tr w:rsidR="0035624E" w14:paraId="135B59AC" w14:textId="77777777" w:rsidTr="0092727B">
        <w:trPr>
          <w:trHeight w:val="317"/>
        </w:trPr>
        <w:tc>
          <w:tcPr>
            <w:tcW w:w="1569" w:type="dxa"/>
            <w:vMerge/>
            <w:vAlign w:val="center"/>
          </w:tcPr>
          <w:p w14:paraId="14F619BA" w14:textId="77777777" w:rsidR="002216D7" w:rsidRDefault="002216D7" w:rsidP="002216D7">
            <w:pPr>
              <w:jc w:val="center"/>
            </w:pPr>
          </w:p>
        </w:tc>
        <w:tc>
          <w:tcPr>
            <w:tcW w:w="523" w:type="dxa"/>
            <w:shd w:val="clear" w:color="auto" w:fill="FFFF00"/>
            <w:vAlign w:val="center"/>
          </w:tcPr>
          <w:p w14:paraId="4045C39F" w14:textId="04DA384E" w:rsidR="002216D7" w:rsidRPr="009541E7" w:rsidRDefault="002216D7" w:rsidP="002216D7">
            <w:pPr>
              <w:jc w:val="center"/>
              <w:rPr>
                <w:sz w:val="16"/>
                <w:szCs w:val="16"/>
              </w:rPr>
            </w:pPr>
            <w:r>
              <w:rPr>
                <w:sz w:val="16"/>
                <w:szCs w:val="16"/>
              </w:rPr>
              <w:t>60.1</w:t>
            </w:r>
          </w:p>
        </w:tc>
        <w:tc>
          <w:tcPr>
            <w:tcW w:w="523" w:type="dxa"/>
            <w:shd w:val="clear" w:color="auto" w:fill="ED7D31" w:themeFill="accent2"/>
            <w:vAlign w:val="center"/>
          </w:tcPr>
          <w:p w14:paraId="4F6E7670" w14:textId="45568180" w:rsidR="002216D7" w:rsidRPr="009541E7" w:rsidRDefault="002216D7" w:rsidP="002216D7">
            <w:pPr>
              <w:jc w:val="center"/>
              <w:rPr>
                <w:sz w:val="16"/>
                <w:szCs w:val="16"/>
              </w:rPr>
            </w:pPr>
            <w:r>
              <w:rPr>
                <w:sz w:val="16"/>
                <w:szCs w:val="16"/>
              </w:rPr>
              <w:t>91.4</w:t>
            </w:r>
          </w:p>
        </w:tc>
        <w:tc>
          <w:tcPr>
            <w:tcW w:w="523" w:type="dxa"/>
            <w:shd w:val="clear" w:color="auto" w:fill="7030A0"/>
            <w:vAlign w:val="center"/>
          </w:tcPr>
          <w:p w14:paraId="5BC2920F" w14:textId="447F677E" w:rsidR="002216D7" w:rsidRPr="009541E7" w:rsidRDefault="002216D7" w:rsidP="002216D7">
            <w:pPr>
              <w:jc w:val="center"/>
              <w:rPr>
                <w:color w:val="D9D9D9" w:themeColor="background1" w:themeShade="D9"/>
                <w:sz w:val="16"/>
                <w:szCs w:val="16"/>
              </w:rPr>
            </w:pPr>
            <w:r>
              <w:rPr>
                <w:color w:val="D9D9D9" w:themeColor="background1" w:themeShade="D9"/>
                <w:sz w:val="16"/>
                <w:szCs w:val="16"/>
              </w:rPr>
              <w:t>55.1</w:t>
            </w:r>
          </w:p>
        </w:tc>
        <w:tc>
          <w:tcPr>
            <w:tcW w:w="523" w:type="dxa"/>
            <w:shd w:val="clear" w:color="auto" w:fill="FFFF00"/>
            <w:vAlign w:val="center"/>
          </w:tcPr>
          <w:p w14:paraId="526A2E74" w14:textId="5B9445CD" w:rsidR="002216D7" w:rsidRPr="009541E7" w:rsidRDefault="002216D7" w:rsidP="002216D7">
            <w:pPr>
              <w:jc w:val="center"/>
              <w:rPr>
                <w:sz w:val="16"/>
                <w:szCs w:val="16"/>
              </w:rPr>
            </w:pPr>
            <w:r>
              <w:rPr>
                <w:sz w:val="16"/>
                <w:szCs w:val="16"/>
              </w:rPr>
              <w:t>74.3</w:t>
            </w:r>
          </w:p>
        </w:tc>
        <w:tc>
          <w:tcPr>
            <w:tcW w:w="523" w:type="dxa"/>
            <w:shd w:val="clear" w:color="auto" w:fill="ED7D31" w:themeFill="accent2"/>
            <w:vAlign w:val="center"/>
          </w:tcPr>
          <w:p w14:paraId="4E84EC49" w14:textId="4C4FD616" w:rsidR="002216D7" w:rsidRPr="009541E7" w:rsidRDefault="002216D7" w:rsidP="002216D7">
            <w:pPr>
              <w:jc w:val="center"/>
              <w:rPr>
                <w:sz w:val="16"/>
                <w:szCs w:val="16"/>
              </w:rPr>
            </w:pPr>
            <w:r>
              <w:rPr>
                <w:sz w:val="16"/>
                <w:szCs w:val="16"/>
              </w:rPr>
              <w:t>94.2</w:t>
            </w:r>
          </w:p>
        </w:tc>
        <w:tc>
          <w:tcPr>
            <w:tcW w:w="523" w:type="dxa"/>
            <w:shd w:val="clear" w:color="auto" w:fill="7030A0"/>
            <w:vAlign w:val="center"/>
          </w:tcPr>
          <w:p w14:paraId="5C6985AF" w14:textId="5B26D4B2" w:rsidR="002216D7" w:rsidRPr="009541E7" w:rsidRDefault="002216D7" w:rsidP="002216D7">
            <w:pPr>
              <w:jc w:val="center"/>
              <w:rPr>
                <w:sz w:val="16"/>
                <w:szCs w:val="16"/>
              </w:rPr>
            </w:pPr>
            <w:r>
              <w:rPr>
                <w:color w:val="D9D9D9" w:themeColor="background1" w:themeShade="D9"/>
                <w:sz w:val="16"/>
                <w:szCs w:val="16"/>
              </w:rPr>
              <w:t>62.2</w:t>
            </w:r>
          </w:p>
        </w:tc>
        <w:tc>
          <w:tcPr>
            <w:tcW w:w="523" w:type="dxa"/>
            <w:shd w:val="clear" w:color="auto" w:fill="FFFF00"/>
            <w:vAlign w:val="center"/>
          </w:tcPr>
          <w:p w14:paraId="573A6A42" w14:textId="416585BF" w:rsidR="002216D7" w:rsidRPr="009541E7" w:rsidRDefault="002216D7" w:rsidP="002216D7">
            <w:pPr>
              <w:jc w:val="center"/>
              <w:rPr>
                <w:sz w:val="16"/>
                <w:szCs w:val="16"/>
              </w:rPr>
            </w:pPr>
            <w:r>
              <w:rPr>
                <w:sz w:val="16"/>
                <w:szCs w:val="16"/>
              </w:rPr>
              <w:t>50</w:t>
            </w:r>
          </w:p>
        </w:tc>
        <w:tc>
          <w:tcPr>
            <w:tcW w:w="523" w:type="dxa"/>
            <w:shd w:val="clear" w:color="auto" w:fill="ED7D31" w:themeFill="accent2"/>
            <w:vAlign w:val="center"/>
          </w:tcPr>
          <w:p w14:paraId="770B3E17" w14:textId="288CDE89" w:rsidR="002216D7" w:rsidRPr="009541E7" w:rsidRDefault="002216D7" w:rsidP="002216D7">
            <w:pPr>
              <w:jc w:val="center"/>
              <w:rPr>
                <w:sz w:val="16"/>
                <w:szCs w:val="16"/>
              </w:rPr>
            </w:pPr>
            <w:r>
              <w:rPr>
                <w:sz w:val="16"/>
                <w:szCs w:val="16"/>
              </w:rPr>
              <w:t>81.8</w:t>
            </w:r>
          </w:p>
        </w:tc>
        <w:tc>
          <w:tcPr>
            <w:tcW w:w="523" w:type="dxa"/>
            <w:shd w:val="clear" w:color="auto" w:fill="7030A0"/>
            <w:vAlign w:val="center"/>
          </w:tcPr>
          <w:p w14:paraId="0559E993" w14:textId="62394835" w:rsidR="002216D7" w:rsidRPr="009541E7" w:rsidRDefault="002216D7" w:rsidP="002216D7">
            <w:pPr>
              <w:jc w:val="center"/>
              <w:rPr>
                <w:sz w:val="16"/>
                <w:szCs w:val="16"/>
              </w:rPr>
            </w:pPr>
            <w:r>
              <w:rPr>
                <w:color w:val="D9D9D9" w:themeColor="background1" w:themeShade="D9"/>
                <w:sz w:val="16"/>
                <w:szCs w:val="16"/>
              </w:rPr>
              <w:t>82.3</w:t>
            </w:r>
          </w:p>
        </w:tc>
        <w:tc>
          <w:tcPr>
            <w:tcW w:w="523" w:type="dxa"/>
            <w:shd w:val="clear" w:color="auto" w:fill="FFFF00"/>
            <w:vAlign w:val="center"/>
          </w:tcPr>
          <w:p w14:paraId="6562718F" w14:textId="28F2F09E" w:rsidR="002216D7" w:rsidRPr="009541E7" w:rsidRDefault="002216D7" w:rsidP="002216D7">
            <w:pPr>
              <w:jc w:val="center"/>
              <w:rPr>
                <w:sz w:val="16"/>
                <w:szCs w:val="16"/>
              </w:rPr>
            </w:pPr>
            <w:r>
              <w:rPr>
                <w:sz w:val="16"/>
                <w:szCs w:val="16"/>
              </w:rPr>
              <w:t>74</w:t>
            </w:r>
          </w:p>
        </w:tc>
        <w:tc>
          <w:tcPr>
            <w:tcW w:w="523" w:type="dxa"/>
            <w:shd w:val="clear" w:color="auto" w:fill="ED7D31" w:themeFill="accent2"/>
            <w:vAlign w:val="center"/>
          </w:tcPr>
          <w:p w14:paraId="0CAB6DE5" w14:textId="718D9C48" w:rsidR="002216D7" w:rsidRPr="009541E7" w:rsidRDefault="002216D7" w:rsidP="002216D7">
            <w:pPr>
              <w:jc w:val="center"/>
              <w:rPr>
                <w:sz w:val="16"/>
                <w:szCs w:val="16"/>
              </w:rPr>
            </w:pPr>
            <w:r>
              <w:rPr>
                <w:sz w:val="16"/>
                <w:szCs w:val="16"/>
              </w:rPr>
              <w:t>32.1</w:t>
            </w:r>
          </w:p>
        </w:tc>
        <w:tc>
          <w:tcPr>
            <w:tcW w:w="524" w:type="dxa"/>
            <w:shd w:val="clear" w:color="auto" w:fill="7030A0"/>
            <w:vAlign w:val="center"/>
          </w:tcPr>
          <w:p w14:paraId="27A38FBB" w14:textId="138F33BD" w:rsidR="002216D7" w:rsidRPr="009541E7" w:rsidRDefault="002216D7" w:rsidP="002216D7">
            <w:pPr>
              <w:jc w:val="center"/>
              <w:rPr>
                <w:sz w:val="16"/>
                <w:szCs w:val="16"/>
              </w:rPr>
            </w:pPr>
            <w:r>
              <w:rPr>
                <w:color w:val="D9D9D9" w:themeColor="background1" w:themeShade="D9"/>
                <w:sz w:val="16"/>
                <w:szCs w:val="16"/>
              </w:rPr>
              <w:t>63.5</w:t>
            </w:r>
          </w:p>
        </w:tc>
        <w:tc>
          <w:tcPr>
            <w:tcW w:w="523" w:type="dxa"/>
            <w:shd w:val="clear" w:color="auto" w:fill="FFFF00"/>
            <w:vAlign w:val="center"/>
          </w:tcPr>
          <w:p w14:paraId="48CDD2D9" w14:textId="34BBFDCE" w:rsidR="002216D7" w:rsidRPr="009541E7" w:rsidRDefault="002216D7" w:rsidP="002216D7">
            <w:pPr>
              <w:jc w:val="center"/>
              <w:rPr>
                <w:sz w:val="16"/>
                <w:szCs w:val="16"/>
              </w:rPr>
            </w:pPr>
            <w:r>
              <w:rPr>
                <w:sz w:val="16"/>
                <w:szCs w:val="16"/>
              </w:rPr>
              <w:t>81.5</w:t>
            </w:r>
          </w:p>
        </w:tc>
        <w:tc>
          <w:tcPr>
            <w:tcW w:w="523" w:type="dxa"/>
            <w:shd w:val="clear" w:color="auto" w:fill="ED7D31" w:themeFill="accent2"/>
            <w:vAlign w:val="center"/>
          </w:tcPr>
          <w:p w14:paraId="1B1EA77A" w14:textId="6A84C97C" w:rsidR="002216D7" w:rsidRPr="009541E7" w:rsidRDefault="002216D7" w:rsidP="002216D7">
            <w:pPr>
              <w:jc w:val="center"/>
              <w:rPr>
                <w:sz w:val="16"/>
                <w:szCs w:val="16"/>
              </w:rPr>
            </w:pPr>
            <w:r>
              <w:rPr>
                <w:sz w:val="16"/>
                <w:szCs w:val="16"/>
              </w:rPr>
              <w:t>74</w:t>
            </w:r>
          </w:p>
        </w:tc>
        <w:tc>
          <w:tcPr>
            <w:tcW w:w="524" w:type="dxa"/>
            <w:shd w:val="clear" w:color="auto" w:fill="7030A0"/>
            <w:vAlign w:val="center"/>
          </w:tcPr>
          <w:p w14:paraId="020BA23B" w14:textId="44F8B615" w:rsidR="002216D7" w:rsidRPr="009541E7" w:rsidRDefault="002216D7" w:rsidP="002216D7">
            <w:pPr>
              <w:jc w:val="center"/>
              <w:rPr>
                <w:sz w:val="16"/>
                <w:szCs w:val="16"/>
              </w:rPr>
            </w:pPr>
            <w:r>
              <w:rPr>
                <w:color w:val="D9D9D9" w:themeColor="background1" w:themeShade="D9"/>
                <w:sz w:val="16"/>
                <w:szCs w:val="16"/>
              </w:rPr>
              <w:t>62.4</w:t>
            </w:r>
          </w:p>
        </w:tc>
      </w:tr>
      <w:tr w:rsidR="0035624E" w14:paraId="41892534" w14:textId="77777777" w:rsidTr="0092727B">
        <w:trPr>
          <w:trHeight w:val="317"/>
        </w:trPr>
        <w:tc>
          <w:tcPr>
            <w:tcW w:w="1569" w:type="dxa"/>
            <w:vMerge w:val="restart"/>
            <w:vAlign w:val="center"/>
          </w:tcPr>
          <w:p w14:paraId="328BE3B8" w14:textId="4892C479" w:rsidR="002216D7" w:rsidRDefault="002216D7" w:rsidP="0092727B">
            <w:pPr>
              <w:jc w:val="center"/>
            </w:pPr>
            <w:r>
              <w:t>Jaccard</w:t>
            </w:r>
          </w:p>
        </w:tc>
        <w:tc>
          <w:tcPr>
            <w:tcW w:w="1569" w:type="dxa"/>
            <w:gridSpan w:val="3"/>
            <w:vAlign w:val="center"/>
          </w:tcPr>
          <w:p w14:paraId="3BABD838" w14:textId="72554102" w:rsidR="002216D7" w:rsidRPr="0035624E" w:rsidRDefault="002216D7" w:rsidP="0092727B">
            <w:pPr>
              <w:jc w:val="center"/>
              <w:rPr>
                <w:b/>
                <w:bCs/>
                <w:sz w:val="16"/>
                <w:szCs w:val="16"/>
              </w:rPr>
            </w:pPr>
            <w:r w:rsidRPr="0035624E">
              <w:rPr>
                <w:b/>
                <w:bCs/>
                <w:sz w:val="16"/>
                <w:szCs w:val="16"/>
              </w:rPr>
              <w:t>84.11 (</w:t>
            </w:r>
            <w:r w:rsidR="0035624E" w:rsidRPr="0035624E">
              <w:rPr>
                <w:b/>
                <w:bCs/>
                <w:sz w:val="16"/>
                <w:szCs w:val="16"/>
              </w:rPr>
              <w:t>0.8389</w:t>
            </w:r>
            <w:r w:rsidRPr="0035624E">
              <w:rPr>
                <w:b/>
                <w:bCs/>
                <w:sz w:val="16"/>
                <w:szCs w:val="16"/>
              </w:rPr>
              <w:t>)</w:t>
            </w:r>
          </w:p>
        </w:tc>
        <w:tc>
          <w:tcPr>
            <w:tcW w:w="1569" w:type="dxa"/>
            <w:gridSpan w:val="3"/>
            <w:vAlign w:val="center"/>
          </w:tcPr>
          <w:p w14:paraId="4A92B608" w14:textId="230F19F3" w:rsidR="002216D7" w:rsidRPr="008D12FD" w:rsidRDefault="0035624E" w:rsidP="0092727B">
            <w:pPr>
              <w:jc w:val="center"/>
              <w:rPr>
                <w:sz w:val="16"/>
                <w:szCs w:val="16"/>
              </w:rPr>
            </w:pPr>
            <w:r>
              <w:rPr>
                <w:sz w:val="16"/>
                <w:szCs w:val="16"/>
              </w:rPr>
              <w:t>89.29 (0.8892)</w:t>
            </w:r>
          </w:p>
        </w:tc>
        <w:tc>
          <w:tcPr>
            <w:tcW w:w="1569" w:type="dxa"/>
            <w:gridSpan w:val="3"/>
            <w:vAlign w:val="center"/>
          </w:tcPr>
          <w:p w14:paraId="795E3B00" w14:textId="367451D7" w:rsidR="002216D7" w:rsidRPr="0035624E" w:rsidRDefault="0035624E" w:rsidP="0092727B">
            <w:pPr>
              <w:jc w:val="center"/>
              <w:rPr>
                <w:b/>
                <w:bCs/>
                <w:sz w:val="16"/>
                <w:szCs w:val="16"/>
              </w:rPr>
            </w:pPr>
            <w:r w:rsidRPr="0035624E">
              <w:rPr>
                <w:b/>
                <w:bCs/>
                <w:sz w:val="16"/>
                <w:szCs w:val="16"/>
              </w:rPr>
              <w:t>77.78 (0.7731)</w:t>
            </w:r>
          </w:p>
        </w:tc>
        <w:tc>
          <w:tcPr>
            <w:tcW w:w="1570" w:type="dxa"/>
            <w:gridSpan w:val="3"/>
            <w:vAlign w:val="center"/>
          </w:tcPr>
          <w:p w14:paraId="2F0A76FF" w14:textId="312A5691" w:rsidR="002216D7" w:rsidRPr="0035624E" w:rsidRDefault="0035624E" w:rsidP="0092727B">
            <w:pPr>
              <w:jc w:val="center"/>
              <w:rPr>
                <w:b/>
                <w:bCs/>
                <w:sz w:val="16"/>
                <w:szCs w:val="16"/>
              </w:rPr>
            </w:pPr>
            <w:r w:rsidRPr="0035624E">
              <w:rPr>
                <w:b/>
                <w:bCs/>
                <w:sz w:val="16"/>
                <w:szCs w:val="16"/>
              </w:rPr>
              <w:t>68.32 (0.6809)</w:t>
            </w:r>
          </w:p>
        </w:tc>
        <w:tc>
          <w:tcPr>
            <w:tcW w:w="1570" w:type="dxa"/>
            <w:gridSpan w:val="3"/>
            <w:vAlign w:val="center"/>
          </w:tcPr>
          <w:p w14:paraId="3F83E230" w14:textId="1EFC0E4B" w:rsidR="002216D7" w:rsidRPr="0035624E" w:rsidRDefault="0035624E" w:rsidP="0092727B">
            <w:pPr>
              <w:jc w:val="center"/>
              <w:rPr>
                <w:b/>
                <w:bCs/>
                <w:sz w:val="16"/>
                <w:szCs w:val="16"/>
              </w:rPr>
            </w:pPr>
            <w:r w:rsidRPr="0035624E">
              <w:rPr>
                <w:b/>
                <w:bCs/>
                <w:sz w:val="16"/>
                <w:szCs w:val="16"/>
              </w:rPr>
              <w:t>73.92 (0.7376)</w:t>
            </w:r>
          </w:p>
        </w:tc>
      </w:tr>
      <w:tr w:rsidR="0035624E" w14:paraId="053B00BE" w14:textId="77777777" w:rsidTr="0092727B">
        <w:trPr>
          <w:trHeight w:val="317"/>
        </w:trPr>
        <w:tc>
          <w:tcPr>
            <w:tcW w:w="1569" w:type="dxa"/>
            <w:vMerge/>
            <w:vAlign w:val="center"/>
          </w:tcPr>
          <w:p w14:paraId="45650698" w14:textId="77777777" w:rsidR="002216D7" w:rsidRDefault="002216D7" w:rsidP="0092727B">
            <w:pPr>
              <w:jc w:val="center"/>
            </w:pPr>
          </w:p>
        </w:tc>
        <w:tc>
          <w:tcPr>
            <w:tcW w:w="523" w:type="dxa"/>
            <w:shd w:val="clear" w:color="auto" w:fill="FFFF00"/>
            <w:vAlign w:val="center"/>
          </w:tcPr>
          <w:p w14:paraId="4FBAD2BB" w14:textId="07338189" w:rsidR="002216D7" w:rsidRDefault="0035624E" w:rsidP="0092727B">
            <w:pPr>
              <w:jc w:val="center"/>
            </w:pPr>
            <w:r>
              <w:rPr>
                <w:sz w:val="16"/>
                <w:szCs w:val="16"/>
              </w:rPr>
              <w:t>68.11</w:t>
            </w:r>
          </w:p>
        </w:tc>
        <w:tc>
          <w:tcPr>
            <w:tcW w:w="523" w:type="dxa"/>
            <w:shd w:val="clear" w:color="auto" w:fill="ED7D31" w:themeFill="accent2"/>
            <w:vAlign w:val="center"/>
          </w:tcPr>
          <w:p w14:paraId="4D331DC9" w14:textId="3D7090CD" w:rsidR="002216D7" w:rsidRDefault="0035624E" w:rsidP="0092727B">
            <w:pPr>
              <w:jc w:val="center"/>
            </w:pPr>
            <w:r>
              <w:rPr>
                <w:sz w:val="16"/>
                <w:szCs w:val="16"/>
              </w:rPr>
              <w:t>93.8</w:t>
            </w:r>
          </w:p>
        </w:tc>
        <w:tc>
          <w:tcPr>
            <w:tcW w:w="523" w:type="dxa"/>
            <w:shd w:val="clear" w:color="auto" w:fill="7030A0"/>
            <w:vAlign w:val="center"/>
          </w:tcPr>
          <w:p w14:paraId="3D0A774B" w14:textId="49ACCC1B" w:rsidR="002216D7" w:rsidRPr="009541E7" w:rsidRDefault="0035624E" w:rsidP="0092727B">
            <w:pPr>
              <w:jc w:val="center"/>
              <w:rPr>
                <w:sz w:val="16"/>
                <w:szCs w:val="16"/>
              </w:rPr>
            </w:pPr>
            <w:r>
              <w:rPr>
                <w:color w:val="D9D9D9" w:themeColor="background1" w:themeShade="D9"/>
                <w:sz w:val="16"/>
                <w:szCs w:val="16"/>
              </w:rPr>
              <w:t>45.3</w:t>
            </w:r>
          </w:p>
        </w:tc>
        <w:tc>
          <w:tcPr>
            <w:tcW w:w="523" w:type="dxa"/>
            <w:shd w:val="clear" w:color="auto" w:fill="FFFF00"/>
            <w:vAlign w:val="center"/>
          </w:tcPr>
          <w:p w14:paraId="558F58D4" w14:textId="7B73657F" w:rsidR="002216D7" w:rsidRPr="009541E7" w:rsidRDefault="0035624E" w:rsidP="0092727B">
            <w:pPr>
              <w:jc w:val="center"/>
              <w:rPr>
                <w:sz w:val="16"/>
                <w:szCs w:val="16"/>
              </w:rPr>
            </w:pPr>
            <w:r>
              <w:rPr>
                <w:sz w:val="16"/>
                <w:szCs w:val="16"/>
              </w:rPr>
              <w:t>70.9</w:t>
            </w:r>
          </w:p>
        </w:tc>
        <w:tc>
          <w:tcPr>
            <w:tcW w:w="523" w:type="dxa"/>
            <w:shd w:val="clear" w:color="auto" w:fill="ED7D31" w:themeFill="accent2"/>
            <w:vAlign w:val="center"/>
          </w:tcPr>
          <w:p w14:paraId="774F9C06" w14:textId="317F2C43" w:rsidR="002216D7" w:rsidRPr="009541E7" w:rsidRDefault="0035624E" w:rsidP="0092727B">
            <w:pPr>
              <w:jc w:val="center"/>
              <w:rPr>
                <w:sz w:val="16"/>
                <w:szCs w:val="16"/>
              </w:rPr>
            </w:pPr>
            <w:r>
              <w:rPr>
                <w:sz w:val="16"/>
                <w:szCs w:val="16"/>
              </w:rPr>
              <w:t>96.6</w:t>
            </w:r>
          </w:p>
        </w:tc>
        <w:tc>
          <w:tcPr>
            <w:tcW w:w="523" w:type="dxa"/>
            <w:shd w:val="clear" w:color="auto" w:fill="7030A0"/>
            <w:vAlign w:val="center"/>
          </w:tcPr>
          <w:p w14:paraId="4421784F" w14:textId="46DDD5B7" w:rsidR="002216D7" w:rsidRPr="009541E7" w:rsidRDefault="0035624E" w:rsidP="0092727B">
            <w:pPr>
              <w:jc w:val="center"/>
              <w:rPr>
                <w:sz w:val="16"/>
                <w:szCs w:val="16"/>
              </w:rPr>
            </w:pPr>
            <w:r>
              <w:rPr>
                <w:color w:val="D9D9D9" w:themeColor="background1" w:themeShade="D9"/>
                <w:sz w:val="16"/>
                <w:szCs w:val="16"/>
              </w:rPr>
              <w:t>41.7</w:t>
            </w:r>
          </w:p>
        </w:tc>
        <w:tc>
          <w:tcPr>
            <w:tcW w:w="523" w:type="dxa"/>
            <w:shd w:val="clear" w:color="auto" w:fill="FFFF00"/>
            <w:vAlign w:val="center"/>
          </w:tcPr>
          <w:p w14:paraId="5311385A" w14:textId="30441BBC" w:rsidR="002216D7" w:rsidRPr="009541E7" w:rsidRDefault="0035624E" w:rsidP="0092727B">
            <w:pPr>
              <w:jc w:val="center"/>
              <w:rPr>
                <w:sz w:val="16"/>
                <w:szCs w:val="16"/>
              </w:rPr>
            </w:pPr>
            <w:r>
              <w:rPr>
                <w:sz w:val="16"/>
                <w:szCs w:val="16"/>
              </w:rPr>
              <w:t>51.4</w:t>
            </w:r>
          </w:p>
        </w:tc>
        <w:tc>
          <w:tcPr>
            <w:tcW w:w="523" w:type="dxa"/>
            <w:shd w:val="clear" w:color="auto" w:fill="ED7D31" w:themeFill="accent2"/>
            <w:vAlign w:val="center"/>
          </w:tcPr>
          <w:p w14:paraId="56ABC3BD" w14:textId="0B481D9A" w:rsidR="002216D7" w:rsidRPr="009541E7" w:rsidRDefault="0035624E" w:rsidP="0092727B">
            <w:pPr>
              <w:jc w:val="center"/>
              <w:rPr>
                <w:sz w:val="16"/>
                <w:szCs w:val="16"/>
              </w:rPr>
            </w:pPr>
            <w:r>
              <w:rPr>
                <w:sz w:val="16"/>
                <w:szCs w:val="16"/>
              </w:rPr>
              <w:t>92.1</w:t>
            </w:r>
          </w:p>
        </w:tc>
        <w:tc>
          <w:tcPr>
            <w:tcW w:w="523" w:type="dxa"/>
            <w:shd w:val="clear" w:color="auto" w:fill="7030A0"/>
            <w:vAlign w:val="center"/>
          </w:tcPr>
          <w:p w14:paraId="16810AD8" w14:textId="68A44A46" w:rsidR="002216D7" w:rsidRPr="009541E7" w:rsidRDefault="0035624E" w:rsidP="0092727B">
            <w:pPr>
              <w:jc w:val="center"/>
              <w:rPr>
                <w:sz w:val="16"/>
                <w:szCs w:val="16"/>
              </w:rPr>
            </w:pPr>
            <w:r>
              <w:rPr>
                <w:color w:val="D9D9D9" w:themeColor="background1" w:themeShade="D9"/>
                <w:sz w:val="16"/>
                <w:szCs w:val="16"/>
              </w:rPr>
              <w:t>75.5</w:t>
            </w:r>
          </w:p>
        </w:tc>
        <w:tc>
          <w:tcPr>
            <w:tcW w:w="523" w:type="dxa"/>
            <w:shd w:val="clear" w:color="auto" w:fill="FFFF00"/>
            <w:vAlign w:val="center"/>
          </w:tcPr>
          <w:p w14:paraId="6F89CA7F" w14:textId="77777777" w:rsidR="002216D7" w:rsidRPr="009541E7" w:rsidRDefault="002216D7" w:rsidP="0092727B">
            <w:pPr>
              <w:jc w:val="center"/>
              <w:rPr>
                <w:sz w:val="16"/>
                <w:szCs w:val="16"/>
              </w:rPr>
            </w:pPr>
            <w:r>
              <w:rPr>
                <w:sz w:val="16"/>
                <w:szCs w:val="16"/>
              </w:rPr>
              <w:t>68.2</w:t>
            </w:r>
          </w:p>
        </w:tc>
        <w:tc>
          <w:tcPr>
            <w:tcW w:w="523" w:type="dxa"/>
            <w:shd w:val="clear" w:color="auto" w:fill="ED7D31" w:themeFill="accent2"/>
            <w:vAlign w:val="center"/>
          </w:tcPr>
          <w:p w14:paraId="142A55A9" w14:textId="77777777" w:rsidR="002216D7" w:rsidRPr="009541E7" w:rsidRDefault="002216D7" w:rsidP="0092727B">
            <w:pPr>
              <w:jc w:val="center"/>
              <w:rPr>
                <w:sz w:val="16"/>
                <w:szCs w:val="16"/>
              </w:rPr>
            </w:pPr>
            <w:r>
              <w:rPr>
                <w:sz w:val="16"/>
                <w:szCs w:val="16"/>
              </w:rPr>
              <w:t>56.6</w:t>
            </w:r>
          </w:p>
        </w:tc>
        <w:tc>
          <w:tcPr>
            <w:tcW w:w="524" w:type="dxa"/>
            <w:shd w:val="clear" w:color="auto" w:fill="7030A0"/>
            <w:vAlign w:val="center"/>
          </w:tcPr>
          <w:p w14:paraId="3725010C" w14:textId="77777777" w:rsidR="002216D7" w:rsidRPr="009541E7" w:rsidRDefault="002216D7" w:rsidP="0092727B">
            <w:pPr>
              <w:jc w:val="center"/>
              <w:rPr>
                <w:sz w:val="16"/>
                <w:szCs w:val="16"/>
              </w:rPr>
            </w:pPr>
            <w:r>
              <w:rPr>
                <w:color w:val="D9D9D9" w:themeColor="background1" w:themeShade="D9"/>
                <w:sz w:val="16"/>
                <w:szCs w:val="16"/>
              </w:rPr>
              <w:t>49.1</w:t>
            </w:r>
          </w:p>
        </w:tc>
        <w:tc>
          <w:tcPr>
            <w:tcW w:w="523" w:type="dxa"/>
            <w:shd w:val="clear" w:color="auto" w:fill="FFFF00"/>
            <w:vAlign w:val="center"/>
          </w:tcPr>
          <w:p w14:paraId="21A5FC3B" w14:textId="50A2C2F5" w:rsidR="002216D7" w:rsidRPr="009541E7" w:rsidRDefault="0035624E" w:rsidP="0092727B">
            <w:pPr>
              <w:jc w:val="center"/>
              <w:rPr>
                <w:sz w:val="16"/>
                <w:szCs w:val="16"/>
              </w:rPr>
            </w:pPr>
            <w:r>
              <w:rPr>
                <w:sz w:val="16"/>
                <w:szCs w:val="16"/>
              </w:rPr>
              <w:t>78.5</w:t>
            </w:r>
          </w:p>
        </w:tc>
        <w:tc>
          <w:tcPr>
            <w:tcW w:w="523" w:type="dxa"/>
            <w:shd w:val="clear" w:color="auto" w:fill="ED7D31" w:themeFill="accent2"/>
            <w:vAlign w:val="center"/>
          </w:tcPr>
          <w:p w14:paraId="77CA3939" w14:textId="468F8F6B" w:rsidR="002216D7" w:rsidRPr="009541E7" w:rsidRDefault="0035624E" w:rsidP="0092727B">
            <w:pPr>
              <w:jc w:val="center"/>
              <w:rPr>
                <w:sz w:val="16"/>
                <w:szCs w:val="16"/>
              </w:rPr>
            </w:pPr>
            <w:r>
              <w:rPr>
                <w:sz w:val="16"/>
                <w:szCs w:val="16"/>
              </w:rPr>
              <w:t>88.1</w:t>
            </w:r>
          </w:p>
        </w:tc>
        <w:tc>
          <w:tcPr>
            <w:tcW w:w="524" w:type="dxa"/>
            <w:shd w:val="clear" w:color="auto" w:fill="7030A0"/>
            <w:vAlign w:val="center"/>
          </w:tcPr>
          <w:p w14:paraId="24023F16" w14:textId="2243F241" w:rsidR="002216D7" w:rsidRPr="009541E7" w:rsidRDefault="0035624E" w:rsidP="0092727B">
            <w:pPr>
              <w:jc w:val="center"/>
              <w:rPr>
                <w:sz w:val="16"/>
                <w:szCs w:val="16"/>
              </w:rPr>
            </w:pPr>
            <w:r>
              <w:rPr>
                <w:color w:val="D9D9D9" w:themeColor="background1" w:themeShade="D9"/>
                <w:sz w:val="16"/>
                <w:szCs w:val="16"/>
              </w:rPr>
              <w:t>52.6</w:t>
            </w:r>
          </w:p>
        </w:tc>
      </w:tr>
    </w:tbl>
    <w:p w14:paraId="27D0FFC1" w14:textId="77777777" w:rsidR="002216D7" w:rsidRDefault="002216D7" w:rsidP="00867979">
      <w:pPr>
        <w:jc w:val="both"/>
      </w:pPr>
    </w:p>
    <w:p w14:paraId="0228D1D8" w14:textId="16D590F6" w:rsidR="00867979" w:rsidRDefault="00867979" w:rsidP="00867979">
      <w:pPr>
        <w:pStyle w:val="Heading3"/>
        <w:numPr>
          <w:ilvl w:val="2"/>
          <w:numId w:val="4"/>
        </w:numPr>
        <w:jc w:val="both"/>
      </w:pPr>
      <w:r>
        <w:t>Classification with Boundary Class</w:t>
      </w:r>
    </w:p>
    <w:p w14:paraId="12CFD0F2" w14:textId="5BB599CD" w:rsidR="00867979" w:rsidRDefault="00867979" w:rsidP="00867979">
      <w:pPr>
        <w:jc w:val="both"/>
      </w:pPr>
      <w:r w:rsidRPr="00867979">
        <w:t>The addition of a boundary class in the classification task aims to improve the model's performance by explicitly addressing the challenge of accurately delineating the boundaries of microstructures in steel images.</w:t>
      </w:r>
      <w:r>
        <w:t xml:space="preserve"> </w:t>
      </w:r>
      <w:r w:rsidRPr="00867979">
        <w:t>By incorporating a boundary class into the classification task, we expect the model to achieve better performance in accurately segmenting microstructures, particularly by improving boundary localization, enhancing discrimination, reducing ambiguity, and enabling fine-grained analysis</w:t>
      </w:r>
      <w:r>
        <w:t>.</w:t>
      </w:r>
    </w:p>
    <w:tbl>
      <w:tblPr>
        <w:tblStyle w:val="TableGrid"/>
        <w:tblW w:w="9540" w:type="dxa"/>
        <w:jc w:val="center"/>
        <w:tblLayout w:type="fixed"/>
        <w:tblLook w:val="04A0" w:firstRow="1" w:lastRow="0" w:firstColumn="1" w:lastColumn="0" w:noHBand="0" w:noVBand="1"/>
      </w:tblPr>
      <w:tblGrid>
        <w:gridCol w:w="921"/>
        <w:gridCol w:w="519"/>
        <w:gridCol w:w="390"/>
        <w:gridCol w:w="179"/>
        <w:gridCol w:w="211"/>
        <w:gridCol w:w="403"/>
        <w:gridCol w:w="437"/>
        <w:gridCol w:w="450"/>
        <w:gridCol w:w="217"/>
        <w:gridCol w:w="164"/>
        <w:gridCol w:w="403"/>
        <w:gridCol w:w="440"/>
        <w:gridCol w:w="182"/>
        <w:gridCol w:w="216"/>
        <w:gridCol w:w="328"/>
        <w:gridCol w:w="73"/>
        <w:gridCol w:w="462"/>
        <w:gridCol w:w="8"/>
        <w:gridCol w:w="462"/>
        <w:gridCol w:w="105"/>
        <w:gridCol w:w="357"/>
        <w:gridCol w:w="273"/>
        <w:gridCol w:w="189"/>
        <w:gridCol w:w="441"/>
        <w:gridCol w:w="450"/>
        <w:gridCol w:w="90"/>
        <w:gridCol w:w="339"/>
        <w:gridCol w:w="201"/>
        <w:gridCol w:w="180"/>
        <w:gridCol w:w="450"/>
      </w:tblGrid>
      <w:tr w:rsidR="003F372F" w:rsidRPr="003F372F" w14:paraId="005C2399" w14:textId="77777777" w:rsidTr="003F372F">
        <w:trPr>
          <w:trHeight w:val="390"/>
          <w:jc w:val="center"/>
        </w:trPr>
        <w:tc>
          <w:tcPr>
            <w:tcW w:w="9540" w:type="dxa"/>
            <w:gridSpan w:val="30"/>
            <w:tcBorders>
              <w:top w:val="nil"/>
              <w:left w:val="nil"/>
              <w:bottom w:val="single" w:sz="4" w:space="0" w:color="auto"/>
              <w:right w:val="nil"/>
              <w:tl2br w:val="nil"/>
            </w:tcBorders>
            <w:vAlign w:val="bottom"/>
          </w:tcPr>
          <w:p w14:paraId="2C8B8AE4" w14:textId="3AD01503" w:rsidR="0035624E" w:rsidRPr="003F372F" w:rsidRDefault="00393B0C" w:rsidP="0092727B">
            <w:pPr>
              <w:rPr>
                <w:sz w:val="16"/>
                <w:szCs w:val="16"/>
              </w:rPr>
            </w:pPr>
            <w:r>
              <w:t xml:space="preserve">Table </w:t>
            </w:r>
            <w:r>
              <w:t>5</w:t>
            </w:r>
            <w:r>
              <w:t xml:space="preserve"> - Showing accuracy and dice measurements along with class-wise accuracy for models with </w:t>
            </w:r>
            <w:r>
              <w:t>boundary class and non-boundary class</w:t>
            </w:r>
          </w:p>
        </w:tc>
      </w:tr>
      <w:tr w:rsidR="003F372F" w:rsidRPr="003F372F" w14:paraId="74E3BE4A" w14:textId="77777777" w:rsidTr="00AB2BB0">
        <w:trPr>
          <w:trHeight w:val="467"/>
          <w:jc w:val="center"/>
        </w:trPr>
        <w:tc>
          <w:tcPr>
            <w:tcW w:w="921" w:type="dxa"/>
            <w:tcBorders>
              <w:top w:val="single" w:sz="4" w:space="0" w:color="auto"/>
              <w:tl2br w:val="single" w:sz="4" w:space="0" w:color="auto"/>
            </w:tcBorders>
            <w:vAlign w:val="bottom"/>
          </w:tcPr>
          <w:p w14:paraId="69CE6518" w14:textId="484EE5F9" w:rsidR="0035624E" w:rsidRPr="003F372F" w:rsidRDefault="0035624E" w:rsidP="0092727B">
            <w:pPr>
              <w:spacing w:line="600" w:lineRule="auto"/>
              <w:jc w:val="right"/>
              <w:rPr>
                <w:sz w:val="20"/>
                <w:szCs w:val="20"/>
              </w:rPr>
            </w:pPr>
            <w:r w:rsidRPr="003F372F">
              <w:rPr>
                <w:sz w:val="20"/>
                <w:szCs w:val="20"/>
              </w:rPr>
              <w:t>Image</w:t>
            </w:r>
          </w:p>
          <w:p w14:paraId="2E09329F" w14:textId="2B9D3033" w:rsidR="0035624E" w:rsidRPr="003F372F" w:rsidRDefault="003F372F" w:rsidP="0092727B">
            <w:pPr>
              <w:rPr>
                <w:sz w:val="20"/>
                <w:szCs w:val="20"/>
              </w:rPr>
            </w:pPr>
            <w:r w:rsidRPr="003F372F">
              <w:rPr>
                <w:sz w:val="20"/>
                <w:szCs w:val="20"/>
              </w:rPr>
              <w:t>Class</w:t>
            </w:r>
          </w:p>
        </w:tc>
        <w:tc>
          <w:tcPr>
            <w:tcW w:w="1702" w:type="dxa"/>
            <w:gridSpan w:val="5"/>
            <w:tcBorders>
              <w:top w:val="single" w:sz="4" w:space="0" w:color="auto"/>
            </w:tcBorders>
            <w:vAlign w:val="center"/>
          </w:tcPr>
          <w:p w14:paraId="31E7CB04" w14:textId="77777777" w:rsidR="0035624E" w:rsidRPr="003F372F" w:rsidRDefault="0035624E" w:rsidP="0092727B">
            <w:pPr>
              <w:jc w:val="center"/>
              <w:rPr>
                <w:sz w:val="20"/>
                <w:szCs w:val="20"/>
              </w:rPr>
            </w:pPr>
            <w:r w:rsidRPr="003F372F">
              <w:rPr>
                <w:sz w:val="20"/>
                <w:szCs w:val="20"/>
              </w:rPr>
              <w:t>X3000 E Type</w:t>
            </w:r>
          </w:p>
        </w:tc>
        <w:tc>
          <w:tcPr>
            <w:tcW w:w="1671" w:type="dxa"/>
            <w:gridSpan w:val="5"/>
            <w:tcBorders>
              <w:top w:val="single" w:sz="4" w:space="0" w:color="auto"/>
            </w:tcBorders>
            <w:vAlign w:val="center"/>
          </w:tcPr>
          <w:p w14:paraId="24641659" w14:textId="77777777" w:rsidR="0035624E" w:rsidRPr="003F372F" w:rsidRDefault="0035624E" w:rsidP="0092727B">
            <w:pPr>
              <w:jc w:val="center"/>
              <w:rPr>
                <w:sz w:val="20"/>
                <w:szCs w:val="20"/>
              </w:rPr>
            </w:pPr>
            <w:r w:rsidRPr="003F372F">
              <w:rPr>
                <w:sz w:val="20"/>
                <w:szCs w:val="20"/>
              </w:rPr>
              <w:t>X5000 E Type</w:t>
            </w:r>
          </w:p>
        </w:tc>
        <w:tc>
          <w:tcPr>
            <w:tcW w:w="1709" w:type="dxa"/>
            <w:gridSpan w:val="7"/>
            <w:tcBorders>
              <w:top w:val="single" w:sz="4" w:space="0" w:color="auto"/>
            </w:tcBorders>
            <w:vAlign w:val="center"/>
          </w:tcPr>
          <w:p w14:paraId="2EBA0928" w14:textId="77777777" w:rsidR="0035624E" w:rsidRPr="003F372F" w:rsidRDefault="0035624E" w:rsidP="0092727B">
            <w:pPr>
              <w:jc w:val="center"/>
              <w:rPr>
                <w:sz w:val="20"/>
                <w:szCs w:val="20"/>
              </w:rPr>
            </w:pPr>
            <w:r w:rsidRPr="003F372F">
              <w:rPr>
                <w:sz w:val="20"/>
                <w:szCs w:val="20"/>
              </w:rPr>
              <w:t>A Type</w:t>
            </w:r>
          </w:p>
        </w:tc>
        <w:tc>
          <w:tcPr>
            <w:tcW w:w="1827" w:type="dxa"/>
            <w:gridSpan w:val="6"/>
            <w:tcBorders>
              <w:top w:val="single" w:sz="4" w:space="0" w:color="auto"/>
            </w:tcBorders>
            <w:vAlign w:val="center"/>
          </w:tcPr>
          <w:p w14:paraId="31FE1F8B" w14:textId="77777777" w:rsidR="0035624E" w:rsidRPr="003F372F" w:rsidRDefault="0035624E" w:rsidP="0092727B">
            <w:pPr>
              <w:jc w:val="center"/>
              <w:rPr>
                <w:sz w:val="20"/>
                <w:szCs w:val="20"/>
              </w:rPr>
            </w:pPr>
            <w:r w:rsidRPr="003F372F">
              <w:rPr>
                <w:sz w:val="20"/>
                <w:szCs w:val="20"/>
              </w:rPr>
              <w:t>D3 Type</w:t>
            </w:r>
          </w:p>
        </w:tc>
        <w:tc>
          <w:tcPr>
            <w:tcW w:w="1710" w:type="dxa"/>
            <w:gridSpan w:val="6"/>
            <w:tcBorders>
              <w:top w:val="single" w:sz="4" w:space="0" w:color="auto"/>
            </w:tcBorders>
            <w:vAlign w:val="center"/>
          </w:tcPr>
          <w:p w14:paraId="7D0CF36E" w14:textId="77777777" w:rsidR="0035624E" w:rsidRPr="003F372F" w:rsidRDefault="0035624E" w:rsidP="0092727B">
            <w:pPr>
              <w:jc w:val="center"/>
              <w:rPr>
                <w:sz w:val="20"/>
                <w:szCs w:val="20"/>
              </w:rPr>
            </w:pPr>
            <w:r w:rsidRPr="003F372F">
              <w:rPr>
                <w:sz w:val="20"/>
                <w:szCs w:val="20"/>
              </w:rPr>
              <w:t>H2 Type</w:t>
            </w:r>
          </w:p>
        </w:tc>
      </w:tr>
      <w:tr w:rsidR="003F372F" w:rsidRPr="003F372F" w14:paraId="386E0111" w14:textId="77777777" w:rsidTr="003F372F">
        <w:trPr>
          <w:trHeight w:val="353"/>
          <w:jc w:val="center"/>
        </w:trPr>
        <w:tc>
          <w:tcPr>
            <w:tcW w:w="921" w:type="dxa"/>
            <w:vMerge w:val="restart"/>
            <w:vAlign w:val="center"/>
          </w:tcPr>
          <w:p w14:paraId="60081C7C" w14:textId="0982D404" w:rsidR="0035624E" w:rsidRPr="003F372F" w:rsidRDefault="0035624E" w:rsidP="0035624E">
            <w:pPr>
              <w:jc w:val="center"/>
              <w:rPr>
                <w:sz w:val="16"/>
                <w:szCs w:val="16"/>
              </w:rPr>
            </w:pPr>
            <w:r w:rsidRPr="003F372F">
              <w:rPr>
                <w:sz w:val="16"/>
                <w:szCs w:val="16"/>
              </w:rPr>
              <w:t>No Boundary Class</w:t>
            </w:r>
          </w:p>
        </w:tc>
        <w:tc>
          <w:tcPr>
            <w:tcW w:w="1702" w:type="dxa"/>
            <w:gridSpan w:val="5"/>
            <w:vAlign w:val="center"/>
          </w:tcPr>
          <w:p w14:paraId="3239A7C6" w14:textId="0C16CA17" w:rsidR="0035624E" w:rsidRPr="00D72928" w:rsidRDefault="0035624E" w:rsidP="0035624E">
            <w:pPr>
              <w:jc w:val="center"/>
              <w:rPr>
                <w:b/>
                <w:bCs/>
                <w:sz w:val="16"/>
                <w:szCs w:val="16"/>
              </w:rPr>
            </w:pPr>
            <w:r w:rsidRPr="00D72928">
              <w:rPr>
                <w:b/>
                <w:bCs/>
                <w:sz w:val="16"/>
                <w:szCs w:val="16"/>
              </w:rPr>
              <w:t>84.11 (0.8389)</w:t>
            </w:r>
          </w:p>
        </w:tc>
        <w:tc>
          <w:tcPr>
            <w:tcW w:w="1671" w:type="dxa"/>
            <w:gridSpan w:val="5"/>
            <w:vAlign w:val="center"/>
          </w:tcPr>
          <w:p w14:paraId="68E631E4" w14:textId="5E15B676" w:rsidR="0035624E" w:rsidRPr="00D72928" w:rsidRDefault="0035624E" w:rsidP="0035624E">
            <w:pPr>
              <w:jc w:val="center"/>
              <w:rPr>
                <w:b/>
                <w:bCs/>
                <w:sz w:val="16"/>
                <w:szCs w:val="16"/>
              </w:rPr>
            </w:pPr>
            <w:r w:rsidRPr="00D72928">
              <w:rPr>
                <w:b/>
                <w:bCs/>
                <w:sz w:val="16"/>
                <w:szCs w:val="16"/>
              </w:rPr>
              <w:t>89.29 (0.8892)</w:t>
            </w:r>
          </w:p>
        </w:tc>
        <w:tc>
          <w:tcPr>
            <w:tcW w:w="1709" w:type="dxa"/>
            <w:gridSpan w:val="7"/>
            <w:vAlign w:val="center"/>
          </w:tcPr>
          <w:p w14:paraId="6214E54C" w14:textId="3006E656" w:rsidR="0035624E" w:rsidRPr="00D72928" w:rsidRDefault="0035624E" w:rsidP="0035624E">
            <w:pPr>
              <w:jc w:val="center"/>
              <w:rPr>
                <w:b/>
                <w:bCs/>
                <w:sz w:val="16"/>
                <w:szCs w:val="16"/>
              </w:rPr>
            </w:pPr>
            <w:r w:rsidRPr="00D72928">
              <w:rPr>
                <w:b/>
                <w:bCs/>
                <w:sz w:val="16"/>
                <w:szCs w:val="16"/>
              </w:rPr>
              <w:t>77.78 (0.7731)</w:t>
            </w:r>
          </w:p>
        </w:tc>
        <w:tc>
          <w:tcPr>
            <w:tcW w:w="1827" w:type="dxa"/>
            <w:gridSpan w:val="6"/>
            <w:vAlign w:val="center"/>
          </w:tcPr>
          <w:p w14:paraId="56AD7CE9" w14:textId="2D8AC37A" w:rsidR="0035624E" w:rsidRPr="00D72928" w:rsidRDefault="0035624E" w:rsidP="0035624E">
            <w:pPr>
              <w:jc w:val="center"/>
              <w:rPr>
                <w:b/>
                <w:bCs/>
                <w:sz w:val="16"/>
                <w:szCs w:val="16"/>
              </w:rPr>
            </w:pPr>
            <w:r w:rsidRPr="00D72928">
              <w:rPr>
                <w:b/>
                <w:bCs/>
                <w:sz w:val="16"/>
                <w:szCs w:val="16"/>
              </w:rPr>
              <w:t>68.32 (0.6809)</w:t>
            </w:r>
          </w:p>
        </w:tc>
        <w:tc>
          <w:tcPr>
            <w:tcW w:w="1710" w:type="dxa"/>
            <w:gridSpan w:val="6"/>
            <w:vAlign w:val="center"/>
          </w:tcPr>
          <w:p w14:paraId="589DCA7D" w14:textId="42F9E6DB" w:rsidR="0035624E" w:rsidRPr="00D72928" w:rsidRDefault="0035624E" w:rsidP="0035624E">
            <w:pPr>
              <w:jc w:val="center"/>
              <w:rPr>
                <w:b/>
                <w:bCs/>
                <w:sz w:val="16"/>
                <w:szCs w:val="16"/>
              </w:rPr>
            </w:pPr>
            <w:r w:rsidRPr="00D72928">
              <w:rPr>
                <w:b/>
                <w:bCs/>
                <w:sz w:val="16"/>
                <w:szCs w:val="16"/>
              </w:rPr>
              <w:t>73.92 (0.7376)</w:t>
            </w:r>
          </w:p>
        </w:tc>
      </w:tr>
      <w:tr w:rsidR="003F372F" w:rsidRPr="003F372F" w14:paraId="0EB02971" w14:textId="77777777" w:rsidTr="00D72928">
        <w:trPr>
          <w:trHeight w:val="353"/>
          <w:jc w:val="center"/>
        </w:trPr>
        <w:tc>
          <w:tcPr>
            <w:tcW w:w="921" w:type="dxa"/>
            <w:vMerge/>
            <w:vAlign w:val="center"/>
          </w:tcPr>
          <w:p w14:paraId="6F2BB2FA" w14:textId="77777777" w:rsidR="0035624E" w:rsidRPr="003F372F" w:rsidRDefault="0035624E" w:rsidP="0035624E">
            <w:pPr>
              <w:jc w:val="center"/>
              <w:rPr>
                <w:sz w:val="16"/>
                <w:szCs w:val="16"/>
              </w:rPr>
            </w:pPr>
          </w:p>
        </w:tc>
        <w:tc>
          <w:tcPr>
            <w:tcW w:w="519" w:type="dxa"/>
            <w:shd w:val="clear" w:color="auto" w:fill="FFFF00"/>
            <w:vAlign w:val="center"/>
          </w:tcPr>
          <w:p w14:paraId="7A7E1DCC" w14:textId="78BD439A" w:rsidR="0035624E" w:rsidRPr="003F372F" w:rsidRDefault="0035624E" w:rsidP="0035624E">
            <w:pPr>
              <w:jc w:val="center"/>
              <w:rPr>
                <w:sz w:val="16"/>
                <w:szCs w:val="16"/>
              </w:rPr>
            </w:pPr>
            <w:r w:rsidRPr="003F372F">
              <w:rPr>
                <w:sz w:val="16"/>
                <w:szCs w:val="16"/>
              </w:rPr>
              <w:t>68.1</w:t>
            </w:r>
          </w:p>
        </w:tc>
        <w:tc>
          <w:tcPr>
            <w:tcW w:w="569" w:type="dxa"/>
            <w:gridSpan w:val="2"/>
            <w:shd w:val="clear" w:color="auto" w:fill="ED7D31" w:themeFill="accent2"/>
            <w:vAlign w:val="center"/>
          </w:tcPr>
          <w:p w14:paraId="534A1A69" w14:textId="32F32777" w:rsidR="0035624E" w:rsidRPr="003F372F" w:rsidRDefault="0035624E" w:rsidP="0035624E">
            <w:pPr>
              <w:jc w:val="center"/>
              <w:rPr>
                <w:sz w:val="16"/>
                <w:szCs w:val="16"/>
              </w:rPr>
            </w:pPr>
            <w:r w:rsidRPr="003F372F">
              <w:rPr>
                <w:sz w:val="16"/>
                <w:szCs w:val="16"/>
              </w:rPr>
              <w:t>93.8</w:t>
            </w:r>
          </w:p>
        </w:tc>
        <w:tc>
          <w:tcPr>
            <w:tcW w:w="614" w:type="dxa"/>
            <w:gridSpan w:val="2"/>
            <w:shd w:val="clear" w:color="auto" w:fill="7030A0"/>
            <w:vAlign w:val="center"/>
          </w:tcPr>
          <w:p w14:paraId="5CE41F5C" w14:textId="1DD019A6" w:rsidR="0035624E" w:rsidRPr="003F372F" w:rsidRDefault="0035624E" w:rsidP="0035624E">
            <w:pPr>
              <w:jc w:val="center"/>
              <w:rPr>
                <w:color w:val="D9D9D9" w:themeColor="background1" w:themeShade="D9"/>
                <w:sz w:val="16"/>
                <w:szCs w:val="16"/>
              </w:rPr>
            </w:pPr>
            <w:r w:rsidRPr="003F372F">
              <w:rPr>
                <w:color w:val="D9D9D9" w:themeColor="background1" w:themeShade="D9"/>
                <w:sz w:val="16"/>
                <w:szCs w:val="16"/>
              </w:rPr>
              <w:t>45.3</w:t>
            </w:r>
          </w:p>
        </w:tc>
        <w:tc>
          <w:tcPr>
            <w:tcW w:w="437" w:type="dxa"/>
            <w:shd w:val="clear" w:color="auto" w:fill="FFFF00"/>
            <w:vAlign w:val="center"/>
          </w:tcPr>
          <w:p w14:paraId="3693F7DF" w14:textId="2AE2E7EE" w:rsidR="0035624E" w:rsidRPr="003F372F" w:rsidRDefault="0035624E" w:rsidP="0035624E">
            <w:pPr>
              <w:jc w:val="center"/>
              <w:rPr>
                <w:sz w:val="16"/>
                <w:szCs w:val="16"/>
              </w:rPr>
            </w:pPr>
            <w:r w:rsidRPr="003F372F">
              <w:rPr>
                <w:sz w:val="16"/>
                <w:szCs w:val="16"/>
              </w:rPr>
              <w:t>7</w:t>
            </w:r>
            <w:r w:rsidR="00D72928">
              <w:rPr>
                <w:sz w:val="16"/>
                <w:szCs w:val="16"/>
              </w:rPr>
              <w:t>1</w:t>
            </w:r>
          </w:p>
        </w:tc>
        <w:tc>
          <w:tcPr>
            <w:tcW w:w="667" w:type="dxa"/>
            <w:gridSpan w:val="2"/>
            <w:shd w:val="clear" w:color="auto" w:fill="ED7D31" w:themeFill="accent2"/>
            <w:vAlign w:val="center"/>
          </w:tcPr>
          <w:p w14:paraId="6598EB9E" w14:textId="608C734D" w:rsidR="0035624E" w:rsidRPr="003F372F" w:rsidRDefault="0035624E" w:rsidP="0035624E">
            <w:pPr>
              <w:jc w:val="center"/>
              <w:rPr>
                <w:sz w:val="16"/>
                <w:szCs w:val="16"/>
              </w:rPr>
            </w:pPr>
            <w:r w:rsidRPr="003F372F">
              <w:rPr>
                <w:sz w:val="16"/>
                <w:szCs w:val="16"/>
              </w:rPr>
              <w:t>96.6</w:t>
            </w:r>
          </w:p>
        </w:tc>
        <w:tc>
          <w:tcPr>
            <w:tcW w:w="567" w:type="dxa"/>
            <w:gridSpan w:val="2"/>
            <w:shd w:val="clear" w:color="auto" w:fill="7030A0"/>
            <w:vAlign w:val="center"/>
          </w:tcPr>
          <w:p w14:paraId="369402C9" w14:textId="628789F3" w:rsidR="0035624E" w:rsidRPr="003F372F" w:rsidRDefault="0035624E" w:rsidP="0035624E">
            <w:pPr>
              <w:jc w:val="center"/>
              <w:rPr>
                <w:sz w:val="16"/>
                <w:szCs w:val="16"/>
              </w:rPr>
            </w:pPr>
            <w:r w:rsidRPr="003F372F">
              <w:rPr>
                <w:color w:val="D9D9D9" w:themeColor="background1" w:themeShade="D9"/>
                <w:sz w:val="16"/>
                <w:szCs w:val="16"/>
              </w:rPr>
              <w:t>41.7</w:t>
            </w:r>
          </w:p>
        </w:tc>
        <w:tc>
          <w:tcPr>
            <w:tcW w:w="622" w:type="dxa"/>
            <w:gridSpan w:val="2"/>
            <w:shd w:val="clear" w:color="auto" w:fill="FFFF00"/>
            <w:vAlign w:val="center"/>
          </w:tcPr>
          <w:p w14:paraId="673BB28F" w14:textId="73D1A533" w:rsidR="0035624E" w:rsidRPr="003F372F" w:rsidRDefault="0035624E" w:rsidP="0035624E">
            <w:pPr>
              <w:jc w:val="center"/>
              <w:rPr>
                <w:sz w:val="16"/>
                <w:szCs w:val="16"/>
              </w:rPr>
            </w:pPr>
            <w:r w:rsidRPr="003F372F">
              <w:rPr>
                <w:sz w:val="16"/>
                <w:szCs w:val="16"/>
              </w:rPr>
              <w:t>51.4</w:t>
            </w:r>
          </w:p>
        </w:tc>
        <w:tc>
          <w:tcPr>
            <w:tcW w:w="544" w:type="dxa"/>
            <w:gridSpan w:val="2"/>
            <w:shd w:val="clear" w:color="auto" w:fill="ED7D31" w:themeFill="accent2"/>
            <w:vAlign w:val="center"/>
          </w:tcPr>
          <w:p w14:paraId="783DF41C" w14:textId="52580518" w:rsidR="0035624E" w:rsidRPr="003F372F" w:rsidRDefault="0035624E" w:rsidP="0035624E">
            <w:pPr>
              <w:jc w:val="center"/>
              <w:rPr>
                <w:sz w:val="16"/>
                <w:szCs w:val="16"/>
              </w:rPr>
            </w:pPr>
            <w:r w:rsidRPr="003F372F">
              <w:rPr>
                <w:sz w:val="16"/>
                <w:szCs w:val="16"/>
              </w:rPr>
              <w:t>92.1</w:t>
            </w:r>
          </w:p>
        </w:tc>
        <w:tc>
          <w:tcPr>
            <w:tcW w:w="543" w:type="dxa"/>
            <w:gridSpan w:val="3"/>
            <w:shd w:val="clear" w:color="auto" w:fill="7030A0"/>
            <w:vAlign w:val="center"/>
          </w:tcPr>
          <w:p w14:paraId="7BCAC00B" w14:textId="419A96AE" w:rsidR="0035624E" w:rsidRPr="003F372F" w:rsidRDefault="0035624E" w:rsidP="0035624E">
            <w:pPr>
              <w:jc w:val="center"/>
              <w:rPr>
                <w:sz w:val="16"/>
                <w:szCs w:val="16"/>
              </w:rPr>
            </w:pPr>
            <w:r w:rsidRPr="003F372F">
              <w:rPr>
                <w:color w:val="D9D9D9" w:themeColor="background1" w:themeShade="D9"/>
                <w:sz w:val="16"/>
                <w:szCs w:val="16"/>
              </w:rPr>
              <w:t>75.5</w:t>
            </w:r>
          </w:p>
        </w:tc>
        <w:tc>
          <w:tcPr>
            <w:tcW w:w="567" w:type="dxa"/>
            <w:gridSpan w:val="2"/>
            <w:shd w:val="clear" w:color="auto" w:fill="FFFF00"/>
            <w:vAlign w:val="center"/>
          </w:tcPr>
          <w:p w14:paraId="2C36592A" w14:textId="495CA77A" w:rsidR="0035624E" w:rsidRPr="003F372F" w:rsidRDefault="0035624E" w:rsidP="0035624E">
            <w:pPr>
              <w:jc w:val="center"/>
              <w:rPr>
                <w:sz w:val="16"/>
                <w:szCs w:val="16"/>
              </w:rPr>
            </w:pPr>
            <w:r w:rsidRPr="003F372F">
              <w:rPr>
                <w:sz w:val="16"/>
                <w:szCs w:val="16"/>
              </w:rPr>
              <w:t>68.2</w:t>
            </w:r>
          </w:p>
        </w:tc>
        <w:tc>
          <w:tcPr>
            <w:tcW w:w="630" w:type="dxa"/>
            <w:gridSpan w:val="2"/>
            <w:shd w:val="clear" w:color="auto" w:fill="ED7D31" w:themeFill="accent2"/>
            <w:vAlign w:val="center"/>
          </w:tcPr>
          <w:p w14:paraId="3C075AC7" w14:textId="2E3C1249" w:rsidR="0035624E" w:rsidRPr="003F372F" w:rsidRDefault="0035624E" w:rsidP="0035624E">
            <w:pPr>
              <w:jc w:val="center"/>
              <w:rPr>
                <w:sz w:val="16"/>
                <w:szCs w:val="16"/>
              </w:rPr>
            </w:pPr>
            <w:r w:rsidRPr="003F372F">
              <w:rPr>
                <w:sz w:val="16"/>
                <w:szCs w:val="16"/>
              </w:rPr>
              <w:t>56.6</w:t>
            </w:r>
          </w:p>
        </w:tc>
        <w:tc>
          <w:tcPr>
            <w:tcW w:w="630" w:type="dxa"/>
            <w:gridSpan w:val="2"/>
            <w:shd w:val="clear" w:color="auto" w:fill="7030A0"/>
            <w:vAlign w:val="center"/>
          </w:tcPr>
          <w:p w14:paraId="013258D1" w14:textId="0AD6C826" w:rsidR="0035624E" w:rsidRPr="003F372F" w:rsidRDefault="0035624E" w:rsidP="0035624E">
            <w:pPr>
              <w:jc w:val="center"/>
              <w:rPr>
                <w:sz w:val="16"/>
                <w:szCs w:val="16"/>
              </w:rPr>
            </w:pPr>
            <w:r w:rsidRPr="003F372F">
              <w:rPr>
                <w:color w:val="D9D9D9" w:themeColor="background1" w:themeShade="D9"/>
                <w:sz w:val="16"/>
                <w:szCs w:val="16"/>
              </w:rPr>
              <w:t>49.1</w:t>
            </w:r>
          </w:p>
        </w:tc>
        <w:tc>
          <w:tcPr>
            <w:tcW w:w="540" w:type="dxa"/>
            <w:gridSpan w:val="2"/>
            <w:shd w:val="clear" w:color="auto" w:fill="FFFF00"/>
            <w:vAlign w:val="center"/>
          </w:tcPr>
          <w:p w14:paraId="0385F936" w14:textId="79EC7F5B" w:rsidR="0035624E" w:rsidRPr="003F372F" w:rsidRDefault="0035624E" w:rsidP="0035624E">
            <w:pPr>
              <w:jc w:val="center"/>
              <w:rPr>
                <w:sz w:val="16"/>
                <w:szCs w:val="16"/>
              </w:rPr>
            </w:pPr>
            <w:r w:rsidRPr="003F372F">
              <w:rPr>
                <w:sz w:val="16"/>
                <w:szCs w:val="16"/>
              </w:rPr>
              <w:t>78.5</w:t>
            </w:r>
          </w:p>
        </w:tc>
        <w:tc>
          <w:tcPr>
            <w:tcW w:w="540" w:type="dxa"/>
            <w:gridSpan w:val="2"/>
            <w:shd w:val="clear" w:color="auto" w:fill="ED7D31" w:themeFill="accent2"/>
            <w:vAlign w:val="center"/>
          </w:tcPr>
          <w:p w14:paraId="45B63155" w14:textId="7E4EBFBD" w:rsidR="0035624E" w:rsidRPr="003F372F" w:rsidRDefault="0035624E" w:rsidP="0035624E">
            <w:pPr>
              <w:jc w:val="center"/>
              <w:rPr>
                <w:sz w:val="16"/>
                <w:szCs w:val="16"/>
              </w:rPr>
            </w:pPr>
            <w:r w:rsidRPr="003F372F">
              <w:rPr>
                <w:sz w:val="16"/>
                <w:szCs w:val="16"/>
              </w:rPr>
              <w:t>88.1</w:t>
            </w:r>
          </w:p>
        </w:tc>
        <w:tc>
          <w:tcPr>
            <w:tcW w:w="630" w:type="dxa"/>
            <w:gridSpan w:val="2"/>
            <w:shd w:val="clear" w:color="auto" w:fill="7030A0"/>
            <w:vAlign w:val="center"/>
          </w:tcPr>
          <w:p w14:paraId="798F6F5D" w14:textId="68C3F88F" w:rsidR="0035624E" w:rsidRPr="003F372F" w:rsidRDefault="0035624E" w:rsidP="0035624E">
            <w:pPr>
              <w:jc w:val="center"/>
              <w:rPr>
                <w:sz w:val="16"/>
                <w:szCs w:val="16"/>
              </w:rPr>
            </w:pPr>
            <w:r w:rsidRPr="003F372F">
              <w:rPr>
                <w:color w:val="D9D9D9" w:themeColor="background1" w:themeShade="D9"/>
                <w:sz w:val="16"/>
                <w:szCs w:val="16"/>
              </w:rPr>
              <w:t>52.6</w:t>
            </w:r>
          </w:p>
        </w:tc>
      </w:tr>
      <w:tr w:rsidR="003F372F" w:rsidRPr="003F372F" w14:paraId="70D9E8B0" w14:textId="77777777" w:rsidTr="003F372F">
        <w:trPr>
          <w:trHeight w:val="353"/>
          <w:jc w:val="center"/>
        </w:trPr>
        <w:tc>
          <w:tcPr>
            <w:tcW w:w="921" w:type="dxa"/>
            <w:vMerge w:val="restart"/>
            <w:vAlign w:val="center"/>
          </w:tcPr>
          <w:p w14:paraId="173281D6" w14:textId="00527911" w:rsidR="00D12FF9" w:rsidRPr="003F372F" w:rsidRDefault="00D12FF9" w:rsidP="00D12FF9">
            <w:pPr>
              <w:jc w:val="center"/>
              <w:rPr>
                <w:sz w:val="16"/>
                <w:szCs w:val="16"/>
              </w:rPr>
            </w:pPr>
            <w:r w:rsidRPr="003F372F">
              <w:rPr>
                <w:sz w:val="16"/>
                <w:szCs w:val="16"/>
              </w:rPr>
              <w:t>Boundary Class</w:t>
            </w:r>
          </w:p>
        </w:tc>
        <w:tc>
          <w:tcPr>
            <w:tcW w:w="1702" w:type="dxa"/>
            <w:gridSpan w:val="5"/>
            <w:vAlign w:val="center"/>
          </w:tcPr>
          <w:p w14:paraId="07ABA18C" w14:textId="6AE88D44" w:rsidR="00D12FF9" w:rsidRPr="003F372F" w:rsidRDefault="00D12FF9" w:rsidP="00D12FF9">
            <w:pPr>
              <w:jc w:val="center"/>
              <w:rPr>
                <w:b/>
                <w:bCs/>
                <w:sz w:val="16"/>
                <w:szCs w:val="16"/>
              </w:rPr>
            </w:pPr>
            <w:r w:rsidRPr="003F372F">
              <w:rPr>
                <w:rFonts w:ascii="Calibri" w:hAnsi="Calibri" w:cs="Calibri"/>
                <w:color w:val="000000"/>
                <w:sz w:val="16"/>
                <w:szCs w:val="16"/>
              </w:rPr>
              <w:t>80.04 (0.7979)</w:t>
            </w:r>
          </w:p>
        </w:tc>
        <w:tc>
          <w:tcPr>
            <w:tcW w:w="1671" w:type="dxa"/>
            <w:gridSpan w:val="5"/>
            <w:vAlign w:val="center"/>
          </w:tcPr>
          <w:p w14:paraId="5E61312E" w14:textId="37015FE4" w:rsidR="00D12FF9" w:rsidRPr="003F372F" w:rsidRDefault="00D12FF9" w:rsidP="00D12FF9">
            <w:pPr>
              <w:jc w:val="center"/>
              <w:rPr>
                <w:sz w:val="16"/>
                <w:szCs w:val="16"/>
              </w:rPr>
            </w:pPr>
            <w:r w:rsidRPr="003F372F">
              <w:rPr>
                <w:rFonts w:ascii="Calibri" w:hAnsi="Calibri" w:cs="Calibri"/>
                <w:color w:val="000000"/>
                <w:sz w:val="16"/>
                <w:szCs w:val="16"/>
              </w:rPr>
              <w:t>84.94 (0.8469)</w:t>
            </w:r>
          </w:p>
        </w:tc>
        <w:tc>
          <w:tcPr>
            <w:tcW w:w="1709" w:type="dxa"/>
            <w:gridSpan w:val="7"/>
            <w:vAlign w:val="center"/>
          </w:tcPr>
          <w:p w14:paraId="51A889D3" w14:textId="062CA949" w:rsidR="00D12FF9" w:rsidRPr="003F372F" w:rsidRDefault="00D12FF9" w:rsidP="00D12FF9">
            <w:pPr>
              <w:jc w:val="center"/>
              <w:rPr>
                <w:b/>
                <w:bCs/>
                <w:sz w:val="16"/>
                <w:szCs w:val="16"/>
              </w:rPr>
            </w:pPr>
            <w:r w:rsidRPr="003F372F">
              <w:rPr>
                <w:rFonts w:ascii="Calibri" w:hAnsi="Calibri" w:cs="Calibri"/>
                <w:color w:val="000000"/>
                <w:sz w:val="16"/>
                <w:szCs w:val="16"/>
              </w:rPr>
              <w:t>70.95 (0.707)</w:t>
            </w:r>
          </w:p>
        </w:tc>
        <w:tc>
          <w:tcPr>
            <w:tcW w:w="1827" w:type="dxa"/>
            <w:gridSpan w:val="6"/>
            <w:vAlign w:val="center"/>
          </w:tcPr>
          <w:p w14:paraId="49BC54DE" w14:textId="5D7AB430" w:rsidR="00D12FF9" w:rsidRPr="003F372F" w:rsidRDefault="00D12FF9" w:rsidP="00D12FF9">
            <w:pPr>
              <w:jc w:val="center"/>
              <w:rPr>
                <w:b/>
                <w:bCs/>
                <w:sz w:val="16"/>
                <w:szCs w:val="16"/>
              </w:rPr>
            </w:pPr>
            <w:r w:rsidRPr="003F372F">
              <w:rPr>
                <w:rFonts w:ascii="Calibri" w:hAnsi="Calibri" w:cs="Calibri"/>
                <w:color w:val="000000"/>
                <w:sz w:val="16"/>
                <w:szCs w:val="16"/>
              </w:rPr>
              <w:t>62.53 (0.6228)</w:t>
            </w:r>
          </w:p>
        </w:tc>
        <w:tc>
          <w:tcPr>
            <w:tcW w:w="1710" w:type="dxa"/>
            <w:gridSpan w:val="6"/>
            <w:vAlign w:val="center"/>
          </w:tcPr>
          <w:p w14:paraId="5910B418" w14:textId="34733A80" w:rsidR="00D12FF9" w:rsidRPr="003F372F" w:rsidRDefault="00D12FF9" w:rsidP="00D12FF9">
            <w:pPr>
              <w:jc w:val="center"/>
              <w:rPr>
                <w:b/>
                <w:bCs/>
                <w:sz w:val="16"/>
                <w:szCs w:val="16"/>
              </w:rPr>
            </w:pPr>
            <w:r w:rsidRPr="003F372F">
              <w:rPr>
                <w:rFonts w:ascii="Calibri" w:hAnsi="Calibri" w:cs="Calibri"/>
                <w:color w:val="000000"/>
                <w:sz w:val="16"/>
                <w:szCs w:val="16"/>
              </w:rPr>
              <w:t>65.02 (0.6477)</w:t>
            </w:r>
          </w:p>
        </w:tc>
      </w:tr>
      <w:tr w:rsidR="003F372F" w:rsidRPr="003F372F" w14:paraId="0667BEB4" w14:textId="77777777" w:rsidTr="00D72928">
        <w:trPr>
          <w:trHeight w:val="353"/>
          <w:jc w:val="center"/>
        </w:trPr>
        <w:tc>
          <w:tcPr>
            <w:tcW w:w="921" w:type="dxa"/>
            <w:vMerge/>
            <w:vAlign w:val="center"/>
          </w:tcPr>
          <w:p w14:paraId="72C09E52" w14:textId="77777777" w:rsidR="00D12FF9" w:rsidRPr="003F372F" w:rsidRDefault="00D12FF9" w:rsidP="0092727B">
            <w:pPr>
              <w:jc w:val="center"/>
              <w:rPr>
                <w:sz w:val="16"/>
                <w:szCs w:val="16"/>
              </w:rPr>
            </w:pPr>
          </w:p>
        </w:tc>
        <w:tc>
          <w:tcPr>
            <w:tcW w:w="519" w:type="dxa"/>
            <w:shd w:val="clear" w:color="auto" w:fill="FFFF00"/>
            <w:vAlign w:val="center"/>
          </w:tcPr>
          <w:p w14:paraId="6286AFB1" w14:textId="5B399FA5" w:rsidR="00D12FF9" w:rsidRPr="003F372F" w:rsidRDefault="00D12FF9" w:rsidP="0092727B">
            <w:pPr>
              <w:jc w:val="center"/>
              <w:rPr>
                <w:sz w:val="16"/>
                <w:szCs w:val="16"/>
              </w:rPr>
            </w:pPr>
            <w:r w:rsidRPr="003F372F">
              <w:rPr>
                <w:sz w:val="16"/>
                <w:szCs w:val="16"/>
              </w:rPr>
              <w:t>57</w:t>
            </w:r>
          </w:p>
        </w:tc>
        <w:tc>
          <w:tcPr>
            <w:tcW w:w="390" w:type="dxa"/>
            <w:shd w:val="clear" w:color="auto" w:fill="ED7D31" w:themeFill="accent2"/>
            <w:vAlign w:val="center"/>
          </w:tcPr>
          <w:p w14:paraId="640EF589" w14:textId="4CAE532F" w:rsidR="00D12FF9" w:rsidRPr="003F372F" w:rsidRDefault="00D12FF9" w:rsidP="0092727B">
            <w:pPr>
              <w:jc w:val="center"/>
              <w:rPr>
                <w:sz w:val="16"/>
                <w:szCs w:val="16"/>
              </w:rPr>
            </w:pPr>
            <w:r w:rsidRPr="003F372F">
              <w:rPr>
                <w:sz w:val="16"/>
                <w:szCs w:val="16"/>
              </w:rPr>
              <w:t>95</w:t>
            </w:r>
          </w:p>
        </w:tc>
        <w:tc>
          <w:tcPr>
            <w:tcW w:w="390" w:type="dxa"/>
            <w:gridSpan w:val="2"/>
            <w:shd w:val="clear" w:color="auto" w:fill="7030A0"/>
            <w:vAlign w:val="center"/>
          </w:tcPr>
          <w:p w14:paraId="694B5FE1" w14:textId="1E6B3E45" w:rsidR="00D12FF9" w:rsidRPr="003F372F" w:rsidRDefault="00D12FF9" w:rsidP="00D12FF9">
            <w:pPr>
              <w:rPr>
                <w:sz w:val="16"/>
                <w:szCs w:val="16"/>
              </w:rPr>
            </w:pPr>
            <w:r w:rsidRPr="003F372F">
              <w:rPr>
                <w:color w:val="D9D9D9" w:themeColor="background1" w:themeShade="D9"/>
                <w:sz w:val="16"/>
                <w:szCs w:val="16"/>
              </w:rPr>
              <w:t>4</w:t>
            </w:r>
            <w:r w:rsidR="003F372F">
              <w:rPr>
                <w:color w:val="D9D9D9" w:themeColor="background1" w:themeShade="D9"/>
                <w:sz w:val="16"/>
                <w:szCs w:val="16"/>
              </w:rPr>
              <w:t>0</w:t>
            </w:r>
          </w:p>
        </w:tc>
        <w:tc>
          <w:tcPr>
            <w:tcW w:w="403" w:type="dxa"/>
            <w:shd w:val="clear" w:color="auto" w:fill="595959" w:themeFill="text1" w:themeFillTint="A6"/>
            <w:vAlign w:val="center"/>
          </w:tcPr>
          <w:p w14:paraId="2CEE799D" w14:textId="315FFA5D" w:rsidR="00D12FF9" w:rsidRPr="003F372F" w:rsidRDefault="00D12FF9" w:rsidP="0092727B">
            <w:pPr>
              <w:jc w:val="center"/>
              <w:rPr>
                <w:sz w:val="16"/>
                <w:szCs w:val="16"/>
              </w:rPr>
            </w:pPr>
            <w:r w:rsidRPr="003F372F">
              <w:rPr>
                <w:color w:val="D9D9D9" w:themeColor="background1" w:themeShade="D9"/>
                <w:sz w:val="16"/>
                <w:szCs w:val="16"/>
              </w:rPr>
              <w:t>57</w:t>
            </w:r>
          </w:p>
        </w:tc>
        <w:tc>
          <w:tcPr>
            <w:tcW w:w="437" w:type="dxa"/>
            <w:shd w:val="clear" w:color="auto" w:fill="FFFF00"/>
            <w:vAlign w:val="center"/>
          </w:tcPr>
          <w:p w14:paraId="53BC44A4" w14:textId="677D240C" w:rsidR="00D12FF9" w:rsidRPr="003F372F" w:rsidRDefault="00D12FF9" w:rsidP="0092727B">
            <w:pPr>
              <w:jc w:val="center"/>
              <w:rPr>
                <w:sz w:val="16"/>
                <w:szCs w:val="16"/>
              </w:rPr>
            </w:pPr>
            <w:r w:rsidRPr="003F372F">
              <w:rPr>
                <w:sz w:val="16"/>
                <w:szCs w:val="16"/>
              </w:rPr>
              <w:t>57</w:t>
            </w:r>
          </w:p>
        </w:tc>
        <w:tc>
          <w:tcPr>
            <w:tcW w:w="450" w:type="dxa"/>
            <w:shd w:val="clear" w:color="auto" w:fill="ED7D31" w:themeFill="accent2"/>
            <w:vAlign w:val="center"/>
          </w:tcPr>
          <w:p w14:paraId="78A221CA" w14:textId="130501EA" w:rsidR="00D12FF9" w:rsidRPr="003F372F" w:rsidRDefault="00D12FF9" w:rsidP="0092727B">
            <w:pPr>
              <w:jc w:val="center"/>
              <w:rPr>
                <w:sz w:val="16"/>
                <w:szCs w:val="16"/>
              </w:rPr>
            </w:pPr>
            <w:r w:rsidRPr="003F372F">
              <w:rPr>
                <w:sz w:val="16"/>
                <w:szCs w:val="16"/>
              </w:rPr>
              <w:t>97</w:t>
            </w:r>
          </w:p>
        </w:tc>
        <w:tc>
          <w:tcPr>
            <w:tcW w:w="381" w:type="dxa"/>
            <w:gridSpan w:val="2"/>
            <w:shd w:val="clear" w:color="auto" w:fill="7030A0"/>
            <w:vAlign w:val="center"/>
          </w:tcPr>
          <w:p w14:paraId="5C0EF975" w14:textId="71A40A92" w:rsidR="00D12FF9" w:rsidRPr="003F372F" w:rsidRDefault="00D12FF9" w:rsidP="0092727B">
            <w:pPr>
              <w:jc w:val="center"/>
              <w:rPr>
                <w:sz w:val="16"/>
                <w:szCs w:val="16"/>
              </w:rPr>
            </w:pPr>
            <w:r w:rsidRPr="003F372F">
              <w:rPr>
                <w:color w:val="D9D9D9" w:themeColor="background1" w:themeShade="D9"/>
                <w:sz w:val="16"/>
                <w:szCs w:val="16"/>
              </w:rPr>
              <w:t>33</w:t>
            </w:r>
          </w:p>
        </w:tc>
        <w:tc>
          <w:tcPr>
            <w:tcW w:w="403" w:type="dxa"/>
            <w:shd w:val="clear" w:color="auto" w:fill="595959" w:themeFill="text1" w:themeFillTint="A6"/>
            <w:vAlign w:val="center"/>
          </w:tcPr>
          <w:p w14:paraId="7EF736E5" w14:textId="6D812846" w:rsidR="00D12FF9" w:rsidRPr="003F372F" w:rsidRDefault="00D12FF9" w:rsidP="0092727B">
            <w:pPr>
              <w:jc w:val="center"/>
              <w:rPr>
                <w:sz w:val="16"/>
                <w:szCs w:val="16"/>
              </w:rPr>
            </w:pPr>
            <w:r w:rsidRPr="003F372F">
              <w:rPr>
                <w:color w:val="D9D9D9" w:themeColor="background1" w:themeShade="D9"/>
                <w:sz w:val="16"/>
                <w:szCs w:val="16"/>
              </w:rPr>
              <w:t>53</w:t>
            </w:r>
          </w:p>
        </w:tc>
        <w:tc>
          <w:tcPr>
            <w:tcW w:w="440" w:type="dxa"/>
            <w:shd w:val="clear" w:color="auto" w:fill="FFFF00"/>
            <w:vAlign w:val="center"/>
          </w:tcPr>
          <w:p w14:paraId="6D01DA69" w14:textId="19492AEA" w:rsidR="00D12FF9" w:rsidRPr="003F372F" w:rsidRDefault="00D12FF9" w:rsidP="0092727B">
            <w:pPr>
              <w:jc w:val="center"/>
              <w:rPr>
                <w:sz w:val="16"/>
                <w:szCs w:val="16"/>
              </w:rPr>
            </w:pPr>
            <w:r w:rsidRPr="003F372F">
              <w:rPr>
                <w:sz w:val="16"/>
                <w:szCs w:val="16"/>
              </w:rPr>
              <w:t>51</w:t>
            </w:r>
          </w:p>
        </w:tc>
        <w:tc>
          <w:tcPr>
            <w:tcW w:w="398" w:type="dxa"/>
            <w:gridSpan w:val="2"/>
            <w:shd w:val="clear" w:color="auto" w:fill="ED7D31" w:themeFill="accent2"/>
            <w:vAlign w:val="center"/>
          </w:tcPr>
          <w:p w14:paraId="7B24EBA5" w14:textId="46C9376F" w:rsidR="00D12FF9" w:rsidRPr="003F372F" w:rsidRDefault="00D12FF9" w:rsidP="0092727B">
            <w:pPr>
              <w:jc w:val="center"/>
              <w:rPr>
                <w:sz w:val="16"/>
                <w:szCs w:val="16"/>
              </w:rPr>
            </w:pPr>
            <w:r w:rsidRPr="003F372F">
              <w:rPr>
                <w:sz w:val="16"/>
                <w:szCs w:val="16"/>
              </w:rPr>
              <w:t>92</w:t>
            </w:r>
          </w:p>
        </w:tc>
        <w:tc>
          <w:tcPr>
            <w:tcW w:w="401" w:type="dxa"/>
            <w:gridSpan w:val="2"/>
            <w:shd w:val="clear" w:color="auto" w:fill="7030A0"/>
            <w:vAlign w:val="center"/>
          </w:tcPr>
          <w:p w14:paraId="661B3D28" w14:textId="012FA7C5" w:rsidR="00D12FF9" w:rsidRPr="003F372F" w:rsidRDefault="00D12FF9" w:rsidP="0092727B">
            <w:pPr>
              <w:jc w:val="center"/>
              <w:rPr>
                <w:sz w:val="16"/>
                <w:szCs w:val="16"/>
              </w:rPr>
            </w:pPr>
            <w:r w:rsidRPr="003F372F">
              <w:rPr>
                <w:color w:val="D9D9D9" w:themeColor="background1" w:themeShade="D9"/>
                <w:sz w:val="16"/>
                <w:szCs w:val="16"/>
              </w:rPr>
              <w:t>69</w:t>
            </w:r>
          </w:p>
        </w:tc>
        <w:tc>
          <w:tcPr>
            <w:tcW w:w="462" w:type="dxa"/>
            <w:shd w:val="clear" w:color="auto" w:fill="595959" w:themeFill="text1" w:themeFillTint="A6"/>
            <w:vAlign w:val="center"/>
          </w:tcPr>
          <w:p w14:paraId="527122BC" w14:textId="710988C4" w:rsidR="00D12FF9" w:rsidRPr="003F372F" w:rsidRDefault="00D12FF9" w:rsidP="0092727B">
            <w:pPr>
              <w:jc w:val="center"/>
              <w:rPr>
                <w:sz w:val="16"/>
                <w:szCs w:val="16"/>
              </w:rPr>
            </w:pPr>
            <w:r w:rsidRPr="003F372F">
              <w:rPr>
                <w:color w:val="D9D9D9" w:themeColor="background1" w:themeShade="D9"/>
                <w:sz w:val="16"/>
                <w:szCs w:val="16"/>
              </w:rPr>
              <w:t>46</w:t>
            </w:r>
          </w:p>
        </w:tc>
        <w:tc>
          <w:tcPr>
            <w:tcW w:w="470" w:type="dxa"/>
            <w:gridSpan w:val="2"/>
            <w:shd w:val="clear" w:color="auto" w:fill="FFFF00"/>
            <w:vAlign w:val="center"/>
          </w:tcPr>
          <w:p w14:paraId="594E61A2" w14:textId="02610662" w:rsidR="00D12FF9" w:rsidRPr="003F372F" w:rsidRDefault="00D12FF9" w:rsidP="0092727B">
            <w:pPr>
              <w:jc w:val="center"/>
              <w:rPr>
                <w:sz w:val="16"/>
                <w:szCs w:val="16"/>
              </w:rPr>
            </w:pPr>
            <w:r w:rsidRPr="003F372F">
              <w:rPr>
                <w:sz w:val="16"/>
                <w:szCs w:val="16"/>
              </w:rPr>
              <w:t>69</w:t>
            </w:r>
          </w:p>
        </w:tc>
        <w:tc>
          <w:tcPr>
            <w:tcW w:w="462" w:type="dxa"/>
            <w:gridSpan w:val="2"/>
            <w:shd w:val="clear" w:color="auto" w:fill="ED7D31" w:themeFill="accent2"/>
            <w:vAlign w:val="center"/>
          </w:tcPr>
          <w:p w14:paraId="2F046DCD" w14:textId="7DACA54F" w:rsidR="00D12FF9" w:rsidRPr="003F372F" w:rsidRDefault="00D12FF9" w:rsidP="0092727B">
            <w:pPr>
              <w:jc w:val="center"/>
              <w:rPr>
                <w:sz w:val="16"/>
                <w:szCs w:val="16"/>
              </w:rPr>
            </w:pPr>
            <w:r w:rsidRPr="003F372F">
              <w:rPr>
                <w:sz w:val="16"/>
                <w:szCs w:val="16"/>
              </w:rPr>
              <w:t>30</w:t>
            </w:r>
          </w:p>
        </w:tc>
        <w:tc>
          <w:tcPr>
            <w:tcW w:w="462" w:type="dxa"/>
            <w:gridSpan w:val="2"/>
            <w:shd w:val="clear" w:color="auto" w:fill="7030A0"/>
            <w:vAlign w:val="center"/>
          </w:tcPr>
          <w:p w14:paraId="5DCFC35B" w14:textId="5EAE4DCE" w:rsidR="00D12FF9" w:rsidRPr="003F372F" w:rsidRDefault="00D12FF9" w:rsidP="0092727B">
            <w:pPr>
              <w:jc w:val="center"/>
              <w:rPr>
                <w:sz w:val="16"/>
                <w:szCs w:val="16"/>
              </w:rPr>
            </w:pPr>
            <w:r w:rsidRPr="003F372F">
              <w:rPr>
                <w:color w:val="D9D9D9" w:themeColor="background1" w:themeShade="D9"/>
                <w:sz w:val="16"/>
                <w:szCs w:val="16"/>
              </w:rPr>
              <w:t>64</w:t>
            </w:r>
          </w:p>
        </w:tc>
        <w:tc>
          <w:tcPr>
            <w:tcW w:w="441" w:type="dxa"/>
            <w:shd w:val="clear" w:color="auto" w:fill="595959" w:themeFill="text1" w:themeFillTint="A6"/>
            <w:vAlign w:val="center"/>
          </w:tcPr>
          <w:p w14:paraId="57F5252B" w14:textId="7070A6FE" w:rsidR="00D12FF9" w:rsidRPr="003F372F" w:rsidRDefault="00D12FF9" w:rsidP="0092727B">
            <w:pPr>
              <w:jc w:val="center"/>
              <w:rPr>
                <w:sz w:val="16"/>
                <w:szCs w:val="16"/>
              </w:rPr>
            </w:pPr>
            <w:r w:rsidRPr="003F372F">
              <w:rPr>
                <w:sz w:val="16"/>
                <w:szCs w:val="16"/>
              </w:rPr>
              <w:t>48</w:t>
            </w:r>
          </w:p>
        </w:tc>
        <w:tc>
          <w:tcPr>
            <w:tcW w:w="450" w:type="dxa"/>
            <w:shd w:val="clear" w:color="auto" w:fill="FFFF00"/>
            <w:vAlign w:val="center"/>
          </w:tcPr>
          <w:p w14:paraId="729FB856" w14:textId="599CD313" w:rsidR="00D12FF9" w:rsidRPr="003F372F" w:rsidRDefault="00D12FF9" w:rsidP="0092727B">
            <w:pPr>
              <w:jc w:val="center"/>
              <w:rPr>
                <w:sz w:val="16"/>
                <w:szCs w:val="16"/>
              </w:rPr>
            </w:pPr>
            <w:r w:rsidRPr="003F372F">
              <w:rPr>
                <w:sz w:val="16"/>
                <w:szCs w:val="16"/>
              </w:rPr>
              <w:t>7</w:t>
            </w:r>
            <w:r w:rsidR="003F372F">
              <w:rPr>
                <w:sz w:val="16"/>
                <w:szCs w:val="16"/>
              </w:rPr>
              <w:t>0</w:t>
            </w:r>
          </w:p>
        </w:tc>
        <w:tc>
          <w:tcPr>
            <w:tcW w:w="429" w:type="dxa"/>
            <w:gridSpan w:val="2"/>
            <w:shd w:val="clear" w:color="auto" w:fill="ED7D31" w:themeFill="accent2"/>
            <w:vAlign w:val="center"/>
          </w:tcPr>
          <w:p w14:paraId="746FB3A6" w14:textId="579BA3E4" w:rsidR="00D12FF9" w:rsidRPr="003F372F" w:rsidRDefault="00D12FF9" w:rsidP="0092727B">
            <w:pPr>
              <w:jc w:val="center"/>
              <w:rPr>
                <w:sz w:val="16"/>
                <w:szCs w:val="16"/>
              </w:rPr>
            </w:pPr>
            <w:r w:rsidRPr="003F372F">
              <w:rPr>
                <w:sz w:val="16"/>
                <w:szCs w:val="16"/>
              </w:rPr>
              <w:t>87</w:t>
            </w:r>
          </w:p>
        </w:tc>
        <w:tc>
          <w:tcPr>
            <w:tcW w:w="381" w:type="dxa"/>
            <w:gridSpan w:val="2"/>
            <w:shd w:val="clear" w:color="auto" w:fill="7030A0"/>
            <w:vAlign w:val="center"/>
          </w:tcPr>
          <w:p w14:paraId="6C82A047" w14:textId="42C1A7C7" w:rsidR="00D12FF9" w:rsidRPr="003F372F" w:rsidRDefault="00D12FF9" w:rsidP="0092727B">
            <w:pPr>
              <w:jc w:val="center"/>
              <w:rPr>
                <w:sz w:val="16"/>
                <w:szCs w:val="16"/>
              </w:rPr>
            </w:pPr>
            <w:r w:rsidRPr="003F372F">
              <w:rPr>
                <w:sz w:val="16"/>
                <w:szCs w:val="16"/>
              </w:rPr>
              <w:t>35</w:t>
            </w:r>
          </w:p>
        </w:tc>
        <w:tc>
          <w:tcPr>
            <w:tcW w:w="450" w:type="dxa"/>
            <w:shd w:val="clear" w:color="auto" w:fill="595959" w:themeFill="text1" w:themeFillTint="A6"/>
            <w:vAlign w:val="center"/>
          </w:tcPr>
          <w:p w14:paraId="7C4BE39B" w14:textId="493B12FE" w:rsidR="00D12FF9" w:rsidRPr="003F372F" w:rsidRDefault="00D12FF9" w:rsidP="0092727B">
            <w:pPr>
              <w:jc w:val="center"/>
              <w:rPr>
                <w:sz w:val="16"/>
                <w:szCs w:val="16"/>
              </w:rPr>
            </w:pPr>
            <w:r w:rsidRPr="003F372F">
              <w:rPr>
                <w:sz w:val="16"/>
                <w:szCs w:val="16"/>
              </w:rPr>
              <w:t>45</w:t>
            </w:r>
          </w:p>
        </w:tc>
      </w:tr>
    </w:tbl>
    <w:p w14:paraId="2A0A6B24" w14:textId="77777777" w:rsidR="00317F84" w:rsidRDefault="00317F84" w:rsidP="00317F84"/>
    <w:p w14:paraId="3DFCFAD3" w14:textId="52AD790E" w:rsidR="005A5903" w:rsidRDefault="005A5903" w:rsidP="005A5903">
      <w:pPr>
        <w:pStyle w:val="Heading2"/>
        <w:numPr>
          <w:ilvl w:val="1"/>
          <w:numId w:val="4"/>
        </w:numPr>
      </w:pPr>
      <w:r>
        <w:t>Results on Inference Images</w:t>
      </w:r>
    </w:p>
    <w:p w14:paraId="291590E2" w14:textId="58E5312A" w:rsidR="005A5903" w:rsidRDefault="00332DE2" w:rsidP="005A5903">
      <w:r w:rsidRPr="00332DE2">
        <w:t>In this section, we present the results obtained from various types of inference images. We categorize the inference scenarios into three sets: inferencing with the same steel type and magnification as the trained model, inferencing with the same steel type but different magnification levels, and inferencing with different steel type</w:t>
      </w:r>
      <w:r>
        <w:t>s</w:t>
      </w:r>
      <w:r w:rsidRPr="00332DE2">
        <w:t xml:space="preserve"> and different magnification levels compared to the trained model.</w:t>
      </w:r>
      <w:r w:rsidR="00144BC1">
        <w:t xml:space="preserve"> </w:t>
      </w:r>
    </w:p>
    <w:p w14:paraId="16EE14E3" w14:textId="7CA45EEB" w:rsidR="00332DE2" w:rsidRDefault="00332DE2" w:rsidP="00332DE2">
      <w:pPr>
        <w:pStyle w:val="Heading3"/>
        <w:numPr>
          <w:ilvl w:val="2"/>
          <w:numId w:val="4"/>
        </w:numPr>
      </w:pPr>
      <w:r>
        <w:lastRenderedPageBreak/>
        <w:t>Inference on Same Steel and Same Magnification</w:t>
      </w:r>
    </w:p>
    <w:p w14:paraId="5CAC099D" w14:textId="1FB234A4" w:rsidR="00144BC1" w:rsidRPr="00AB2BB0" w:rsidRDefault="00AB2BB0" w:rsidP="00AB2BB0">
      <w:pPr>
        <w:jc w:val="both"/>
      </w:pPr>
      <w:r>
        <w:t>W</w:t>
      </w:r>
      <w:r w:rsidRPr="00AB2BB0">
        <w:t>e evaluated the trained model using a test image that was kept isolated during the training process. The model achieved an overall accuracy of 91.58% with a mean Intersection over Union (</w:t>
      </w:r>
      <w:proofErr w:type="spellStart"/>
      <w:r w:rsidRPr="00AB2BB0">
        <w:t>mIoU</w:t>
      </w:r>
      <w:proofErr w:type="spellEnd"/>
      <w:r w:rsidRPr="00AB2BB0">
        <w:t>) of 0.45825. Table 4 presents the accuracy and Dice score of the predicted image, as well as the accuracy per class</w:t>
      </w:r>
      <w:r>
        <w:t xml:space="preserve">. </w:t>
      </w:r>
    </w:p>
    <w:p w14:paraId="5D8DAF51" w14:textId="5F7931D9" w:rsidR="00144BC1" w:rsidRDefault="00144BC1" w:rsidP="00144BC1">
      <w:r>
        <w:rPr>
          <w:noProof/>
        </w:rPr>
        <w:drawing>
          <wp:inline distT="0" distB="0" distL="0" distR="0" wp14:anchorId="1250C75F" wp14:editId="3091B1B8">
            <wp:extent cx="1809750" cy="1789231"/>
            <wp:effectExtent l="0" t="0" r="0" b="1905"/>
            <wp:docPr id="1404198293" name="Picture 5" descr="A close-up of a grey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8293" name="Picture 5" descr="A close-up of a grey su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9220" cy="1798593"/>
                    </a:xfrm>
                    <a:prstGeom prst="rect">
                      <a:avLst/>
                    </a:prstGeom>
                    <a:noFill/>
                    <a:ln>
                      <a:noFill/>
                    </a:ln>
                  </pic:spPr>
                </pic:pic>
              </a:graphicData>
            </a:graphic>
          </wp:inline>
        </w:drawing>
      </w:r>
      <w:r>
        <w:rPr>
          <w:noProof/>
        </w:rPr>
        <w:drawing>
          <wp:inline distT="0" distB="0" distL="0" distR="0" wp14:anchorId="78DD0A3F" wp14:editId="0855D4D5">
            <wp:extent cx="1805456" cy="1784215"/>
            <wp:effectExtent l="0" t="0" r="4445" b="6985"/>
            <wp:docPr id="1210449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8955" cy="1797555"/>
                    </a:xfrm>
                    <a:prstGeom prst="rect">
                      <a:avLst/>
                    </a:prstGeom>
                    <a:noFill/>
                    <a:ln>
                      <a:noFill/>
                    </a:ln>
                  </pic:spPr>
                </pic:pic>
              </a:graphicData>
            </a:graphic>
          </wp:inline>
        </w:drawing>
      </w:r>
      <w:r w:rsidR="00727FFE">
        <w:rPr>
          <w:noProof/>
        </w:rPr>
        <w:drawing>
          <wp:inline distT="0" distB="0" distL="0" distR="0" wp14:anchorId="279397D1" wp14:editId="3D9F9C53">
            <wp:extent cx="1784629" cy="1784629"/>
            <wp:effectExtent l="0" t="0" r="6350" b="6350"/>
            <wp:docPr id="229520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5845" cy="179584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2825"/>
        <w:gridCol w:w="2825"/>
      </w:tblGrid>
      <w:tr w:rsidR="007D638E" w14:paraId="0A0D52E4" w14:textId="77777777" w:rsidTr="007D638E">
        <w:trPr>
          <w:trHeight w:val="250"/>
        </w:trPr>
        <w:tc>
          <w:tcPr>
            <w:tcW w:w="2824" w:type="dxa"/>
            <w:vAlign w:val="center"/>
          </w:tcPr>
          <w:p w14:paraId="32FE667B" w14:textId="2B91FB78" w:rsidR="007D638E" w:rsidRPr="007D638E" w:rsidRDefault="007D638E" w:rsidP="007D638E">
            <w:pPr>
              <w:pStyle w:val="Subtitle"/>
              <w:jc w:val="center"/>
              <w:rPr>
                <w:sz w:val="16"/>
                <w:szCs w:val="16"/>
              </w:rPr>
            </w:pPr>
            <w:r w:rsidRPr="007D638E">
              <w:rPr>
                <w:sz w:val="16"/>
                <w:szCs w:val="16"/>
              </w:rPr>
              <w:t>(a)</w:t>
            </w:r>
          </w:p>
        </w:tc>
        <w:tc>
          <w:tcPr>
            <w:tcW w:w="2825" w:type="dxa"/>
            <w:vAlign w:val="center"/>
          </w:tcPr>
          <w:p w14:paraId="64AE400B" w14:textId="5DA9ABF4" w:rsidR="007D638E" w:rsidRPr="007D638E" w:rsidRDefault="007D638E" w:rsidP="007D638E">
            <w:pPr>
              <w:pStyle w:val="Subtitle"/>
              <w:jc w:val="center"/>
              <w:rPr>
                <w:sz w:val="16"/>
                <w:szCs w:val="16"/>
              </w:rPr>
            </w:pPr>
            <w:r w:rsidRPr="007D638E">
              <w:rPr>
                <w:sz w:val="16"/>
                <w:szCs w:val="16"/>
              </w:rPr>
              <w:t>(b)</w:t>
            </w:r>
          </w:p>
        </w:tc>
        <w:tc>
          <w:tcPr>
            <w:tcW w:w="2825" w:type="dxa"/>
            <w:vAlign w:val="center"/>
          </w:tcPr>
          <w:p w14:paraId="0BDBCB27" w14:textId="2734FD1A" w:rsidR="007D638E" w:rsidRPr="007D638E" w:rsidRDefault="007D638E" w:rsidP="007D638E">
            <w:pPr>
              <w:pStyle w:val="Subtitle"/>
              <w:jc w:val="center"/>
              <w:rPr>
                <w:sz w:val="16"/>
                <w:szCs w:val="16"/>
              </w:rPr>
            </w:pPr>
            <w:r w:rsidRPr="007D638E">
              <w:rPr>
                <w:sz w:val="16"/>
                <w:szCs w:val="16"/>
              </w:rPr>
              <w:t>(c)</w:t>
            </w:r>
          </w:p>
        </w:tc>
      </w:tr>
    </w:tbl>
    <w:p w14:paraId="60929B31" w14:textId="424FE5BA" w:rsidR="00727FFE" w:rsidRDefault="00AB2BB0" w:rsidP="007D638E">
      <w:pPr>
        <w:pStyle w:val="Subtitle"/>
        <w:jc w:val="center"/>
      </w:pPr>
      <w:r>
        <w:t>Fig. 6.</w:t>
      </w:r>
      <w:r w:rsidR="007D638E" w:rsidRPr="007D638E">
        <w:t xml:space="preserve"> </w:t>
      </w:r>
      <w:r w:rsidR="007D638E">
        <w:t xml:space="preserve">(a) </w:t>
      </w:r>
      <w:r w:rsidR="007D638E" w:rsidRPr="007D638E">
        <w:t xml:space="preserve">x2700 magnified E type SEM </w:t>
      </w:r>
      <w:r w:rsidR="007D638E">
        <w:t xml:space="preserve">test </w:t>
      </w:r>
      <w:r w:rsidR="007D638E" w:rsidRPr="007D638E">
        <w:t>image (b)</w:t>
      </w:r>
      <w:r w:rsidR="007D638E">
        <w:t xml:space="preserve"> Corresponding</w:t>
      </w:r>
      <w:r w:rsidR="007D638E" w:rsidRPr="007D638E">
        <w:t xml:space="preserve"> </w:t>
      </w:r>
      <w:r w:rsidR="007D638E">
        <w:t>l</w:t>
      </w:r>
      <w:r w:rsidR="007D638E" w:rsidRPr="007D638E">
        <w:t>abel image by EBSD</w:t>
      </w:r>
      <w:r w:rsidR="007D638E">
        <w:t xml:space="preserve"> (c) Image predicted by our model.</w:t>
      </w:r>
    </w:p>
    <w:p w14:paraId="236EE4D6" w14:textId="6B8439AF" w:rsidR="00AB2BB0" w:rsidRDefault="00AB2BB0" w:rsidP="00AB2BB0">
      <w:pPr>
        <w:jc w:val="both"/>
      </w:pPr>
      <w:r w:rsidRPr="00AB2BB0">
        <w:t>Analyzing the accuracy per class, we observed that the model achieved an accuracy of 83.7% for Martensite, 96.1% for Ferrite, and 81.3% for Bainite. These results indicate that the model performed relatively well in accurately predicting the presence of Ferrite, Martensite and Bainite</w:t>
      </w:r>
      <w:r>
        <w:t>.</w:t>
      </w:r>
    </w:p>
    <w:tbl>
      <w:tblPr>
        <w:tblStyle w:val="TableGrid"/>
        <w:tblW w:w="8434" w:type="dxa"/>
        <w:tblLook w:val="04A0" w:firstRow="1" w:lastRow="0" w:firstColumn="1" w:lastColumn="0" w:noHBand="0" w:noVBand="1"/>
      </w:tblPr>
      <w:tblGrid>
        <w:gridCol w:w="2270"/>
        <w:gridCol w:w="1919"/>
        <w:gridCol w:w="2077"/>
        <w:gridCol w:w="2168"/>
      </w:tblGrid>
      <w:tr w:rsidR="00AB2BB0" w14:paraId="5A51C7A9" w14:textId="77777777" w:rsidTr="00AB2BB0">
        <w:trPr>
          <w:trHeight w:val="53"/>
        </w:trPr>
        <w:tc>
          <w:tcPr>
            <w:tcW w:w="8434" w:type="dxa"/>
            <w:gridSpan w:val="4"/>
            <w:tcBorders>
              <w:top w:val="nil"/>
              <w:left w:val="nil"/>
              <w:bottom w:val="single" w:sz="4" w:space="0" w:color="auto"/>
              <w:right w:val="nil"/>
              <w:tl2br w:val="nil"/>
            </w:tcBorders>
            <w:vAlign w:val="bottom"/>
          </w:tcPr>
          <w:p w14:paraId="42F8B558" w14:textId="73369B8C" w:rsidR="00727FFE" w:rsidRDefault="00727FFE" w:rsidP="0092727B">
            <w:r>
              <w:t xml:space="preserve">Table </w:t>
            </w:r>
            <w:r w:rsidR="00AB2BB0">
              <w:t>6</w:t>
            </w:r>
            <w:r w:rsidR="00393B0C">
              <w:t xml:space="preserve"> - </w:t>
            </w:r>
            <w:r w:rsidR="00393B0C">
              <w:t xml:space="preserve">Showing accuracy and dice measurements </w:t>
            </w:r>
            <w:r w:rsidR="00393B0C">
              <w:t>of test image</w:t>
            </w:r>
          </w:p>
        </w:tc>
      </w:tr>
      <w:tr w:rsidR="00727FFE" w14:paraId="52534519" w14:textId="77777777" w:rsidTr="00AB2BB0">
        <w:trPr>
          <w:trHeight w:val="242"/>
        </w:trPr>
        <w:tc>
          <w:tcPr>
            <w:tcW w:w="2270" w:type="dxa"/>
            <w:tcBorders>
              <w:top w:val="single" w:sz="4" w:space="0" w:color="auto"/>
              <w:tl2br w:val="single" w:sz="4" w:space="0" w:color="auto"/>
            </w:tcBorders>
            <w:vAlign w:val="bottom"/>
          </w:tcPr>
          <w:p w14:paraId="0E657E4E" w14:textId="77777777" w:rsidR="00727FFE" w:rsidRPr="00E43989" w:rsidRDefault="00727FFE" w:rsidP="0092727B">
            <w:pPr>
              <w:spacing w:line="600" w:lineRule="auto"/>
              <w:jc w:val="right"/>
            </w:pPr>
            <w:r w:rsidRPr="00E43989">
              <w:t>Image Type</w:t>
            </w:r>
          </w:p>
          <w:p w14:paraId="66AB3CFE" w14:textId="739665BC" w:rsidR="00727FFE" w:rsidRPr="00C53460" w:rsidRDefault="00727FFE" w:rsidP="0092727B"/>
        </w:tc>
        <w:tc>
          <w:tcPr>
            <w:tcW w:w="6164" w:type="dxa"/>
            <w:gridSpan w:val="3"/>
            <w:tcBorders>
              <w:top w:val="single" w:sz="4" w:space="0" w:color="auto"/>
            </w:tcBorders>
            <w:vAlign w:val="center"/>
          </w:tcPr>
          <w:p w14:paraId="524FC120" w14:textId="17208C80" w:rsidR="00727FFE" w:rsidRDefault="00AB2BB0" w:rsidP="0092727B">
            <w:pPr>
              <w:jc w:val="center"/>
            </w:pPr>
            <w:r>
              <w:t xml:space="preserve">Test Image </w:t>
            </w:r>
          </w:p>
        </w:tc>
      </w:tr>
      <w:tr w:rsidR="00727FFE" w14:paraId="1C818624" w14:textId="77777777" w:rsidTr="00AB2BB0">
        <w:trPr>
          <w:trHeight w:val="302"/>
        </w:trPr>
        <w:tc>
          <w:tcPr>
            <w:tcW w:w="2270" w:type="dxa"/>
            <w:vMerge w:val="restart"/>
            <w:vAlign w:val="center"/>
          </w:tcPr>
          <w:p w14:paraId="5F8EB7C8" w14:textId="12B98E57" w:rsidR="00727FFE" w:rsidRPr="00AB2BB0" w:rsidRDefault="00727FFE" w:rsidP="0092727B">
            <w:pPr>
              <w:jc w:val="center"/>
            </w:pPr>
            <w:r w:rsidRPr="00AB2BB0">
              <w:t>Accuracy</w:t>
            </w:r>
          </w:p>
        </w:tc>
        <w:tc>
          <w:tcPr>
            <w:tcW w:w="6164" w:type="dxa"/>
            <w:gridSpan w:val="3"/>
            <w:vAlign w:val="center"/>
          </w:tcPr>
          <w:p w14:paraId="012D5C7C" w14:textId="79177062" w:rsidR="00727FFE" w:rsidRPr="00AB2BB0" w:rsidRDefault="00727FFE" w:rsidP="0092727B">
            <w:pPr>
              <w:jc w:val="center"/>
            </w:pPr>
            <w:r w:rsidRPr="00AB2BB0">
              <w:t>91.58</w:t>
            </w:r>
            <w:r w:rsidRPr="00AB2BB0">
              <w:t xml:space="preserve"> (0.</w:t>
            </w:r>
            <w:r w:rsidRPr="00AB2BB0">
              <w:t>9174</w:t>
            </w:r>
            <w:r w:rsidRPr="00AB2BB0">
              <w:t>)</w:t>
            </w:r>
          </w:p>
        </w:tc>
      </w:tr>
      <w:tr w:rsidR="00727FFE" w14:paraId="58E25DE1" w14:textId="77777777" w:rsidTr="00AB2BB0">
        <w:trPr>
          <w:trHeight w:val="302"/>
        </w:trPr>
        <w:tc>
          <w:tcPr>
            <w:tcW w:w="2270" w:type="dxa"/>
            <w:vMerge/>
            <w:vAlign w:val="center"/>
          </w:tcPr>
          <w:p w14:paraId="3003D790" w14:textId="77777777" w:rsidR="00727FFE" w:rsidRPr="00AB2BB0" w:rsidRDefault="00727FFE" w:rsidP="0092727B">
            <w:pPr>
              <w:jc w:val="center"/>
            </w:pPr>
          </w:p>
        </w:tc>
        <w:tc>
          <w:tcPr>
            <w:tcW w:w="1919" w:type="dxa"/>
            <w:shd w:val="clear" w:color="auto" w:fill="FFFF00"/>
            <w:vAlign w:val="center"/>
          </w:tcPr>
          <w:p w14:paraId="1E7189E7" w14:textId="2615B609" w:rsidR="00727FFE" w:rsidRPr="00AB2BB0" w:rsidRDefault="00727FFE" w:rsidP="0092727B">
            <w:pPr>
              <w:jc w:val="center"/>
            </w:pPr>
            <w:r w:rsidRPr="00AB2BB0">
              <w:t>8</w:t>
            </w:r>
            <w:r w:rsidR="00AB2BB0">
              <w:t>3</w:t>
            </w:r>
            <w:r w:rsidRPr="00AB2BB0">
              <w:t>.7</w:t>
            </w:r>
          </w:p>
        </w:tc>
        <w:tc>
          <w:tcPr>
            <w:tcW w:w="2077" w:type="dxa"/>
            <w:shd w:val="clear" w:color="auto" w:fill="ED7D31" w:themeFill="accent2"/>
            <w:vAlign w:val="center"/>
          </w:tcPr>
          <w:p w14:paraId="04C42D8D" w14:textId="29D284AB" w:rsidR="00727FFE" w:rsidRPr="00AB2BB0" w:rsidRDefault="00727FFE" w:rsidP="0092727B">
            <w:pPr>
              <w:jc w:val="center"/>
            </w:pPr>
            <w:r w:rsidRPr="00AB2BB0">
              <w:t>96.1</w:t>
            </w:r>
          </w:p>
        </w:tc>
        <w:tc>
          <w:tcPr>
            <w:tcW w:w="2167" w:type="dxa"/>
            <w:shd w:val="clear" w:color="auto" w:fill="7030A0"/>
            <w:vAlign w:val="center"/>
          </w:tcPr>
          <w:p w14:paraId="75142A66" w14:textId="053F2A38" w:rsidR="00727FFE" w:rsidRPr="00AB2BB0" w:rsidRDefault="00727FFE" w:rsidP="0092727B">
            <w:pPr>
              <w:jc w:val="center"/>
              <w:rPr>
                <w:color w:val="D9D9D9" w:themeColor="background1" w:themeShade="D9"/>
              </w:rPr>
            </w:pPr>
            <w:r w:rsidRPr="00AB2BB0">
              <w:rPr>
                <w:color w:val="D9D9D9" w:themeColor="background1" w:themeShade="D9"/>
              </w:rPr>
              <w:t>81.3</w:t>
            </w:r>
          </w:p>
        </w:tc>
      </w:tr>
    </w:tbl>
    <w:p w14:paraId="5BB9F730" w14:textId="2F3CF937" w:rsidR="00144BC1" w:rsidRDefault="00144BC1" w:rsidP="00144BC1"/>
    <w:p w14:paraId="6E3F8FD8" w14:textId="6D83681A" w:rsidR="00332DE2" w:rsidRDefault="00144BC1" w:rsidP="00144BC1">
      <w:pPr>
        <w:pStyle w:val="Heading3"/>
        <w:numPr>
          <w:ilvl w:val="2"/>
          <w:numId w:val="4"/>
        </w:numPr>
      </w:pPr>
      <w:r>
        <w:t>Inference on Same Steel with Different Magnification</w:t>
      </w:r>
    </w:p>
    <w:p w14:paraId="57288D85" w14:textId="610AE692" w:rsidR="00144BC1" w:rsidRDefault="00C75BD5" w:rsidP="00C75BD5">
      <w:pPr>
        <w:jc w:val="both"/>
      </w:pPr>
      <w:r w:rsidRPr="00FB05EA">
        <w:t>We</w:t>
      </w:r>
      <w:r w:rsidR="00FB05EA" w:rsidRPr="00FB05EA">
        <w:t xml:space="preserve"> conducted inference on images of the same Steel type (E type) but captured at different magnification levels. Specifically, we examined images captured at x3000 and x5000 zoom levels</w:t>
      </w:r>
      <w:r w:rsidR="00FB05EA">
        <w:t xml:space="preserve">. </w:t>
      </w:r>
    </w:p>
    <w:p w14:paraId="5305AD59" w14:textId="77777777" w:rsidR="00144BC1" w:rsidRDefault="00144BC1" w:rsidP="00144BC1">
      <w:pPr>
        <w:jc w:val="both"/>
      </w:pPr>
      <w:r w:rsidRPr="00C70F2C">
        <w:drawing>
          <wp:inline distT="0" distB="0" distL="0" distR="0" wp14:anchorId="1BD80ECB" wp14:editId="4ABC44F5">
            <wp:extent cx="1929130" cy="1446530"/>
            <wp:effectExtent l="0" t="0" r="0" b="1270"/>
            <wp:docPr id="9" name="Picture 8" descr="A close-up of a grey surface&#10;&#10;Description automatically generated with low confidence">
              <a:extLst xmlns:a="http://schemas.openxmlformats.org/drawingml/2006/main">
                <a:ext uri="{FF2B5EF4-FFF2-40B4-BE49-F238E27FC236}">
                  <a16:creationId xmlns:a16="http://schemas.microsoft.com/office/drawing/2014/main" id="{39EE80E2-D1EC-6CD2-4480-FC17E65C7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grey surface&#10;&#10;Description automatically generated with low confidence">
                      <a:extLst>
                        <a:ext uri="{FF2B5EF4-FFF2-40B4-BE49-F238E27FC236}">
                          <a16:creationId xmlns:a16="http://schemas.microsoft.com/office/drawing/2014/main" id="{39EE80E2-D1EC-6CD2-4480-FC17E65C7DF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9130" cy="1446530"/>
                    </a:xfrm>
                    <a:prstGeom prst="rect">
                      <a:avLst/>
                    </a:prstGeom>
                  </pic:spPr>
                </pic:pic>
              </a:graphicData>
            </a:graphic>
          </wp:inline>
        </w:drawing>
      </w:r>
      <w:r w:rsidRPr="00C70F2C">
        <w:drawing>
          <wp:inline distT="0" distB="0" distL="0" distR="0" wp14:anchorId="33AE4239" wp14:editId="3F2F48AB">
            <wp:extent cx="1929130" cy="1446530"/>
            <wp:effectExtent l="0" t="0" r="0" b="1270"/>
            <wp:docPr id="11" name="Picture 10" descr="A picture containing yellow, colorfulness, orange, amber&#10;&#10;Description automatically generated">
              <a:extLst xmlns:a="http://schemas.openxmlformats.org/drawingml/2006/main">
                <a:ext uri="{FF2B5EF4-FFF2-40B4-BE49-F238E27FC236}">
                  <a16:creationId xmlns:a16="http://schemas.microsoft.com/office/drawing/2014/main" id="{DA0D9548-6F78-D97E-9823-A50909035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yellow, colorfulness, orange, amber&#10;&#10;Description automatically generated">
                      <a:extLst>
                        <a:ext uri="{FF2B5EF4-FFF2-40B4-BE49-F238E27FC236}">
                          <a16:creationId xmlns:a16="http://schemas.microsoft.com/office/drawing/2014/main" id="{DA0D9548-6F78-D97E-9823-A50909035AC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9130" cy="1446530"/>
                    </a:xfrm>
                    <a:prstGeom prst="rect">
                      <a:avLst/>
                    </a:prstGeom>
                  </pic:spPr>
                </pic:pic>
              </a:graphicData>
            </a:graphic>
          </wp:inline>
        </w:drawing>
      </w:r>
      <w:r w:rsidRPr="00C70F2C">
        <w:drawing>
          <wp:inline distT="0" distB="0" distL="0" distR="0" wp14:anchorId="1403984C" wp14:editId="68F65CB8">
            <wp:extent cx="1929161" cy="1446871"/>
            <wp:effectExtent l="0" t="0" r="0" b="1270"/>
            <wp:docPr id="7" name="Picture 6" descr="A picture containing colorfulness, yellow, orange, amber&#10;&#10;Description automatically generated">
              <a:extLst xmlns:a="http://schemas.openxmlformats.org/drawingml/2006/main">
                <a:ext uri="{FF2B5EF4-FFF2-40B4-BE49-F238E27FC236}">
                  <a16:creationId xmlns:a16="http://schemas.microsoft.com/office/drawing/2014/main" id="{8792B516-7158-49C5-1218-0296E8707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olorfulness, yellow, orange, amber&#10;&#10;Description automatically generated">
                      <a:extLst>
                        <a:ext uri="{FF2B5EF4-FFF2-40B4-BE49-F238E27FC236}">
                          <a16:creationId xmlns:a16="http://schemas.microsoft.com/office/drawing/2014/main" id="{8792B516-7158-49C5-1218-0296E8707C2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3044"/>
        <w:gridCol w:w="3044"/>
      </w:tblGrid>
      <w:tr w:rsidR="007D638E" w14:paraId="496789CC" w14:textId="77777777" w:rsidTr="007D638E">
        <w:trPr>
          <w:trHeight w:val="270"/>
        </w:trPr>
        <w:tc>
          <w:tcPr>
            <w:tcW w:w="3043" w:type="dxa"/>
            <w:vAlign w:val="center"/>
          </w:tcPr>
          <w:p w14:paraId="77A4FA15" w14:textId="77777777" w:rsidR="007D638E" w:rsidRPr="007D638E" w:rsidRDefault="007D638E" w:rsidP="0092727B">
            <w:pPr>
              <w:pStyle w:val="Subtitle"/>
              <w:jc w:val="center"/>
              <w:rPr>
                <w:sz w:val="16"/>
                <w:szCs w:val="16"/>
              </w:rPr>
            </w:pPr>
            <w:r w:rsidRPr="007D638E">
              <w:rPr>
                <w:sz w:val="16"/>
                <w:szCs w:val="16"/>
              </w:rPr>
              <w:t>(a)</w:t>
            </w:r>
          </w:p>
        </w:tc>
        <w:tc>
          <w:tcPr>
            <w:tcW w:w="3044" w:type="dxa"/>
            <w:vAlign w:val="center"/>
          </w:tcPr>
          <w:p w14:paraId="0F1AF955" w14:textId="77777777" w:rsidR="007D638E" w:rsidRPr="007D638E" w:rsidRDefault="007D638E" w:rsidP="0092727B">
            <w:pPr>
              <w:pStyle w:val="Subtitle"/>
              <w:jc w:val="center"/>
              <w:rPr>
                <w:sz w:val="16"/>
                <w:szCs w:val="16"/>
              </w:rPr>
            </w:pPr>
            <w:r w:rsidRPr="007D638E">
              <w:rPr>
                <w:sz w:val="16"/>
                <w:szCs w:val="16"/>
              </w:rPr>
              <w:t>(b)</w:t>
            </w:r>
          </w:p>
        </w:tc>
        <w:tc>
          <w:tcPr>
            <w:tcW w:w="3044" w:type="dxa"/>
            <w:vAlign w:val="center"/>
          </w:tcPr>
          <w:p w14:paraId="18DBF58B" w14:textId="77777777" w:rsidR="007D638E" w:rsidRPr="007D638E" w:rsidRDefault="007D638E" w:rsidP="0092727B">
            <w:pPr>
              <w:pStyle w:val="Subtitle"/>
              <w:jc w:val="center"/>
              <w:rPr>
                <w:sz w:val="16"/>
                <w:szCs w:val="16"/>
              </w:rPr>
            </w:pPr>
            <w:r w:rsidRPr="007D638E">
              <w:rPr>
                <w:sz w:val="16"/>
                <w:szCs w:val="16"/>
              </w:rPr>
              <w:t>(c)</w:t>
            </w:r>
          </w:p>
        </w:tc>
      </w:tr>
    </w:tbl>
    <w:p w14:paraId="7C4977AD" w14:textId="77777777" w:rsidR="00D66C15" w:rsidRDefault="00D66C15" w:rsidP="00144BC1">
      <w:pPr>
        <w:jc w:val="both"/>
      </w:pPr>
    </w:p>
    <w:p w14:paraId="654A936B" w14:textId="77777777" w:rsidR="007D638E" w:rsidRDefault="007D638E" w:rsidP="00144BC1">
      <w:pPr>
        <w:jc w:val="both"/>
      </w:pPr>
    </w:p>
    <w:p w14:paraId="5B5A6780" w14:textId="33957E60" w:rsidR="00D66C15" w:rsidRDefault="00D66C15" w:rsidP="00144BC1">
      <w:pPr>
        <w:jc w:val="both"/>
      </w:pPr>
      <w:r w:rsidRPr="009E24A5">
        <w:drawing>
          <wp:anchor distT="0" distB="0" distL="114300" distR="114300" simplePos="0" relativeHeight="251669504" behindDoc="0" locked="0" layoutInCell="1" allowOverlap="1" wp14:anchorId="091E0856" wp14:editId="60328E74">
            <wp:simplePos x="0" y="0"/>
            <wp:positionH relativeFrom="column">
              <wp:posOffset>0</wp:posOffset>
            </wp:positionH>
            <wp:positionV relativeFrom="paragraph">
              <wp:posOffset>0</wp:posOffset>
            </wp:positionV>
            <wp:extent cx="1929162" cy="1446871"/>
            <wp:effectExtent l="0" t="0" r="0" b="1270"/>
            <wp:wrapNone/>
            <wp:docPr id="283885116" name="Picture 283885116" descr="A close-up of a grey surface&#10;&#10;Description automatically generated with low confidence">
              <a:extLst xmlns:a="http://schemas.openxmlformats.org/drawingml/2006/main">
                <a:ext uri="{FF2B5EF4-FFF2-40B4-BE49-F238E27FC236}">
                  <a16:creationId xmlns:a16="http://schemas.microsoft.com/office/drawing/2014/main" id="{0C695C04-BF3C-6CE9-F3DE-E60061E19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up of a grey surface&#10;&#10;Description automatically generated with low confidence">
                      <a:extLst>
                        <a:ext uri="{FF2B5EF4-FFF2-40B4-BE49-F238E27FC236}">
                          <a16:creationId xmlns:a16="http://schemas.microsoft.com/office/drawing/2014/main" id="{0C695C04-BF3C-6CE9-F3DE-E60061E19E1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9162" cy="1446871"/>
                    </a:xfrm>
                    <a:prstGeom prst="rect">
                      <a:avLst/>
                    </a:prstGeom>
                  </pic:spPr>
                </pic:pic>
              </a:graphicData>
            </a:graphic>
          </wp:anchor>
        </w:drawing>
      </w:r>
      <w:r w:rsidRPr="009E24A5">
        <w:drawing>
          <wp:anchor distT="0" distB="0" distL="114300" distR="114300" simplePos="0" relativeHeight="251670528" behindDoc="0" locked="0" layoutInCell="1" allowOverlap="1" wp14:anchorId="0E8FCF5C" wp14:editId="3E12C062">
            <wp:simplePos x="0" y="0"/>
            <wp:positionH relativeFrom="column">
              <wp:posOffset>1929130</wp:posOffset>
            </wp:positionH>
            <wp:positionV relativeFrom="paragraph">
              <wp:posOffset>0</wp:posOffset>
            </wp:positionV>
            <wp:extent cx="1929161" cy="1446871"/>
            <wp:effectExtent l="0" t="0" r="0" b="1270"/>
            <wp:wrapNone/>
            <wp:docPr id="15" name="Picture 14" descr="A picture containing colorfulness, yellow, map, amber&#10;&#10;Description automatically generated">
              <a:extLst xmlns:a="http://schemas.openxmlformats.org/drawingml/2006/main">
                <a:ext uri="{FF2B5EF4-FFF2-40B4-BE49-F238E27FC236}">
                  <a16:creationId xmlns:a16="http://schemas.microsoft.com/office/drawing/2014/main" id="{69A8B4D6-A119-C22F-20E1-6803448D8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olorfulness, yellow, map, amber&#10;&#10;Description automatically generated">
                      <a:extLst>
                        <a:ext uri="{FF2B5EF4-FFF2-40B4-BE49-F238E27FC236}">
                          <a16:creationId xmlns:a16="http://schemas.microsoft.com/office/drawing/2014/main" id="{69A8B4D6-A119-C22F-20E1-6803448D809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anchor>
        </w:drawing>
      </w:r>
      <w:r w:rsidRPr="009E24A5">
        <w:drawing>
          <wp:anchor distT="0" distB="0" distL="114300" distR="114300" simplePos="0" relativeHeight="251671552" behindDoc="0" locked="0" layoutInCell="1" allowOverlap="1" wp14:anchorId="706B3FC6" wp14:editId="5D7A7667">
            <wp:simplePos x="0" y="0"/>
            <wp:positionH relativeFrom="column">
              <wp:posOffset>3858260</wp:posOffset>
            </wp:positionH>
            <wp:positionV relativeFrom="paragraph">
              <wp:posOffset>0</wp:posOffset>
            </wp:positionV>
            <wp:extent cx="1929161" cy="1446871"/>
            <wp:effectExtent l="0" t="0" r="0" b="1270"/>
            <wp:wrapNone/>
            <wp:docPr id="17" name="Picture 16" descr="A yellow and purple spots on an orange background&#10;&#10;Description automatically generated with low confidence">
              <a:extLst xmlns:a="http://schemas.openxmlformats.org/drawingml/2006/main">
                <a:ext uri="{FF2B5EF4-FFF2-40B4-BE49-F238E27FC236}">
                  <a16:creationId xmlns:a16="http://schemas.microsoft.com/office/drawing/2014/main" id="{A21D29E4-2C42-143D-ACE6-7863E7C70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yellow and purple spots on an orange background&#10;&#10;Description automatically generated with low confidence">
                      <a:extLst>
                        <a:ext uri="{FF2B5EF4-FFF2-40B4-BE49-F238E27FC236}">
                          <a16:creationId xmlns:a16="http://schemas.microsoft.com/office/drawing/2014/main" id="{A21D29E4-2C42-143D-ACE6-7863E7C7042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9161" cy="1446871"/>
                    </a:xfrm>
                    <a:prstGeom prst="rect">
                      <a:avLst/>
                    </a:prstGeom>
                  </pic:spPr>
                </pic:pic>
              </a:graphicData>
            </a:graphic>
          </wp:anchor>
        </w:drawing>
      </w:r>
    </w:p>
    <w:p w14:paraId="3120D12E" w14:textId="7B3BC213" w:rsidR="00144BC1" w:rsidRDefault="00144BC1" w:rsidP="00144BC1"/>
    <w:p w14:paraId="4FC88B92" w14:textId="77777777" w:rsidR="00D66C15" w:rsidRDefault="00D66C15" w:rsidP="00144BC1"/>
    <w:p w14:paraId="076DB38D" w14:textId="77777777" w:rsidR="00D66C15" w:rsidRDefault="00D66C15" w:rsidP="00144BC1"/>
    <w:p w14:paraId="57C1BA72" w14:textId="77777777" w:rsidR="00D66C15" w:rsidRDefault="00D66C15" w:rsidP="00144BC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7D638E" w14:paraId="69BB4C24" w14:textId="77777777" w:rsidTr="007D638E">
        <w:trPr>
          <w:trHeight w:val="344"/>
        </w:trPr>
        <w:tc>
          <w:tcPr>
            <w:tcW w:w="3039" w:type="dxa"/>
            <w:vAlign w:val="center"/>
          </w:tcPr>
          <w:p w14:paraId="16768142" w14:textId="500CFE41" w:rsidR="007D638E" w:rsidRPr="007D638E" w:rsidRDefault="007D638E" w:rsidP="0092727B">
            <w:pPr>
              <w:pStyle w:val="Subtitle"/>
              <w:jc w:val="center"/>
              <w:rPr>
                <w:sz w:val="16"/>
                <w:szCs w:val="16"/>
              </w:rPr>
            </w:pPr>
            <w:r w:rsidRPr="007D638E">
              <w:rPr>
                <w:sz w:val="16"/>
                <w:szCs w:val="16"/>
              </w:rPr>
              <w:t>(</w:t>
            </w:r>
            <w:r>
              <w:rPr>
                <w:sz w:val="16"/>
                <w:szCs w:val="16"/>
              </w:rPr>
              <w:t>d</w:t>
            </w:r>
            <w:r w:rsidRPr="007D638E">
              <w:rPr>
                <w:sz w:val="16"/>
                <w:szCs w:val="16"/>
              </w:rPr>
              <w:t>)</w:t>
            </w:r>
          </w:p>
        </w:tc>
        <w:tc>
          <w:tcPr>
            <w:tcW w:w="3040" w:type="dxa"/>
            <w:vAlign w:val="center"/>
          </w:tcPr>
          <w:p w14:paraId="5B497C8B" w14:textId="4128B4CB" w:rsidR="007D638E" w:rsidRPr="007D638E" w:rsidRDefault="007D638E" w:rsidP="0092727B">
            <w:pPr>
              <w:pStyle w:val="Subtitle"/>
              <w:jc w:val="center"/>
              <w:rPr>
                <w:sz w:val="16"/>
                <w:szCs w:val="16"/>
              </w:rPr>
            </w:pPr>
            <w:r w:rsidRPr="007D638E">
              <w:rPr>
                <w:sz w:val="16"/>
                <w:szCs w:val="16"/>
              </w:rPr>
              <w:t>(</w:t>
            </w:r>
            <w:r>
              <w:rPr>
                <w:sz w:val="16"/>
                <w:szCs w:val="16"/>
              </w:rPr>
              <w:t>e</w:t>
            </w:r>
            <w:r w:rsidRPr="007D638E">
              <w:rPr>
                <w:sz w:val="16"/>
                <w:szCs w:val="16"/>
              </w:rPr>
              <w:t>)</w:t>
            </w:r>
          </w:p>
        </w:tc>
        <w:tc>
          <w:tcPr>
            <w:tcW w:w="3040" w:type="dxa"/>
            <w:vAlign w:val="center"/>
          </w:tcPr>
          <w:p w14:paraId="2D3BC9D9" w14:textId="69D59B6F" w:rsidR="007D638E" w:rsidRPr="007D638E" w:rsidRDefault="007D638E" w:rsidP="0092727B">
            <w:pPr>
              <w:pStyle w:val="Subtitle"/>
              <w:jc w:val="center"/>
              <w:rPr>
                <w:sz w:val="16"/>
                <w:szCs w:val="16"/>
              </w:rPr>
            </w:pPr>
            <w:r w:rsidRPr="007D638E">
              <w:rPr>
                <w:sz w:val="16"/>
                <w:szCs w:val="16"/>
              </w:rPr>
              <w:t>(</w:t>
            </w:r>
            <w:r>
              <w:rPr>
                <w:sz w:val="16"/>
                <w:szCs w:val="16"/>
              </w:rPr>
              <w:t>f</w:t>
            </w:r>
            <w:r w:rsidRPr="007D638E">
              <w:rPr>
                <w:sz w:val="16"/>
                <w:szCs w:val="16"/>
              </w:rPr>
              <w:t>)</w:t>
            </w:r>
          </w:p>
        </w:tc>
      </w:tr>
    </w:tbl>
    <w:p w14:paraId="62CB3ACA" w14:textId="3C35904E" w:rsidR="006C673C" w:rsidRDefault="007D638E" w:rsidP="006C673C">
      <w:pPr>
        <w:pStyle w:val="Subtitle"/>
        <w:jc w:val="center"/>
      </w:pPr>
      <w:r>
        <w:t xml:space="preserve">Fig. </w:t>
      </w:r>
      <w:r>
        <w:t>7</w:t>
      </w:r>
      <w:r>
        <w:t>.</w:t>
      </w:r>
      <w:r w:rsidRPr="007D638E">
        <w:t xml:space="preserve"> </w:t>
      </w:r>
      <w:r>
        <w:t>(a)</w:t>
      </w:r>
      <w:r w:rsidR="006C673C">
        <w:t xml:space="preserve">, (b) </w:t>
      </w:r>
      <w:r w:rsidRPr="007D638E">
        <w:t>x</w:t>
      </w:r>
      <w:r w:rsidR="006C673C">
        <w:t>30</w:t>
      </w:r>
      <w:r w:rsidRPr="007D638E">
        <w:t xml:space="preserve">00 magnified E type SEM </w:t>
      </w:r>
      <w:r>
        <w:t xml:space="preserve">test </w:t>
      </w:r>
      <w:r w:rsidRPr="007D638E">
        <w:t>image</w:t>
      </w:r>
      <w:r w:rsidR="006C673C">
        <w:t xml:space="preserve"> and corresponding </w:t>
      </w:r>
      <w:r>
        <w:t>l</w:t>
      </w:r>
      <w:r w:rsidRPr="007D638E">
        <w:t>abel</w:t>
      </w:r>
      <w:r w:rsidR="006C673C">
        <w:t xml:space="preserve">; (d), (e) </w:t>
      </w:r>
      <w:r w:rsidR="006C673C" w:rsidRPr="007D638E">
        <w:t>x</w:t>
      </w:r>
      <w:r w:rsidR="006C673C">
        <w:t>5</w:t>
      </w:r>
      <w:r w:rsidR="006C673C">
        <w:t>0</w:t>
      </w:r>
      <w:r w:rsidR="006C673C" w:rsidRPr="007D638E">
        <w:t xml:space="preserve">00 magnified E type SEM </w:t>
      </w:r>
      <w:r w:rsidR="006C673C">
        <w:t xml:space="preserve">test </w:t>
      </w:r>
      <w:r w:rsidR="006C673C" w:rsidRPr="007D638E">
        <w:t>image</w:t>
      </w:r>
      <w:r w:rsidR="006C673C">
        <w:t xml:space="preserve"> and corresponding </w:t>
      </w:r>
      <w:r w:rsidR="006C673C">
        <w:t>l</w:t>
      </w:r>
      <w:r w:rsidR="006C673C" w:rsidRPr="007D638E">
        <w:t>abel</w:t>
      </w:r>
      <w:r w:rsidR="006C673C">
        <w:t>; (</w:t>
      </w:r>
      <w:r>
        <w:t>c)</w:t>
      </w:r>
      <w:r w:rsidR="006C673C">
        <w:t>, (f)</w:t>
      </w:r>
      <w:r>
        <w:t xml:space="preserve"> Image</w:t>
      </w:r>
      <w:r w:rsidR="006C673C">
        <w:t>s</w:t>
      </w:r>
      <w:r>
        <w:t xml:space="preserve"> predicted by our model.</w:t>
      </w:r>
      <w:r w:rsidR="006C673C">
        <w:t xml:space="preserve"> </w:t>
      </w:r>
    </w:p>
    <w:p w14:paraId="406DAEC1" w14:textId="7F376061" w:rsidR="007D638E" w:rsidRDefault="00FB05EA" w:rsidP="00C75BD5">
      <w:pPr>
        <w:jc w:val="both"/>
      </w:pPr>
      <w:r w:rsidRPr="00FB05EA">
        <w:t>The results of inference on the x3000 zoom images revealed an accuracy of 84.11%. Similarly, for the x5000 zoom images, the accuracy achieved was 89.3%. To further assess the performance, we calculated additional evaluation metrics including the Dice score, accuracy per class, and class ratio.</w:t>
      </w:r>
      <w:r>
        <w:t xml:space="preserve"> </w:t>
      </w:r>
      <w:r w:rsidRPr="00FB05EA">
        <w:t>We also calculated Dice score, accuracy per class, class ratio which is ratio of the components (Martensite, Ferrite and Bainite) in the image as evaluating measures</w:t>
      </w:r>
      <w:r w:rsidR="00C75BD5">
        <w:t xml:space="preserve"> which </w:t>
      </w:r>
      <w:r w:rsidR="00C75BD5" w:rsidRPr="00C75BD5">
        <w:t>provided information on the relative proportions of these components within the image</w:t>
      </w:r>
      <w:r w:rsidR="00C75BD5">
        <w:t xml:space="preserve"> as can be seen in Table 7</w:t>
      </w:r>
      <w:r w:rsidRPr="00FB05EA">
        <w:t>.</w:t>
      </w:r>
    </w:p>
    <w:tbl>
      <w:tblPr>
        <w:tblStyle w:val="TableGridLight"/>
        <w:tblpPr w:leftFromText="180" w:rightFromText="180" w:vertAnchor="page" w:horzAnchor="margin" w:tblpY="7351"/>
        <w:tblW w:w="9424" w:type="dxa"/>
        <w:tblLook w:val="0420" w:firstRow="1" w:lastRow="0" w:firstColumn="0" w:lastColumn="0" w:noHBand="0" w:noVBand="1"/>
      </w:tblPr>
      <w:tblGrid>
        <w:gridCol w:w="2606"/>
        <w:gridCol w:w="1131"/>
        <w:gridCol w:w="1131"/>
        <w:gridCol w:w="1147"/>
        <w:gridCol w:w="1131"/>
        <w:gridCol w:w="1131"/>
        <w:gridCol w:w="1147"/>
      </w:tblGrid>
      <w:tr w:rsidR="00C75BD5" w:rsidRPr="006C673C" w14:paraId="567A9A14" w14:textId="77777777" w:rsidTr="00C75BD5">
        <w:trPr>
          <w:trHeight w:val="350"/>
        </w:trPr>
        <w:tc>
          <w:tcPr>
            <w:tcW w:w="9424" w:type="dxa"/>
            <w:gridSpan w:val="7"/>
            <w:tcBorders>
              <w:top w:val="nil"/>
              <w:left w:val="nil"/>
              <w:right w:val="nil"/>
              <w:tl2br w:val="nil"/>
            </w:tcBorders>
            <w:vAlign w:val="center"/>
          </w:tcPr>
          <w:p w14:paraId="6232EB52" w14:textId="644FBA9A" w:rsidR="00C75BD5" w:rsidRPr="006C673C" w:rsidRDefault="00C75BD5" w:rsidP="00C75BD5">
            <w:pPr>
              <w:rPr>
                <w:rFonts w:hint="eastAsia"/>
                <w:b/>
                <w:bCs/>
              </w:rPr>
            </w:pPr>
            <w:r>
              <w:rPr>
                <w:b/>
                <w:bCs/>
              </w:rPr>
              <w:t>Table 7</w:t>
            </w:r>
            <w:r w:rsidR="00393B0C">
              <w:rPr>
                <w:b/>
                <w:bCs/>
              </w:rPr>
              <w:t xml:space="preserve"> - </w:t>
            </w:r>
            <w:r w:rsidR="00393B0C">
              <w:t>Showing different</w:t>
            </w:r>
            <w:r w:rsidR="00393B0C">
              <w:t xml:space="preserve"> </w:t>
            </w:r>
            <w:r w:rsidR="00393B0C">
              <w:t>metrics of predicted images of x3000 and x5000 E type steel</w:t>
            </w:r>
          </w:p>
        </w:tc>
      </w:tr>
      <w:tr w:rsidR="00C75BD5" w:rsidRPr="006C673C" w14:paraId="142AEDC6" w14:textId="77777777" w:rsidTr="00C75BD5">
        <w:trPr>
          <w:trHeight w:val="980"/>
        </w:trPr>
        <w:tc>
          <w:tcPr>
            <w:tcW w:w="2606" w:type="dxa"/>
            <w:tcBorders>
              <w:tl2br w:val="single" w:sz="4" w:space="0" w:color="auto"/>
            </w:tcBorders>
            <w:vAlign w:val="center"/>
            <w:hideMark/>
          </w:tcPr>
          <w:p w14:paraId="3875E3AF" w14:textId="77777777" w:rsidR="00C75BD5" w:rsidRPr="00E43989" w:rsidRDefault="00C75BD5" w:rsidP="00C75BD5">
            <w:pPr>
              <w:spacing w:line="600" w:lineRule="auto"/>
              <w:jc w:val="right"/>
            </w:pPr>
            <w:r w:rsidRPr="00E43989">
              <w:t>Image Type</w:t>
            </w:r>
          </w:p>
          <w:p w14:paraId="1DAC7210" w14:textId="77777777" w:rsidR="00C75BD5" w:rsidRPr="006C673C" w:rsidRDefault="00C75BD5" w:rsidP="00C75BD5">
            <w:r>
              <w:t>Metrics</w:t>
            </w:r>
          </w:p>
        </w:tc>
        <w:tc>
          <w:tcPr>
            <w:tcW w:w="3409" w:type="dxa"/>
            <w:gridSpan w:val="3"/>
            <w:vAlign w:val="center"/>
            <w:hideMark/>
          </w:tcPr>
          <w:p w14:paraId="7BA0A035" w14:textId="77777777" w:rsidR="00C75BD5" w:rsidRPr="006C673C" w:rsidRDefault="00C75BD5" w:rsidP="00C75BD5">
            <w:pPr>
              <w:spacing w:after="160" w:line="259" w:lineRule="auto"/>
              <w:jc w:val="center"/>
            </w:pPr>
            <w:r w:rsidRPr="006C673C">
              <w:rPr>
                <w:rFonts w:hint="eastAsia"/>
                <w:b/>
                <w:bCs/>
              </w:rPr>
              <w:t>X3000 E Type</w:t>
            </w:r>
          </w:p>
        </w:tc>
        <w:tc>
          <w:tcPr>
            <w:tcW w:w="3409" w:type="dxa"/>
            <w:gridSpan w:val="3"/>
            <w:vAlign w:val="center"/>
            <w:hideMark/>
          </w:tcPr>
          <w:p w14:paraId="5C2F0DA2" w14:textId="77777777" w:rsidR="00C75BD5" w:rsidRPr="006C673C" w:rsidRDefault="00C75BD5" w:rsidP="00C75BD5">
            <w:pPr>
              <w:spacing w:after="160" w:line="259" w:lineRule="auto"/>
              <w:jc w:val="center"/>
            </w:pPr>
            <w:r w:rsidRPr="006C673C">
              <w:rPr>
                <w:rFonts w:hint="eastAsia"/>
                <w:b/>
                <w:bCs/>
              </w:rPr>
              <w:t>X5000 E Type</w:t>
            </w:r>
          </w:p>
        </w:tc>
      </w:tr>
      <w:tr w:rsidR="00C75BD5" w:rsidRPr="006C673C" w14:paraId="6BE7B617" w14:textId="77777777" w:rsidTr="00C75BD5">
        <w:trPr>
          <w:trHeight w:val="291"/>
        </w:trPr>
        <w:tc>
          <w:tcPr>
            <w:tcW w:w="2606" w:type="dxa"/>
            <w:vAlign w:val="center"/>
            <w:hideMark/>
          </w:tcPr>
          <w:p w14:paraId="4DF08A50" w14:textId="77777777" w:rsidR="00C75BD5" w:rsidRPr="006C673C" w:rsidRDefault="00C75BD5" w:rsidP="00C75BD5">
            <w:pPr>
              <w:spacing w:after="160" w:line="259" w:lineRule="auto"/>
              <w:jc w:val="center"/>
            </w:pPr>
            <w:r w:rsidRPr="006C673C">
              <w:rPr>
                <w:rFonts w:hint="eastAsia"/>
              </w:rPr>
              <w:t>Accuracy</w:t>
            </w:r>
          </w:p>
        </w:tc>
        <w:tc>
          <w:tcPr>
            <w:tcW w:w="3409" w:type="dxa"/>
            <w:gridSpan w:val="3"/>
            <w:vAlign w:val="center"/>
            <w:hideMark/>
          </w:tcPr>
          <w:p w14:paraId="1FF7008C" w14:textId="77777777" w:rsidR="00C75BD5" w:rsidRPr="006C673C" w:rsidRDefault="00C75BD5" w:rsidP="00C75BD5">
            <w:pPr>
              <w:spacing w:after="160" w:line="259" w:lineRule="auto"/>
              <w:jc w:val="center"/>
            </w:pPr>
            <w:r w:rsidRPr="006C673C">
              <w:rPr>
                <w:rFonts w:hint="eastAsia"/>
              </w:rPr>
              <w:t>84.11</w:t>
            </w:r>
          </w:p>
        </w:tc>
        <w:tc>
          <w:tcPr>
            <w:tcW w:w="3409" w:type="dxa"/>
            <w:gridSpan w:val="3"/>
            <w:vAlign w:val="center"/>
            <w:hideMark/>
          </w:tcPr>
          <w:p w14:paraId="61DCBA66" w14:textId="77777777" w:rsidR="00C75BD5" w:rsidRPr="006C673C" w:rsidRDefault="00C75BD5" w:rsidP="00C75BD5">
            <w:pPr>
              <w:spacing w:after="160" w:line="259" w:lineRule="auto"/>
              <w:jc w:val="center"/>
            </w:pPr>
            <w:r w:rsidRPr="006C673C">
              <w:rPr>
                <w:rFonts w:hint="eastAsia"/>
              </w:rPr>
              <w:t>89.29</w:t>
            </w:r>
          </w:p>
        </w:tc>
      </w:tr>
      <w:tr w:rsidR="00C75BD5" w:rsidRPr="006C673C" w14:paraId="40016A7E" w14:textId="77777777" w:rsidTr="00C75BD5">
        <w:trPr>
          <w:trHeight w:val="291"/>
        </w:trPr>
        <w:tc>
          <w:tcPr>
            <w:tcW w:w="2606" w:type="dxa"/>
            <w:vAlign w:val="center"/>
            <w:hideMark/>
          </w:tcPr>
          <w:p w14:paraId="334184CC" w14:textId="77777777" w:rsidR="00C75BD5" w:rsidRPr="006C673C" w:rsidRDefault="00C75BD5" w:rsidP="00C75BD5">
            <w:pPr>
              <w:spacing w:after="160" w:line="259" w:lineRule="auto"/>
              <w:jc w:val="center"/>
            </w:pPr>
            <w:r w:rsidRPr="006C673C">
              <w:rPr>
                <w:rFonts w:hint="eastAsia"/>
              </w:rPr>
              <w:t>Dice Score</w:t>
            </w:r>
          </w:p>
        </w:tc>
        <w:tc>
          <w:tcPr>
            <w:tcW w:w="3409" w:type="dxa"/>
            <w:gridSpan w:val="3"/>
            <w:vAlign w:val="center"/>
            <w:hideMark/>
          </w:tcPr>
          <w:p w14:paraId="73904412" w14:textId="77777777" w:rsidR="00C75BD5" w:rsidRPr="006C673C" w:rsidRDefault="00C75BD5" w:rsidP="00C75BD5">
            <w:pPr>
              <w:spacing w:after="160" w:line="259" w:lineRule="auto"/>
              <w:jc w:val="center"/>
            </w:pPr>
            <w:r w:rsidRPr="006C673C">
              <w:rPr>
                <w:rFonts w:hint="eastAsia"/>
              </w:rPr>
              <w:t>0.8377</w:t>
            </w:r>
          </w:p>
        </w:tc>
        <w:tc>
          <w:tcPr>
            <w:tcW w:w="3409" w:type="dxa"/>
            <w:gridSpan w:val="3"/>
            <w:vAlign w:val="center"/>
            <w:hideMark/>
          </w:tcPr>
          <w:p w14:paraId="00906F10" w14:textId="77777777" w:rsidR="00C75BD5" w:rsidRPr="006C673C" w:rsidRDefault="00C75BD5" w:rsidP="00C75BD5">
            <w:pPr>
              <w:spacing w:after="160" w:line="259" w:lineRule="auto"/>
              <w:jc w:val="center"/>
            </w:pPr>
            <w:r w:rsidRPr="006C673C">
              <w:rPr>
                <w:rFonts w:hint="eastAsia"/>
              </w:rPr>
              <w:t>0.8852</w:t>
            </w:r>
          </w:p>
        </w:tc>
      </w:tr>
      <w:tr w:rsidR="00C75BD5" w:rsidRPr="006C673C" w14:paraId="44B99B73" w14:textId="77777777" w:rsidTr="00C75BD5">
        <w:trPr>
          <w:trHeight w:val="291"/>
        </w:trPr>
        <w:tc>
          <w:tcPr>
            <w:tcW w:w="2606" w:type="dxa"/>
            <w:vAlign w:val="center"/>
            <w:hideMark/>
          </w:tcPr>
          <w:p w14:paraId="115F27AA" w14:textId="77777777" w:rsidR="00C75BD5" w:rsidRPr="006C673C" w:rsidRDefault="00C75BD5" w:rsidP="00C75BD5">
            <w:pPr>
              <w:spacing w:after="160" w:line="259" w:lineRule="auto"/>
              <w:jc w:val="center"/>
            </w:pPr>
            <w:r w:rsidRPr="006C673C">
              <w:rPr>
                <w:rFonts w:hint="eastAsia"/>
              </w:rPr>
              <w:t>Accuracy Per Class</w:t>
            </w:r>
          </w:p>
        </w:tc>
        <w:tc>
          <w:tcPr>
            <w:tcW w:w="1131" w:type="dxa"/>
            <w:shd w:val="clear" w:color="auto" w:fill="FFFF00"/>
            <w:vAlign w:val="center"/>
            <w:hideMark/>
          </w:tcPr>
          <w:p w14:paraId="0A815311" w14:textId="77777777" w:rsidR="00C75BD5" w:rsidRPr="006C673C" w:rsidRDefault="00C75BD5" w:rsidP="00C75BD5">
            <w:pPr>
              <w:spacing w:after="160" w:line="259" w:lineRule="auto"/>
              <w:jc w:val="center"/>
            </w:pPr>
            <w:r w:rsidRPr="006C673C">
              <w:rPr>
                <w:rFonts w:hint="eastAsia"/>
              </w:rPr>
              <w:t>68.11</w:t>
            </w:r>
          </w:p>
        </w:tc>
        <w:tc>
          <w:tcPr>
            <w:tcW w:w="1131" w:type="dxa"/>
            <w:shd w:val="clear" w:color="auto" w:fill="ED7D31" w:themeFill="accent2"/>
            <w:vAlign w:val="center"/>
            <w:hideMark/>
          </w:tcPr>
          <w:p w14:paraId="1E5C7065" w14:textId="77777777" w:rsidR="00C75BD5" w:rsidRPr="006C673C" w:rsidRDefault="00C75BD5" w:rsidP="00C75BD5">
            <w:pPr>
              <w:spacing w:after="160" w:line="259" w:lineRule="auto"/>
              <w:jc w:val="center"/>
            </w:pPr>
            <w:r w:rsidRPr="006C673C">
              <w:rPr>
                <w:rFonts w:hint="eastAsia"/>
              </w:rPr>
              <w:t>93.77</w:t>
            </w:r>
          </w:p>
        </w:tc>
        <w:tc>
          <w:tcPr>
            <w:tcW w:w="1147" w:type="dxa"/>
            <w:shd w:val="clear" w:color="auto" w:fill="7030A0"/>
            <w:vAlign w:val="center"/>
            <w:hideMark/>
          </w:tcPr>
          <w:p w14:paraId="5B509587"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45.33</w:t>
            </w:r>
          </w:p>
        </w:tc>
        <w:tc>
          <w:tcPr>
            <w:tcW w:w="1131" w:type="dxa"/>
            <w:shd w:val="clear" w:color="auto" w:fill="FFFF00"/>
            <w:vAlign w:val="center"/>
            <w:hideMark/>
          </w:tcPr>
          <w:p w14:paraId="3D8536C8" w14:textId="77777777" w:rsidR="00C75BD5" w:rsidRPr="006C673C" w:rsidRDefault="00C75BD5" w:rsidP="00C75BD5">
            <w:pPr>
              <w:spacing w:after="160" w:line="259" w:lineRule="auto"/>
              <w:jc w:val="center"/>
            </w:pPr>
            <w:r w:rsidRPr="006C673C">
              <w:rPr>
                <w:rFonts w:hint="eastAsia"/>
              </w:rPr>
              <w:t>70.87</w:t>
            </w:r>
          </w:p>
        </w:tc>
        <w:tc>
          <w:tcPr>
            <w:tcW w:w="1131" w:type="dxa"/>
            <w:shd w:val="clear" w:color="auto" w:fill="ED7D31" w:themeFill="accent2"/>
            <w:vAlign w:val="center"/>
            <w:hideMark/>
          </w:tcPr>
          <w:p w14:paraId="3A936F39" w14:textId="77777777" w:rsidR="00C75BD5" w:rsidRPr="006C673C" w:rsidRDefault="00C75BD5" w:rsidP="00C75BD5">
            <w:pPr>
              <w:spacing w:after="160" w:line="259" w:lineRule="auto"/>
              <w:jc w:val="center"/>
            </w:pPr>
            <w:r w:rsidRPr="006C673C">
              <w:rPr>
                <w:rFonts w:hint="eastAsia"/>
              </w:rPr>
              <w:t>96.57</w:t>
            </w:r>
          </w:p>
        </w:tc>
        <w:tc>
          <w:tcPr>
            <w:tcW w:w="1147" w:type="dxa"/>
            <w:shd w:val="clear" w:color="auto" w:fill="7030A0"/>
            <w:vAlign w:val="center"/>
            <w:hideMark/>
          </w:tcPr>
          <w:p w14:paraId="451EAC02"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41.73</w:t>
            </w:r>
          </w:p>
        </w:tc>
      </w:tr>
      <w:tr w:rsidR="00C75BD5" w:rsidRPr="006C673C" w14:paraId="50E412D2" w14:textId="77777777" w:rsidTr="00C75BD5">
        <w:trPr>
          <w:trHeight w:val="291"/>
        </w:trPr>
        <w:tc>
          <w:tcPr>
            <w:tcW w:w="2606" w:type="dxa"/>
            <w:vAlign w:val="center"/>
            <w:hideMark/>
          </w:tcPr>
          <w:p w14:paraId="1F8D52A3" w14:textId="77777777" w:rsidR="00C75BD5" w:rsidRPr="006C673C" w:rsidRDefault="00C75BD5" w:rsidP="00C75BD5">
            <w:pPr>
              <w:spacing w:after="160" w:line="259" w:lineRule="auto"/>
              <w:jc w:val="center"/>
            </w:pPr>
            <w:r w:rsidRPr="006C673C">
              <w:rPr>
                <w:rFonts w:hint="eastAsia"/>
              </w:rPr>
              <w:t>Class Ratio [label]</w:t>
            </w:r>
          </w:p>
        </w:tc>
        <w:tc>
          <w:tcPr>
            <w:tcW w:w="1131" w:type="dxa"/>
            <w:shd w:val="clear" w:color="auto" w:fill="FFFF00"/>
            <w:vAlign w:val="center"/>
            <w:hideMark/>
          </w:tcPr>
          <w:p w14:paraId="0BA7F21D" w14:textId="77777777" w:rsidR="00C75BD5" w:rsidRPr="006C673C" w:rsidRDefault="00C75BD5" w:rsidP="00C75BD5">
            <w:pPr>
              <w:spacing w:after="160" w:line="259" w:lineRule="auto"/>
              <w:jc w:val="center"/>
            </w:pPr>
            <w:r w:rsidRPr="006C673C">
              <w:rPr>
                <w:rFonts w:hint="eastAsia"/>
              </w:rPr>
              <w:t>0.1982</w:t>
            </w:r>
          </w:p>
        </w:tc>
        <w:tc>
          <w:tcPr>
            <w:tcW w:w="1131" w:type="dxa"/>
            <w:shd w:val="clear" w:color="auto" w:fill="ED7D31" w:themeFill="accent2"/>
            <w:vAlign w:val="center"/>
            <w:hideMark/>
          </w:tcPr>
          <w:p w14:paraId="44FFED2B" w14:textId="77777777" w:rsidR="00C75BD5" w:rsidRPr="006C673C" w:rsidRDefault="00C75BD5" w:rsidP="00C75BD5">
            <w:pPr>
              <w:spacing w:after="160" w:line="259" w:lineRule="auto"/>
              <w:jc w:val="center"/>
            </w:pPr>
            <w:r w:rsidRPr="006C673C">
              <w:rPr>
                <w:rFonts w:hint="eastAsia"/>
              </w:rPr>
              <w:t>0.7029</w:t>
            </w:r>
          </w:p>
        </w:tc>
        <w:tc>
          <w:tcPr>
            <w:tcW w:w="1147" w:type="dxa"/>
            <w:shd w:val="clear" w:color="auto" w:fill="7030A0"/>
            <w:vAlign w:val="center"/>
            <w:hideMark/>
          </w:tcPr>
          <w:p w14:paraId="293A7206"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0.0989</w:t>
            </w:r>
          </w:p>
        </w:tc>
        <w:tc>
          <w:tcPr>
            <w:tcW w:w="1131" w:type="dxa"/>
            <w:shd w:val="clear" w:color="auto" w:fill="FFFF00"/>
            <w:vAlign w:val="center"/>
            <w:hideMark/>
          </w:tcPr>
          <w:p w14:paraId="42351D22" w14:textId="77777777" w:rsidR="00C75BD5" w:rsidRPr="006C673C" w:rsidRDefault="00C75BD5" w:rsidP="00C75BD5">
            <w:pPr>
              <w:spacing w:after="160" w:line="259" w:lineRule="auto"/>
              <w:jc w:val="center"/>
            </w:pPr>
            <w:r w:rsidRPr="006C673C">
              <w:rPr>
                <w:rFonts w:hint="eastAsia"/>
              </w:rPr>
              <w:t>0.176</w:t>
            </w:r>
          </w:p>
        </w:tc>
        <w:tc>
          <w:tcPr>
            <w:tcW w:w="1131" w:type="dxa"/>
            <w:shd w:val="clear" w:color="auto" w:fill="ED7D31" w:themeFill="accent2"/>
            <w:vAlign w:val="center"/>
            <w:hideMark/>
          </w:tcPr>
          <w:p w14:paraId="0AAB69BC" w14:textId="77777777" w:rsidR="00C75BD5" w:rsidRPr="006C673C" w:rsidRDefault="00C75BD5" w:rsidP="00C75BD5">
            <w:pPr>
              <w:spacing w:after="160" w:line="259" w:lineRule="auto"/>
              <w:jc w:val="center"/>
            </w:pPr>
            <w:r w:rsidRPr="006C673C">
              <w:rPr>
                <w:rFonts w:hint="eastAsia"/>
              </w:rPr>
              <w:t>0.7789</w:t>
            </w:r>
          </w:p>
        </w:tc>
        <w:tc>
          <w:tcPr>
            <w:tcW w:w="1147" w:type="dxa"/>
            <w:shd w:val="clear" w:color="auto" w:fill="7030A0"/>
            <w:vAlign w:val="center"/>
            <w:hideMark/>
          </w:tcPr>
          <w:p w14:paraId="6D04169A"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0.0451</w:t>
            </w:r>
          </w:p>
        </w:tc>
      </w:tr>
      <w:tr w:rsidR="00C75BD5" w:rsidRPr="006C673C" w14:paraId="01445282" w14:textId="77777777" w:rsidTr="00C75BD5">
        <w:trPr>
          <w:trHeight w:val="291"/>
        </w:trPr>
        <w:tc>
          <w:tcPr>
            <w:tcW w:w="2606" w:type="dxa"/>
            <w:vAlign w:val="center"/>
            <w:hideMark/>
          </w:tcPr>
          <w:p w14:paraId="58B2EC50" w14:textId="77777777" w:rsidR="00C75BD5" w:rsidRPr="006C673C" w:rsidRDefault="00C75BD5" w:rsidP="00C75BD5">
            <w:pPr>
              <w:spacing w:after="160" w:line="259" w:lineRule="auto"/>
              <w:jc w:val="center"/>
            </w:pPr>
            <w:r w:rsidRPr="006C673C">
              <w:rPr>
                <w:rFonts w:hint="eastAsia"/>
              </w:rPr>
              <w:t>Class Ratio [Predicted]</w:t>
            </w:r>
          </w:p>
        </w:tc>
        <w:tc>
          <w:tcPr>
            <w:tcW w:w="1131" w:type="dxa"/>
            <w:shd w:val="clear" w:color="auto" w:fill="FFFF00"/>
            <w:vAlign w:val="center"/>
            <w:hideMark/>
          </w:tcPr>
          <w:p w14:paraId="632093B9" w14:textId="77777777" w:rsidR="00C75BD5" w:rsidRPr="006C673C" w:rsidRDefault="00C75BD5" w:rsidP="00C75BD5">
            <w:pPr>
              <w:spacing w:after="160" w:line="259" w:lineRule="auto"/>
              <w:jc w:val="center"/>
            </w:pPr>
            <w:r w:rsidRPr="006C673C">
              <w:rPr>
                <w:rFonts w:hint="eastAsia"/>
              </w:rPr>
              <w:t>0.1514</w:t>
            </w:r>
          </w:p>
        </w:tc>
        <w:tc>
          <w:tcPr>
            <w:tcW w:w="1131" w:type="dxa"/>
            <w:shd w:val="clear" w:color="auto" w:fill="ED7D31" w:themeFill="accent2"/>
            <w:vAlign w:val="center"/>
            <w:hideMark/>
          </w:tcPr>
          <w:p w14:paraId="73D0182A" w14:textId="77777777" w:rsidR="00C75BD5" w:rsidRPr="006C673C" w:rsidRDefault="00C75BD5" w:rsidP="00C75BD5">
            <w:pPr>
              <w:spacing w:after="160" w:line="259" w:lineRule="auto"/>
              <w:jc w:val="center"/>
            </w:pPr>
            <w:r w:rsidRPr="006C673C">
              <w:rPr>
                <w:rFonts w:hint="eastAsia"/>
              </w:rPr>
              <w:t>0.7904</w:t>
            </w:r>
          </w:p>
        </w:tc>
        <w:tc>
          <w:tcPr>
            <w:tcW w:w="1147" w:type="dxa"/>
            <w:shd w:val="clear" w:color="auto" w:fill="7030A0"/>
            <w:vAlign w:val="center"/>
            <w:hideMark/>
          </w:tcPr>
          <w:p w14:paraId="113BFC0C"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0.0583</w:t>
            </w:r>
          </w:p>
        </w:tc>
        <w:tc>
          <w:tcPr>
            <w:tcW w:w="1131" w:type="dxa"/>
            <w:shd w:val="clear" w:color="auto" w:fill="FFFF00"/>
            <w:vAlign w:val="center"/>
            <w:hideMark/>
          </w:tcPr>
          <w:p w14:paraId="45410458" w14:textId="77777777" w:rsidR="00C75BD5" w:rsidRPr="006C673C" w:rsidRDefault="00C75BD5" w:rsidP="00C75BD5">
            <w:pPr>
              <w:spacing w:after="160" w:line="259" w:lineRule="auto"/>
              <w:jc w:val="center"/>
            </w:pPr>
            <w:r w:rsidRPr="006C673C">
              <w:rPr>
                <w:rFonts w:hint="eastAsia"/>
              </w:rPr>
              <w:t>0.1282</w:t>
            </w:r>
          </w:p>
        </w:tc>
        <w:tc>
          <w:tcPr>
            <w:tcW w:w="1131" w:type="dxa"/>
            <w:shd w:val="clear" w:color="auto" w:fill="ED7D31" w:themeFill="accent2"/>
            <w:vAlign w:val="center"/>
            <w:hideMark/>
          </w:tcPr>
          <w:p w14:paraId="6A506F58" w14:textId="77777777" w:rsidR="00C75BD5" w:rsidRPr="006C673C" w:rsidRDefault="00C75BD5" w:rsidP="00C75BD5">
            <w:pPr>
              <w:spacing w:after="160" w:line="259" w:lineRule="auto"/>
              <w:jc w:val="center"/>
            </w:pPr>
            <w:r w:rsidRPr="006C673C">
              <w:rPr>
                <w:rFonts w:hint="eastAsia"/>
              </w:rPr>
              <w:t>0.8196</w:t>
            </w:r>
          </w:p>
        </w:tc>
        <w:tc>
          <w:tcPr>
            <w:tcW w:w="1147" w:type="dxa"/>
            <w:shd w:val="clear" w:color="auto" w:fill="7030A0"/>
            <w:vAlign w:val="center"/>
            <w:hideMark/>
          </w:tcPr>
          <w:p w14:paraId="2ACC78D5"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0.0522</w:t>
            </w:r>
          </w:p>
        </w:tc>
      </w:tr>
      <w:tr w:rsidR="00C75BD5" w:rsidRPr="006C673C" w14:paraId="582C49A2" w14:textId="77777777" w:rsidTr="00C75BD5">
        <w:trPr>
          <w:trHeight w:val="483"/>
        </w:trPr>
        <w:tc>
          <w:tcPr>
            <w:tcW w:w="2606" w:type="dxa"/>
            <w:vAlign w:val="center"/>
            <w:hideMark/>
          </w:tcPr>
          <w:p w14:paraId="351DF183" w14:textId="77777777" w:rsidR="00C75BD5" w:rsidRPr="006C673C" w:rsidRDefault="00C75BD5" w:rsidP="00C75BD5">
            <w:pPr>
              <w:spacing w:after="160" w:line="259" w:lineRule="auto"/>
              <w:jc w:val="center"/>
            </w:pPr>
            <w:r w:rsidRPr="006C673C">
              <w:rPr>
                <w:rFonts w:hint="eastAsia"/>
              </w:rPr>
              <w:t>Error Margin of Class Ratio</w:t>
            </w:r>
          </w:p>
        </w:tc>
        <w:tc>
          <w:tcPr>
            <w:tcW w:w="1131" w:type="dxa"/>
            <w:shd w:val="clear" w:color="auto" w:fill="FFFF00"/>
            <w:vAlign w:val="center"/>
            <w:hideMark/>
          </w:tcPr>
          <w:p w14:paraId="58C6EF7A" w14:textId="77777777" w:rsidR="00C75BD5" w:rsidRPr="006C673C" w:rsidRDefault="00C75BD5" w:rsidP="00C75BD5">
            <w:pPr>
              <w:spacing w:after="160" w:line="259" w:lineRule="auto"/>
              <w:jc w:val="center"/>
            </w:pPr>
            <w:r w:rsidRPr="006C673C">
              <w:rPr>
                <w:rFonts w:hint="eastAsia"/>
              </w:rPr>
              <w:t>-0.0438</w:t>
            </w:r>
          </w:p>
        </w:tc>
        <w:tc>
          <w:tcPr>
            <w:tcW w:w="1131" w:type="dxa"/>
            <w:shd w:val="clear" w:color="auto" w:fill="ED7D31" w:themeFill="accent2"/>
            <w:vAlign w:val="center"/>
            <w:hideMark/>
          </w:tcPr>
          <w:p w14:paraId="62DE0C33" w14:textId="77777777" w:rsidR="00C75BD5" w:rsidRPr="006C673C" w:rsidRDefault="00C75BD5" w:rsidP="00C75BD5">
            <w:pPr>
              <w:spacing w:after="160" w:line="259" w:lineRule="auto"/>
              <w:jc w:val="center"/>
            </w:pPr>
            <w:r w:rsidRPr="006C673C">
              <w:rPr>
                <w:rFonts w:hint="eastAsia"/>
              </w:rPr>
              <w:t>+0.0875</w:t>
            </w:r>
          </w:p>
        </w:tc>
        <w:tc>
          <w:tcPr>
            <w:tcW w:w="1147" w:type="dxa"/>
            <w:shd w:val="clear" w:color="auto" w:fill="7030A0"/>
            <w:vAlign w:val="center"/>
            <w:hideMark/>
          </w:tcPr>
          <w:p w14:paraId="7B86DFD5"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-0.0406</w:t>
            </w:r>
          </w:p>
        </w:tc>
        <w:tc>
          <w:tcPr>
            <w:tcW w:w="1131" w:type="dxa"/>
            <w:shd w:val="clear" w:color="auto" w:fill="FFFF00"/>
            <w:vAlign w:val="center"/>
            <w:hideMark/>
          </w:tcPr>
          <w:p w14:paraId="0045F062" w14:textId="77777777" w:rsidR="00C75BD5" w:rsidRPr="006C673C" w:rsidRDefault="00C75BD5" w:rsidP="00C75BD5">
            <w:pPr>
              <w:spacing w:after="160" w:line="259" w:lineRule="auto"/>
              <w:jc w:val="center"/>
            </w:pPr>
            <w:r w:rsidRPr="006C673C">
              <w:rPr>
                <w:rFonts w:hint="eastAsia"/>
              </w:rPr>
              <w:t>-0.0478</w:t>
            </w:r>
          </w:p>
        </w:tc>
        <w:tc>
          <w:tcPr>
            <w:tcW w:w="1131" w:type="dxa"/>
            <w:shd w:val="clear" w:color="auto" w:fill="ED7D31" w:themeFill="accent2"/>
            <w:vAlign w:val="center"/>
            <w:hideMark/>
          </w:tcPr>
          <w:p w14:paraId="162398C6" w14:textId="77777777" w:rsidR="00C75BD5" w:rsidRPr="006C673C" w:rsidRDefault="00C75BD5" w:rsidP="00C75BD5">
            <w:pPr>
              <w:spacing w:after="160" w:line="259" w:lineRule="auto"/>
              <w:jc w:val="center"/>
            </w:pPr>
            <w:r w:rsidRPr="006C673C">
              <w:rPr>
                <w:rFonts w:hint="eastAsia"/>
              </w:rPr>
              <w:t>+0.0407</w:t>
            </w:r>
          </w:p>
        </w:tc>
        <w:tc>
          <w:tcPr>
            <w:tcW w:w="1147" w:type="dxa"/>
            <w:shd w:val="clear" w:color="auto" w:fill="7030A0"/>
            <w:vAlign w:val="center"/>
            <w:hideMark/>
          </w:tcPr>
          <w:p w14:paraId="6EA8AE1C" w14:textId="77777777" w:rsidR="00C75BD5" w:rsidRPr="006C673C" w:rsidRDefault="00C75BD5" w:rsidP="00C75BD5">
            <w:pPr>
              <w:spacing w:after="160" w:line="259" w:lineRule="auto"/>
              <w:jc w:val="center"/>
              <w:rPr>
                <w:color w:val="D9D9D9" w:themeColor="background1" w:themeShade="D9"/>
              </w:rPr>
            </w:pPr>
            <w:r w:rsidRPr="006C673C">
              <w:rPr>
                <w:rFonts w:hint="eastAsia"/>
                <w:color w:val="D9D9D9" w:themeColor="background1" w:themeShade="D9"/>
              </w:rPr>
              <w:t>+0.0071</w:t>
            </w:r>
          </w:p>
        </w:tc>
      </w:tr>
    </w:tbl>
    <w:p w14:paraId="1B86D926" w14:textId="77777777" w:rsidR="00D66C15" w:rsidRDefault="00D66C15" w:rsidP="00144BC1"/>
    <w:p w14:paraId="3E5DE7E1" w14:textId="22F34083" w:rsidR="00D66C15" w:rsidRDefault="00D66C15" w:rsidP="00D66C15">
      <w:pPr>
        <w:pStyle w:val="Heading3"/>
        <w:numPr>
          <w:ilvl w:val="2"/>
          <w:numId w:val="4"/>
        </w:numPr>
      </w:pPr>
      <w:r>
        <w:t>Inference on Different Steel and Different Magnification</w:t>
      </w:r>
    </w:p>
    <w:p w14:paraId="04C00DA1" w14:textId="1AA6922C" w:rsidR="00B44568" w:rsidRDefault="00B44568" w:rsidP="00B44568">
      <w:pPr>
        <w:jc w:val="both"/>
      </w:pPr>
      <w:r>
        <w:t>W</w:t>
      </w:r>
      <w:r w:rsidRPr="00B44568">
        <w:t>e explored the performance of our model on images of different steel types and magnification levels that were not included in the training data. This allowed us to assess the generalization capability of our model.</w:t>
      </w:r>
    </w:p>
    <w:p w14:paraId="24ACA3E6" w14:textId="77777777" w:rsidR="00B44568" w:rsidRDefault="00B44568" w:rsidP="00B44568">
      <w:pPr>
        <w:jc w:val="both"/>
      </w:pPr>
    </w:p>
    <w:p w14:paraId="137F44C9" w14:textId="01EC9E5F" w:rsidR="00D66C15" w:rsidRPr="00D66C15" w:rsidRDefault="00B44568" w:rsidP="00B44568">
      <w:pPr>
        <w:jc w:val="both"/>
      </w:pPr>
      <w:r w:rsidRPr="00B44568">
        <w:lastRenderedPageBreak/>
        <w:t>The results indicated that the model achieved an accuracy of 74.78% on the A type steel images, 68.3% on the D3 type steel images, and nearly 74% on the H2 type steel images. It is important to note that these images presented challenges to the model as they contained different microstructures and compositions compared to the training data</w:t>
      </w:r>
      <w:r>
        <w:t xml:space="preserve">. </w:t>
      </w:r>
      <w:r w:rsidRPr="00B44568">
        <w:t xml:space="preserve">Despite these challenges, our model demonstrated decent accuracy on these unseen images, indicating its ability to generalize well. Particularly, the D3 type image posed a difficult problem due to its extreme composition and the presence of very similar microstructures. However, the model still performed </w:t>
      </w:r>
      <w:proofErr w:type="gramStart"/>
      <w:r w:rsidRPr="00B44568">
        <w:t>fairly well</w:t>
      </w:r>
      <w:proofErr w:type="gramEnd"/>
      <w:r w:rsidRPr="00B44568">
        <w:t xml:space="preserve"> on this image, considering that such cases were not encountered during the training phase.</w:t>
      </w:r>
      <w:r>
        <w:t xml:space="preserve"> </w:t>
      </w:r>
      <w:r w:rsidRPr="00B44568">
        <w:t>These findings emphasize the robustness of our model in handling images of different steel types and magnification levels, reinforcing its potential for real-world applications where variations in steel composition and image quality may occur.</w:t>
      </w:r>
    </w:p>
    <w:p w14:paraId="67D12B88" w14:textId="33866C31" w:rsidR="00D66C15" w:rsidRPr="00D66C15" w:rsidRDefault="00D66C15" w:rsidP="00D66C15">
      <w:r>
        <w:rPr>
          <w:noProof/>
        </w:rPr>
        <w:drawing>
          <wp:inline distT="0" distB="0" distL="0" distR="0" wp14:anchorId="49B5ABA9" wp14:editId="10BBD234">
            <wp:extent cx="1822340" cy="1368949"/>
            <wp:effectExtent l="0" t="0" r="6985" b="3175"/>
            <wp:docPr id="2025087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1791" cy="1383561"/>
                    </a:xfrm>
                    <a:prstGeom prst="rect">
                      <a:avLst/>
                    </a:prstGeom>
                    <a:noFill/>
                    <a:ln>
                      <a:noFill/>
                    </a:ln>
                  </pic:spPr>
                </pic:pic>
              </a:graphicData>
            </a:graphic>
          </wp:inline>
        </w:drawing>
      </w:r>
      <w:r>
        <w:rPr>
          <w:noProof/>
        </w:rPr>
        <w:drawing>
          <wp:inline distT="0" distB="0" distL="0" distR="0" wp14:anchorId="409AE660" wp14:editId="7DF9473E">
            <wp:extent cx="1824272" cy="1370401"/>
            <wp:effectExtent l="0" t="0" r="5080" b="1270"/>
            <wp:docPr id="1383351" name="Picture 9" descr="A picture containing yellow,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1" name="Picture 9" descr="A picture containing yellow, colorfulness, 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9834" cy="1389603"/>
                    </a:xfrm>
                    <a:prstGeom prst="rect">
                      <a:avLst/>
                    </a:prstGeom>
                    <a:noFill/>
                    <a:ln>
                      <a:noFill/>
                    </a:ln>
                  </pic:spPr>
                </pic:pic>
              </a:graphicData>
            </a:graphic>
          </wp:inline>
        </w:drawing>
      </w:r>
      <w:r>
        <w:rPr>
          <w:noProof/>
        </w:rPr>
        <w:drawing>
          <wp:inline distT="0" distB="0" distL="0" distR="0" wp14:anchorId="6C0504A5" wp14:editId="481ACB6E">
            <wp:extent cx="1823776" cy="1370027"/>
            <wp:effectExtent l="0" t="0" r="5080" b="1905"/>
            <wp:docPr id="920291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869" cy="1376858"/>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49099DE5" w14:textId="77777777" w:rsidTr="0092727B">
        <w:trPr>
          <w:trHeight w:val="344"/>
        </w:trPr>
        <w:tc>
          <w:tcPr>
            <w:tcW w:w="3039" w:type="dxa"/>
            <w:vAlign w:val="center"/>
          </w:tcPr>
          <w:p w14:paraId="4F77F153" w14:textId="5F2854F4" w:rsidR="00C75BD5" w:rsidRPr="007D638E" w:rsidRDefault="00C75BD5" w:rsidP="0092727B">
            <w:pPr>
              <w:pStyle w:val="Subtitle"/>
              <w:jc w:val="center"/>
              <w:rPr>
                <w:sz w:val="16"/>
                <w:szCs w:val="16"/>
              </w:rPr>
            </w:pPr>
            <w:r w:rsidRPr="007D638E">
              <w:rPr>
                <w:sz w:val="16"/>
                <w:szCs w:val="16"/>
              </w:rPr>
              <w:t>(</w:t>
            </w:r>
            <w:r>
              <w:rPr>
                <w:sz w:val="16"/>
                <w:szCs w:val="16"/>
              </w:rPr>
              <w:t>a</w:t>
            </w:r>
            <w:r w:rsidRPr="007D638E">
              <w:rPr>
                <w:sz w:val="16"/>
                <w:szCs w:val="16"/>
              </w:rPr>
              <w:t>)</w:t>
            </w:r>
          </w:p>
        </w:tc>
        <w:tc>
          <w:tcPr>
            <w:tcW w:w="3040" w:type="dxa"/>
            <w:vAlign w:val="center"/>
          </w:tcPr>
          <w:p w14:paraId="4771EFF1" w14:textId="00E3F598" w:rsidR="00C75BD5" w:rsidRPr="007D638E" w:rsidRDefault="00C75BD5" w:rsidP="0092727B">
            <w:pPr>
              <w:pStyle w:val="Subtitle"/>
              <w:jc w:val="center"/>
              <w:rPr>
                <w:sz w:val="16"/>
                <w:szCs w:val="16"/>
              </w:rPr>
            </w:pPr>
            <w:r w:rsidRPr="007D638E">
              <w:rPr>
                <w:sz w:val="16"/>
                <w:szCs w:val="16"/>
              </w:rPr>
              <w:t>(</w:t>
            </w:r>
            <w:r>
              <w:rPr>
                <w:sz w:val="16"/>
                <w:szCs w:val="16"/>
              </w:rPr>
              <w:t>b</w:t>
            </w:r>
            <w:r w:rsidRPr="007D638E">
              <w:rPr>
                <w:sz w:val="16"/>
                <w:szCs w:val="16"/>
              </w:rPr>
              <w:t>)</w:t>
            </w:r>
          </w:p>
        </w:tc>
        <w:tc>
          <w:tcPr>
            <w:tcW w:w="3040" w:type="dxa"/>
            <w:vAlign w:val="center"/>
          </w:tcPr>
          <w:p w14:paraId="790ED4E0" w14:textId="03961DC4" w:rsidR="00C75BD5" w:rsidRPr="007D638E" w:rsidRDefault="00C75BD5" w:rsidP="0092727B">
            <w:pPr>
              <w:pStyle w:val="Subtitle"/>
              <w:jc w:val="center"/>
              <w:rPr>
                <w:sz w:val="16"/>
                <w:szCs w:val="16"/>
              </w:rPr>
            </w:pPr>
            <w:r w:rsidRPr="007D638E">
              <w:rPr>
                <w:sz w:val="16"/>
                <w:szCs w:val="16"/>
              </w:rPr>
              <w:t>(</w:t>
            </w:r>
            <w:r>
              <w:rPr>
                <w:sz w:val="16"/>
                <w:szCs w:val="16"/>
              </w:rPr>
              <w:t>c</w:t>
            </w:r>
            <w:r w:rsidRPr="007D638E">
              <w:rPr>
                <w:sz w:val="16"/>
                <w:szCs w:val="16"/>
              </w:rPr>
              <w:t>)</w:t>
            </w:r>
          </w:p>
        </w:tc>
      </w:tr>
    </w:tbl>
    <w:p w14:paraId="7A17DBAB" w14:textId="77777777" w:rsidR="00144BC1" w:rsidRDefault="00144BC1" w:rsidP="00144BC1"/>
    <w:p w14:paraId="7A074CB2" w14:textId="5242AA3D" w:rsidR="00D66C15" w:rsidRDefault="00D66C15" w:rsidP="00144BC1">
      <w:r>
        <w:rPr>
          <w:noProof/>
        </w:rPr>
        <w:drawing>
          <wp:inline distT="0" distB="0" distL="0" distR="0" wp14:anchorId="056F2FBE" wp14:editId="20423C5F">
            <wp:extent cx="1834891" cy="1375384"/>
            <wp:effectExtent l="0" t="0" r="0" b="0"/>
            <wp:docPr id="103046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483" cy="1393817"/>
                    </a:xfrm>
                    <a:prstGeom prst="rect">
                      <a:avLst/>
                    </a:prstGeom>
                    <a:noFill/>
                    <a:ln>
                      <a:noFill/>
                    </a:ln>
                  </pic:spPr>
                </pic:pic>
              </a:graphicData>
            </a:graphic>
          </wp:inline>
        </w:drawing>
      </w:r>
      <w:r>
        <w:rPr>
          <w:noProof/>
        </w:rPr>
        <w:drawing>
          <wp:inline distT="0" distB="0" distL="0" distR="0" wp14:anchorId="699B3BE2" wp14:editId="1C365648">
            <wp:extent cx="1829946" cy="1371676"/>
            <wp:effectExtent l="0" t="0" r="0" b="0"/>
            <wp:docPr id="1693190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4817" cy="1397814"/>
                    </a:xfrm>
                    <a:prstGeom prst="rect">
                      <a:avLst/>
                    </a:prstGeom>
                    <a:noFill/>
                    <a:ln>
                      <a:noFill/>
                    </a:ln>
                  </pic:spPr>
                </pic:pic>
              </a:graphicData>
            </a:graphic>
          </wp:inline>
        </w:drawing>
      </w:r>
      <w:r>
        <w:rPr>
          <w:noProof/>
        </w:rPr>
        <w:drawing>
          <wp:inline distT="0" distB="0" distL="0" distR="0" wp14:anchorId="38C5E7C0" wp14:editId="6056F601">
            <wp:extent cx="1835533" cy="1375866"/>
            <wp:effectExtent l="0" t="0" r="0" b="0"/>
            <wp:docPr id="2088914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0718" cy="140224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4AFD0135" w14:textId="77777777" w:rsidTr="0092727B">
        <w:trPr>
          <w:trHeight w:val="344"/>
        </w:trPr>
        <w:tc>
          <w:tcPr>
            <w:tcW w:w="3039" w:type="dxa"/>
            <w:vAlign w:val="center"/>
          </w:tcPr>
          <w:p w14:paraId="276C576F" w14:textId="77777777" w:rsidR="00C75BD5" w:rsidRPr="007D638E" w:rsidRDefault="00C75BD5" w:rsidP="0092727B">
            <w:pPr>
              <w:pStyle w:val="Subtitle"/>
              <w:jc w:val="center"/>
              <w:rPr>
                <w:sz w:val="16"/>
                <w:szCs w:val="16"/>
              </w:rPr>
            </w:pPr>
            <w:r w:rsidRPr="007D638E">
              <w:rPr>
                <w:sz w:val="16"/>
                <w:szCs w:val="16"/>
              </w:rPr>
              <w:t>(</w:t>
            </w:r>
            <w:r>
              <w:rPr>
                <w:sz w:val="16"/>
                <w:szCs w:val="16"/>
              </w:rPr>
              <w:t>d</w:t>
            </w:r>
            <w:r w:rsidRPr="007D638E">
              <w:rPr>
                <w:sz w:val="16"/>
                <w:szCs w:val="16"/>
              </w:rPr>
              <w:t>)</w:t>
            </w:r>
          </w:p>
        </w:tc>
        <w:tc>
          <w:tcPr>
            <w:tcW w:w="3040" w:type="dxa"/>
            <w:vAlign w:val="center"/>
          </w:tcPr>
          <w:p w14:paraId="02630EB3" w14:textId="77777777" w:rsidR="00C75BD5" w:rsidRPr="007D638E" w:rsidRDefault="00C75BD5" w:rsidP="0092727B">
            <w:pPr>
              <w:pStyle w:val="Subtitle"/>
              <w:jc w:val="center"/>
              <w:rPr>
                <w:sz w:val="16"/>
                <w:szCs w:val="16"/>
              </w:rPr>
            </w:pPr>
            <w:r w:rsidRPr="007D638E">
              <w:rPr>
                <w:sz w:val="16"/>
                <w:szCs w:val="16"/>
              </w:rPr>
              <w:t>(</w:t>
            </w:r>
            <w:r>
              <w:rPr>
                <w:sz w:val="16"/>
                <w:szCs w:val="16"/>
              </w:rPr>
              <w:t>e</w:t>
            </w:r>
            <w:r w:rsidRPr="007D638E">
              <w:rPr>
                <w:sz w:val="16"/>
                <w:szCs w:val="16"/>
              </w:rPr>
              <w:t>)</w:t>
            </w:r>
          </w:p>
        </w:tc>
        <w:tc>
          <w:tcPr>
            <w:tcW w:w="3040" w:type="dxa"/>
            <w:vAlign w:val="center"/>
          </w:tcPr>
          <w:p w14:paraId="2D37A68C" w14:textId="77777777" w:rsidR="00C75BD5" w:rsidRPr="007D638E" w:rsidRDefault="00C75BD5" w:rsidP="0092727B">
            <w:pPr>
              <w:pStyle w:val="Subtitle"/>
              <w:jc w:val="center"/>
              <w:rPr>
                <w:sz w:val="16"/>
                <w:szCs w:val="16"/>
              </w:rPr>
            </w:pPr>
            <w:r w:rsidRPr="007D638E">
              <w:rPr>
                <w:sz w:val="16"/>
                <w:szCs w:val="16"/>
              </w:rPr>
              <w:t>(</w:t>
            </w:r>
            <w:r>
              <w:rPr>
                <w:sz w:val="16"/>
                <w:szCs w:val="16"/>
              </w:rPr>
              <w:t>f</w:t>
            </w:r>
            <w:r w:rsidRPr="007D638E">
              <w:rPr>
                <w:sz w:val="16"/>
                <w:szCs w:val="16"/>
              </w:rPr>
              <w:t>)</w:t>
            </w:r>
          </w:p>
        </w:tc>
      </w:tr>
    </w:tbl>
    <w:p w14:paraId="7F9BFF7B" w14:textId="77777777" w:rsidR="00D66C15" w:rsidRDefault="00D66C15" w:rsidP="00144BC1"/>
    <w:p w14:paraId="41FA1CCD" w14:textId="6BF53915" w:rsidR="00D66C15" w:rsidRDefault="00D66C15" w:rsidP="00144BC1">
      <w:r>
        <w:rPr>
          <w:noProof/>
        </w:rPr>
        <w:drawing>
          <wp:inline distT="0" distB="0" distL="0" distR="0" wp14:anchorId="7896E9CE" wp14:editId="7EA18391">
            <wp:extent cx="1826007" cy="1368725"/>
            <wp:effectExtent l="0" t="0" r="3175" b="3175"/>
            <wp:docPr id="500486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4144" cy="1389816"/>
                    </a:xfrm>
                    <a:prstGeom prst="rect">
                      <a:avLst/>
                    </a:prstGeom>
                    <a:noFill/>
                    <a:ln>
                      <a:noFill/>
                    </a:ln>
                  </pic:spPr>
                </pic:pic>
              </a:graphicData>
            </a:graphic>
          </wp:inline>
        </w:drawing>
      </w:r>
      <w:r>
        <w:rPr>
          <w:noProof/>
        </w:rPr>
        <w:drawing>
          <wp:inline distT="0" distB="0" distL="0" distR="0" wp14:anchorId="3F7FE2EF" wp14:editId="5D5A53A9">
            <wp:extent cx="1834459" cy="1375059"/>
            <wp:effectExtent l="0" t="0" r="0" b="0"/>
            <wp:docPr id="19415778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6072" cy="1391259"/>
                    </a:xfrm>
                    <a:prstGeom prst="rect">
                      <a:avLst/>
                    </a:prstGeom>
                    <a:noFill/>
                    <a:ln>
                      <a:noFill/>
                    </a:ln>
                  </pic:spPr>
                </pic:pic>
              </a:graphicData>
            </a:graphic>
          </wp:inline>
        </w:drawing>
      </w:r>
      <w:r w:rsidR="001B33CB">
        <w:rPr>
          <w:noProof/>
        </w:rPr>
        <w:drawing>
          <wp:inline distT="0" distB="0" distL="0" distR="0" wp14:anchorId="259AB990" wp14:editId="76D5323D">
            <wp:extent cx="1835150" cy="1375577"/>
            <wp:effectExtent l="0" t="0" r="0" b="0"/>
            <wp:docPr id="17901149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9492" cy="1386327"/>
                    </a:xfrm>
                    <a:prstGeom prst="rect">
                      <a:avLst/>
                    </a:prstGeom>
                    <a:noFill/>
                    <a:ln>
                      <a:noFill/>
                    </a:ln>
                  </pic:spPr>
                </pic:pic>
              </a:graphicData>
            </a:graphic>
          </wp:inline>
        </w:drawing>
      </w:r>
      <w:r w:rsidR="001B33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3040"/>
        <w:gridCol w:w="3040"/>
      </w:tblGrid>
      <w:tr w:rsidR="00C75BD5" w14:paraId="04FE71B9" w14:textId="77777777" w:rsidTr="0092727B">
        <w:trPr>
          <w:trHeight w:val="344"/>
        </w:trPr>
        <w:tc>
          <w:tcPr>
            <w:tcW w:w="3039" w:type="dxa"/>
            <w:vAlign w:val="center"/>
          </w:tcPr>
          <w:p w14:paraId="450DA41D" w14:textId="7EF9B889" w:rsidR="00C75BD5" w:rsidRPr="007D638E" w:rsidRDefault="00C75BD5" w:rsidP="0092727B">
            <w:pPr>
              <w:pStyle w:val="Subtitle"/>
              <w:jc w:val="center"/>
              <w:rPr>
                <w:sz w:val="16"/>
                <w:szCs w:val="16"/>
              </w:rPr>
            </w:pPr>
            <w:r w:rsidRPr="007D638E">
              <w:rPr>
                <w:sz w:val="16"/>
                <w:szCs w:val="16"/>
              </w:rPr>
              <w:t>(</w:t>
            </w:r>
            <w:r>
              <w:rPr>
                <w:sz w:val="16"/>
                <w:szCs w:val="16"/>
              </w:rPr>
              <w:t>g</w:t>
            </w:r>
            <w:r w:rsidRPr="007D638E">
              <w:rPr>
                <w:sz w:val="16"/>
                <w:szCs w:val="16"/>
              </w:rPr>
              <w:t>)</w:t>
            </w:r>
          </w:p>
        </w:tc>
        <w:tc>
          <w:tcPr>
            <w:tcW w:w="3040" w:type="dxa"/>
            <w:vAlign w:val="center"/>
          </w:tcPr>
          <w:p w14:paraId="375DCC38" w14:textId="3C742AF8" w:rsidR="00C75BD5" w:rsidRPr="007D638E" w:rsidRDefault="00C75BD5" w:rsidP="0092727B">
            <w:pPr>
              <w:pStyle w:val="Subtitle"/>
              <w:jc w:val="center"/>
              <w:rPr>
                <w:sz w:val="16"/>
                <w:szCs w:val="16"/>
              </w:rPr>
            </w:pPr>
            <w:r w:rsidRPr="007D638E">
              <w:rPr>
                <w:sz w:val="16"/>
                <w:szCs w:val="16"/>
              </w:rPr>
              <w:t>(</w:t>
            </w:r>
            <w:r>
              <w:rPr>
                <w:sz w:val="16"/>
                <w:szCs w:val="16"/>
              </w:rPr>
              <w:t>h</w:t>
            </w:r>
            <w:r w:rsidRPr="007D638E">
              <w:rPr>
                <w:sz w:val="16"/>
                <w:szCs w:val="16"/>
              </w:rPr>
              <w:t>)</w:t>
            </w:r>
          </w:p>
        </w:tc>
        <w:tc>
          <w:tcPr>
            <w:tcW w:w="3040" w:type="dxa"/>
            <w:vAlign w:val="center"/>
          </w:tcPr>
          <w:p w14:paraId="24705876" w14:textId="758C7B74" w:rsidR="00C75BD5" w:rsidRPr="007D638E" w:rsidRDefault="00C75BD5" w:rsidP="0092727B">
            <w:pPr>
              <w:pStyle w:val="Subtitle"/>
              <w:jc w:val="center"/>
              <w:rPr>
                <w:sz w:val="16"/>
                <w:szCs w:val="16"/>
              </w:rPr>
            </w:pPr>
            <w:r w:rsidRPr="007D638E">
              <w:rPr>
                <w:sz w:val="16"/>
                <w:szCs w:val="16"/>
              </w:rPr>
              <w:t>(</w:t>
            </w:r>
            <w:proofErr w:type="spellStart"/>
            <w:r>
              <w:rPr>
                <w:sz w:val="16"/>
                <w:szCs w:val="16"/>
              </w:rPr>
              <w:t>i</w:t>
            </w:r>
            <w:proofErr w:type="spellEnd"/>
            <w:r w:rsidRPr="007D638E">
              <w:rPr>
                <w:sz w:val="16"/>
                <w:szCs w:val="16"/>
              </w:rPr>
              <w:t>)</w:t>
            </w:r>
          </w:p>
        </w:tc>
      </w:tr>
    </w:tbl>
    <w:p w14:paraId="2C416E6D" w14:textId="1CAC6154" w:rsidR="00F60109" w:rsidRPr="00F60109" w:rsidRDefault="00C75BD5" w:rsidP="00AA74AB">
      <w:pPr>
        <w:pStyle w:val="Subtitle"/>
        <w:jc w:val="center"/>
      </w:pPr>
      <w:r>
        <w:t xml:space="preserve">Fig. </w:t>
      </w:r>
      <w:r>
        <w:t>8</w:t>
      </w:r>
      <w:r>
        <w:t>.</w:t>
      </w:r>
      <w:r w:rsidRPr="007D638E">
        <w:t xml:space="preserve"> </w:t>
      </w:r>
      <w:r>
        <w:t xml:space="preserve">(a), (b) </w:t>
      </w:r>
      <w:r w:rsidRPr="007D638E">
        <w:t>x</w:t>
      </w:r>
      <w:r>
        <w:t>5</w:t>
      </w:r>
      <w:r>
        <w:t>0</w:t>
      </w:r>
      <w:r w:rsidRPr="007D638E">
        <w:t xml:space="preserve">00 magnified </w:t>
      </w:r>
      <w:r>
        <w:t>A</w:t>
      </w:r>
      <w:r w:rsidRPr="007D638E">
        <w:t xml:space="preserve"> type SEM </w:t>
      </w:r>
      <w:r>
        <w:t xml:space="preserve">test </w:t>
      </w:r>
      <w:r w:rsidRPr="007D638E">
        <w:t>image</w:t>
      </w:r>
      <w:r>
        <w:t xml:space="preserve"> and corresponding l</w:t>
      </w:r>
      <w:r w:rsidRPr="007D638E">
        <w:t>abel</w:t>
      </w:r>
      <w:r>
        <w:t xml:space="preserve">; (d), (e) </w:t>
      </w:r>
      <w:r w:rsidRPr="007D638E">
        <w:t>x</w:t>
      </w:r>
      <w:r>
        <w:t>50</w:t>
      </w:r>
      <w:r w:rsidRPr="007D638E">
        <w:t xml:space="preserve">00 magnified </w:t>
      </w:r>
      <w:r>
        <w:t>D3</w:t>
      </w:r>
      <w:r w:rsidRPr="007D638E">
        <w:t xml:space="preserve"> type SEM </w:t>
      </w:r>
      <w:r>
        <w:t xml:space="preserve">test </w:t>
      </w:r>
      <w:r w:rsidRPr="007D638E">
        <w:t>image</w:t>
      </w:r>
      <w:r>
        <w:t xml:space="preserve"> and corresponding l</w:t>
      </w:r>
      <w:r w:rsidRPr="007D638E">
        <w:t>abel</w:t>
      </w:r>
      <w:r>
        <w:t>; (</w:t>
      </w:r>
      <w:r>
        <w:t>g</w:t>
      </w:r>
      <w:r>
        <w:t>), (</w:t>
      </w:r>
      <w:r>
        <w:t>h</w:t>
      </w:r>
      <w:r>
        <w:t xml:space="preserve">) </w:t>
      </w:r>
      <w:r w:rsidRPr="007D638E">
        <w:t>x</w:t>
      </w:r>
      <w:r>
        <w:t>50</w:t>
      </w:r>
      <w:r w:rsidRPr="007D638E">
        <w:t xml:space="preserve">00 </w:t>
      </w:r>
      <w:r w:rsidRPr="007D638E">
        <w:lastRenderedPageBreak/>
        <w:t xml:space="preserve">magnified </w:t>
      </w:r>
      <w:r>
        <w:t>H2</w:t>
      </w:r>
      <w:r w:rsidRPr="007D638E">
        <w:t xml:space="preserve"> type SEM </w:t>
      </w:r>
      <w:r>
        <w:t xml:space="preserve">test </w:t>
      </w:r>
      <w:r w:rsidRPr="007D638E">
        <w:t>image</w:t>
      </w:r>
      <w:r>
        <w:t xml:space="preserve"> and corresponding l</w:t>
      </w:r>
      <w:r w:rsidRPr="007D638E">
        <w:t>abel</w:t>
      </w:r>
      <w:r>
        <w:t>; (c), (f)</w:t>
      </w:r>
      <w:r>
        <w:t xml:space="preserve"> and(</w:t>
      </w:r>
      <w:proofErr w:type="spellStart"/>
      <w:r>
        <w:t>i</w:t>
      </w:r>
      <w:proofErr w:type="spellEnd"/>
      <w:r>
        <w:t>)</w:t>
      </w:r>
      <w:r>
        <w:t xml:space="preserve"> Images predicted by our model. </w:t>
      </w:r>
    </w:p>
    <w:tbl>
      <w:tblPr>
        <w:tblStyle w:val="TableGridLight"/>
        <w:tblW w:w="9303" w:type="dxa"/>
        <w:tblLook w:val="0420" w:firstRow="1" w:lastRow="0" w:firstColumn="0" w:lastColumn="0" w:noHBand="0" w:noVBand="1"/>
      </w:tblPr>
      <w:tblGrid>
        <w:gridCol w:w="1677"/>
        <w:gridCol w:w="874"/>
        <w:gridCol w:w="792"/>
        <w:gridCol w:w="876"/>
        <w:gridCol w:w="847"/>
        <w:gridCol w:w="847"/>
        <w:gridCol w:w="848"/>
        <w:gridCol w:w="874"/>
        <w:gridCol w:w="792"/>
        <w:gridCol w:w="876"/>
      </w:tblGrid>
      <w:tr w:rsidR="00393B0C" w:rsidRPr="00F60109" w14:paraId="1A88C219" w14:textId="77777777" w:rsidTr="00AA74AB">
        <w:trPr>
          <w:trHeight w:val="233"/>
        </w:trPr>
        <w:tc>
          <w:tcPr>
            <w:tcW w:w="9303" w:type="dxa"/>
            <w:gridSpan w:val="10"/>
            <w:tcBorders>
              <w:top w:val="nil"/>
              <w:left w:val="nil"/>
              <w:right w:val="nil"/>
              <w:tl2br w:val="nil"/>
            </w:tcBorders>
            <w:noWrap/>
            <w:vAlign w:val="center"/>
          </w:tcPr>
          <w:p w14:paraId="06E1ABCE" w14:textId="09E2803D" w:rsidR="00393B0C" w:rsidRPr="00F60109" w:rsidRDefault="00AA74AB" w:rsidP="00AA74AB">
            <w:pPr>
              <w:rPr>
                <w:rFonts w:ascii="Calibri" w:eastAsia="Times New Roman" w:hAnsi="Calibri" w:cs="Calibri"/>
                <w:b/>
                <w:bCs/>
                <w:color w:val="000000"/>
                <w:kern w:val="0"/>
                <w:sz w:val="16"/>
                <w:szCs w:val="16"/>
                <w14:ligatures w14:val="none"/>
              </w:rPr>
            </w:pPr>
            <w:r>
              <w:rPr>
                <w:b/>
                <w:bCs/>
              </w:rPr>
              <w:t xml:space="preserve">Table </w:t>
            </w:r>
            <w:r>
              <w:rPr>
                <w:b/>
                <w:bCs/>
              </w:rPr>
              <w:t>8</w:t>
            </w:r>
            <w:r>
              <w:rPr>
                <w:b/>
                <w:bCs/>
              </w:rPr>
              <w:t xml:space="preserve"> - </w:t>
            </w:r>
            <w:r>
              <w:t>Showing different metrics of predicted images of</w:t>
            </w:r>
            <w:r>
              <w:t xml:space="preserve"> different</w:t>
            </w:r>
            <w:r>
              <w:t xml:space="preserve"> type</w:t>
            </w:r>
            <w:r>
              <w:t>s of</w:t>
            </w:r>
            <w:r>
              <w:t xml:space="preserve"> steel</w:t>
            </w:r>
          </w:p>
        </w:tc>
      </w:tr>
      <w:tr w:rsidR="00F60109" w:rsidRPr="00F60109" w14:paraId="463FC3D8" w14:textId="77777777" w:rsidTr="00F60109">
        <w:trPr>
          <w:trHeight w:val="666"/>
        </w:trPr>
        <w:tc>
          <w:tcPr>
            <w:tcW w:w="1677" w:type="dxa"/>
            <w:tcBorders>
              <w:tl2br w:val="single" w:sz="4" w:space="0" w:color="auto"/>
            </w:tcBorders>
            <w:noWrap/>
            <w:vAlign w:val="center"/>
            <w:hideMark/>
          </w:tcPr>
          <w:p w14:paraId="3278EB30" w14:textId="77777777" w:rsidR="00F60109" w:rsidRPr="00F60109" w:rsidRDefault="00F60109" w:rsidP="00F60109">
            <w:pPr>
              <w:spacing w:line="600" w:lineRule="auto"/>
              <w:jc w:val="right"/>
              <w:rPr>
                <w:sz w:val="18"/>
                <w:szCs w:val="18"/>
              </w:rPr>
            </w:pPr>
            <w:r w:rsidRPr="00F60109">
              <w:rPr>
                <w:sz w:val="18"/>
                <w:szCs w:val="18"/>
              </w:rPr>
              <w:t>Image Type</w:t>
            </w:r>
          </w:p>
          <w:p w14:paraId="52FE8755" w14:textId="63E350F3" w:rsidR="00F60109" w:rsidRPr="00F60109" w:rsidRDefault="00F60109" w:rsidP="00F60109">
            <w:pPr>
              <w:spacing w:after="0" w:line="240" w:lineRule="auto"/>
              <w:rPr>
                <w:rFonts w:ascii="Calibri" w:eastAsia="Times New Roman" w:hAnsi="Calibri" w:cs="Calibri"/>
                <w:color w:val="000000"/>
                <w:kern w:val="0"/>
                <w:sz w:val="16"/>
                <w:szCs w:val="16"/>
                <w14:ligatures w14:val="none"/>
              </w:rPr>
            </w:pPr>
            <w:r w:rsidRPr="00F60109">
              <w:rPr>
                <w:sz w:val="18"/>
                <w:szCs w:val="18"/>
              </w:rPr>
              <w:t>Metrics</w:t>
            </w:r>
          </w:p>
        </w:tc>
        <w:tc>
          <w:tcPr>
            <w:tcW w:w="2542" w:type="dxa"/>
            <w:gridSpan w:val="3"/>
            <w:noWrap/>
            <w:vAlign w:val="center"/>
            <w:hideMark/>
          </w:tcPr>
          <w:p w14:paraId="099AB354"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A type</w:t>
            </w:r>
          </w:p>
        </w:tc>
        <w:tc>
          <w:tcPr>
            <w:tcW w:w="2542" w:type="dxa"/>
            <w:gridSpan w:val="3"/>
            <w:noWrap/>
            <w:vAlign w:val="center"/>
            <w:hideMark/>
          </w:tcPr>
          <w:p w14:paraId="0EDE6321"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D3 Type</w:t>
            </w:r>
          </w:p>
        </w:tc>
        <w:tc>
          <w:tcPr>
            <w:tcW w:w="2542" w:type="dxa"/>
            <w:gridSpan w:val="3"/>
            <w:noWrap/>
            <w:vAlign w:val="center"/>
            <w:hideMark/>
          </w:tcPr>
          <w:p w14:paraId="048D92A7" w14:textId="77777777" w:rsidR="00F60109" w:rsidRPr="00F60109" w:rsidRDefault="00F60109" w:rsidP="00F60109">
            <w:pPr>
              <w:jc w:val="center"/>
              <w:rPr>
                <w:rFonts w:ascii="Calibri" w:eastAsia="Times New Roman" w:hAnsi="Calibri" w:cs="Calibri"/>
                <w:b/>
                <w:bCs/>
                <w:color w:val="000000"/>
                <w:kern w:val="0"/>
                <w:sz w:val="16"/>
                <w:szCs w:val="16"/>
                <w14:ligatures w14:val="none"/>
              </w:rPr>
            </w:pPr>
            <w:r w:rsidRPr="00F60109">
              <w:rPr>
                <w:rFonts w:ascii="Calibri" w:eastAsia="Times New Roman" w:hAnsi="Calibri" w:cs="Calibri"/>
                <w:b/>
                <w:bCs/>
                <w:color w:val="000000"/>
                <w:kern w:val="0"/>
                <w:sz w:val="16"/>
                <w:szCs w:val="16"/>
                <w14:ligatures w14:val="none"/>
              </w:rPr>
              <w:t>H2 Type</w:t>
            </w:r>
          </w:p>
        </w:tc>
      </w:tr>
      <w:tr w:rsidR="00F60109" w:rsidRPr="00F60109" w14:paraId="4EFCABA2" w14:textId="77777777" w:rsidTr="00F60109">
        <w:trPr>
          <w:trHeight w:val="386"/>
        </w:trPr>
        <w:tc>
          <w:tcPr>
            <w:tcW w:w="1677" w:type="dxa"/>
            <w:noWrap/>
            <w:vAlign w:val="center"/>
            <w:hideMark/>
          </w:tcPr>
          <w:p w14:paraId="174911A2"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Pixel Accuracy</w:t>
            </w:r>
          </w:p>
        </w:tc>
        <w:tc>
          <w:tcPr>
            <w:tcW w:w="2542" w:type="dxa"/>
            <w:gridSpan w:val="3"/>
            <w:noWrap/>
            <w:vAlign w:val="center"/>
            <w:hideMark/>
          </w:tcPr>
          <w:p w14:paraId="6936375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74.78</w:t>
            </w:r>
          </w:p>
        </w:tc>
        <w:tc>
          <w:tcPr>
            <w:tcW w:w="2542" w:type="dxa"/>
            <w:gridSpan w:val="3"/>
            <w:noWrap/>
            <w:vAlign w:val="center"/>
            <w:hideMark/>
          </w:tcPr>
          <w:p w14:paraId="5FF6B78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68.32</w:t>
            </w:r>
          </w:p>
        </w:tc>
        <w:tc>
          <w:tcPr>
            <w:tcW w:w="2542" w:type="dxa"/>
            <w:gridSpan w:val="3"/>
            <w:noWrap/>
            <w:vAlign w:val="center"/>
            <w:hideMark/>
          </w:tcPr>
          <w:p w14:paraId="16EAF66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73.89</w:t>
            </w:r>
          </w:p>
        </w:tc>
      </w:tr>
      <w:tr w:rsidR="00F60109" w:rsidRPr="00F60109" w14:paraId="002478FE" w14:textId="77777777" w:rsidTr="00F60109">
        <w:trPr>
          <w:trHeight w:val="431"/>
        </w:trPr>
        <w:tc>
          <w:tcPr>
            <w:tcW w:w="1677" w:type="dxa"/>
            <w:noWrap/>
            <w:vAlign w:val="center"/>
            <w:hideMark/>
          </w:tcPr>
          <w:p w14:paraId="4E513F3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Dice Score</w:t>
            </w:r>
          </w:p>
        </w:tc>
        <w:tc>
          <w:tcPr>
            <w:tcW w:w="2542" w:type="dxa"/>
            <w:gridSpan w:val="3"/>
            <w:noWrap/>
            <w:vAlign w:val="center"/>
            <w:hideMark/>
          </w:tcPr>
          <w:p w14:paraId="1DF3FBC0"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0.7365</w:t>
            </w:r>
          </w:p>
        </w:tc>
        <w:tc>
          <w:tcPr>
            <w:tcW w:w="2542" w:type="dxa"/>
            <w:gridSpan w:val="3"/>
            <w:noWrap/>
            <w:vAlign w:val="center"/>
            <w:hideMark/>
          </w:tcPr>
          <w:p w14:paraId="340DC08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0.6791</w:t>
            </w:r>
          </w:p>
        </w:tc>
        <w:tc>
          <w:tcPr>
            <w:tcW w:w="2542" w:type="dxa"/>
            <w:gridSpan w:val="3"/>
            <w:noWrap/>
            <w:vAlign w:val="center"/>
            <w:hideMark/>
          </w:tcPr>
          <w:p w14:paraId="0E9EE0D8"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0.7248</w:t>
            </w:r>
          </w:p>
        </w:tc>
      </w:tr>
      <w:tr w:rsidR="00F60109" w:rsidRPr="00F60109" w14:paraId="500ECCEC" w14:textId="77777777" w:rsidTr="00393B0C">
        <w:trPr>
          <w:trHeight w:val="386"/>
        </w:trPr>
        <w:tc>
          <w:tcPr>
            <w:tcW w:w="1677" w:type="dxa"/>
            <w:noWrap/>
            <w:vAlign w:val="center"/>
            <w:hideMark/>
          </w:tcPr>
          <w:p w14:paraId="1242566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Accuracy Per Class</w:t>
            </w:r>
          </w:p>
        </w:tc>
        <w:tc>
          <w:tcPr>
            <w:tcW w:w="874" w:type="dxa"/>
            <w:shd w:val="clear" w:color="auto" w:fill="FFFF00"/>
            <w:noWrap/>
            <w:vAlign w:val="center"/>
            <w:hideMark/>
          </w:tcPr>
          <w:p w14:paraId="15FA8F9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51.04</w:t>
            </w:r>
          </w:p>
        </w:tc>
        <w:tc>
          <w:tcPr>
            <w:tcW w:w="792" w:type="dxa"/>
            <w:shd w:val="clear" w:color="auto" w:fill="ED7D31" w:themeFill="accent2"/>
            <w:noWrap/>
            <w:vAlign w:val="center"/>
            <w:hideMark/>
          </w:tcPr>
          <w:p w14:paraId="486406C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92.11</w:t>
            </w:r>
          </w:p>
        </w:tc>
        <w:tc>
          <w:tcPr>
            <w:tcW w:w="876" w:type="dxa"/>
            <w:shd w:val="clear" w:color="auto" w:fill="7030A0"/>
            <w:noWrap/>
            <w:vAlign w:val="center"/>
            <w:hideMark/>
          </w:tcPr>
          <w:p w14:paraId="4063F728"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65.45</w:t>
            </w:r>
          </w:p>
        </w:tc>
        <w:tc>
          <w:tcPr>
            <w:tcW w:w="847" w:type="dxa"/>
            <w:shd w:val="clear" w:color="auto" w:fill="FFFF00"/>
            <w:noWrap/>
            <w:vAlign w:val="center"/>
            <w:hideMark/>
          </w:tcPr>
          <w:p w14:paraId="560D8BC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79.64</w:t>
            </w:r>
          </w:p>
        </w:tc>
        <w:tc>
          <w:tcPr>
            <w:tcW w:w="847" w:type="dxa"/>
            <w:shd w:val="clear" w:color="auto" w:fill="ED7D31" w:themeFill="accent2"/>
            <w:noWrap/>
            <w:vAlign w:val="center"/>
            <w:hideMark/>
          </w:tcPr>
          <w:p w14:paraId="60B9223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24.41</w:t>
            </w:r>
          </w:p>
        </w:tc>
        <w:tc>
          <w:tcPr>
            <w:tcW w:w="848" w:type="dxa"/>
            <w:shd w:val="clear" w:color="auto" w:fill="7030A0"/>
            <w:noWrap/>
            <w:vAlign w:val="center"/>
            <w:hideMark/>
          </w:tcPr>
          <w:p w14:paraId="39639E82"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66.89</w:t>
            </w:r>
          </w:p>
        </w:tc>
        <w:tc>
          <w:tcPr>
            <w:tcW w:w="874" w:type="dxa"/>
            <w:shd w:val="clear" w:color="auto" w:fill="FFFF00"/>
            <w:noWrap/>
            <w:vAlign w:val="center"/>
            <w:hideMark/>
          </w:tcPr>
          <w:p w14:paraId="3DC4AFF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78.52</w:t>
            </w:r>
          </w:p>
        </w:tc>
        <w:tc>
          <w:tcPr>
            <w:tcW w:w="792" w:type="dxa"/>
            <w:shd w:val="clear" w:color="auto" w:fill="ED7D31" w:themeFill="accent2"/>
            <w:noWrap/>
            <w:vAlign w:val="center"/>
            <w:hideMark/>
          </w:tcPr>
          <w:p w14:paraId="3D9FDFF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88.11</w:t>
            </w:r>
          </w:p>
        </w:tc>
        <w:tc>
          <w:tcPr>
            <w:tcW w:w="876" w:type="dxa"/>
            <w:shd w:val="clear" w:color="auto" w:fill="7030A0"/>
            <w:noWrap/>
            <w:vAlign w:val="center"/>
            <w:hideMark/>
          </w:tcPr>
          <w:p w14:paraId="3960C267"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37.62</w:t>
            </w:r>
          </w:p>
        </w:tc>
      </w:tr>
      <w:tr w:rsidR="00F60109" w:rsidRPr="00F60109" w14:paraId="501DB89D" w14:textId="77777777" w:rsidTr="00393B0C">
        <w:trPr>
          <w:trHeight w:val="341"/>
        </w:trPr>
        <w:tc>
          <w:tcPr>
            <w:tcW w:w="1677" w:type="dxa"/>
            <w:noWrap/>
            <w:vAlign w:val="center"/>
            <w:hideMark/>
          </w:tcPr>
          <w:p w14:paraId="62D85BF7"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Class Ratio [label]</w:t>
            </w:r>
          </w:p>
        </w:tc>
        <w:tc>
          <w:tcPr>
            <w:tcW w:w="874" w:type="dxa"/>
            <w:shd w:val="clear" w:color="auto" w:fill="FFFF00"/>
            <w:noWrap/>
            <w:vAlign w:val="center"/>
            <w:hideMark/>
          </w:tcPr>
          <w:p w14:paraId="214CF198"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0.1441</w:t>
            </w:r>
          </w:p>
        </w:tc>
        <w:tc>
          <w:tcPr>
            <w:tcW w:w="792" w:type="dxa"/>
            <w:shd w:val="clear" w:color="auto" w:fill="ED7D31" w:themeFill="accent2"/>
            <w:noWrap/>
            <w:vAlign w:val="center"/>
            <w:hideMark/>
          </w:tcPr>
          <w:p w14:paraId="1FDD060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0.4281</w:t>
            </w:r>
          </w:p>
        </w:tc>
        <w:tc>
          <w:tcPr>
            <w:tcW w:w="876" w:type="dxa"/>
            <w:shd w:val="clear" w:color="auto" w:fill="7030A0"/>
            <w:noWrap/>
            <w:vAlign w:val="center"/>
            <w:hideMark/>
          </w:tcPr>
          <w:p w14:paraId="7D3DCC2D"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0.4278</w:t>
            </w:r>
          </w:p>
        </w:tc>
        <w:tc>
          <w:tcPr>
            <w:tcW w:w="847" w:type="dxa"/>
            <w:shd w:val="clear" w:color="auto" w:fill="FFFF00"/>
            <w:noWrap/>
            <w:vAlign w:val="center"/>
            <w:hideMark/>
          </w:tcPr>
          <w:p w14:paraId="46CEE809"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0.1742</w:t>
            </w:r>
          </w:p>
        </w:tc>
        <w:tc>
          <w:tcPr>
            <w:tcW w:w="847" w:type="dxa"/>
            <w:shd w:val="clear" w:color="auto" w:fill="ED7D31" w:themeFill="accent2"/>
            <w:noWrap/>
            <w:vAlign w:val="center"/>
            <w:hideMark/>
          </w:tcPr>
          <w:p w14:paraId="0AA88DB2"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0.0184</w:t>
            </w:r>
          </w:p>
        </w:tc>
        <w:tc>
          <w:tcPr>
            <w:tcW w:w="848" w:type="dxa"/>
            <w:shd w:val="clear" w:color="auto" w:fill="7030A0"/>
            <w:noWrap/>
            <w:vAlign w:val="center"/>
            <w:hideMark/>
          </w:tcPr>
          <w:p w14:paraId="7F5092C4"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0.8074</w:t>
            </w:r>
          </w:p>
        </w:tc>
        <w:tc>
          <w:tcPr>
            <w:tcW w:w="874" w:type="dxa"/>
            <w:shd w:val="clear" w:color="auto" w:fill="FFFF00"/>
            <w:noWrap/>
            <w:vAlign w:val="center"/>
            <w:hideMark/>
          </w:tcPr>
          <w:p w14:paraId="511B76B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0.3404</w:t>
            </w:r>
          </w:p>
        </w:tc>
        <w:tc>
          <w:tcPr>
            <w:tcW w:w="792" w:type="dxa"/>
            <w:shd w:val="clear" w:color="auto" w:fill="ED7D31" w:themeFill="accent2"/>
            <w:noWrap/>
            <w:vAlign w:val="center"/>
            <w:hideMark/>
          </w:tcPr>
          <w:p w14:paraId="25A7358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0.4313</w:t>
            </w:r>
          </w:p>
        </w:tc>
        <w:tc>
          <w:tcPr>
            <w:tcW w:w="876" w:type="dxa"/>
            <w:shd w:val="clear" w:color="auto" w:fill="7030A0"/>
            <w:noWrap/>
            <w:vAlign w:val="center"/>
            <w:hideMark/>
          </w:tcPr>
          <w:p w14:paraId="1ABC97F1"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0.2283</w:t>
            </w:r>
          </w:p>
        </w:tc>
      </w:tr>
      <w:tr w:rsidR="00F60109" w:rsidRPr="00F60109" w14:paraId="4421125E" w14:textId="77777777" w:rsidTr="00393B0C">
        <w:trPr>
          <w:trHeight w:val="350"/>
        </w:trPr>
        <w:tc>
          <w:tcPr>
            <w:tcW w:w="1677" w:type="dxa"/>
            <w:noWrap/>
            <w:vAlign w:val="center"/>
            <w:hideMark/>
          </w:tcPr>
          <w:p w14:paraId="1F40447E"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Class Ratio [Predicted]</w:t>
            </w:r>
          </w:p>
        </w:tc>
        <w:tc>
          <w:tcPr>
            <w:tcW w:w="874" w:type="dxa"/>
            <w:shd w:val="clear" w:color="auto" w:fill="FFFF00"/>
            <w:noWrap/>
            <w:vAlign w:val="center"/>
            <w:hideMark/>
          </w:tcPr>
          <w:p w14:paraId="7F9046F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w:t>
            </w:r>
          </w:p>
        </w:tc>
        <w:tc>
          <w:tcPr>
            <w:tcW w:w="792" w:type="dxa"/>
            <w:shd w:val="clear" w:color="auto" w:fill="ED7D31" w:themeFill="accent2"/>
            <w:noWrap/>
            <w:vAlign w:val="center"/>
            <w:hideMark/>
          </w:tcPr>
          <w:p w14:paraId="5D00B1CD"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0.5683</w:t>
            </w:r>
          </w:p>
        </w:tc>
        <w:tc>
          <w:tcPr>
            <w:tcW w:w="876" w:type="dxa"/>
            <w:shd w:val="clear" w:color="auto" w:fill="7030A0"/>
            <w:noWrap/>
            <w:vAlign w:val="center"/>
            <w:hideMark/>
          </w:tcPr>
          <w:p w14:paraId="7EB1E767"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0.3317</w:t>
            </w:r>
          </w:p>
        </w:tc>
        <w:tc>
          <w:tcPr>
            <w:tcW w:w="847" w:type="dxa"/>
            <w:shd w:val="clear" w:color="auto" w:fill="FFFF00"/>
            <w:noWrap/>
            <w:vAlign w:val="center"/>
            <w:hideMark/>
          </w:tcPr>
          <w:p w14:paraId="0A0743C5"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0.1796</w:t>
            </w:r>
          </w:p>
        </w:tc>
        <w:tc>
          <w:tcPr>
            <w:tcW w:w="847" w:type="dxa"/>
            <w:shd w:val="clear" w:color="auto" w:fill="ED7D31" w:themeFill="accent2"/>
            <w:noWrap/>
            <w:vAlign w:val="center"/>
            <w:hideMark/>
          </w:tcPr>
          <w:p w14:paraId="53BF9F07"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0.236</w:t>
            </w:r>
          </w:p>
        </w:tc>
        <w:tc>
          <w:tcPr>
            <w:tcW w:w="848" w:type="dxa"/>
            <w:shd w:val="clear" w:color="auto" w:fill="7030A0"/>
            <w:noWrap/>
            <w:vAlign w:val="center"/>
            <w:hideMark/>
          </w:tcPr>
          <w:p w14:paraId="7944ADCD"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0.5844</w:t>
            </w:r>
          </w:p>
        </w:tc>
        <w:tc>
          <w:tcPr>
            <w:tcW w:w="874" w:type="dxa"/>
            <w:shd w:val="clear" w:color="auto" w:fill="FFFF00"/>
            <w:noWrap/>
            <w:vAlign w:val="center"/>
            <w:hideMark/>
          </w:tcPr>
          <w:p w14:paraId="5ACC7EA4"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0.2819</w:t>
            </w:r>
          </w:p>
        </w:tc>
        <w:tc>
          <w:tcPr>
            <w:tcW w:w="792" w:type="dxa"/>
            <w:shd w:val="clear" w:color="auto" w:fill="ED7D31" w:themeFill="accent2"/>
            <w:noWrap/>
            <w:vAlign w:val="center"/>
            <w:hideMark/>
          </w:tcPr>
          <w:p w14:paraId="72234C71"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0.573</w:t>
            </w:r>
          </w:p>
        </w:tc>
        <w:tc>
          <w:tcPr>
            <w:tcW w:w="876" w:type="dxa"/>
            <w:shd w:val="clear" w:color="auto" w:fill="7030A0"/>
            <w:noWrap/>
            <w:vAlign w:val="center"/>
            <w:hideMark/>
          </w:tcPr>
          <w:p w14:paraId="4F387659"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0.1451</w:t>
            </w:r>
          </w:p>
        </w:tc>
      </w:tr>
      <w:tr w:rsidR="00F60109" w:rsidRPr="00F60109" w14:paraId="31F7309D" w14:textId="77777777" w:rsidTr="00393B0C">
        <w:trPr>
          <w:trHeight w:val="359"/>
        </w:trPr>
        <w:tc>
          <w:tcPr>
            <w:tcW w:w="1677" w:type="dxa"/>
            <w:noWrap/>
            <w:vAlign w:val="center"/>
            <w:hideMark/>
          </w:tcPr>
          <w:p w14:paraId="43CA786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Error Margin of Class Ratio</w:t>
            </w:r>
          </w:p>
        </w:tc>
        <w:tc>
          <w:tcPr>
            <w:tcW w:w="874" w:type="dxa"/>
            <w:shd w:val="clear" w:color="auto" w:fill="FFFF00"/>
            <w:noWrap/>
            <w:vAlign w:val="center"/>
            <w:hideMark/>
          </w:tcPr>
          <w:p w14:paraId="497A534C"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-0.0441</w:t>
            </w:r>
          </w:p>
        </w:tc>
        <w:tc>
          <w:tcPr>
            <w:tcW w:w="792" w:type="dxa"/>
            <w:shd w:val="clear" w:color="auto" w:fill="ED7D31" w:themeFill="accent2"/>
            <w:noWrap/>
            <w:vAlign w:val="center"/>
            <w:hideMark/>
          </w:tcPr>
          <w:p w14:paraId="74DA6DD0"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0.1402</w:t>
            </w:r>
          </w:p>
        </w:tc>
        <w:tc>
          <w:tcPr>
            <w:tcW w:w="876" w:type="dxa"/>
            <w:shd w:val="clear" w:color="auto" w:fill="7030A0"/>
            <w:noWrap/>
            <w:vAlign w:val="center"/>
            <w:hideMark/>
          </w:tcPr>
          <w:p w14:paraId="7AB3B148"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-0.0961</w:t>
            </w:r>
          </w:p>
        </w:tc>
        <w:tc>
          <w:tcPr>
            <w:tcW w:w="847" w:type="dxa"/>
            <w:shd w:val="clear" w:color="auto" w:fill="FFFF00"/>
            <w:noWrap/>
            <w:vAlign w:val="center"/>
            <w:hideMark/>
          </w:tcPr>
          <w:p w14:paraId="5AA50693"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0.0054</w:t>
            </w:r>
          </w:p>
        </w:tc>
        <w:tc>
          <w:tcPr>
            <w:tcW w:w="847" w:type="dxa"/>
            <w:shd w:val="clear" w:color="auto" w:fill="ED7D31" w:themeFill="accent2"/>
            <w:noWrap/>
            <w:vAlign w:val="center"/>
            <w:hideMark/>
          </w:tcPr>
          <w:p w14:paraId="07FA1324"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0.2176</w:t>
            </w:r>
          </w:p>
        </w:tc>
        <w:tc>
          <w:tcPr>
            <w:tcW w:w="848" w:type="dxa"/>
            <w:shd w:val="clear" w:color="auto" w:fill="7030A0"/>
            <w:noWrap/>
            <w:vAlign w:val="center"/>
            <w:hideMark/>
          </w:tcPr>
          <w:p w14:paraId="1FBD0879"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-0.223</w:t>
            </w:r>
          </w:p>
        </w:tc>
        <w:tc>
          <w:tcPr>
            <w:tcW w:w="874" w:type="dxa"/>
            <w:shd w:val="clear" w:color="auto" w:fill="FFFF00"/>
            <w:noWrap/>
            <w:vAlign w:val="center"/>
            <w:hideMark/>
          </w:tcPr>
          <w:p w14:paraId="31FACCDF"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-0.0585</w:t>
            </w:r>
          </w:p>
        </w:tc>
        <w:tc>
          <w:tcPr>
            <w:tcW w:w="792" w:type="dxa"/>
            <w:shd w:val="clear" w:color="auto" w:fill="ED7D31" w:themeFill="accent2"/>
            <w:noWrap/>
            <w:vAlign w:val="center"/>
            <w:hideMark/>
          </w:tcPr>
          <w:p w14:paraId="7D92425A" w14:textId="77777777" w:rsidR="00F60109" w:rsidRPr="00F60109" w:rsidRDefault="00F60109" w:rsidP="00F60109">
            <w:pPr>
              <w:jc w:val="center"/>
              <w:rPr>
                <w:rFonts w:ascii="Calibri" w:eastAsia="Times New Roman" w:hAnsi="Calibri" w:cs="Calibri"/>
                <w:color w:val="000000"/>
                <w:kern w:val="0"/>
                <w:sz w:val="16"/>
                <w:szCs w:val="16"/>
                <w14:ligatures w14:val="none"/>
              </w:rPr>
            </w:pPr>
            <w:r w:rsidRPr="00F60109">
              <w:rPr>
                <w:rFonts w:ascii="Calibri" w:eastAsia="Times New Roman" w:hAnsi="Calibri" w:cs="Calibri"/>
                <w:color w:val="000000"/>
                <w:kern w:val="0"/>
                <w:sz w:val="16"/>
                <w:szCs w:val="16"/>
                <w14:ligatures w14:val="none"/>
              </w:rPr>
              <w:t>0.1417</w:t>
            </w:r>
          </w:p>
        </w:tc>
        <w:tc>
          <w:tcPr>
            <w:tcW w:w="876" w:type="dxa"/>
            <w:shd w:val="clear" w:color="auto" w:fill="7030A0"/>
            <w:noWrap/>
            <w:vAlign w:val="center"/>
            <w:hideMark/>
          </w:tcPr>
          <w:p w14:paraId="6F087180" w14:textId="77777777" w:rsidR="00F60109" w:rsidRPr="00F60109" w:rsidRDefault="00F60109" w:rsidP="00F60109">
            <w:pPr>
              <w:jc w:val="center"/>
              <w:rPr>
                <w:rFonts w:ascii="Calibri" w:eastAsia="Times New Roman" w:hAnsi="Calibri" w:cs="Calibri"/>
                <w:color w:val="D9D9D9" w:themeColor="background1" w:themeShade="D9"/>
                <w:kern w:val="0"/>
                <w:sz w:val="16"/>
                <w:szCs w:val="16"/>
                <w14:ligatures w14:val="none"/>
              </w:rPr>
            </w:pPr>
            <w:r w:rsidRPr="00F60109">
              <w:rPr>
                <w:rFonts w:ascii="Calibri" w:eastAsia="Times New Roman" w:hAnsi="Calibri" w:cs="Calibri"/>
                <w:color w:val="D9D9D9" w:themeColor="background1" w:themeShade="D9"/>
                <w:kern w:val="0"/>
                <w:sz w:val="16"/>
                <w:szCs w:val="16"/>
                <w14:ligatures w14:val="none"/>
              </w:rPr>
              <w:t>-0.0832</w:t>
            </w:r>
          </w:p>
        </w:tc>
      </w:tr>
    </w:tbl>
    <w:p w14:paraId="4343DAFA" w14:textId="77777777" w:rsidR="00D66C15" w:rsidRPr="00144BC1" w:rsidRDefault="00D66C15" w:rsidP="00144BC1"/>
    <w:p w14:paraId="45D11893" w14:textId="024DAB95" w:rsidR="005A5903" w:rsidRPr="005A5903" w:rsidRDefault="003964D3" w:rsidP="005A5903">
      <w:pPr>
        <w:pStyle w:val="Heading1"/>
        <w:numPr>
          <w:ilvl w:val="0"/>
          <w:numId w:val="4"/>
        </w:numPr>
      </w:pPr>
      <w:r>
        <w:t>Discussion</w:t>
      </w:r>
    </w:p>
    <w:p w14:paraId="47E8DAD4" w14:textId="361F3282" w:rsidR="00C53460" w:rsidRDefault="00C53460" w:rsidP="00C53460">
      <w:pPr>
        <w:jc w:val="both"/>
      </w:pPr>
      <w:r w:rsidRPr="00C53460">
        <w:t>The experimental results provided valuable insights into various aspects of our proposed approach for steel image segmentation. In this section, we will analyze and interpret the results, discuss the strengths and limitations of our approach, explore factors influencing performance variations, address encountered challenges, and outline potential applications, future directions, and areas for further improvement.</w:t>
      </w:r>
    </w:p>
    <w:p w14:paraId="5F6B58CD" w14:textId="5BFD4FF6" w:rsidR="00C53460" w:rsidRDefault="00C53460" w:rsidP="00C53460">
      <w:pPr>
        <w:pStyle w:val="Heading2"/>
        <w:numPr>
          <w:ilvl w:val="1"/>
          <w:numId w:val="4"/>
        </w:numPr>
      </w:pPr>
      <w:r>
        <w:t>Experimental Results Analysis and Interpretation</w:t>
      </w:r>
    </w:p>
    <w:p w14:paraId="46CD1A3B" w14:textId="2643223F" w:rsidR="00C53460" w:rsidRDefault="00C53460" w:rsidP="00C53460">
      <w:pPr>
        <w:jc w:val="both"/>
      </w:pPr>
      <w:r>
        <w:t xml:space="preserve">The experiments conducted in this study covered different aspects of the model, including activation functions, blur pooling, loss functions, and the inclusion of a boundary class. The results demonstrated that </w:t>
      </w:r>
      <w:proofErr w:type="spellStart"/>
      <w:r>
        <w:t>ReLU</w:t>
      </w:r>
      <w:proofErr w:type="spellEnd"/>
      <w:r>
        <w:t xml:space="preserve"> activation function outperformed Siren, </w:t>
      </w:r>
      <w:proofErr w:type="spellStart"/>
      <w:r>
        <w:t>LeakyReLU</w:t>
      </w:r>
      <w:proofErr w:type="spellEnd"/>
      <w:r>
        <w:t xml:space="preserve">, and Swish activation functions, contrary to initial expectations. Blur Pooling showed promising results when combined with the Siren activation function but performed poorly with </w:t>
      </w:r>
      <w:proofErr w:type="spellStart"/>
      <w:r>
        <w:t>ReLU</w:t>
      </w:r>
      <w:proofErr w:type="spellEnd"/>
      <w:r>
        <w:t xml:space="preserve">. Jaccard Loss outperformed Focal Loss in terms of accuracy and segmentation. </w:t>
      </w:r>
      <w:r>
        <w:t>Also</w:t>
      </w:r>
      <w:r>
        <w:t>, the inclusion of a boundary class did not yield significant improvements in the segmentation performance.</w:t>
      </w:r>
      <w:r>
        <w:t xml:space="preserve"> </w:t>
      </w:r>
      <w:r w:rsidR="00317F84">
        <w:t>T</w:t>
      </w:r>
      <w:r w:rsidR="00317F84" w:rsidRPr="00317F84">
        <w:t xml:space="preserve">he experimental results and comparative analysis revealed that the combination of the </w:t>
      </w:r>
      <w:proofErr w:type="spellStart"/>
      <w:r w:rsidR="00317F84" w:rsidRPr="00317F84">
        <w:t>ReLU</w:t>
      </w:r>
      <w:proofErr w:type="spellEnd"/>
      <w:r w:rsidR="00317F84" w:rsidRPr="00317F84">
        <w:t xml:space="preserve"> activation function and Jaccard loss yielded the best results in terms of accurate steel image segmentation.</w:t>
      </w:r>
    </w:p>
    <w:p w14:paraId="45742EA9" w14:textId="6F15897A" w:rsidR="00C53460" w:rsidRDefault="00C53460" w:rsidP="00C53460">
      <w:pPr>
        <w:pStyle w:val="Heading2"/>
        <w:numPr>
          <w:ilvl w:val="1"/>
          <w:numId w:val="4"/>
        </w:numPr>
      </w:pPr>
      <w:r>
        <w:t>Challenges and</w:t>
      </w:r>
      <w:r>
        <w:t xml:space="preserve"> Limitations</w:t>
      </w:r>
    </w:p>
    <w:p w14:paraId="152EF272" w14:textId="78858A7F" w:rsidR="00C53460" w:rsidRDefault="00C53460" w:rsidP="00C53460">
      <w:pPr>
        <w:jc w:val="both"/>
      </w:pPr>
      <w:r>
        <w:t>The limited training dataset, with only six images, poses a significant limitation. The small dataset may not fully represent the diversity and complexity of real-world steel images, potentially impacting the generalization capabilities of the model.</w:t>
      </w:r>
      <w:r w:rsidR="00D9504E">
        <w:t xml:space="preserve"> There are many instances where a microstructure in the steel images might look similar but have different compositions. In such cases it is a difficult job for the model to find such intricate details in the images. </w:t>
      </w:r>
    </w:p>
    <w:p w14:paraId="4517CC37" w14:textId="77777777" w:rsidR="00C53460" w:rsidRDefault="00C53460" w:rsidP="00C53460">
      <w:pPr>
        <w:jc w:val="both"/>
      </w:pPr>
    </w:p>
    <w:p w14:paraId="3D023ACA" w14:textId="70B58B47" w:rsidR="00C53460" w:rsidRDefault="00C53460" w:rsidP="00C53460">
      <w:pPr>
        <w:pStyle w:val="Heading2"/>
        <w:numPr>
          <w:ilvl w:val="1"/>
          <w:numId w:val="4"/>
        </w:numPr>
      </w:pPr>
      <w:r>
        <w:t>Factors Contributing to Performance Variations</w:t>
      </w:r>
    </w:p>
    <w:p w14:paraId="370DF745" w14:textId="4D701093" w:rsidR="00C53460" w:rsidRPr="00C53460" w:rsidRDefault="00C53460" w:rsidP="00C53460">
      <w:pPr>
        <w:jc w:val="both"/>
      </w:pPr>
      <w:r>
        <w:t xml:space="preserve">The observed performance variations can be attributed to several factors. The choice of activation function significantly influenced the model's ability to capture relevant features and achieve accurate segmentation. </w:t>
      </w:r>
      <w:r>
        <w:lastRenderedPageBreak/>
        <w:t>The interaction between activation functions and blur pooling demonstrated the importance of considering their compatibility. The selection of an appropriate loss function played a vital role in guiding the model's training process and achieving accurate segmentation results. The inclusion of a boundary class did not yield significant improvements, suggesting that the boundary information alone may not be sufficient for enhanced segmentation performance.</w:t>
      </w:r>
    </w:p>
    <w:p w14:paraId="04BBE36F" w14:textId="1DD138E4" w:rsidR="003964D3" w:rsidRDefault="003964D3" w:rsidP="003964D3"/>
    <w:p w14:paraId="1C0E513B" w14:textId="55D3F36E" w:rsidR="00D9504E" w:rsidRDefault="003964D3" w:rsidP="00D9504E">
      <w:pPr>
        <w:pStyle w:val="Heading1"/>
        <w:numPr>
          <w:ilvl w:val="0"/>
          <w:numId w:val="4"/>
        </w:numPr>
      </w:pPr>
      <w:r>
        <w:t>Conclusion</w:t>
      </w:r>
    </w:p>
    <w:p w14:paraId="2BA1A203" w14:textId="2B495A68" w:rsidR="00D9504E" w:rsidRDefault="00D9504E" w:rsidP="00D9504E">
      <w:pPr>
        <w:jc w:val="both"/>
      </w:pPr>
      <w:r>
        <w:t>This research</w:t>
      </w:r>
      <w:r>
        <w:t xml:space="preserve"> aimed to address the challenge of accurate microstructure segmentation in metallographic images using a deep learning-based approach. Through extensive experiments and analysis, we have made several key findings and contributions.</w:t>
      </w:r>
      <w:r>
        <w:t xml:space="preserve"> </w:t>
      </w:r>
      <w:r>
        <w:t xml:space="preserve">First, we investigated different aspects of the proposed approach, including activation functions, loss functions, and the effects of blur pooling. Our experiments revealed that </w:t>
      </w:r>
      <w:proofErr w:type="spellStart"/>
      <w:r>
        <w:t>ReLU</w:t>
      </w:r>
      <w:proofErr w:type="spellEnd"/>
      <w:r>
        <w:t xml:space="preserve"> activation function and Jaccard loss yielded the optimal results. Additionally, we observed that blur pooling showed improvements with certain activation </w:t>
      </w:r>
      <w:r w:rsidR="00AA74AB">
        <w:t>functions but</w:t>
      </w:r>
      <w:r>
        <w:t xml:space="preserve"> performed poorly with </w:t>
      </w:r>
      <w:proofErr w:type="spellStart"/>
      <w:r>
        <w:t>ReLU</w:t>
      </w:r>
      <w:proofErr w:type="spellEnd"/>
      <w:r>
        <w:t>.</w:t>
      </w:r>
      <w:r>
        <w:t xml:space="preserve"> </w:t>
      </w:r>
      <w:r>
        <w:t>Furthermore, we conducted inference on various types of images to evaluate the generalization capability of our model. The results demonstrated that the model achieved high accuracy on images of the same steel and magnification levels as the trained model, as well as on images of the same steel with different magnification levels. Moreover, the model exhibited reasonable accuracy even on images of different steel types and magnification levels, showcasing its ability to generalize well.</w:t>
      </w:r>
    </w:p>
    <w:p w14:paraId="2485D708" w14:textId="696F6E35" w:rsidR="000B096C" w:rsidRDefault="00D9504E" w:rsidP="00D9504E">
      <w:pPr>
        <w:jc w:val="both"/>
      </w:pPr>
      <w:r>
        <w:t>Accurate microstructure segmentation in metallographic images holds significant importance in various industrial applications, such as quality control in steel production and material characterization. Our proposed approach has shown promising results in addressing this task, providing a reliable and automated solution that can significantly reduce human effort and enhance efficiency in analyzing metallographic images.</w:t>
      </w:r>
      <w:r>
        <w:t xml:space="preserve"> </w:t>
      </w:r>
      <w:r>
        <w:t>The effectiveness of our approach, coupled with its potential impact on industrial applications, highlights the practical value of this research. By accurately segmenting microstructures, manufacturers can gain valuable insights into material properties, make informed decisions, and improve overall quality control processes.</w:t>
      </w:r>
      <w:r>
        <w:t xml:space="preserve"> </w:t>
      </w:r>
      <w:r>
        <w:t>Looking ahead, there are several avenues for future research and development. Firstly, exploring the use of advanced architectures and techniques, such as attention mechanisms and multi-scale analysis, may further improve the accuracy and robustness of the segmentation model. Additionally, extending the research to include more diverse steel types and investigating the impact of various imaging conditions would enhance the model's applicability in real-world scenarios.</w:t>
      </w:r>
    </w:p>
    <w:p w14:paraId="2B0869A1" w14:textId="77777777" w:rsidR="00D9504E" w:rsidRDefault="00D9504E" w:rsidP="000B096C"/>
    <w:p w14:paraId="2B7C908A" w14:textId="77777777" w:rsidR="00D9504E" w:rsidRDefault="00D9504E" w:rsidP="000B096C"/>
    <w:p w14:paraId="69754C39" w14:textId="0C631E43" w:rsidR="000B096C" w:rsidRDefault="000B096C" w:rsidP="00FF11F3">
      <w:pPr>
        <w:pStyle w:val="Heading1"/>
        <w:numPr>
          <w:ilvl w:val="0"/>
          <w:numId w:val="4"/>
        </w:numPr>
      </w:pPr>
      <w:r w:rsidRPr="00FF11F3">
        <w:t>References</w:t>
      </w:r>
    </w:p>
    <w:p w14:paraId="5AEF975F" w14:textId="77777777" w:rsidR="00FF11F3" w:rsidRPr="00FF11F3" w:rsidRDefault="00FF11F3" w:rsidP="00FF11F3"/>
    <w:p w14:paraId="48AC8104" w14:textId="4D307E95" w:rsidR="000B096C" w:rsidRPr="00FF11F3" w:rsidRDefault="000B096C" w:rsidP="00FF11F3">
      <w:pPr>
        <w:pStyle w:val="ListParagraph"/>
        <w:numPr>
          <w:ilvl w:val="0"/>
          <w:numId w:val="8"/>
        </w:numPr>
        <w:rPr>
          <w:color w:val="000000" w:themeColor="text1"/>
        </w:rPr>
      </w:pPr>
      <w:r>
        <w:t xml:space="preserve"> </w:t>
      </w:r>
      <w:r w:rsidRPr="00FF11F3">
        <w:rPr>
          <w:color w:val="000000" w:themeColor="text1"/>
        </w:rPr>
        <w:t>Bo-hu Li, Bao-</w:t>
      </w:r>
      <w:proofErr w:type="spellStart"/>
      <w:r w:rsidRPr="00FF11F3">
        <w:rPr>
          <w:color w:val="000000" w:themeColor="text1"/>
        </w:rPr>
        <w:t>cun</w:t>
      </w:r>
      <w:proofErr w:type="spellEnd"/>
      <w:r w:rsidRPr="00FF11F3">
        <w:rPr>
          <w:color w:val="000000" w:themeColor="text1"/>
        </w:rPr>
        <w:t xml:space="preserve"> Hou, Wen-</w:t>
      </w:r>
      <w:proofErr w:type="spellStart"/>
      <w:r w:rsidRPr="00FF11F3">
        <w:rPr>
          <w:color w:val="000000" w:themeColor="text1"/>
        </w:rPr>
        <w:t>tao</w:t>
      </w:r>
      <w:proofErr w:type="spellEnd"/>
      <w:r w:rsidRPr="00FF11F3">
        <w:rPr>
          <w:color w:val="000000" w:themeColor="text1"/>
        </w:rPr>
        <w:t xml:space="preserve"> Yu, Xiao-</w:t>
      </w:r>
      <w:proofErr w:type="spellStart"/>
      <w:r w:rsidRPr="00FF11F3">
        <w:rPr>
          <w:color w:val="000000" w:themeColor="text1"/>
        </w:rPr>
        <w:t>bing</w:t>
      </w:r>
      <w:proofErr w:type="spellEnd"/>
      <w:r w:rsidRPr="00FF11F3">
        <w:rPr>
          <w:color w:val="000000" w:themeColor="text1"/>
        </w:rPr>
        <w:t xml:space="preserve"> Lu, Chun-</w:t>
      </w:r>
      <w:proofErr w:type="spellStart"/>
      <w:r w:rsidRPr="00FF11F3">
        <w:rPr>
          <w:color w:val="000000" w:themeColor="text1"/>
        </w:rPr>
        <w:t>wei</w:t>
      </w:r>
      <w:proofErr w:type="spellEnd"/>
      <w:r w:rsidRPr="00FF11F3">
        <w:rPr>
          <w:color w:val="000000" w:themeColor="text1"/>
        </w:rPr>
        <w:t xml:space="preserve"> Yang, Applications of artificial intelligence in intelligent manufacturing: a review, Front. Inf. Technol. Electron. Eng. 18 (1) (2017) 86–96. [2]</w:t>
      </w:r>
    </w:p>
    <w:p w14:paraId="187036C6" w14:textId="77777777" w:rsidR="000B096C" w:rsidRPr="000B096C" w:rsidRDefault="000B096C" w:rsidP="00FF11F3">
      <w:pPr>
        <w:pStyle w:val="ListParagraph"/>
        <w:numPr>
          <w:ilvl w:val="0"/>
          <w:numId w:val="8"/>
        </w:numPr>
        <w:rPr>
          <w:color w:val="000000" w:themeColor="text1"/>
        </w:rPr>
      </w:pPr>
      <w:r w:rsidRPr="000B096C">
        <w:rPr>
          <w:color w:val="000000" w:themeColor="text1"/>
        </w:rPr>
        <w:lastRenderedPageBreak/>
        <w:t xml:space="preserve"> Ray Y. Zhong, </w:t>
      </w:r>
      <w:proofErr w:type="spellStart"/>
      <w:r w:rsidRPr="000B096C">
        <w:rPr>
          <w:color w:val="000000" w:themeColor="text1"/>
        </w:rPr>
        <w:t>Xun</w:t>
      </w:r>
      <w:proofErr w:type="spellEnd"/>
      <w:r w:rsidRPr="000B096C">
        <w:rPr>
          <w:color w:val="000000" w:themeColor="text1"/>
        </w:rPr>
        <w:t xml:space="preserve"> Xu, Eberhard Klotz, Stephen T. Newman, Intelligent manufacturing in the context of industry 4.0: a review, Engineering 3 (5) (2017) 616–630. [4]</w:t>
      </w:r>
    </w:p>
    <w:p w14:paraId="16D821D8" w14:textId="77777777" w:rsidR="000B096C" w:rsidRPr="000B096C" w:rsidRDefault="000B096C" w:rsidP="00FF11F3">
      <w:pPr>
        <w:pStyle w:val="ListParagraph"/>
        <w:numPr>
          <w:ilvl w:val="0"/>
          <w:numId w:val="8"/>
        </w:numPr>
        <w:rPr>
          <w:color w:val="000000" w:themeColor="text1"/>
        </w:rPr>
      </w:pPr>
      <w:r w:rsidRPr="000B096C">
        <w:rPr>
          <w:color w:val="000000" w:themeColor="text1"/>
        </w:rPr>
        <w:t xml:space="preserve"> Joon B. Park, Roderic S. Lakes, Characterization of Materials — I, Springer New York, New York, NY, 2007, pp. 41–81. [5] </w:t>
      </w:r>
    </w:p>
    <w:p w14:paraId="55C7284E" w14:textId="317130DF" w:rsidR="000B096C" w:rsidRPr="000B096C" w:rsidRDefault="000B096C" w:rsidP="00FF11F3">
      <w:pPr>
        <w:pStyle w:val="ListParagraph"/>
        <w:numPr>
          <w:ilvl w:val="0"/>
          <w:numId w:val="8"/>
        </w:numPr>
        <w:rPr>
          <w:color w:val="000000" w:themeColor="text1"/>
        </w:rPr>
      </w:pPr>
      <w:r w:rsidRPr="000B096C">
        <w:rPr>
          <w:color w:val="000000" w:themeColor="text1"/>
        </w:rPr>
        <w:t xml:space="preserve">Horacio Espinosa, Leonardo Pagnotta, Maria </w:t>
      </w:r>
      <w:proofErr w:type="spellStart"/>
      <w:r w:rsidRPr="000B096C">
        <w:rPr>
          <w:color w:val="000000" w:themeColor="text1"/>
        </w:rPr>
        <w:t>Pantano</w:t>
      </w:r>
      <w:proofErr w:type="spellEnd"/>
      <w:r w:rsidRPr="000B096C">
        <w:rPr>
          <w:color w:val="000000" w:themeColor="text1"/>
        </w:rPr>
        <w:t xml:space="preserve">, Mechanical </w:t>
      </w:r>
      <w:proofErr w:type="spellStart"/>
      <w:r w:rsidRPr="000B096C">
        <w:rPr>
          <w:color w:val="000000" w:themeColor="text1"/>
        </w:rPr>
        <w:t>characteri</w:t>
      </w:r>
      <w:proofErr w:type="spellEnd"/>
      <w:r w:rsidRPr="000B096C">
        <w:rPr>
          <w:color w:val="000000" w:themeColor="text1"/>
        </w:rPr>
        <w:t/>
      </w:r>
      <w:proofErr w:type="spellStart"/>
      <w:r w:rsidRPr="000B096C">
        <w:rPr>
          <w:color w:val="000000" w:themeColor="text1"/>
        </w:rPr>
        <w:t>zation</w:t>
      </w:r>
      <w:proofErr w:type="spellEnd"/>
      <w:r w:rsidRPr="000B096C">
        <w:rPr>
          <w:color w:val="000000" w:themeColor="text1"/>
        </w:rPr>
        <w:t xml:space="preserve"> of materials at small length scales, J. Mech. Sci. Technol. 26 (2012) 545–561. [6] </w:t>
      </w:r>
    </w:p>
    <w:p w14:paraId="5C12DB07" w14:textId="25E731E0" w:rsidR="000B096C" w:rsidRPr="000B096C" w:rsidRDefault="000B096C" w:rsidP="00FF11F3">
      <w:pPr>
        <w:pStyle w:val="ListParagraph"/>
        <w:numPr>
          <w:ilvl w:val="0"/>
          <w:numId w:val="8"/>
        </w:numPr>
        <w:rPr>
          <w:color w:val="000000" w:themeColor="text1"/>
        </w:rPr>
      </w:pPr>
      <w:r w:rsidRPr="000B096C">
        <w:rPr>
          <w:color w:val="000000" w:themeColor="text1"/>
        </w:rPr>
        <w:t xml:space="preserve"> Richard </w:t>
      </w:r>
      <w:proofErr w:type="spellStart"/>
      <w:r w:rsidRPr="000B096C">
        <w:rPr>
          <w:color w:val="000000" w:themeColor="text1"/>
        </w:rPr>
        <w:t>Szeliski</w:t>
      </w:r>
      <w:proofErr w:type="spellEnd"/>
      <w:r w:rsidRPr="000B096C">
        <w:rPr>
          <w:color w:val="000000" w:themeColor="text1"/>
        </w:rPr>
        <w:t xml:space="preserve">, Computer Vision: Algorithms and Applications, Springer Science &amp; Business Media, 2010. [11] </w:t>
      </w:r>
    </w:p>
    <w:p w14:paraId="1A9264BC" w14:textId="77777777" w:rsidR="000B096C" w:rsidRPr="000B096C" w:rsidRDefault="000B096C" w:rsidP="00FF11F3">
      <w:pPr>
        <w:pStyle w:val="ListParagraph"/>
        <w:numPr>
          <w:ilvl w:val="0"/>
          <w:numId w:val="8"/>
        </w:numPr>
        <w:rPr>
          <w:color w:val="000000" w:themeColor="text1"/>
        </w:rPr>
      </w:pPr>
      <w:r w:rsidRPr="000B096C">
        <w:rPr>
          <w:color w:val="000000" w:themeColor="text1"/>
        </w:rPr>
        <w:t xml:space="preserve">Dzung L. Pham, </w:t>
      </w:r>
      <w:proofErr w:type="spellStart"/>
      <w:r w:rsidRPr="000B096C">
        <w:rPr>
          <w:color w:val="000000" w:themeColor="text1"/>
        </w:rPr>
        <w:t>Chenyang</w:t>
      </w:r>
      <w:proofErr w:type="spellEnd"/>
      <w:r w:rsidRPr="000B096C">
        <w:rPr>
          <w:color w:val="000000" w:themeColor="text1"/>
        </w:rPr>
        <w:t xml:space="preserve"> Xu, Jerry L. Prince, Current methods in medical image segmentation, Annu. Rev. Biomed. Eng. 2 (1) (2000) 315–337. [15] </w:t>
      </w:r>
    </w:p>
    <w:p w14:paraId="170D22AA" w14:textId="77777777" w:rsidR="000B096C" w:rsidRPr="000B096C" w:rsidRDefault="000B096C" w:rsidP="00FF11F3">
      <w:pPr>
        <w:pStyle w:val="ListParagraph"/>
        <w:numPr>
          <w:ilvl w:val="0"/>
          <w:numId w:val="8"/>
        </w:numPr>
        <w:rPr>
          <w:color w:val="000000" w:themeColor="text1"/>
        </w:rPr>
      </w:pPr>
      <w:r w:rsidRPr="000B096C">
        <w:rPr>
          <w:color w:val="000000" w:themeColor="text1"/>
        </w:rPr>
        <w:t xml:space="preserve">Mohammad </w:t>
      </w:r>
      <w:proofErr w:type="spellStart"/>
      <w:r w:rsidRPr="000B096C">
        <w:rPr>
          <w:color w:val="000000" w:themeColor="text1"/>
        </w:rPr>
        <w:t>Hesam</w:t>
      </w:r>
      <w:proofErr w:type="spellEnd"/>
      <w:r w:rsidRPr="000B096C">
        <w:rPr>
          <w:color w:val="000000" w:themeColor="text1"/>
        </w:rPr>
        <w:t xml:space="preserve"> </w:t>
      </w:r>
      <w:proofErr w:type="spellStart"/>
      <w:r w:rsidRPr="000B096C">
        <w:rPr>
          <w:color w:val="000000" w:themeColor="text1"/>
        </w:rPr>
        <w:t>Hesamian</w:t>
      </w:r>
      <w:proofErr w:type="spellEnd"/>
      <w:r w:rsidRPr="000B096C">
        <w:rPr>
          <w:color w:val="000000" w:themeColor="text1"/>
        </w:rPr>
        <w:t xml:space="preserve">, Wenjing Jia, </w:t>
      </w:r>
      <w:proofErr w:type="spellStart"/>
      <w:r w:rsidRPr="000B096C">
        <w:rPr>
          <w:color w:val="000000" w:themeColor="text1"/>
        </w:rPr>
        <w:t>Xiangjian</w:t>
      </w:r>
      <w:proofErr w:type="spellEnd"/>
      <w:r w:rsidRPr="000B096C">
        <w:rPr>
          <w:color w:val="000000" w:themeColor="text1"/>
        </w:rPr>
        <w:t xml:space="preserve"> He, Paul Kennedy, Deep learning techniques for medical image segmentation: achievements and challenges, J. Digit. Imaging 32 (4) (2019) 582–596. [16]</w:t>
      </w:r>
    </w:p>
    <w:p w14:paraId="4E398161" w14:textId="77777777" w:rsidR="000B096C" w:rsidRPr="000B096C" w:rsidRDefault="000B096C" w:rsidP="00FF11F3">
      <w:pPr>
        <w:pStyle w:val="ListParagraph"/>
        <w:numPr>
          <w:ilvl w:val="0"/>
          <w:numId w:val="8"/>
        </w:numPr>
        <w:rPr>
          <w:color w:val="000000" w:themeColor="text1"/>
        </w:rPr>
      </w:pPr>
      <w:r w:rsidRPr="000B096C">
        <w:rPr>
          <w:color w:val="000000" w:themeColor="text1"/>
        </w:rPr>
        <w:t xml:space="preserve"> Marius </w:t>
      </w:r>
      <w:proofErr w:type="spellStart"/>
      <w:r w:rsidRPr="000B096C">
        <w:rPr>
          <w:color w:val="000000" w:themeColor="text1"/>
        </w:rPr>
        <w:t>Cordts</w:t>
      </w:r>
      <w:proofErr w:type="spellEnd"/>
      <w:r w:rsidRPr="000B096C">
        <w:rPr>
          <w:color w:val="000000" w:themeColor="text1"/>
        </w:rPr>
        <w:t xml:space="preserve">, Mohamed </w:t>
      </w:r>
      <w:proofErr w:type="spellStart"/>
      <w:r w:rsidRPr="000B096C">
        <w:rPr>
          <w:color w:val="000000" w:themeColor="text1"/>
        </w:rPr>
        <w:t>Omran</w:t>
      </w:r>
      <w:proofErr w:type="spellEnd"/>
      <w:r w:rsidRPr="000B096C">
        <w:rPr>
          <w:color w:val="000000" w:themeColor="text1"/>
        </w:rPr>
        <w:t xml:space="preserve">, Sebastian Ramos, Timo </w:t>
      </w:r>
      <w:proofErr w:type="spellStart"/>
      <w:r w:rsidRPr="000B096C">
        <w:rPr>
          <w:color w:val="000000" w:themeColor="text1"/>
        </w:rPr>
        <w:t>Rehfeld</w:t>
      </w:r>
      <w:proofErr w:type="spellEnd"/>
      <w:r w:rsidRPr="000B096C">
        <w:rPr>
          <w:color w:val="000000" w:themeColor="text1"/>
        </w:rPr>
        <w:t xml:space="preserve">, Markus </w:t>
      </w:r>
      <w:proofErr w:type="spellStart"/>
      <w:r w:rsidRPr="000B096C">
        <w:rPr>
          <w:color w:val="000000" w:themeColor="text1"/>
        </w:rPr>
        <w:t>Enzweiler</w:t>
      </w:r>
      <w:proofErr w:type="spellEnd"/>
      <w:r w:rsidRPr="000B096C">
        <w:rPr>
          <w:color w:val="000000" w:themeColor="text1"/>
        </w:rPr>
        <w:t xml:space="preserve">, Rodrigo </w:t>
      </w:r>
      <w:proofErr w:type="spellStart"/>
      <w:r w:rsidRPr="000B096C">
        <w:rPr>
          <w:color w:val="000000" w:themeColor="text1"/>
        </w:rPr>
        <w:t>Benenson</w:t>
      </w:r>
      <w:proofErr w:type="spellEnd"/>
      <w:r w:rsidRPr="000B096C">
        <w:rPr>
          <w:color w:val="000000" w:themeColor="text1"/>
        </w:rPr>
        <w:t xml:space="preserve">, Uwe Franke, Stefan Roth, </w:t>
      </w:r>
      <w:proofErr w:type="spellStart"/>
      <w:r w:rsidRPr="000B096C">
        <w:rPr>
          <w:color w:val="000000" w:themeColor="text1"/>
        </w:rPr>
        <w:t>Bernt</w:t>
      </w:r>
      <w:proofErr w:type="spellEnd"/>
      <w:r w:rsidRPr="000B096C">
        <w:rPr>
          <w:color w:val="000000" w:themeColor="text1"/>
        </w:rPr>
        <w:t xml:space="preserve"> Schiele, </w:t>
      </w:r>
      <w:proofErr w:type="gramStart"/>
      <w:r w:rsidRPr="000B096C">
        <w:rPr>
          <w:color w:val="000000" w:themeColor="text1"/>
        </w:rPr>
        <w:t>The</w:t>
      </w:r>
      <w:proofErr w:type="gramEnd"/>
      <w:r w:rsidRPr="000B096C">
        <w:rPr>
          <w:color w:val="000000" w:themeColor="text1"/>
        </w:rPr>
        <w:t xml:space="preserve"> cityscapes dataset for semantic urban scene understanding, in: Proceedings of the IEEE Conference on Computer Vision and Pattern Recognition, 2016, pp. 3213–3223. [17]</w:t>
      </w:r>
    </w:p>
    <w:p w14:paraId="29F92855" w14:textId="6DF795C4" w:rsidR="000B096C" w:rsidRDefault="000B096C" w:rsidP="00FF11F3">
      <w:pPr>
        <w:pStyle w:val="ListParagraph"/>
        <w:numPr>
          <w:ilvl w:val="0"/>
          <w:numId w:val="8"/>
        </w:numPr>
        <w:rPr>
          <w:color w:val="000000" w:themeColor="text1"/>
        </w:rPr>
      </w:pPr>
      <w:r w:rsidRPr="000B096C">
        <w:rPr>
          <w:color w:val="000000" w:themeColor="text1"/>
        </w:rPr>
        <w:t xml:space="preserve"> Berthold Horn, Berthold Klaus, Paul Horn, Robot Vision, MIT Press, 1986.</w:t>
      </w:r>
    </w:p>
    <w:p w14:paraId="767F7710" w14:textId="57D7A137" w:rsidR="00D9504E" w:rsidRPr="00AA74AB" w:rsidRDefault="00D9504E" w:rsidP="00D9504E">
      <w:pPr>
        <w:rPr>
          <w:color w:val="FF0000"/>
        </w:rPr>
      </w:pPr>
      <w:r w:rsidRPr="00AA74AB">
        <w:rPr>
          <w:color w:val="FF0000"/>
        </w:rPr>
        <w:t>More To be Added.</w:t>
      </w:r>
    </w:p>
    <w:sectPr w:rsidR="00D9504E" w:rsidRPr="00AA74A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CA88E" w14:textId="77777777" w:rsidR="00C7089C" w:rsidRDefault="00C7089C" w:rsidP="004E21D1">
      <w:pPr>
        <w:spacing w:after="0" w:line="240" w:lineRule="auto"/>
      </w:pPr>
      <w:r>
        <w:separator/>
      </w:r>
    </w:p>
  </w:endnote>
  <w:endnote w:type="continuationSeparator" w:id="0">
    <w:p w14:paraId="686F37E8" w14:textId="77777777" w:rsidR="00C7089C" w:rsidRDefault="00C7089C" w:rsidP="004E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422833"/>
      <w:docPartObj>
        <w:docPartGallery w:val="Page Numbers (Bottom of Page)"/>
        <w:docPartUnique/>
      </w:docPartObj>
    </w:sdtPr>
    <w:sdtEndPr>
      <w:rPr>
        <w:noProof/>
      </w:rPr>
    </w:sdtEndPr>
    <w:sdtContent>
      <w:p w14:paraId="195EEB6F" w14:textId="1776114C" w:rsidR="004E21D1" w:rsidRDefault="004E2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E7C5F" w14:textId="77777777" w:rsidR="004E21D1" w:rsidRDefault="004E2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80DB6" w14:textId="77777777" w:rsidR="00C7089C" w:rsidRDefault="00C7089C" w:rsidP="004E21D1">
      <w:pPr>
        <w:spacing w:after="0" w:line="240" w:lineRule="auto"/>
      </w:pPr>
      <w:r>
        <w:separator/>
      </w:r>
    </w:p>
  </w:footnote>
  <w:footnote w:type="continuationSeparator" w:id="0">
    <w:p w14:paraId="37563CDA" w14:textId="77777777" w:rsidR="00C7089C" w:rsidRDefault="00C7089C" w:rsidP="004E2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BB4"/>
    <w:multiLevelType w:val="hybridMultilevel"/>
    <w:tmpl w:val="61C8A158"/>
    <w:lvl w:ilvl="0" w:tplc="9910872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432AFD"/>
    <w:multiLevelType w:val="hybridMultilevel"/>
    <w:tmpl w:val="DC66B4AE"/>
    <w:lvl w:ilvl="0" w:tplc="FB9C35C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4450F2"/>
    <w:multiLevelType w:val="hybridMultilevel"/>
    <w:tmpl w:val="CFB019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C81EC0"/>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F26513"/>
    <w:multiLevelType w:val="hybridMultilevel"/>
    <w:tmpl w:val="BF22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13AC0"/>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E441D08"/>
    <w:multiLevelType w:val="multilevel"/>
    <w:tmpl w:val="99585D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16367AE"/>
    <w:multiLevelType w:val="hybridMultilevel"/>
    <w:tmpl w:val="7330873A"/>
    <w:lvl w:ilvl="0" w:tplc="97540E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C7166"/>
    <w:multiLevelType w:val="hybridMultilevel"/>
    <w:tmpl w:val="3D52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5A1881"/>
    <w:multiLevelType w:val="hybridMultilevel"/>
    <w:tmpl w:val="73A04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CE1951"/>
    <w:multiLevelType w:val="hybridMultilevel"/>
    <w:tmpl w:val="DF66C5A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73F17"/>
    <w:multiLevelType w:val="hybridMultilevel"/>
    <w:tmpl w:val="CB40F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D0519"/>
    <w:multiLevelType w:val="hybridMultilevel"/>
    <w:tmpl w:val="13C61932"/>
    <w:lvl w:ilvl="0" w:tplc="6964C2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9261043">
    <w:abstractNumId w:val="11"/>
  </w:num>
  <w:num w:numId="2" w16cid:durableId="1571697960">
    <w:abstractNumId w:val="9"/>
  </w:num>
  <w:num w:numId="3" w16cid:durableId="416287633">
    <w:abstractNumId w:val="8"/>
  </w:num>
  <w:num w:numId="4" w16cid:durableId="974141894">
    <w:abstractNumId w:val="6"/>
  </w:num>
  <w:num w:numId="5" w16cid:durableId="251357207">
    <w:abstractNumId w:val="4"/>
  </w:num>
  <w:num w:numId="6" w16cid:durableId="767848232">
    <w:abstractNumId w:val="3"/>
  </w:num>
  <w:num w:numId="7" w16cid:durableId="621620345">
    <w:abstractNumId w:val="2"/>
  </w:num>
  <w:num w:numId="8" w16cid:durableId="1624119019">
    <w:abstractNumId w:val="10"/>
  </w:num>
  <w:num w:numId="9" w16cid:durableId="853885447">
    <w:abstractNumId w:val="0"/>
  </w:num>
  <w:num w:numId="10" w16cid:durableId="122426793">
    <w:abstractNumId w:val="5"/>
  </w:num>
  <w:num w:numId="11" w16cid:durableId="1872183166">
    <w:abstractNumId w:val="1"/>
  </w:num>
  <w:num w:numId="12" w16cid:durableId="1472404676">
    <w:abstractNumId w:val="7"/>
  </w:num>
  <w:num w:numId="13" w16cid:durableId="550730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DA9"/>
    <w:rsid w:val="00001E9D"/>
    <w:rsid w:val="000A3458"/>
    <w:rsid w:val="000B096C"/>
    <w:rsid w:val="000D728F"/>
    <w:rsid w:val="00144BC1"/>
    <w:rsid w:val="00191953"/>
    <w:rsid w:val="001B33CB"/>
    <w:rsid w:val="002216D7"/>
    <w:rsid w:val="00235C24"/>
    <w:rsid w:val="0028600B"/>
    <w:rsid w:val="00317F84"/>
    <w:rsid w:val="0033215B"/>
    <w:rsid w:val="00332DE2"/>
    <w:rsid w:val="0035624E"/>
    <w:rsid w:val="00393B0C"/>
    <w:rsid w:val="003964D3"/>
    <w:rsid w:val="003A595A"/>
    <w:rsid w:val="003C63F8"/>
    <w:rsid w:val="003F372F"/>
    <w:rsid w:val="00465A8B"/>
    <w:rsid w:val="0047109B"/>
    <w:rsid w:val="004A1A75"/>
    <w:rsid w:val="004E21D1"/>
    <w:rsid w:val="004F0D4E"/>
    <w:rsid w:val="004F1314"/>
    <w:rsid w:val="004F3937"/>
    <w:rsid w:val="005360EC"/>
    <w:rsid w:val="005A197D"/>
    <w:rsid w:val="005A5903"/>
    <w:rsid w:val="005D24A1"/>
    <w:rsid w:val="0061603B"/>
    <w:rsid w:val="006B6537"/>
    <w:rsid w:val="006C673C"/>
    <w:rsid w:val="006F31CB"/>
    <w:rsid w:val="00727FFE"/>
    <w:rsid w:val="00747C4F"/>
    <w:rsid w:val="007732C4"/>
    <w:rsid w:val="007733E3"/>
    <w:rsid w:val="007951A4"/>
    <w:rsid w:val="007C57D9"/>
    <w:rsid w:val="007D638E"/>
    <w:rsid w:val="00867979"/>
    <w:rsid w:val="00887BEA"/>
    <w:rsid w:val="008B3859"/>
    <w:rsid w:val="008D126B"/>
    <w:rsid w:val="008D12FD"/>
    <w:rsid w:val="008D7355"/>
    <w:rsid w:val="008E02A3"/>
    <w:rsid w:val="009541E7"/>
    <w:rsid w:val="00966DE1"/>
    <w:rsid w:val="009E24A5"/>
    <w:rsid w:val="00A02385"/>
    <w:rsid w:val="00A15DA9"/>
    <w:rsid w:val="00A23E03"/>
    <w:rsid w:val="00A437BA"/>
    <w:rsid w:val="00AA74AB"/>
    <w:rsid w:val="00AB2BB0"/>
    <w:rsid w:val="00AC50DF"/>
    <w:rsid w:val="00AE0630"/>
    <w:rsid w:val="00B31E1E"/>
    <w:rsid w:val="00B44568"/>
    <w:rsid w:val="00B76752"/>
    <w:rsid w:val="00C53460"/>
    <w:rsid w:val="00C7089C"/>
    <w:rsid w:val="00C70F2C"/>
    <w:rsid w:val="00C75BD5"/>
    <w:rsid w:val="00C86F3B"/>
    <w:rsid w:val="00D12FF9"/>
    <w:rsid w:val="00D66C15"/>
    <w:rsid w:val="00D72928"/>
    <w:rsid w:val="00D9504E"/>
    <w:rsid w:val="00DA7AC3"/>
    <w:rsid w:val="00DD06F6"/>
    <w:rsid w:val="00E43989"/>
    <w:rsid w:val="00E650F2"/>
    <w:rsid w:val="00EA6ABB"/>
    <w:rsid w:val="00F60109"/>
    <w:rsid w:val="00F77C8C"/>
    <w:rsid w:val="00F9723D"/>
    <w:rsid w:val="00FB05EA"/>
    <w:rsid w:val="00FB5337"/>
    <w:rsid w:val="00FD1F8C"/>
    <w:rsid w:val="00FE449D"/>
    <w:rsid w:val="00FF11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182A"/>
  <w15:chartTrackingRefBased/>
  <w15:docId w15:val="{F86C3D3E-93F2-43D4-AF29-88D75AEC2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109"/>
  </w:style>
  <w:style w:type="paragraph" w:styleId="Heading1">
    <w:name w:val="heading 1"/>
    <w:basedOn w:val="Normal"/>
    <w:next w:val="Normal"/>
    <w:link w:val="Heading1Char"/>
    <w:uiPriority w:val="9"/>
    <w:qFormat/>
    <w:rsid w:val="00A15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8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D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D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5D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B096C"/>
    <w:pPr>
      <w:ind w:left="720"/>
      <w:contextualSpacing/>
    </w:pPr>
  </w:style>
  <w:style w:type="character" w:customStyle="1" w:styleId="Heading2Char">
    <w:name w:val="Heading 2 Char"/>
    <w:basedOn w:val="DefaultParagraphFont"/>
    <w:link w:val="Heading2"/>
    <w:uiPriority w:val="9"/>
    <w:rsid w:val="003A595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E2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1"/>
  </w:style>
  <w:style w:type="paragraph" w:styleId="Footer">
    <w:name w:val="footer"/>
    <w:basedOn w:val="Normal"/>
    <w:link w:val="FooterChar"/>
    <w:uiPriority w:val="99"/>
    <w:unhideWhenUsed/>
    <w:rsid w:val="004E2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1"/>
  </w:style>
  <w:style w:type="character" w:styleId="PlaceholderText">
    <w:name w:val="Placeholder Text"/>
    <w:basedOn w:val="DefaultParagraphFont"/>
    <w:uiPriority w:val="99"/>
    <w:semiHidden/>
    <w:rsid w:val="00B31E1E"/>
    <w:rPr>
      <w:color w:val="808080"/>
    </w:rPr>
  </w:style>
  <w:style w:type="paragraph" w:styleId="Subtitle">
    <w:name w:val="Subtitle"/>
    <w:basedOn w:val="Normal"/>
    <w:next w:val="Normal"/>
    <w:link w:val="SubtitleChar"/>
    <w:uiPriority w:val="11"/>
    <w:qFormat/>
    <w:rsid w:val="004710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7109B"/>
    <w:rPr>
      <w:color w:val="5A5A5A" w:themeColor="text1" w:themeTint="A5"/>
      <w:spacing w:val="15"/>
    </w:rPr>
  </w:style>
  <w:style w:type="table" w:styleId="TableGrid">
    <w:name w:val="Table Grid"/>
    <w:basedOn w:val="TableNormal"/>
    <w:uiPriority w:val="39"/>
    <w:rsid w:val="00A02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3859"/>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6C67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4333">
      <w:bodyDiv w:val="1"/>
      <w:marLeft w:val="0"/>
      <w:marRight w:val="0"/>
      <w:marTop w:val="0"/>
      <w:marBottom w:val="0"/>
      <w:divBdr>
        <w:top w:val="none" w:sz="0" w:space="0" w:color="auto"/>
        <w:left w:val="none" w:sz="0" w:space="0" w:color="auto"/>
        <w:bottom w:val="none" w:sz="0" w:space="0" w:color="auto"/>
        <w:right w:val="none" w:sz="0" w:space="0" w:color="auto"/>
      </w:divBdr>
    </w:div>
    <w:div w:id="261761288">
      <w:bodyDiv w:val="1"/>
      <w:marLeft w:val="0"/>
      <w:marRight w:val="0"/>
      <w:marTop w:val="0"/>
      <w:marBottom w:val="0"/>
      <w:divBdr>
        <w:top w:val="none" w:sz="0" w:space="0" w:color="auto"/>
        <w:left w:val="none" w:sz="0" w:space="0" w:color="auto"/>
        <w:bottom w:val="none" w:sz="0" w:space="0" w:color="auto"/>
        <w:right w:val="none" w:sz="0" w:space="0" w:color="auto"/>
      </w:divBdr>
    </w:div>
    <w:div w:id="345979303">
      <w:bodyDiv w:val="1"/>
      <w:marLeft w:val="0"/>
      <w:marRight w:val="0"/>
      <w:marTop w:val="0"/>
      <w:marBottom w:val="0"/>
      <w:divBdr>
        <w:top w:val="none" w:sz="0" w:space="0" w:color="auto"/>
        <w:left w:val="none" w:sz="0" w:space="0" w:color="auto"/>
        <w:bottom w:val="none" w:sz="0" w:space="0" w:color="auto"/>
        <w:right w:val="none" w:sz="0" w:space="0" w:color="auto"/>
      </w:divBdr>
    </w:div>
    <w:div w:id="854420609">
      <w:bodyDiv w:val="1"/>
      <w:marLeft w:val="0"/>
      <w:marRight w:val="0"/>
      <w:marTop w:val="0"/>
      <w:marBottom w:val="0"/>
      <w:divBdr>
        <w:top w:val="none" w:sz="0" w:space="0" w:color="auto"/>
        <w:left w:val="none" w:sz="0" w:space="0" w:color="auto"/>
        <w:bottom w:val="none" w:sz="0" w:space="0" w:color="auto"/>
        <w:right w:val="none" w:sz="0" w:space="0" w:color="auto"/>
      </w:divBdr>
    </w:div>
    <w:div w:id="1103691855">
      <w:bodyDiv w:val="1"/>
      <w:marLeft w:val="0"/>
      <w:marRight w:val="0"/>
      <w:marTop w:val="0"/>
      <w:marBottom w:val="0"/>
      <w:divBdr>
        <w:top w:val="none" w:sz="0" w:space="0" w:color="auto"/>
        <w:left w:val="none" w:sz="0" w:space="0" w:color="auto"/>
        <w:bottom w:val="none" w:sz="0" w:space="0" w:color="auto"/>
        <w:right w:val="none" w:sz="0" w:space="0" w:color="auto"/>
      </w:divBdr>
    </w:div>
    <w:div w:id="1106005822">
      <w:bodyDiv w:val="1"/>
      <w:marLeft w:val="0"/>
      <w:marRight w:val="0"/>
      <w:marTop w:val="0"/>
      <w:marBottom w:val="0"/>
      <w:divBdr>
        <w:top w:val="none" w:sz="0" w:space="0" w:color="auto"/>
        <w:left w:val="none" w:sz="0" w:space="0" w:color="auto"/>
        <w:bottom w:val="none" w:sz="0" w:space="0" w:color="auto"/>
        <w:right w:val="none" w:sz="0" w:space="0" w:color="auto"/>
      </w:divBdr>
    </w:div>
    <w:div w:id="1465152887">
      <w:bodyDiv w:val="1"/>
      <w:marLeft w:val="0"/>
      <w:marRight w:val="0"/>
      <w:marTop w:val="0"/>
      <w:marBottom w:val="0"/>
      <w:divBdr>
        <w:top w:val="none" w:sz="0" w:space="0" w:color="auto"/>
        <w:left w:val="none" w:sz="0" w:space="0" w:color="auto"/>
        <w:bottom w:val="none" w:sz="0" w:space="0" w:color="auto"/>
        <w:right w:val="none" w:sz="0" w:space="0" w:color="auto"/>
      </w:divBdr>
    </w:div>
    <w:div w:id="177000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4290</TotalTime>
  <Pages>19</Pages>
  <Words>6770</Words>
  <Characters>38590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Blue</dc:creator>
  <cp:keywords/>
  <dc:description/>
  <cp:lastModifiedBy>Bishal Blue</cp:lastModifiedBy>
  <cp:revision>8</cp:revision>
  <dcterms:created xsi:type="dcterms:W3CDTF">2023-06-09T06:18:00Z</dcterms:created>
  <dcterms:modified xsi:type="dcterms:W3CDTF">2023-06-12T20:19:00Z</dcterms:modified>
</cp:coreProperties>
</file>