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Detailed Report on Activities Undertaken</w:t>
      </w:r>
    </w:p>
    <w:p>
      <w:pPr>
        <w:pStyle w:val="Heading2"/>
      </w:pPr>
      <w:r>
        <w:t>1. End-to-End Development of 3–4 Websites</w:t>
      </w:r>
    </w:p>
    <w:p>
      <w:r>
        <w:t>During the period under review, I was fully involved in the complete lifecycle development of three to four websites. This process covered the initial planning stages, requirements gathering, design alignment, development, testing, and deployment. Each website required a thorough breakdown of project goals, identification of user needs, and definition of functional and non-functional requirements.</w:t>
      </w:r>
    </w:p>
    <w:p>
      <w:r>
        <w:t>The development process began with setting clear project objectives and timelines. I collaborated with relevant stakeholders to establish project scopes and outline deliverables. Wireframes and structural layouts were prepared to visualize the flow of each website. After approvals, I proceeded with front-end and back-end development, ensuring clean code practices, responsiveness, accessibility, and performance optimization.</w:t>
      </w:r>
    </w:p>
    <w:p>
      <w:r>
        <w:t>Throughout development, continuous peer reviews and testing cycles helped identify bugs early and refine UI/UX elements. Each website underwent multiple iterations based on feedback from the design team and clients. Upon completion, deployment strategies were executed, including hosting setup, DNS configuration, SSL certification, and performance checks. This process ensured that the final products were stable, functional, and aligned with client expectations.</w:t>
      </w:r>
    </w:p>
    <w:p>
      <w:pPr>
        <w:pStyle w:val="Heading2"/>
      </w:pPr>
      <w:r>
        <w:t>2. User Research and Requirements Analysis</w:t>
      </w:r>
    </w:p>
    <w:p>
      <w:r>
        <w:t>User research was a critical component of all projects undertaken. Its objective was to understand the needs, behaviours, preferences, and pain points of the target audience. This involved conducting user interviews, surveys, and competitor analysis. I also evaluated existing platforms to identify gaps that our solutions could fill.</w:t>
      </w:r>
    </w:p>
    <w:p>
      <w:r>
        <w:t>The findings from the research guided the structure, layout, and features of the websites. Personas and user journeys were developed to understand how different users would interact with the websites. These insights informed decisions about navigation, content placement, visual hierarchy, and feature prioritization.</w:t>
      </w:r>
    </w:p>
    <w:p>
      <w:r>
        <w:t>By integrating user research into the development workflow, the resulting websites became more intuitive, user-friendly, and aligned with real-world expectations. This approach significantly reduced later revisions and improved user satisfaction across all completed projects.</w:t>
      </w:r>
    </w:p>
    <w:p>
      <w:pPr>
        <w:pStyle w:val="Heading2"/>
      </w:pPr>
      <w:r>
        <w:t>3. Collaboration With the Design Team</w:t>
      </w:r>
    </w:p>
    <w:p>
      <w:r>
        <w:t>I worked closely with the design team to ensure seamless translation of visual concepts into functional components. Collaboration occurred across multiple phases of the project—including ideation, prototyping, and implementation. Regular review sessions were conducted to align on colour schemes, typography, spacing, interactive elements, and overall UI/UX consistency.</w:t>
      </w:r>
    </w:p>
    <w:p>
      <w:r>
        <w:t>Design-to-development handoff tools such as Figma were used to streamline integration. I provided feedback on feasibility, recommended adjustments, and proposed alternative solutions where necessary to maintain project timelines without compromising the user experience.</w:t>
      </w:r>
    </w:p>
    <w:p>
      <w:r>
        <w:t>This collaborative workflow ensured that the final interfaces accurately reflected the intended designs and remained responsive across various devices and screen sizes.</w:t>
      </w:r>
    </w:p>
    <w:p>
      <w:pPr>
        <w:pStyle w:val="Heading2"/>
      </w:pPr>
      <w:r>
        <w:t>4. Participation in Daily Stand-Up Meetings</w:t>
      </w:r>
    </w:p>
    <w:p>
      <w:r>
        <w:t>In alignment with Agile methodologies, I participated actively in daily stand-up meetings. These meetings served as a platform to communicate completed tasks, current objectives, and any obstacles affecting progress. They also created an environment for cross-functional alignment between development, design, and product management teams.</w:t>
      </w:r>
    </w:p>
    <w:p>
      <w:r>
        <w:t>Daily stand-ups improved workflow visibility, allowed early identification of bottlenecks, and promoted timely decision-making. They also helped maintain team synergy and ensured that project milestones were consistently met.</w:t>
      </w:r>
    </w:p>
    <w:p>
      <w:pPr>
        <w:pStyle w:val="Heading2"/>
      </w:pPr>
      <w:r>
        <w:t>5. Client and Customer Engagement</w:t>
      </w:r>
    </w:p>
    <w:p>
      <w:r>
        <w:t>Engaging with clients was central to delivering websites that truly reflected their brand vision and operational needs. I attended meetings, conducted walkthroughs, and provided updates at different stages of development. These sessions helped clarify expectations, gather feedback, and ensure the project direction remained aligned with client preferences.</w:t>
      </w:r>
    </w:p>
    <w:p>
      <w:r>
        <w:t>Clients were also involved in reviewing prototypes, testing functional modules, and approving major design changes. This collaborative relationship strengthened trust, improved project outcomes, and contributed to higher customer satisfaction.</w:t>
      </w:r>
    </w:p>
    <w:p>
      <w:r>
        <w:t>By maintaining constant communication with clients, I ensured that the websites were not only technically robust but also aesthetically aligned with their identity.</w:t>
      </w:r>
    </w:p>
    <w:p>
      <w:pPr>
        <w:pStyle w:val="Heading2"/>
      </w:pPr>
      <w:r>
        <w:t>6. Learning and Implementation of SEO Best Practices</w:t>
      </w:r>
    </w:p>
    <w:p>
      <w:r>
        <w:t>During this period, I invested time in learning essential Search Engine Optimization (SEO) principles and integrating them into the websites developed. This included optimizing page titles, meta descriptions, header structures, alt text, URLs, and internal linking structures.</w:t>
      </w:r>
    </w:p>
    <w:p>
      <w:r>
        <w:t>Technical SEO improvements such as performance optimization, caching, minification, and mobile responsiveness were also implemented. These strategies contributed to improved visibility, faster loading times, and better overall search rankings.</w:t>
      </w:r>
    </w:p>
    <w:p>
      <w:r>
        <w:t>A notable example of SEO implementation is found in one of the websites: www.amyafrique.art. The website was enhanced with structured metadata, optimized content layout, and improved speed—leading to a stronger online presence.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