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03F8F7" w14:textId="50FACF79" w:rsidR="00596F17" w:rsidRDefault="0053069E" w:rsidP="0053069E">
      <w:pPr>
        <w:pStyle w:val="Title"/>
      </w:pPr>
      <w:r>
        <w:t>BLUE</w:t>
      </w:r>
      <w:r w:rsidR="00F0535C">
        <w:t>S</w:t>
      </w:r>
      <w:r>
        <w:t xml:space="preserve">at </w:t>
      </w:r>
      <w:r w:rsidR="006437BE">
        <w:t>Arduino Joystick Activity</w:t>
      </w:r>
    </w:p>
    <w:p w14:paraId="5372E65C" w14:textId="3FC735C6" w:rsidR="006437BE" w:rsidRDefault="006437BE" w:rsidP="006437BE">
      <w:r>
        <w:t>This activity will give you an introduction to some of the things we do at BLUE</w:t>
      </w:r>
      <w:r w:rsidR="00F0535C">
        <w:t>S</w:t>
      </w:r>
      <w:r>
        <w:t>at</w:t>
      </w:r>
      <w:r w:rsidR="00B13840">
        <w:t xml:space="preserve"> </w:t>
      </w:r>
      <w:r w:rsidR="00150110">
        <w:t>and</w:t>
      </w:r>
      <w:r>
        <w:t xml:space="preserve"> give you a chance to write code that </w:t>
      </w:r>
      <w:r w:rsidR="000B6D8F">
        <w:t>solves a problem similar to the ones we solve on the Rover.</w:t>
      </w:r>
      <w:r>
        <w:t xml:space="preserve"> </w:t>
      </w:r>
      <w:r w:rsidR="000B6D8F">
        <w:t>In</w:t>
      </w:r>
      <w:r w:rsidR="00C63FC7">
        <w:t xml:space="preserve"> this </w:t>
      </w:r>
      <w:r w:rsidR="00150110">
        <w:t>activity,</w:t>
      </w:r>
      <w:r w:rsidR="00C63FC7">
        <w:t xml:space="preserve"> you’ll experiment with </w:t>
      </w:r>
      <w:r w:rsidR="000B6D8F">
        <w:t>a direction controller, which will encode both the direction you want the Rover to move in and the speed at which you want it to move at.</w:t>
      </w:r>
    </w:p>
    <w:p w14:paraId="5A7C2EB3" w14:textId="77777777" w:rsidR="00C63FC7" w:rsidRDefault="00C63FC7" w:rsidP="00C63FC7">
      <w:pPr>
        <w:pStyle w:val="Heading1"/>
      </w:pPr>
      <w:r>
        <w:t>Materials</w:t>
      </w:r>
    </w:p>
    <w:p w14:paraId="69187E70" w14:textId="77777777" w:rsidR="00C63FC7" w:rsidRDefault="00C63FC7" w:rsidP="00C63FC7">
      <w:r>
        <w:t>You’ll need the following</w:t>
      </w:r>
    </w:p>
    <w:p w14:paraId="6BB780BA" w14:textId="5AFF3A7C" w:rsidR="00C63FC7" w:rsidRDefault="00C63FC7" w:rsidP="00C63FC7">
      <w:pPr>
        <w:pStyle w:val="ListParagraph"/>
        <w:numPr>
          <w:ilvl w:val="0"/>
          <w:numId w:val="5"/>
        </w:numPr>
      </w:pPr>
      <w:r>
        <w:t>1 Arduino</w:t>
      </w:r>
      <w:r w:rsidR="000B6D8F">
        <w:t xml:space="preserve"> with associated LEDs set up on a breadboard (this should be provided to you).</w:t>
      </w:r>
    </w:p>
    <w:p w14:paraId="79D24AF0" w14:textId="77777777" w:rsidR="00C63FC7" w:rsidRDefault="00C63FC7" w:rsidP="00C63FC7">
      <w:pPr>
        <w:pStyle w:val="ListParagraph"/>
        <w:numPr>
          <w:ilvl w:val="0"/>
          <w:numId w:val="5"/>
        </w:numPr>
      </w:pPr>
      <w:r>
        <w:t>The USB Cable that fits your Arduino</w:t>
      </w:r>
    </w:p>
    <w:p w14:paraId="1391E4A2" w14:textId="633D17A7" w:rsidR="00C63FC7" w:rsidRDefault="000B6D8F" w:rsidP="00C63FC7">
      <w:pPr>
        <w:pStyle w:val="ListParagraph"/>
        <w:numPr>
          <w:ilvl w:val="0"/>
          <w:numId w:val="5"/>
        </w:numPr>
      </w:pPr>
      <w:r>
        <w:t>1</w:t>
      </w:r>
      <w:r w:rsidR="00C63FC7">
        <w:t xml:space="preserve"> Joystick</w:t>
      </w:r>
    </w:p>
    <w:p w14:paraId="6CE886E3" w14:textId="77777777" w:rsidR="00727EF1" w:rsidRDefault="000A4CC3" w:rsidP="0053069E">
      <w:pPr>
        <w:pStyle w:val="Heading1"/>
      </w:pPr>
      <w:r>
        <w:t>Install</w:t>
      </w:r>
      <w:r w:rsidR="0053069E">
        <w:t xml:space="preserve"> </w:t>
      </w:r>
      <w:r w:rsidR="00727EF1">
        <w:t>the Arduino IDE and Get the Code</w:t>
      </w:r>
    </w:p>
    <w:p w14:paraId="2F8BB1EB" w14:textId="77777777" w:rsidR="007902B5" w:rsidRDefault="00C5402F" w:rsidP="00727EF1">
      <w:r>
        <w:t xml:space="preserve">The code you are going to be writing will be in the Arduino environment. </w:t>
      </w:r>
      <w:r w:rsidR="007902B5">
        <w:t>You need to set that up, and get the code you’ll be working with.</w:t>
      </w:r>
    </w:p>
    <w:p w14:paraId="1D355D2A" w14:textId="77777777" w:rsidR="0053069E" w:rsidRDefault="007902B5" w:rsidP="007902B5">
      <w:pPr>
        <w:pStyle w:val="ListParagraph"/>
        <w:numPr>
          <w:ilvl w:val="0"/>
          <w:numId w:val="6"/>
        </w:numPr>
      </w:pPr>
      <w:r>
        <w:t xml:space="preserve">Go to </w:t>
      </w:r>
      <w:hyperlink r:id="rId8" w:history="1">
        <w:r w:rsidRPr="001B4710">
          <w:rPr>
            <w:rStyle w:val="Hyperlink"/>
          </w:rPr>
          <w:t>https://www.arduino.cc/en/Main/Software</w:t>
        </w:r>
      </w:hyperlink>
      <w:r>
        <w:t xml:space="preserve"> and scroll down to the “Download the Arduino IDE” section and click on the download link for your platform. You should choose one of the options highlighted in red.</w:t>
      </w:r>
    </w:p>
    <w:p w14:paraId="2343D11A" w14:textId="77777777" w:rsidR="007902B5" w:rsidRDefault="004A3279" w:rsidP="007902B5">
      <w:pPr>
        <w:pStyle w:val="ListParagraph"/>
        <w:ind w:left="773"/>
        <w:jc w:val="center"/>
      </w:pPr>
      <w:r>
        <w:rPr>
          <w:noProof/>
          <w:lang w:eastAsia="en-AU"/>
        </w:rPr>
        <mc:AlternateContent>
          <mc:Choice Requires="wps">
            <w:drawing>
              <wp:anchor distT="0" distB="0" distL="114300" distR="114300" simplePos="0" relativeHeight="251664384" behindDoc="0" locked="0" layoutInCell="1" allowOverlap="1" wp14:anchorId="057F83F3" wp14:editId="07F5BA14">
                <wp:simplePos x="0" y="0"/>
                <wp:positionH relativeFrom="column">
                  <wp:posOffset>4124007</wp:posOffset>
                </wp:positionH>
                <wp:positionV relativeFrom="paragraph">
                  <wp:posOffset>742950</wp:posOffset>
                </wp:positionV>
                <wp:extent cx="976313" cy="404813"/>
                <wp:effectExtent l="0" t="0" r="14605" b="14605"/>
                <wp:wrapNone/>
                <wp:docPr id="18" name="Rectangle 18"/>
                <wp:cNvGraphicFramePr/>
                <a:graphic xmlns:a="http://schemas.openxmlformats.org/drawingml/2006/main">
                  <a:graphicData uri="http://schemas.microsoft.com/office/word/2010/wordprocessingShape">
                    <wps:wsp>
                      <wps:cNvSpPr/>
                      <wps:spPr>
                        <a:xfrm>
                          <a:off x="0" y="0"/>
                          <a:ext cx="976313" cy="404813"/>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80D331" id="Rectangle 18" o:spid="_x0000_s1026" style="position:absolute;margin-left:324.7pt;margin-top:58.5pt;width:76.9pt;height:31.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" filled="f" strokecolor="red" strokeweight="1pt"/>
            </w:pict>
          </mc:Fallback>
        </mc:AlternateContent>
      </w:r>
      <w:r>
        <w:rPr>
          <w:noProof/>
          <w:lang w:eastAsia="en-AU"/>
        </w:rPr>
        <mc:AlternateContent>
          <mc:Choice Requires="wps">
            <w:drawing>
              <wp:anchor distT="0" distB="0" distL="114300" distR="114300" simplePos="0" relativeHeight="251659264" behindDoc="0" locked="0" layoutInCell="1" allowOverlap="1" wp14:anchorId="78F0389A" wp14:editId="32B853A6">
                <wp:simplePos x="0" y="0"/>
                <wp:positionH relativeFrom="column">
                  <wp:posOffset>4123690</wp:posOffset>
                </wp:positionH>
                <wp:positionV relativeFrom="paragraph">
                  <wp:posOffset>356870</wp:posOffset>
                </wp:positionV>
                <wp:extent cx="742950" cy="104140"/>
                <wp:effectExtent l="0" t="0" r="19050" b="10160"/>
                <wp:wrapNone/>
                <wp:docPr id="10" name="Rectangle 10"/>
                <wp:cNvGraphicFramePr/>
                <a:graphic xmlns:a="http://schemas.openxmlformats.org/drawingml/2006/main">
                  <a:graphicData uri="http://schemas.microsoft.com/office/word/2010/wordprocessingShape">
                    <wps:wsp>
                      <wps:cNvSpPr/>
                      <wps:spPr>
                        <a:xfrm>
                          <a:off x="0" y="0"/>
                          <a:ext cx="742950" cy="10414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680657" id="Rectangle 10" o:spid="_x0000_s1026" style="position:absolute;margin-left:324.7pt;margin-top:28.1pt;width:58.5pt;height:8.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" filled="f" strokecolor="red" strokeweight="1pt"/>
            </w:pict>
          </mc:Fallback>
        </mc:AlternateContent>
      </w:r>
      <w:r w:rsidR="007902B5">
        <w:rPr>
          <w:noProof/>
          <w:lang w:eastAsia="en-AU"/>
        </w:rPr>
        <w:drawing>
          <wp:inline distT="0" distB="0" distL="0" distR="0" wp14:anchorId="646DC9C4" wp14:editId="62E24276">
            <wp:extent cx="3443287" cy="1517930"/>
            <wp:effectExtent l="0" t="0" r="508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clrChange>
                        <a:clrFrom>
                          <a:srgbClr val="FFFFFF"/>
                        </a:clrFrom>
                        <a:clrTo>
                          <a:srgbClr val="FFFFFF">
                            <a:alpha val="0"/>
                          </a:srgbClr>
                        </a:clrTo>
                      </a:clrChange>
                    </a:blip>
                    <a:srcRect t="9007" r="3820" b="7154"/>
                    <a:stretch/>
                  </pic:blipFill>
                  <pic:spPr bwMode="auto">
                    <a:xfrm>
                      <a:off x="0" y="0"/>
                      <a:ext cx="3456389" cy="1523706"/>
                    </a:xfrm>
                    <a:prstGeom prst="rect">
                      <a:avLst/>
                    </a:prstGeom>
                    <a:ln>
                      <a:noFill/>
                    </a:ln>
                    <a:extLst>
                      <a:ext uri="{53640926-AAD7-44D8-BBD7-CCE9431645EC}">
                        <a14:shadowObscured xmlns:a14="http://schemas.microsoft.com/office/drawing/2010/main"/>
                      </a:ext>
                    </a:extLst>
                  </pic:spPr>
                </pic:pic>
              </a:graphicData>
            </a:graphic>
          </wp:inline>
        </w:drawing>
      </w:r>
    </w:p>
    <w:p w14:paraId="7BB998CD" w14:textId="77777777" w:rsidR="007902B5" w:rsidRDefault="007902B5" w:rsidP="007902B5">
      <w:pPr>
        <w:pStyle w:val="ListParagraph"/>
        <w:numPr>
          <w:ilvl w:val="0"/>
          <w:numId w:val="6"/>
        </w:numPr>
      </w:pPr>
      <w:r>
        <w:t xml:space="preserve">Once the download is complete, run the installer and then open the Arduino IDE. </w:t>
      </w:r>
      <w:r w:rsidR="001B037B">
        <w:t>Yo</w:t>
      </w:r>
      <w:r w:rsidR="00A03F3F">
        <w:t>u should see a window like this:</w:t>
      </w:r>
    </w:p>
    <w:p w14:paraId="1A27DFD2" w14:textId="77777777" w:rsidR="001B037B" w:rsidRDefault="001B037B" w:rsidP="001B037B">
      <w:pPr>
        <w:pStyle w:val="ListParagraph"/>
        <w:ind w:left="773"/>
        <w:jc w:val="center"/>
        <w:rPr>
          <w:noProof/>
          <w:lang w:eastAsia="en-AU"/>
        </w:rPr>
      </w:pPr>
    </w:p>
    <w:p w14:paraId="06C22BC6" w14:textId="77777777" w:rsidR="001B037B" w:rsidRDefault="001B037B" w:rsidP="001B037B">
      <w:pPr>
        <w:pStyle w:val="ListParagraph"/>
        <w:ind w:left="773"/>
        <w:jc w:val="center"/>
      </w:pPr>
      <w:r>
        <w:rPr>
          <w:noProof/>
          <w:lang w:eastAsia="en-AU"/>
        </w:rPr>
        <w:drawing>
          <wp:inline distT="0" distB="0" distL="0" distR="0" wp14:anchorId="1D1C960A" wp14:editId="6CB4CA0F">
            <wp:extent cx="2595562" cy="1864479"/>
            <wp:effectExtent l="0" t="0" r="0" b="2540"/>
            <wp:docPr id="11" name="Picture 11" descr="sketch_mar02a | Arduino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5C1979.tmp"/>
                    <pic:cNvPicPr/>
                  </pic:nvPicPr>
                  <pic:blipFill rotWithShape="1">
                    <a:blip r:embed="rId10" cstate="print">
                      <a:extLst>
                        <a:ext uri="{28A0092B-C50C-407E-A947-70E740481C1C}">
                          <a14:useLocalDpi xmlns:a14="http://schemas.microsoft.com/office/drawing/2010/main" val="0"/>
                        </a:ext>
                      </a:extLst>
                    </a:blip>
                    <a:srcRect l="896" t="6344" r="1369" b="953"/>
                    <a:stretch/>
                  </pic:blipFill>
                  <pic:spPr bwMode="auto">
                    <a:xfrm>
                      <a:off x="0" y="0"/>
                      <a:ext cx="2600346" cy="1867915"/>
                    </a:xfrm>
                    <a:prstGeom prst="rect">
                      <a:avLst/>
                    </a:prstGeom>
                    <a:ln>
                      <a:noFill/>
                    </a:ln>
                    <a:extLst>
                      <a:ext uri="{53640926-AAD7-44D8-BBD7-CCE9431645EC}">
                        <a14:shadowObscured xmlns:a14="http://schemas.microsoft.com/office/drawing/2010/main"/>
                      </a:ext>
                    </a:extLst>
                  </pic:spPr>
                </pic:pic>
              </a:graphicData>
            </a:graphic>
          </wp:inline>
        </w:drawing>
      </w:r>
    </w:p>
    <w:p w14:paraId="6215EC0C" w14:textId="42B14313" w:rsidR="001B037B" w:rsidRDefault="001B037B" w:rsidP="001B037B">
      <w:pPr>
        <w:pStyle w:val="ListParagraph"/>
        <w:numPr>
          <w:ilvl w:val="0"/>
          <w:numId w:val="6"/>
        </w:numPr>
      </w:pPr>
      <w:r>
        <w:t xml:space="preserve">This is where you’ll write your code. Setup runs once when the Arduino turns on, and loop runs repeatedly. </w:t>
      </w:r>
      <w:r w:rsidR="000B6D8F">
        <w:t>We will provide you with the code which runs in setup. Loop is the code that runs first after setup has been finished and continues to repeat forever afterwards. This is where you will be placing your code.</w:t>
      </w:r>
    </w:p>
    <w:p w14:paraId="25670805" w14:textId="305C469C" w:rsidR="00C03842" w:rsidRDefault="00C03842" w:rsidP="001B037B">
      <w:pPr>
        <w:pStyle w:val="ListParagraph"/>
        <w:numPr>
          <w:ilvl w:val="0"/>
          <w:numId w:val="6"/>
        </w:numPr>
      </w:pPr>
      <w:r>
        <w:t xml:space="preserve">If you are using a WAVGAT, go to this </w:t>
      </w:r>
      <w:hyperlink r:id="rId11" w:history="1">
        <w:r w:rsidRPr="00C03842">
          <w:rPr>
            <w:rStyle w:val="Hyperlink"/>
          </w:rPr>
          <w:t>page</w:t>
        </w:r>
      </w:hyperlink>
      <w:r>
        <w:t xml:space="preserve"> and find the WAVGAT section.</w:t>
      </w:r>
      <w:bookmarkStart w:id="0" w:name="_GoBack"/>
      <w:bookmarkEnd w:id="0"/>
    </w:p>
    <w:p w14:paraId="36CC2BF9" w14:textId="0933FE99" w:rsidR="000B6D8F" w:rsidRDefault="000B6D8F" w:rsidP="001B037B">
      <w:pPr>
        <w:pStyle w:val="ListParagraph"/>
        <w:numPr>
          <w:ilvl w:val="0"/>
          <w:numId w:val="6"/>
        </w:numPr>
      </w:pPr>
      <w:r>
        <w:t xml:space="preserve">Download the template code from </w:t>
      </w:r>
      <w:hyperlink r:id="rId12" w:history="1">
        <w:r w:rsidRPr="009A64A9">
          <w:rPr>
            <w:rStyle w:val="Hyperlink"/>
          </w:rPr>
          <w:t>https://raw.githubusercontent.com/bluesat/arduino_joystick/master/2019/arduino_joystick_2019.ino</w:t>
        </w:r>
      </w:hyperlink>
      <w:r>
        <w:rPr>
          <w:u w:val="single"/>
        </w:rPr>
        <w:t xml:space="preserve">. </w:t>
      </w:r>
    </w:p>
    <w:p w14:paraId="570BB1F4" w14:textId="32F4216E" w:rsidR="005E6BC4" w:rsidRDefault="000B6D8F" w:rsidP="00AC0E61">
      <w:pPr>
        <w:pStyle w:val="ListParagraph"/>
        <w:numPr>
          <w:ilvl w:val="0"/>
          <w:numId w:val="6"/>
        </w:numPr>
      </w:pPr>
      <w:r>
        <w:lastRenderedPageBreak/>
        <w:t>Copy the contents of the template into a new file. Save it somewhere convenient, giving it a name like “arduino_joystick”.</w:t>
      </w:r>
      <w:r w:rsidR="00AC0E61">
        <w:t xml:space="preserve"> You should be looking at a window which now looks something like this.</w:t>
      </w:r>
      <w:r w:rsidR="005E6BC4">
        <w:br/>
      </w:r>
      <w:r w:rsidR="00AC0E61" w:rsidRPr="00AC0E61">
        <w:rPr>
          <w:noProof/>
        </w:rPr>
        <w:drawing>
          <wp:anchor distT="0" distB="0" distL="114300" distR="114300" simplePos="0" relativeHeight="251670528" behindDoc="0" locked="0" layoutInCell="1" allowOverlap="1" wp14:anchorId="5AB35379" wp14:editId="2C9632FB">
            <wp:simplePos x="0" y="0"/>
            <wp:positionH relativeFrom="column">
              <wp:posOffset>0</wp:posOffset>
            </wp:positionH>
            <wp:positionV relativeFrom="paragraph">
              <wp:posOffset>452755</wp:posOffset>
            </wp:positionV>
            <wp:extent cx="6645910" cy="5162550"/>
            <wp:effectExtent l="0" t="0" r="254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645910" cy="5162550"/>
                    </a:xfrm>
                    <a:prstGeom prst="rect">
                      <a:avLst/>
                    </a:prstGeom>
                  </pic:spPr>
                </pic:pic>
              </a:graphicData>
            </a:graphic>
          </wp:anchor>
        </w:drawing>
      </w:r>
    </w:p>
    <w:p w14:paraId="76B6BC32" w14:textId="42A96280" w:rsidR="005E6BC4" w:rsidRDefault="005E6BC4" w:rsidP="005E6BC4">
      <w:pPr>
        <w:pStyle w:val="ListParagraph"/>
        <w:ind w:left="773"/>
        <w:jc w:val="center"/>
      </w:pPr>
    </w:p>
    <w:p w14:paraId="354285A6" w14:textId="5DC93113" w:rsidR="00BF5516" w:rsidRDefault="00AC0E61" w:rsidP="00AC0E61">
      <w:pPr>
        <w:pStyle w:val="ListParagraph"/>
        <w:numPr>
          <w:ilvl w:val="0"/>
          <w:numId w:val="6"/>
        </w:numPr>
        <w:rPr>
          <w:noProof/>
          <w:lang w:eastAsia="en-AU"/>
        </w:rPr>
      </w:pPr>
      <w:r>
        <w:t>Don’t touch anything that’s outside of the loop function. The constants defined at the top of the file are there to help you out.</w:t>
      </w:r>
      <w:r>
        <w:rPr>
          <w:noProof/>
          <w:lang w:eastAsia="en-AU"/>
        </w:rPr>
        <w:t xml:space="preserve"> </w:t>
      </w:r>
    </w:p>
    <w:p w14:paraId="6062045B" w14:textId="77777777" w:rsidR="00767F7A" w:rsidRDefault="00767F7A" w:rsidP="00767F7A">
      <w:pPr>
        <w:pStyle w:val="Heading1"/>
      </w:pPr>
      <w:r>
        <w:t>Running you First Test</w:t>
      </w:r>
    </w:p>
    <w:p w14:paraId="2B4E008F" w14:textId="77777777" w:rsidR="00C64BCD" w:rsidRPr="00C64BCD" w:rsidRDefault="00C64BCD" w:rsidP="00C64BCD">
      <w:r>
        <w:t>Now you have everything setup, its time to run your first test.</w:t>
      </w:r>
    </w:p>
    <w:p w14:paraId="6A783E32" w14:textId="77777777" w:rsidR="00767F7A" w:rsidRDefault="00C64BCD" w:rsidP="00C64BCD">
      <w:pPr>
        <w:pStyle w:val="ListParagraph"/>
        <w:numPr>
          <w:ilvl w:val="0"/>
          <w:numId w:val="7"/>
        </w:numPr>
      </w:pPr>
      <w:r>
        <w:t xml:space="preserve">Plug the Arduino into your laptop via </w:t>
      </w:r>
      <w:r w:rsidR="00D92628">
        <w:t xml:space="preserve">the USB Cable. </w:t>
      </w:r>
    </w:p>
    <w:p w14:paraId="21F6F29C" w14:textId="77777777" w:rsidR="00D92628" w:rsidRDefault="00D92628" w:rsidP="00C64BCD">
      <w:pPr>
        <w:pStyle w:val="ListParagraph"/>
        <w:numPr>
          <w:ilvl w:val="0"/>
          <w:numId w:val="7"/>
        </w:numPr>
      </w:pPr>
      <w:r>
        <w:t>Open the “arduino_joystick.ino” file from the last step in the Arduino IDE, if you don’t have it open already.</w:t>
      </w:r>
    </w:p>
    <w:p w14:paraId="19C61A79" w14:textId="77777777" w:rsidR="00D92628" w:rsidRDefault="00424858" w:rsidP="00C770EB">
      <w:pPr>
        <w:pStyle w:val="ListParagraph"/>
        <w:keepNext/>
        <w:keepLines/>
        <w:numPr>
          <w:ilvl w:val="0"/>
          <w:numId w:val="7"/>
        </w:numPr>
        <w:ind w:left="771" w:hanging="357"/>
      </w:pPr>
      <w:r>
        <w:t>On Windows</w:t>
      </w:r>
      <w:r w:rsidR="00D92628">
        <w:t xml:space="preserve"> menu select “Tools &gt; Port”</w:t>
      </w:r>
      <w:r>
        <w:t xml:space="preserve"> from the top menu and click on the </w:t>
      </w:r>
      <w:r w:rsidR="00D92628">
        <w:t>second item in the menu. It will say “COM6” or si</w:t>
      </w:r>
      <w:r>
        <w:t>milar. On Mac and Linux, select “Tools &gt; Serial Port” and then what looks like the most appropriate value (for Linux this will be similar to “/dev/ttyUSB0 or /dev/ttyACM0” and on Mac it will probably have the word “serial” in it. Ask one of the instructors if you are unsure).</w:t>
      </w:r>
    </w:p>
    <w:p w14:paraId="5FF25897" w14:textId="77777777" w:rsidR="00D92628" w:rsidRDefault="00D92628" w:rsidP="00424858">
      <w:pPr>
        <w:pStyle w:val="ListParagraph"/>
        <w:ind w:left="773"/>
        <w:jc w:val="center"/>
      </w:pPr>
      <w:r>
        <w:rPr>
          <w:noProof/>
          <w:lang w:eastAsia="en-AU"/>
        </w:rPr>
        <w:drawing>
          <wp:inline distT="0" distB="0" distL="0" distR="0" wp14:anchorId="4E543DDD" wp14:editId="10D62F10">
            <wp:extent cx="2281237" cy="1321529"/>
            <wp:effectExtent l="0" t="0" r="508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83444" cy="1322808"/>
                    </a:xfrm>
                    <a:prstGeom prst="rect">
                      <a:avLst/>
                    </a:prstGeom>
                  </pic:spPr>
                </pic:pic>
              </a:graphicData>
            </a:graphic>
          </wp:inline>
        </w:drawing>
      </w:r>
      <w:r w:rsidR="00424858" w:rsidRPr="00A931FD">
        <w:rPr>
          <w:noProof/>
        </w:rPr>
        <w:drawing>
          <wp:inline distT="0" distB="0" distL="0" distR="0" wp14:anchorId="03D8423F" wp14:editId="1A721EAA">
            <wp:extent cx="1920709" cy="1166813"/>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925007" cy="1169424"/>
                    </a:xfrm>
                    <a:prstGeom prst="rect">
                      <a:avLst/>
                    </a:prstGeom>
                  </pic:spPr>
                </pic:pic>
              </a:graphicData>
            </a:graphic>
          </wp:inline>
        </w:drawing>
      </w:r>
    </w:p>
    <w:p w14:paraId="6F3D8161" w14:textId="77777777" w:rsidR="00424858" w:rsidRPr="00424858" w:rsidRDefault="00424858" w:rsidP="00424858">
      <w:pPr>
        <w:pStyle w:val="ListParagraph"/>
        <w:ind w:left="773"/>
        <w:jc w:val="center"/>
        <w:rPr>
          <w:i/>
        </w:rPr>
      </w:pPr>
      <w:r>
        <w:rPr>
          <w:i/>
        </w:rPr>
        <w:t>(Left: Windows, Right: Mac and Linux)</w:t>
      </w:r>
    </w:p>
    <w:p w14:paraId="25994EFD" w14:textId="77777777" w:rsidR="00D92628" w:rsidRDefault="007D5049" w:rsidP="00C64BCD">
      <w:pPr>
        <w:pStyle w:val="ListParagraph"/>
        <w:numPr>
          <w:ilvl w:val="0"/>
          <w:numId w:val="7"/>
        </w:numPr>
      </w:pPr>
      <w:r>
        <w:rPr>
          <w:noProof/>
          <w:lang w:eastAsia="en-AU"/>
        </w:rPr>
        <w:lastRenderedPageBreak/>
        <w:drawing>
          <wp:anchor distT="0" distB="0" distL="114300" distR="114300" simplePos="0" relativeHeight="251662336" behindDoc="0" locked="0" layoutInCell="1" allowOverlap="1" wp14:anchorId="270F26F1" wp14:editId="0B55B476">
            <wp:simplePos x="0" y="0"/>
            <wp:positionH relativeFrom="column">
              <wp:posOffset>5591175</wp:posOffset>
            </wp:positionH>
            <wp:positionV relativeFrom="paragraph">
              <wp:posOffset>27940</wp:posOffset>
            </wp:positionV>
            <wp:extent cx="991870" cy="902970"/>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991870" cy="902970"/>
                    </a:xfrm>
                    <a:prstGeom prst="rect">
                      <a:avLst/>
                    </a:prstGeom>
                  </pic:spPr>
                </pic:pic>
              </a:graphicData>
            </a:graphic>
            <wp14:sizeRelH relativeFrom="margin">
              <wp14:pctWidth>0</wp14:pctWidth>
            </wp14:sizeRelH>
            <wp14:sizeRelV relativeFrom="margin">
              <wp14:pctHeight>0</wp14:pctHeight>
            </wp14:sizeRelV>
          </wp:anchor>
        </w:drawing>
      </w:r>
      <w:r w:rsidR="00AB5C78">
        <w:t xml:space="preserve">Next select Tools &gt; Board, and choose the appropriate setting for the board you have. Your board will either be “Arduino/Genuine Uno” or “Arduino Duemilanove or Diecimila.” It should say which on the board, if it doesn’t chose “Uno” or ask. </w:t>
      </w:r>
    </w:p>
    <w:p w14:paraId="0578175B" w14:textId="77777777" w:rsidR="00AB5C78" w:rsidRDefault="00AB5C78" w:rsidP="00AB5C78">
      <w:pPr>
        <w:pStyle w:val="ListParagraph"/>
        <w:ind w:left="773"/>
        <w:jc w:val="center"/>
      </w:pPr>
    </w:p>
    <w:p w14:paraId="6B24B08F" w14:textId="77777777" w:rsidR="00723054" w:rsidRDefault="00723054" w:rsidP="00C64BCD">
      <w:pPr>
        <w:pStyle w:val="ListParagraph"/>
        <w:numPr>
          <w:ilvl w:val="0"/>
          <w:numId w:val="7"/>
        </w:numPr>
      </w:pPr>
      <w:r>
        <w:t>Click the Upload button, which is an arrow on a green background to program your Arduino.</w:t>
      </w:r>
    </w:p>
    <w:p w14:paraId="7996481F" w14:textId="3F44DDAE" w:rsidR="00723054" w:rsidRDefault="00723054" w:rsidP="00723054">
      <w:pPr>
        <w:pStyle w:val="ListParagraph"/>
        <w:jc w:val="center"/>
      </w:pPr>
      <w:r>
        <w:rPr>
          <w:noProof/>
          <w:lang w:eastAsia="en-AU"/>
        </w:rPr>
        <mc:AlternateContent>
          <mc:Choice Requires="wps">
            <w:drawing>
              <wp:anchor distT="0" distB="0" distL="114300" distR="114300" simplePos="0" relativeHeight="251666432" behindDoc="0" locked="0" layoutInCell="1" allowOverlap="1" wp14:anchorId="71F8BC3A" wp14:editId="6E59E119">
                <wp:simplePos x="0" y="0"/>
                <wp:positionH relativeFrom="column">
                  <wp:posOffset>2380932</wp:posOffset>
                </wp:positionH>
                <wp:positionV relativeFrom="paragraph">
                  <wp:posOffset>175260</wp:posOffset>
                </wp:positionV>
                <wp:extent cx="219075" cy="180975"/>
                <wp:effectExtent l="0" t="0" r="28575" b="28575"/>
                <wp:wrapNone/>
                <wp:docPr id="7" name="Rectangle 7"/>
                <wp:cNvGraphicFramePr/>
                <a:graphic xmlns:a="http://schemas.openxmlformats.org/drawingml/2006/main">
                  <a:graphicData uri="http://schemas.microsoft.com/office/word/2010/wordprocessingShape">
                    <wps:wsp>
                      <wps:cNvSpPr/>
                      <wps:spPr>
                        <a:xfrm>
                          <a:off x="0" y="0"/>
                          <a:ext cx="219075" cy="18097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E8C471" id="Rectangle 7" o:spid="_x0000_s1026" style="position:absolute;margin-left:187.45pt;margin-top:13.8pt;width:17.25pt;height:14.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" filled="f" strokecolor="red" strokeweight="1pt"/>
            </w:pict>
          </mc:Fallback>
        </mc:AlternateContent>
      </w:r>
      <w:r>
        <w:rPr>
          <w:noProof/>
          <w:lang w:eastAsia="en-AU"/>
        </w:rPr>
        <w:drawing>
          <wp:inline distT="0" distB="0" distL="0" distR="0" wp14:anchorId="091D68CF" wp14:editId="484A6FE4">
            <wp:extent cx="1531805" cy="3810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b="26290"/>
                    <a:stretch/>
                  </pic:blipFill>
                  <pic:spPr bwMode="auto">
                    <a:xfrm>
                      <a:off x="0" y="0"/>
                      <a:ext cx="1569513" cy="390379"/>
                    </a:xfrm>
                    <a:prstGeom prst="rect">
                      <a:avLst/>
                    </a:prstGeom>
                    <a:ln>
                      <a:noFill/>
                    </a:ln>
                    <a:extLst>
                      <a:ext uri="{53640926-AAD7-44D8-BBD7-CCE9431645EC}">
                        <a14:shadowObscured xmlns:a14="http://schemas.microsoft.com/office/drawing/2010/main"/>
                      </a:ext>
                    </a:extLst>
                  </pic:spPr>
                </pic:pic>
              </a:graphicData>
            </a:graphic>
          </wp:inline>
        </w:drawing>
      </w:r>
    </w:p>
    <w:p w14:paraId="4FF9239E" w14:textId="28F7C958" w:rsidR="001C4870" w:rsidRDefault="001C4870" w:rsidP="001C4870">
      <w:pPr>
        <w:pStyle w:val="ListParagraph"/>
      </w:pPr>
      <w:r>
        <w:t>If you want to compile (but not upload) the code, click the tick to the left of the arrow. This is useful for checking the syntax of your program.</w:t>
      </w:r>
    </w:p>
    <w:p w14:paraId="1FA05AB1" w14:textId="14487A34" w:rsidR="00A01ABB" w:rsidRDefault="00A01ABB" w:rsidP="00A01ABB">
      <w:pPr>
        <w:pStyle w:val="ListParagraph"/>
        <w:ind w:left="773"/>
        <w:jc w:val="center"/>
      </w:pPr>
    </w:p>
    <w:p w14:paraId="65C3F01F" w14:textId="77777777" w:rsidR="00A851E7" w:rsidRDefault="00487838" w:rsidP="00487838">
      <w:pPr>
        <w:pStyle w:val="Heading1"/>
      </w:pPr>
      <w:r>
        <w:t>Using a Joystick</w:t>
      </w:r>
    </w:p>
    <w:p w14:paraId="28DFBB77" w14:textId="4CE63AC6" w:rsidR="00A01ABB" w:rsidRDefault="00DA4739" w:rsidP="00BF5516">
      <w:r>
        <w:t xml:space="preserve">Here’s a quick description of how your LEDs should behave. </w:t>
      </w:r>
    </w:p>
    <w:p w14:paraId="22DA453F" w14:textId="42EEF1E8" w:rsidR="00E014E1" w:rsidRDefault="00E014E1" w:rsidP="00E014E1">
      <w:pPr>
        <w:pStyle w:val="ListParagraph"/>
        <w:numPr>
          <w:ilvl w:val="0"/>
          <w:numId w:val="9"/>
        </w:numPr>
      </w:pPr>
      <w:r>
        <w:t xml:space="preserve">In the neutral position, the LED should not flash at all. </w:t>
      </w:r>
    </w:p>
    <w:p w14:paraId="328A3125" w14:textId="77777777" w:rsidR="00E014E1" w:rsidRDefault="00E014E1" w:rsidP="00E014E1">
      <w:pPr>
        <w:pStyle w:val="ListParagraph"/>
        <w:numPr>
          <w:ilvl w:val="0"/>
          <w:numId w:val="9"/>
        </w:numPr>
      </w:pPr>
      <w:r>
        <w:t>When you tilt the joystick in a cardinal direction (up, down, left or right), only one LED should blink. The frequency of blinking should be related to the degree to which you have turned the joystick in that direction. Whether the LED blinks faster or slower the more you move the joystick in that direction is up to you.</w:t>
      </w:r>
    </w:p>
    <w:p w14:paraId="3769A568" w14:textId="11D91A53" w:rsidR="00E014E1" w:rsidRDefault="00E014E1" w:rsidP="00E014E1">
      <w:pPr>
        <w:pStyle w:val="ListParagraph"/>
        <w:numPr>
          <w:ilvl w:val="0"/>
          <w:numId w:val="9"/>
        </w:numPr>
      </w:pPr>
      <w:r>
        <w:t xml:space="preserve">When you tilt the joystick in a diagonal direction, two LEDs should flash up. The frequency of the blinking should be the same behaviour as described above. </w:t>
      </w:r>
    </w:p>
    <w:p w14:paraId="38AC5301" w14:textId="7307381B" w:rsidR="00351B35" w:rsidRDefault="00DA4739" w:rsidP="00351B35">
      <w:pPr>
        <w:pStyle w:val="Heading1"/>
      </w:pPr>
      <w:r>
        <w:t>Extension Activit</w:t>
      </w:r>
      <w:r w:rsidR="00E3107A">
        <w:t>y</w:t>
      </w:r>
    </w:p>
    <w:p w14:paraId="683ACE72" w14:textId="0DFBCA6A" w:rsidR="00DA4739" w:rsidRPr="00DA4739" w:rsidRDefault="00DA4739" w:rsidP="00DA4739">
      <w:r>
        <w:t>The joystick has a button press pin on it</w:t>
      </w:r>
      <w:r w:rsidR="00343F19">
        <w:t xml:space="preserve"> (SW)</w:t>
      </w:r>
      <w:r>
        <w:t xml:space="preserve">. You could try to wire up the Arduino to monitor this pin and blink all four LEDs at once when the button is pressed. </w:t>
      </w:r>
      <w:r w:rsidR="00EF17C7">
        <w:t>Ask the demonstrators before attempting this activity.</w:t>
      </w:r>
    </w:p>
    <w:p w14:paraId="45F92405" w14:textId="1126E97C" w:rsidR="00351B35" w:rsidRPr="00351B35" w:rsidRDefault="00351B35" w:rsidP="00351B35"/>
    <w:p w14:paraId="01E79D1A" w14:textId="77777777" w:rsidR="00A851E7" w:rsidRPr="00767F7A" w:rsidRDefault="00A851E7" w:rsidP="00BF5516"/>
    <w:p w14:paraId="2D829449" w14:textId="77777777" w:rsidR="005E6BC4" w:rsidRDefault="00AB5C78" w:rsidP="00AB5C78">
      <w:pPr>
        <w:pStyle w:val="ListParagraph"/>
        <w:tabs>
          <w:tab w:val="left" w:pos="3893"/>
        </w:tabs>
        <w:ind w:left="773"/>
      </w:pPr>
      <w:r>
        <w:tab/>
      </w:r>
    </w:p>
    <w:sectPr w:rsidR="005E6BC4" w:rsidSect="0053069E">
      <w:headerReference w:type="even" r:id="rId18"/>
      <w:headerReference w:type="default" r:id="rId19"/>
      <w:footerReference w:type="even" r:id="rId20"/>
      <w:footerReference w:type="default" r:id="rId21"/>
      <w:headerReference w:type="first" r:id="rId22"/>
      <w:footerReference w:type="first" r:id="rId23"/>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D4E57B" w14:textId="77777777" w:rsidR="007B77B8" w:rsidRDefault="007B77B8" w:rsidP="0053069E">
      <w:pPr>
        <w:spacing w:after="0" w:line="240" w:lineRule="auto"/>
      </w:pPr>
      <w:r>
        <w:separator/>
      </w:r>
    </w:p>
  </w:endnote>
  <w:endnote w:type="continuationSeparator" w:id="0">
    <w:p w14:paraId="73DCE18E" w14:textId="77777777" w:rsidR="007B77B8" w:rsidRDefault="007B77B8" w:rsidP="005306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9506F9" w14:textId="77777777" w:rsidR="0053069E" w:rsidRDefault="0053069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3C3EEC" w14:textId="77777777" w:rsidR="0053069E" w:rsidRDefault="0053069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00EC73" w14:textId="77777777" w:rsidR="0053069E" w:rsidRDefault="005306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6F8782" w14:textId="77777777" w:rsidR="007B77B8" w:rsidRDefault="007B77B8" w:rsidP="0053069E">
      <w:pPr>
        <w:spacing w:after="0" w:line="240" w:lineRule="auto"/>
      </w:pPr>
      <w:r>
        <w:separator/>
      </w:r>
    </w:p>
  </w:footnote>
  <w:footnote w:type="continuationSeparator" w:id="0">
    <w:p w14:paraId="0E32E5AF" w14:textId="77777777" w:rsidR="007B77B8" w:rsidRDefault="007B77B8" w:rsidP="005306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3D1491" w14:textId="77777777" w:rsidR="0053069E" w:rsidRDefault="007B77B8">
    <w:pPr>
      <w:pStyle w:val="Header"/>
    </w:pPr>
    <w:r>
      <w:rPr>
        <w:noProof/>
        <w:lang w:eastAsia="en-AU"/>
      </w:rPr>
      <w:pict w14:anchorId="4EF02F5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36916079" o:spid="_x0000_s2050" type="#_x0000_t75" style="position:absolute;margin-left:0;margin-top:0;width:449.55pt;height:81.7pt;z-index:-251657216;mso-position-horizontal:center;mso-position-horizontal-relative:margin;mso-position-vertical:center;mso-position-vertical-relative:margin" o:allowincell="f">
          <v:imagedata r:id="rId1" o:title="BluesatHighRes"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2FDCCD" w14:textId="77777777" w:rsidR="0053069E" w:rsidRDefault="007B77B8">
    <w:pPr>
      <w:pStyle w:val="Header"/>
    </w:pPr>
    <w:r>
      <w:rPr>
        <w:noProof/>
        <w:lang w:eastAsia="en-AU"/>
      </w:rPr>
      <w:pict w14:anchorId="6F5618D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36916080" o:spid="_x0000_s2051" type="#_x0000_t75" style="position:absolute;margin-left:0;margin-top:0;width:449.55pt;height:81.7pt;z-index:-251656192;mso-position-horizontal:center;mso-position-horizontal-relative:margin;mso-position-vertical:center;mso-position-vertical-relative:margin" o:allowincell="f">
          <v:imagedata r:id="rId1" o:title="BluesatHighRes"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0232AB" w14:textId="77777777" w:rsidR="0053069E" w:rsidRDefault="007B77B8">
    <w:pPr>
      <w:pStyle w:val="Header"/>
    </w:pPr>
    <w:r>
      <w:rPr>
        <w:noProof/>
        <w:lang w:eastAsia="en-AU"/>
      </w:rPr>
      <w:pict w14:anchorId="5504CFD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36916078" o:spid="_x0000_s2049" type="#_x0000_t75" style="position:absolute;margin-left:0;margin-top:0;width:449.55pt;height:81.7pt;z-index:-251658240;mso-position-horizontal:center;mso-position-horizontal-relative:margin;mso-position-vertical:center;mso-position-vertical-relative:margin" o:allowincell="f">
          <v:imagedata r:id="rId1" o:title="BluesatHighRes"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9206AE"/>
    <w:multiLevelType w:val="hybridMultilevel"/>
    <w:tmpl w:val="91BA2E32"/>
    <w:lvl w:ilvl="0" w:tplc="0C09000F">
      <w:start w:val="1"/>
      <w:numFmt w:val="decimal"/>
      <w:lvlText w:val="%1."/>
      <w:lvlJc w:val="left"/>
      <w:pPr>
        <w:ind w:left="773" w:hanging="360"/>
      </w:pPr>
    </w:lvl>
    <w:lvl w:ilvl="1" w:tplc="0C090019" w:tentative="1">
      <w:start w:val="1"/>
      <w:numFmt w:val="lowerLetter"/>
      <w:lvlText w:val="%2."/>
      <w:lvlJc w:val="left"/>
      <w:pPr>
        <w:ind w:left="1493" w:hanging="360"/>
      </w:pPr>
    </w:lvl>
    <w:lvl w:ilvl="2" w:tplc="0C09001B" w:tentative="1">
      <w:start w:val="1"/>
      <w:numFmt w:val="lowerRoman"/>
      <w:lvlText w:val="%3."/>
      <w:lvlJc w:val="right"/>
      <w:pPr>
        <w:ind w:left="2213" w:hanging="180"/>
      </w:pPr>
    </w:lvl>
    <w:lvl w:ilvl="3" w:tplc="0C09000F" w:tentative="1">
      <w:start w:val="1"/>
      <w:numFmt w:val="decimal"/>
      <w:lvlText w:val="%4."/>
      <w:lvlJc w:val="left"/>
      <w:pPr>
        <w:ind w:left="2933" w:hanging="360"/>
      </w:pPr>
    </w:lvl>
    <w:lvl w:ilvl="4" w:tplc="0C090019" w:tentative="1">
      <w:start w:val="1"/>
      <w:numFmt w:val="lowerLetter"/>
      <w:lvlText w:val="%5."/>
      <w:lvlJc w:val="left"/>
      <w:pPr>
        <w:ind w:left="3653" w:hanging="360"/>
      </w:pPr>
    </w:lvl>
    <w:lvl w:ilvl="5" w:tplc="0C09001B" w:tentative="1">
      <w:start w:val="1"/>
      <w:numFmt w:val="lowerRoman"/>
      <w:lvlText w:val="%6."/>
      <w:lvlJc w:val="right"/>
      <w:pPr>
        <w:ind w:left="4373" w:hanging="180"/>
      </w:pPr>
    </w:lvl>
    <w:lvl w:ilvl="6" w:tplc="0C09000F" w:tentative="1">
      <w:start w:val="1"/>
      <w:numFmt w:val="decimal"/>
      <w:lvlText w:val="%7."/>
      <w:lvlJc w:val="left"/>
      <w:pPr>
        <w:ind w:left="5093" w:hanging="360"/>
      </w:pPr>
    </w:lvl>
    <w:lvl w:ilvl="7" w:tplc="0C090019" w:tentative="1">
      <w:start w:val="1"/>
      <w:numFmt w:val="lowerLetter"/>
      <w:lvlText w:val="%8."/>
      <w:lvlJc w:val="left"/>
      <w:pPr>
        <w:ind w:left="5813" w:hanging="360"/>
      </w:pPr>
    </w:lvl>
    <w:lvl w:ilvl="8" w:tplc="0C09001B" w:tentative="1">
      <w:start w:val="1"/>
      <w:numFmt w:val="lowerRoman"/>
      <w:lvlText w:val="%9."/>
      <w:lvlJc w:val="right"/>
      <w:pPr>
        <w:ind w:left="6533" w:hanging="180"/>
      </w:pPr>
    </w:lvl>
  </w:abstractNum>
  <w:abstractNum w:abstractNumId="1" w15:restartNumberingAfterBreak="0">
    <w:nsid w:val="1C8B41A2"/>
    <w:multiLevelType w:val="hybridMultilevel"/>
    <w:tmpl w:val="5C48A856"/>
    <w:lvl w:ilvl="0" w:tplc="0C090001">
      <w:start w:val="1"/>
      <w:numFmt w:val="bullet"/>
      <w:lvlText w:val=""/>
      <w:lvlJc w:val="left"/>
      <w:pPr>
        <w:ind w:left="773" w:hanging="360"/>
      </w:pPr>
      <w:rPr>
        <w:rFonts w:ascii="Symbol" w:hAnsi="Symbol" w:hint="default"/>
      </w:rPr>
    </w:lvl>
    <w:lvl w:ilvl="1" w:tplc="0C090003" w:tentative="1">
      <w:start w:val="1"/>
      <w:numFmt w:val="bullet"/>
      <w:lvlText w:val="o"/>
      <w:lvlJc w:val="left"/>
      <w:pPr>
        <w:ind w:left="1493" w:hanging="360"/>
      </w:pPr>
      <w:rPr>
        <w:rFonts w:ascii="Courier New" w:hAnsi="Courier New" w:cs="Courier New" w:hint="default"/>
      </w:rPr>
    </w:lvl>
    <w:lvl w:ilvl="2" w:tplc="0C090005" w:tentative="1">
      <w:start w:val="1"/>
      <w:numFmt w:val="bullet"/>
      <w:lvlText w:val=""/>
      <w:lvlJc w:val="left"/>
      <w:pPr>
        <w:ind w:left="2213" w:hanging="360"/>
      </w:pPr>
      <w:rPr>
        <w:rFonts w:ascii="Wingdings" w:hAnsi="Wingdings" w:hint="default"/>
      </w:rPr>
    </w:lvl>
    <w:lvl w:ilvl="3" w:tplc="0C090001" w:tentative="1">
      <w:start w:val="1"/>
      <w:numFmt w:val="bullet"/>
      <w:lvlText w:val=""/>
      <w:lvlJc w:val="left"/>
      <w:pPr>
        <w:ind w:left="2933" w:hanging="360"/>
      </w:pPr>
      <w:rPr>
        <w:rFonts w:ascii="Symbol" w:hAnsi="Symbol" w:hint="default"/>
      </w:rPr>
    </w:lvl>
    <w:lvl w:ilvl="4" w:tplc="0C090003" w:tentative="1">
      <w:start w:val="1"/>
      <w:numFmt w:val="bullet"/>
      <w:lvlText w:val="o"/>
      <w:lvlJc w:val="left"/>
      <w:pPr>
        <w:ind w:left="3653" w:hanging="360"/>
      </w:pPr>
      <w:rPr>
        <w:rFonts w:ascii="Courier New" w:hAnsi="Courier New" w:cs="Courier New" w:hint="default"/>
      </w:rPr>
    </w:lvl>
    <w:lvl w:ilvl="5" w:tplc="0C090005" w:tentative="1">
      <w:start w:val="1"/>
      <w:numFmt w:val="bullet"/>
      <w:lvlText w:val=""/>
      <w:lvlJc w:val="left"/>
      <w:pPr>
        <w:ind w:left="4373" w:hanging="360"/>
      </w:pPr>
      <w:rPr>
        <w:rFonts w:ascii="Wingdings" w:hAnsi="Wingdings" w:hint="default"/>
      </w:rPr>
    </w:lvl>
    <w:lvl w:ilvl="6" w:tplc="0C090001" w:tentative="1">
      <w:start w:val="1"/>
      <w:numFmt w:val="bullet"/>
      <w:lvlText w:val=""/>
      <w:lvlJc w:val="left"/>
      <w:pPr>
        <w:ind w:left="5093" w:hanging="360"/>
      </w:pPr>
      <w:rPr>
        <w:rFonts w:ascii="Symbol" w:hAnsi="Symbol" w:hint="default"/>
      </w:rPr>
    </w:lvl>
    <w:lvl w:ilvl="7" w:tplc="0C090003" w:tentative="1">
      <w:start w:val="1"/>
      <w:numFmt w:val="bullet"/>
      <w:lvlText w:val="o"/>
      <w:lvlJc w:val="left"/>
      <w:pPr>
        <w:ind w:left="5813" w:hanging="360"/>
      </w:pPr>
      <w:rPr>
        <w:rFonts w:ascii="Courier New" w:hAnsi="Courier New" w:cs="Courier New" w:hint="default"/>
      </w:rPr>
    </w:lvl>
    <w:lvl w:ilvl="8" w:tplc="0C090005" w:tentative="1">
      <w:start w:val="1"/>
      <w:numFmt w:val="bullet"/>
      <w:lvlText w:val=""/>
      <w:lvlJc w:val="left"/>
      <w:pPr>
        <w:ind w:left="6533" w:hanging="360"/>
      </w:pPr>
      <w:rPr>
        <w:rFonts w:ascii="Wingdings" w:hAnsi="Wingdings" w:hint="default"/>
      </w:rPr>
    </w:lvl>
  </w:abstractNum>
  <w:abstractNum w:abstractNumId="2" w15:restartNumberingAfterBreak="0">
    <w:nsid w:val="26814977"/>
    <w:multiLevelType w:val="hybridMultilevel"/>
    <w:tmpl w:val="46A4696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35A66B04"/>
    <w:multiLevelType w:val="hybridMultilevel"/>
    <w:tmpl w:val="9BE07DA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3CD5056A"/>
    <w:multiLevelType w:val="hybridMultilevel"/>
    <w:tmpl w:val="E0A2489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3DF3494A"/>
    <w:multiLevelType w:val="hybridMultilevel"/>
    <w:tmpl w:val="A89CDFBA"/>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4DDB0B9A"/>
    <w:multiLevelType w:val="hybridMultilevel"/>
    <w:tmpl w:val="5A968662"/>
    <w:lvl w:ilvl="0" w:tplc="0C09000F">
      <w:start w:val="1"/>
      <w:numFmt w:val="decimal"/>
      <w:lvlText w:val="%1."/>
      <w:lvlJc w:val="left"/>
      <w:pPr>
        <w:ind w:left="773" w:hanging="360"/>
      </w:pPr>
    </w:lvl>
    <w:lvl w:ilvl="1" w:tplc="0C090019" w:tentative="1">
      <w:start w:val="1"/>
      <w:numFmt w:val="lowerLetter"/>
      <w:lvlText w:val="%2."/>
      <w:lvlJc w:val="left"/>
      <w:pPr>
        <w:ind w:left="1493" w:hanging="360"/>
      </w:pPr>
    </w:lvl>
    <w:lvl w:ilvl="2" w:tplc="0C09001B" w:tentative="1">
      <w:start w:val="1"/>
      <w:numFmt w:val="lowerRoman"/>
      <w:lvlText w:val="%3."/>
      <w:lvlJc w:val="right"/>
      <w:pPr>
        <w:ind w:left="2213" w:hanging="180"/>
      </w:pPr>
    </w:lvl>
    <w:lvl w:ilvl="3" w:tplc="0C09000F" w:tentative="1">
      <w:start w:val="1"/>
      <w:numFmt w:val="decimal"/>
      <w:lvlText w:val="%4."/>
      <w:lvlJc w:val="left"/>
      <w:pPr>
        <w:ind w:left="2933" w:hanging="360"/>
      </w:pPr>
    </w:lvl>
    <w:lvl w:ilvl="4" w:tplc="0C090019" w:tentative="1">
      <w:start w:val="1"/>
      <w:numFmt w:val="lowerLetter"/>
      <w:lvlText w:val="%5."/>
      <w:lvlJc w:val="left"/>
      <w:pPr>
        <w:ind w:left="3653" w:hanging="360"/>
      </w:pPr>
    </w:lvl>
    <w:lvl w:ilvl="5" w:tplc="0C09001B" w:tentative="1">
      <w:start w:val="1"/>
      <w:numFmt w:val="lowerRoman"/>
      <w:lvlText w:val="%6."/>
      <w:lvlJc w:val="right"/>
      <w:pPr>
        <w:ind w:left="4373" w:hanging="180"/>
      </w:pPr>
    </w:lvl>
    <w:lvl w:ilvl="6" w:tplc="0C09000F" w:tentative="1">
      <w:start w:val="1"/>
      <w:numFmt w:val="decimal"/>
      <w:lvlText w:val="%7."/>
      <w:lvlJc w:val="left"/>
      <w:pPr>
        <w:ind w:left="5093" w:hanging="360"/>
      </w:pPr>
    </w:lvl>
    <w:lvl w:ilvl="7" w:tplc="0C090019" w:tentative="1">
      <w:start w:val="1"/>
      <w:numFmt w:val="lowerLetter"/>
      <w:lvlText w:val="%8."/>
      <w:lvlJc w:val="left"/>
      <w:pPr>
        <w:ind w:left="5813" w:hanging="360"/>
      </w:pPr>
    </w:lvl>
    <w:lvl w:ilvl="8" w:tplc="0C09001B" w:tentative="1">
      <w:start w:val="1"/>
      <w:numFmt w:val="lowerRoman"/>
      <w:lvlText w:val="%9."/>
      <w:lvlJc w:val="right"/>
      <w:pPr>
        <w:ind w:left="6533" w:hanging="180"/>
      </w:pPr>
    </w:lvl>
  </w:abstractNum>
  <w:abstractNum w:abstractNumId="7" w15:restartNumberingAfterBreak="0">
    <w:nsid w:val="4EB425BE"/>
    <w:multiLevelType w:val="hybridMultilevel"/>
    <w:tmpl w:val="68C0F5B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6AFA47D2"/>
    <w:multiLevelType w:val="hybridMultilevel"/>
    <w:tmpl w:val="2ADCC62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1"/>
  </w:num>
  <w:num w:numId="4">
    <w:abstractNumId w:val="2"/>
  </w:num>
  <w:num w:numId="5">
    <w:abstractNumId w:val="3"/>
  </w:num>
  <w:num w:numId="6">
    <w:abstractNumId w:val="0"/>
  </w:num>
  <w:num w:numId="7">
    <w:abstractNumId w:val="6"/>
  </w:num>
  <w:num w:numId="8">
    <w:abstractNumId w:val="4"/>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069E"/>
    <w:rsid w:val="00014129"/>
    <w:rsid w:val="000A4CC3"/>
    <w:rsid w:val="000B6D8F"/>
    <w:rsid w:val="00150110"/>
    <w:rsid w:val="001B037B"/>
    <w:rsid w:val="001C4870"/>
    <w:rsid w:val="00296476"/>
    <w:rsid w:val="00343F19"/>
    <w:rsid w:val="00351B35"/>
    <w:rsid w:val="00424858"/>
    <w:rsid w:val="00487838"/>
    <w:rsid w:val="004A3279"/>
    <w:rsid w:val="0053069E"/>
    <w:rsid w:val="00571675"/>
    <w:rsid w:val="00596F17"/>
    <w:rsid w:val="005E6BC4"/>
    <w:rsid w:val="006437BE"/>
    <w:rsid w:val="00672C05"/>
    <w:rsid w:val="00723054"/>
    <w:rsid w:val="00727EF1"/>
    <w:rsid w:val="00743F8A"/>
    <w:rsid w:val="00767F7A"/>
    <w:rsid w:val="007902B5"/>
    <w:rsid w:val="007B3A53"/>
    <w:rsid w:val="007B77B8"/>
    <w:rsid w:val="007C06C2"/>
    <w:rsid w:val="007D5049"/>
    <w:rsid w:val="00872EDF"/>
    <w:rsid w:val="008E3765"/>
    <w:rsid w:val="009E26D1"/>
    <w:rsid w:val="00A01ABB"/>
    <w:rsid w:val="00A03F3F"/>
    <w:rsid w:val="00A67C7F"/>
    <w:rsid w:val="00A851E7"/>
    <w:rsid w:val="00A931FD"/>
    <w:rsid w:val="00AB5C78"/>
    <w:rsid w:val="00AC0E61"/>
    <w:rsid w:val="00B13840"/>
    <w:rsid w:val="00B60756"/>
    <w:rsid w:val="00BF5516"/>
    <w:rsid w:val="00C03842"/>
    <w:rsid w:val="00C5402F"/>
    <w:rsid w:val="00C63FC7"/>
    <w:rsid w:val="00C64BCD"/>
    <w:rsid w:val="00C770EB"/>
    <w:rsid w:val="00D92628"/>
    <w:rsid w:val="00DA4739"/>
    <w:rsid w:val="00E014E1"/>
    <w:rsid w:val="00E3107A"/>
    <w:rsid w:val="00E43886"/>
    <w:rsid w:val="00E970AB"/>
    <w:rsid w:val="00EF01BD"/>
    <w:rsid w:val="00EF17C7"/>
    <w:rsid w:val="00F0535C"/>
    <w:rsid w:val="00F43A6E"/>
    <w:rsid w:val="00F861C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4AC92D7E"/>
  <w15:chartTrackingRefBased/>
  <w15:docId w15:val="{5C5D1BAF-D015-490E-8447-2C8613872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01ABB"/>
    <w:rPr>
      <w:sz w:val="18"/>
    </w:rPr>
  </w:style>
  <w:style w:type="paragraph" w:styleId="Heading1">
    <w:name w:val="heading 1"/>
    <w:basedOn w:val="Normal"/>
    <w:next w:val="Normal"/>
    <w:link w:val="Heading1Char"/>
    <w:uiPriority w:val="9"/>
    <w:qFormat/>
    <w:rsid w:val="0053069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A473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3069E"/>
    <w:pPr>
      <w:tabs>
        <w:tab w:val="center" w:pos="4513"/>
        <w:tab w:val="right" w:pos="9026"/>
      </w:tabs>
      <w:spacing w:after="0" w:line="240" w:lineRule="auto"/>
    </w:pPr>
  </w:style>
  <w:style w:type="character" w:customStyle="1" w:styleId="HeaderChar">
    <w:name w:val="Header Char"/>
    <w:basedOn w:val="DefaultParagraphFont"/>
    <w:link w:val="Header"/>
    <w:uiPriority w:val="99"/>
    <w:rsid w:val="0053069E"/>
  </w:style>
  <w:style w:type="paragraph" w:styleId="Footer">
    <w:name w:val="footer"/>
    <w:basedOn w:val="Normal"/>
    <w:link w:val="FooterChar"/>
    <w:uiPriority w:val="99"/>
    <w:unhideWhenUsed/>
    <w:rsid w:val="0053069E"/>
    <w:pPr>
      <w:tabs>
        <w:tab w:val="center" w:pos="4513"/>
        <w:tab w:val="right" w:pos="9026"/>
      </w:tabs>
      <w:spacing w:after="0" w:line="240" w:lineRule="auto"/>
    </w:pPr>
  </w:style>
  <w:style w:type="character" w:customStyle="1" w:styleId="FooterChar">
    <w:name w:val="Footer Char"/>
    <w:basedOn w:val="DefaultParagraphFont"/>
    <w:link w:val="Footer"/>
    <w:uiPriority w:val="99"/>
    <w:rsid w:val="0053069E"/>
  </w:style>
  <w:style w:type="paragraph" w:styleId="Title">
    <w:name w:val="Title"/>
    <w:basedOn w:val="Normal"/>
    <w:next w:val="Normal"/>
    <w:link w:val="TitleChar"/>
    <w:uiPriority w:val="10"/>
    <w:qFormat/>
    <w:rsid w:val="0053069E"/>
    <w:pPr>
      <w:spacing w:after="120" w:line="240" w:lineRule="auto"/>
      <w:contextualSpacing/>
      <w:jc w:val="center"/>
    </w:pPr>
    <w:rPr>
      <w:rFonts w:asciiTheme="majorHAnsi" w:eastAsiaTheme="majorEastAsia" w:hAnsiTheme="majorHAnsi" w:cstheme="majorBidi"/>
      <w:spacing w:val="-10"/>
      <w:kern w:val="28"/>
      <w:sz w:val="40"/>
      <w:szCs w:val="56"/>
    </w:rPr>
  </w:style>
  <w:style w:type="character" w:customStyle="1" w:styleId="TitleChar">
    <w:name w:val="Title Char"/>
    <w:basedOn w:val="DefaultParagraphFont"/>
    <w:link w:val="Title"/>
    <w:uiPriority w:val="10"/>
    <w:rsid w:val="0053069E"/>
    <w:rPr>
      <w:rFonts w:asciiTheme="majorHAnsi" w:eastAsiaTheme="majorEastAsia" w:hAnsiTheme="majorHAnsi" w:cstheme="majorBidi"/>
      <w:spacing w:val="-10"/>
      <w:kern w:val="28"/>
      <w:sz w:val="40"/>
      <w:szCs w:val="56"/>
    </w:rPr>
  </w:style>
  <w:style w:type="paragraph" w:styleId="ListParagraph">
    <w:name w:val="List Paragraph"/>
    <w:basedOn w:val="Normal"/>
    <w:uiPriority w:val="34"/>
    <w:qFormat/>
    <w:rsid w:val="0053069E"/>
    <w:pPr>
      <w:ind w:left="720"/>
      <w:contextualSpacing/>
    </w:pPr>
  </w:style>
  <w:style w:type="character" w:styleId="Hyperlink">
    <w:name w:val="Hyperlink"/>
    <w:basedOn w:val="DefaultParagraphFont"/>
    <w:uiPriority w:val="99"/>
    <w:unhideWhenUsed/>
    <w:rsid w:val="0053069E"/>
    <w:rPr>
      <w:color w:val="0563C1" w:themeColor="hyperlink"/>
      <w:u w:val="single"/>
    </w:rPr>
  </w:style>
  <w:style w:type="character" w:customStyle="1" w:styleId="Heading1Char">
    <w:name w:val="Heading 1 Char"/>
    <w:basedOn w:val="DefaultParagraphFont"/>
    <w:link w:val="Heading1"/>
    <w:uiPriority w:val="9"/>
    <w:rsid w:val="0053069E"/>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EF01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0B6D8F"/>
    <w:rPr>
      <w:color w:val="605E5C"/>
      <w:shd w:val="clear" w:color="auto" w:fill="E1DFDD"/>
    </w:rPr>
  </w:style>
  <w:style w:type="character" w:customStyle="1" w:styleId="Heading2Char">
    <w:name w:val="Heading 2 Char"/>
    <w:basedOn w:val="DefaultParagraphFont"/>
    <w:link w:val="Heading2"/>
    <w:uiPriority w:val="9"/>
    <w:rsid w:val="00DA473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rduino.cc/en/Main/Software" TargetMode="External"/><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s://raw.githubusercontent.com/bluesat/arduino_joystick/master/2019/arduino_joystick_2019.ino" TargetMode="External"/><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luesat.atlassian.net/wiki/spaces/GUIL/pages/153845992/Electrical+Prototyping+Tutorial"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oter" Target="footer3.xml"/><Relationship Id="rId10" Type="http://schemas.openxmlformats.org/officeDocument/2006/relationships/image" Target="media/image2.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_rels/header2.xml.rels><?xml version="1.0" encoding="UTF-8" standalone="yes"?>
<Relationships xmlns="http://schemas.openxmlformats.org/package/2006/relationships"><Relationship Id="rId1" Type="http://schemas.openxmlformats.org/officeDocument/2006/relationships/image" Target="media/image8.png"/></Relationships>
</file>

<file path=word/_rels/header3.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18B12C-BDE6-4B64-9012-E4A920B4AC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247</TotalTime>
  <Pages>3</Pages>
  <Words>633</Words>
  <Characters>3612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Harry J.E Day</dc:creator>
  <cp:keywords/>
  <dc:description/>
  <cp:lastModifiedBy>Ricky Qu</cp:lastModifiedBy>
  <cp:revision>32</cp:revision>
  <dcterms:created xsi:type="dcterms:W3CDTF">2017-03-02T10:02:00Z</dcterms:created>
  <dcterms:modified xsi:type="dcterms:W3CDTF">2019-09-14T05:14:00Z</dcterms:modified>
</cp:coreProperties>
</file>