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C51" w:rsidRPr="00A94764" w:rsidRDefault="00232EA6" w:rsidP="00232EA6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A94764">
        <w:rPr>
          <w:rFonts w:hint="eastAsia"/>
          <w:sz w:val="40"/>
          <w:szCs w:val="40"/>
        </w:rPr>
        <w:t xml:space="preserve">음절 </w:t>
      </w:r>
      <w:r w:rsidRPr="00A94764">
        <w:rPr>
          <w:sz w:val="40"/>
          <w:szCs w:val="40"/>
        </w:rPr>
        <w:t xml:space="preserve">ngram </w:t>
      </w:r>
      <w:r w:rsidRPr="00A94764">
        <w:rPr>
          <w:rFonts w:hint="eastAsia"/>
          <w:sz w:val="40"/>
          <w:szCs w:val="40"/>
        </w:rPr>
        <w:t>방식</w:t>
      </w:r>
    </w:p>
    <w:p w:rsidR="005D3200" w:rsidRDefault="005D3200" w:rsidP="005D3200">
      <w:pPr>
        <w:ind w:left="400"/>
      </w:pPr>
      <w:r w:rsidRPr="00A94764">
        <w:rPr>
          <w:rFonts w:hint="eastAsia"/>
          <w:sz w:val="30"/>
          <w:szCs w:val="30"/>
        </w:rPr>
        <w:t>실행 방법:</w:t>
      </w:r>
      <w:r>
        <w:t xml:space="preserve"> python sync_test2.py [-option]</w:t>
      </w:r>
    </w:p>
    <w:p w:rsidR="005D3200" w:rsidRPr="00A94764" w:rsidRDefault="005D3200" w:rsidP="005D3200">
      <w:pPr>
        <w:ind w:left="400"/>
        <w:rPr>
          <w:sz w:val="30"/>
          <w:szCs w:val="30"/>
        </w:rPr>
      </w:pPr>
      <w:r w:rsidRPr="00A94764">
        <w:rPr>
          <w:sz w:val="30"/>
          <w:szCs w:val="30"/>
        </w:rPr>
        <w:t xml:space="preserve">Option: </w:t>
      </w:r>
    </w:p>
    <w:p w:rsidR="005D3200" w:rsidRDefault="005D3200" w:rsidP="005D3200">
      <w:pPr>
        <w:ind w:left="400"/>
      </w:pPr>
      <w:r w:rsidRPr="00A94764">
        <w:rPr>
          <w:sz w:val="24"/>
          <w:szCs w:val="24"/>
        </w:rPr>
        <w:tab/>
        <w:t>Default:</w:t>
      </w:r>
      <w:r>
        <w:t xml:space="preserve"> </w:t>
      </w:r>
      <w:r>
        <w:rPr>
          <w:rFonts w:hint="eastAsia"/>
        </w:rPr>
        <w:t>B</w:t>
      </w:r>
      <w:r>
        <w:t>igram</w:t>
      </w:r>
      <w:r>
        <w:rPr>
          <w:rFonts w:hint="eastAsia"/>
        </w:rPr>
        <w:t>을 이용한 유사도 검사</w:t>
      </w:r>
    </w:p>
    <w:p w:rsidR="005D3200" w:rsidRDefault="005D3200" w:rsidP="005D3200">
      <w:pPr>
        <w:ind w:left="400"/>
      </w:pPr>
      <w:r w:rsidRPr="00A94764">
        <w:rPr>
          <w:rFonts w:hint="eastAsia"/>
          <w:sz w:val="24"/>
          <w:szCs w:val="24"/>
        </w:rPr>
        <w:t xml:space="preserve"> </w:t>
      </w:r>
      <w:r w:rsidRPr="00A94764">
        <w:rPr>
          <w:sz w:val="24"/>
          <w:szCs w:val="24"/>
        </w:rPr>
        <w:t xml:space="preserve">   ‘-2’</w:t>
      </w:r>
      <w:r>
        <w:t xml:space="preserve"> </w:t>
      </w:r>
      <w:r>
        <w:rPr>
          <w:rFonts w:hint="eastAsia"/>
        </w:rPr>
        <w:t>B</w:t>
      </w:r>
      <w:r>
        <w:t>igram</w:t>
      </w:r>
      <w:r>
        <w:rPr>
          <w:rFonts w:hint="eastAsia"/>
        </w:rPr>
        <w:t>을 이용한 유사도 검사</w:t>
      </w:r>
    </w:p>
    <w:p w:rsidR="005D3200" w:rsidRDefault="005D3200" w:rsidP="005D3200">
      <w:pPr>
        <w:ind w:left="400"/>
      </w:pPr>
      <w:r w:rsidRPr="00A94764">
        <w:rPr>
          <w:rFonts w:hint="eastAsia"/>
          <w:sz w:val="24"/>
          <w:szCs w:val="24"/>
        </w:rPr>
        <w:t xml:space="preserve"> </w:t>
      </w:r>
      <w:r w:rsidRPr="00A94764">
        <w:rPr>
          <w:sz w:val="24"/>
          <w:szCs w:val="24"/>
        </w:rPr>
        <w:t xml:space="preserve">   ‘-3’</w:t>
      </w:r>
      <w:r>
        <w:t xml:space="preserve"> Trigram</w:t>
      </w:r>
      <w:r>
        <w:rPr>
          <w:rFonts w:hint="eastAsia"/>
        </w:rPr>
        <w:t>을 이용한 유사도 검사</w:t>
      </w:r>
    </w:p>
    <w:p w:rsidR="005D3200" w:rsidRDefault="005D3200" w:rsidP="005D3200">
      <w:pPr>
        <w:ind w:left="400"/>
      </w:pPr>
      <w:r w:rsidRPr="00A94764">
        <w:rPr>
          <w:rFonts w:hint="eastAsia"/>
          <w:sz w:val="24"/>
          <w:szCs w:val="24"/>
        </w:rPr>
        <w:t xml:space="preserve"> </w:t>
      </w:r>
      <w:r w:rsidRPr="00A94764">
        <w:rPr>
          <w:sz w:val="24"/>
          <w:szCs w:val="24"/>
        </w:rPr>
        <w:t xml:space="preserve">   ‘-5’</w:t>
      </w:r>
      <w:r>
        <w:t xml:space="preserve"> Bigram + Trigram</w:t>
      </w:r>
      <w:r>
        <w:rPr>
          <w:rFonts w:hint="eastAsia"/>
        </w:rPr>
        <w:t>을 이용한 유사도 검사</w:t>
      </w:r>
    </w:p>
    <w:p w:rsidR="005D3200" w:rsidRDefault="005D3200" w:rsidP="005D3200">
      <w:pPr>
        <w:ind w:left="400"/>
      </w:pPr>
      <w:r w:rsidRPr="00A94764">
        <w:rPr>
          <w:rFonts w:hint="eastAsia"/>
          <w:sz w:val="30"/>
          <w:szCs w:val="30"/>
        </w:rPr>
        <w:t>유사도</w:t>
      </w:r>
      <w:r w:rsidRPr="00A94764">
        <w:rPr>
          <w:sz w:val="30"/>
          <w:szCs w:val="30"/>
        </w:rPr>
        <w:t xml:space="preserve"> </w:t>
      </w:r>
      <w:r w:rsidRPr="00A94764">
        <w:rPr>
          <w:rFonts w:hint="eastAsia"/>
          <w:sz w:val="30"/>
          <w:szCs w:val="30"/>
        </w:rPr>
        <w:t>계산식:</w:t>
      </w:r>
      <w:r>
        <w:t xml:space="preserve"> (</w:t>
      </w:r>
      <w:r>
        <w:rPr>
          <w:rFonts w:hint="eastAsia"/>
        </w:rPr>
        <w:t xml:space="preserve">두 문장의 공통 </w:t>
      </w:r>
      <w:r>
        <w:t xml:space="preserve">ngram </w:t>
      </w:r>
      <w:r>
        <w:rPr>
          <w:rFonts w:hint="eastAsia"/>
        </w:rPr>
        <w:t>개수</w:t>
      </w:r>
      <w:r>
        <w:t>)/(</w:t>
      </w:r>
      <w:r>
        <w:rPr>
          <w:rFonts w:hint="eastAsia"/>
        </w:rPr>
        <w:t xml:space="preserve">짧은 문장의 모든 </w:t>
      </w:r>
      <w:r>
        <w:t xml:space="preserve">ngram </w:t>
      </w:r>
      <w:r>
        <w:rPr>
          <w:rFonts w:hint="eastAsia"/>
        </w:rPr>
        <w:t>개수)</w:t>
      </w:r>
      <w:r>
        <w:t xml:space="preserve"> * 100</w:t>
      </w:r>
    </w:p>
    <w:p w:rsidR="00A94764" w:rsidRDefault="00A94764" w:rsidP="005D3200">
      <w:pPr>
        <w:ind w:left="400"/>
      </w:pPr>
    </w:p>
    <w:p w:rsidR="00904674" w:rsidRPr="00A94764" w:rsidRDefault="00904674" w:rsidP="00904674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A94764">
        <w:rPr>
          <w:sz w:val="24"/>
          <w:szCs w:val="24"/>
        </w:rPr>
        <w:t xml:space="preserve">Bigram </w:t>
      </w:r>
      <w:r w:rsidRPr="00A94764">
        <w:rPr>
          <w:rFonts w:hint="eastAsia"/>
          <w:sz w:val="24"/>
          <w:szCs w:val="24"/>
        </w:rPr>
        <w:t>실행화면</w:t>
      </w:r>
    </w:p>
    <w:p w:rsidR="00904674" w:rsidRDefault="00A94764" w:rsidP="00904674">
      <w:pPr>
        <w:ind w:left="496"/>
      </w:pPr>
      <w:r>
        <w:rPr>
          <w:noProof/>
        </w:rPr>
        <w:drawing>
          <wp:inline distT="0" distB="0" distL="0" distR="0">
            <wp:extent cx="5730240" cy="3581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64" w:rsidRPr="00A94764" w:rsidRDefault="00904674" w:rsidP="00A94764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A94764">
        <w:rPr>
          <w:rFonts w:hint="eastAsia"/>
          <w:sz w:val="24"/>
          <w:szCs w:val="24"/>
        </w:rPr>
        <w:t>T</w:t>
      </w:r>
      <w:r w:rsidRPr="00A94764">
        <w:rPr>
          <w:sz w:val="24"/>
          <w:szCs w:val="24"/>
        </w:rPr>
        <w:t xml:space="preserve">rigram </w:t>
      </w:r>
      <w:r w:rsidRPr="00A94764">
        <w:rPr>
          <w:rFonts w:hint="eastAsia"/>
          <w:sz w:val="24"/>
          <w:szCs w:val="24"/>
        </w:rPr>
        <w:t>실행화면</w:t>
      </w:r>
    </w:p>
    <w:p w:rsidR="00904674" w:rsidRDefault="00A94764" w:rsidP="00A94764">
      <w:pPr>
        <w:ind w:left="49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240" cy="3429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74" w:rsidRPr="00A94764" w:rsidRDefault="00904674" w:rsidP="00904674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A94764">
        <w:rPr>
          <w:rFonts w:hint="eastAsia"/>
          <w:sz w:val="24"/>
          <w:szCs w:val="24"/>
        </w:rPr>
        <w:t>B</w:t>
      </w:r>
      <w:r w:rsidRPr="00A94764">
        <w:rPr>
          <w:sz w:val="24"/>
          <w:szCs w:val="24"/>
        </w:rPr>
        <w:t xml:space="preserve">igram + Trigram </w:t>
      </w:r>
      <w:r w:rsidRPr="00A94764">
        <w:rPr>
          <w:rFonts w:hint="eastAsia"/>
          <w:sz w:val="24"/>
          <w:szCs w:val="24"/>
        </w:rPr>
        <w:t>실행화면</w:t>
      </w:r>
    </w:p>
    <w:p w:rsidR="00A94764" w:rsidRDefault="00A94764" w:rsidP="00A94764">
      <w:pPr>
        <w:ind w:left="49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240" cy="34290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EA6" w:rsidRDefault="00232EA6" w:rsidP="00A94764">
      <w:pPr>
        <w:rPr>
          <w:sz w:val="40"/>
          <w:szCs w:val="40"/>
        </w:rPr>
      </w:pPr>
    </w:p>
    <w:p w:rsidR="00B2064B" w:rsidRDefault="00B2064B" w:rsidP="00A94764">
      <w:pPr>
        <w:rPr>
          <w:sz w:val="40"/>
          <w:szCs w:val="40"/>
        </w:rPr>
      </w:pPr>
    </w:p>
    <w:p w:rsidR="00B2064B" w:rsidRDefault="00B2064B" w:rsidP="00A94764">
      <w:pPr>
        <w:rPr>
          <w:sz w:val="40"/>
          <w:szCs w:val="40"/>
        </w:rPr>
      </w:pPr>
    </w:p>
    <w:p w:rsidR="00B2064B" w:rsidRPr="00A94764" w:rsidRDefault="00B2064B" w:rsidP="00A94764">
      <w:pPr>
        <w:rPr>
          <w:rFonts w:hint="eastAsia"/>
          <w:sz w:val="40"/>
          <w:szCs w:val="40"/>
        </w:rPr>
      </w:pPr>
    </w:p>
    <w:p w:rsidR="00232EA6" w:rsidRDefault="00232EA6" w:rsidP="00232EA6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A94764">
        <w:rPr>
          <w:rFonts w:hint="eastAsia"/>
          <w:sz w:val="40"/>
          <w:szCs w:val="40"/>
        </w:rPr>
        <w:lastRenderedPageBreak/>
        <w:t>형태소 분석기(</w:t>
      </w:r>
      <w:r w:rsidRPr="00A94764">
        <w:rPr>
          <w:sz w:val="40"/>
          <w:szCs w:val="40"/>
        </w:rPr>
        <w:t>konlpy</w:t>
      </w:r>
      <w:r w:rsidRPr="00A94764">
        <w:rPr>
          <w:rFonts w:hint="eastAsia"/>
          <w:sz w:val="40"/>
          <w:szCs w:val="40"/>
        </w:rPr>
        <w:t>사용)</w:t>
      </w:r>
    </w:p>
    <w:p w:rsidR="00B2064B" w:rsidRDefault="00B2064B" w:rsidP="00B2064B">
      <w:pPr>
        <w:ind w:left="400"/>
      </w:pPr>
      <w:r w:rsidRPr="00B2064B">
        <w:rPr>
          <w:rFonts w:hint="eastAsia"/>
          <w:sz w:val="30"/>
          <w:szCs w:val="30"/>
        </w:rPr>
        <w:t>실행 방법:</w:t>
      </w:r>
      <w:r>
        <w:t xml:space="preserve"> python sync_</w:t>
      </w:r>
      <w:r>
        <w:t>konlpy</w:t>
      </w:r>
      <w:r>
        <w:t>.p</w:t>
      </w:r>
      <w:r>
        <w:rPr>
          <w:rFonts w:hint="eastAsia"/>
        </w:rPr>
        <w:t>y</w:t>
      </w:r>
    </w:p>
    <w:p w:rsidR="00B2064B" w:rsidRDefault="00B2064B" w:rsidP="00B2064B">
      <w:pPr>
        <w:ind w:left="400"/>
      </w:pPr>
      <w:r w:rsidRPr="00B2064B">
        <w:rPr>
          <w:rFonts w:hint="eastAsia"/>
          <w:sz w:val="30"/>
          <w:szCs w:val="30"/>
        </w:rPr>
        <w:t>유사도</w:t>
      </w:r>
      <w:r w:rsidRPr="00B2064B">
        <w:rPr>
          <w:sz w:val="30"/>
          <w:szCs w:val="30"/>
        </w:rPr>
        <w:t xml:space="preserve"> </w:t>
      </w:r>
      <w:r w:rsidRPr="00B2064B">
        <w:rPr>
          <w:rFonts w:hint="eastAsia"/>
          <w:sz w:val="30"/>
          <w:szCs w:val="30"/>
        </w:rPr>
        <w:t>계산식:</w:t>
      </w:r>
      <w:r>
        <w:t xml:space="preserve"> (</w:t>
      </w:r>
      <w:r>
        <w:rPr>
          <w:rFonts w:hint="eastAsia"/>
        </w:rPr>
        <w:t xml:space="preserve">두 문장의 공통 </w:t>
      </w:r>
      <w:r w:rsidR="001B5B11">
        <w:rPr>
          <w:rFonts w:hint="eastAsia"/>
        </w:rPr>
        <w:t>형태소</w:t>
      </w:r>
      <w:r>
        <w:t xml:space="preserve"> </w:t>
      </w:r>
      <w:r>
        <w:rPr>
          <w:rFonts w:hint="eastAsia"/>
        </w:rPr>
        <w:t>개수</w:t>
      </w:r>
      <w:r>
        <w:t>)/(</w:t>
      </w:r>
      <w:r w:rsidR="0071780D">
        <w:rPr>
          <w:rFonts w:hint="eastAsia"/>
        </w:rPr>
        <w:t>긴</w:t>
      </w:r>
      <w:r>
        <w:rPr>
          <w:rFonts w:hint="eastAsia"/>
        </w:rPr>
        <w:t xml:space="preserve"> 문장의 모든 </w:t>
      </w:r>
      <w:r w:rsidR="001B5B11">
        <w:rPr>
          <w:rFonts w:hint="eastAsia"/>
        </w:rPr>
        <w:t>형태소</w:t>
      </w:r>
      <w:r>
        <w:t xml:space="preserve"> </w:t>
      </w:r>
      <w:r>
        <w:rPr>
          <w:rFonts w:hint="eastAsia"/>
        </w:rPr>
        <w:t>개수)</w:t>
      </w:r>
      <w:r>
        <w:t xml:space="preserve"> * 100</w:t>
      </w:r>
    </w:p>
    <w:p w:rsidR="00B2064B" w:rsidRPr="00F605D1" w:rsidRDefault="0071780D" w:rsidP="00B2064B">
      <w:pPr>
        <w:ind w:left="400"/>
        <w:rPr>
          <w:sz w:val="30"/>
          <w:szCs w:val="30"/>
        </w:rPr>
      </w:pPr>
      <w:r w:rsidRPr="00F605D1">
        <w:rPr>
          <w:rFonts w:hint="eastAsia"/>
          <w:sz w:val="30"/>
          <w:szCs w:val="30"/>
        </w:rPr>
        <w:t>형태소 분석기 실행 화면</w:t>
      </w:r>
    </w:p>
    <w:p w:rsidR="00F605D1" w:rsidRPr="0071780D" w:rsidRDefault="005017A7" w:rsidP="00B2064B">
      <w:pPr>
        <w:ind w:left="400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0240" cy="377952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5D1" w:rsidRPr="007178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3137"/>
    <w:multiLevelType w:val="hybridMultilevel"/>
    <w:tmpl w:val="F14220DE"/>
    <w:lvl w:ilvl="0" w:tplc="5C82581E">
      <w:start w:val="1"/>
      <w:numFmt w:val="decimal"/>
      <w:lvlText w:val="%1)"/>
      <w:lvlJc w:val="left"/>
      <w:pPr>
        <w:ind w:left="8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abstractNum w:abstractNumId="1" w15:restartNumberingAfterBreak="0">
    <w:nsid w:val="39D2749A"/>
    <w:multiLevelType w:val="hybridMultilevel"/>
    <w:tmpl w:val="6E8431C8"/>
    <w:lvl w:ilvl="0" w:tplc="BAFE4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A6"/>
    <w:rsid w:val="001B5B11"/>
    <w:rsid w:val="00232EA6"/>
    <w:rsid w:val="002621B4"/>
    <w:rsid w:val="005017A7"/>
    <w:rsid w:val="005D3200"/>
    <w:rsid w:val="0071780D"/>
    <w:rsid w:val="0081737B"/>
    <w:rsid w:val="00904674"/>
    <w:rsid w:val="00A94764"/>
    <w:rsid w:val="00B2064B"/>
    <w:rsid w:val="00F6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24A6"/>
  <w15:chartTrackingRefBased/>
  <w15:docId w15:val="{190726FF-08B8-4790-A02E-96A898F4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E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형섭정 형섭정</dc:creator>
  <cp:keywords/>
  <dc:description/>
  <cp:lastModifiedBy>형섭정 형섭정</cp:lastModifiedBy>
  <cp:revision>9</cp:revision>
  <dcterms:created xsi:type="dcterms:W3CDTF">2020-03-30T05:56:00Z</dcterms:created>
  <dcterms:modified xsi:type="dcterms:W3CDTF">2020-03-30T07:27:00Z</dcterms:modified>
</cp:coreProperties>
</file>