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2025학년도 1학기 중간고사 (2단)</w:t>
      </w:r>
    </w:p>
    <w:p>
      <w:pPr>
        <w:spacing w:before="300" w:after="100"/>
      </w:pPr>
      <w:r>
        <w:rPr>
          <w:b/>
          <w:bCs/>
          <w:sz w:val="24"/>
          <w:szCs w:val="24"/>
        </w:rPr>
        <w:t xml:space="preserve">1. </w:t>
      </w:r>
    </w:p>
    <w:p>
      <w:pPr>
        <w:spacing w:after="200"/>
      </w:pPr>
      <w:r>
        <w:t xml:space="preserve">1. 다음 글을 읽고 요약문의 (A), (B)에 차례대로 들어갈 단어로 짝지어진 것을 고르시오. (31번) (2개)
Myths aren't only stories. For example, a well-known myth that persists today is the supposed high iron content in spinach. This is a legend that dates back to 1890 and originates from a simple miscalculation by physiologist Gustav von Bunge. He accurately determined that 100 grams of spinach contained 35 milligrams of iron but he was analyzing dried spinach, which held ten times more iron than the same amount of fresh leafy greens. Although the error was swiftly corrected, the correction was just as swiftly forgotten. The myth had taken hold. Popeye, who gained superhuman strength from the leafy greens and defended himself with iron fists, contributed to its endurance and even today, some nearly 150 years later, parents the world over use this tale to try to persuade their children into eating the healthy vegetable.
↓
The myth about spinach's high iron content, which originated from a factual (A) _____________, has (B) _____________ for a very long time, even after it was proven to be false.</w:t>
      </w:r>
    </w:p>
    <w:p>
      <w:pPr>
        <w:spacing w:after="100"/>
        <w:ind w:left="720"/>
      </w:pPr>
      <w:r>
        <w:t xml:space="preserve">① error …… persisted</w:t>
      </w:r>
    </w:p>
    <w:p>
      <w:pPr>
        <w:spacing w:after="100"/>
        <w:ind w:left="720"/>
      </w:pPr>
      <w:r>
        <w:t xml:space="preserve">② analysis …… declined</w:t>
      </w:r>
    </w:p>
    <w:p>
      <w:pPr>
        <w:spacing w:after="100"/>
        <w:ind w:left="720"/>
      </w:pPr>
      <w:r>
        <w:t xml:space="preserve">③ discovery …… forgotten</w:t>
      </w:r>
    </w:p>
    <w:p>
      <w:pPr>
        <w:spacing w:after="100"/>
        <w:ind w:left="720"/>
      </w:pPr>
      <w:r>
        <w:t xml:space="preserve">④ miscalculation …… endured</w:t>
      </w:r>
    </w:p>
    <w:p>
      <w:pPr>
        <w:spacing w:after="100"/>
        <w:ind w:left="720"/>
      </w:pPr>
      <w:r>
        <w:t xml:space="preserve">⑤ fact …… corrected</w:t>
      </w:r>
    </w:p>
    <w:p>
      <w:pPr>
        <w:spacing w:before="200" w:after="100"/>
      </w:pPr>
      <w:r>
        <w:rPr>
          <w:b/>
          <w:bCs/>
          <w:sz w:val="24"/>
          <w:szCs w:val="24"/>
        </w:rPr>
        <w:t xml:space="preserve">정답: ①, ④</w:t>
      </w:r>
    </w:p>
    <w:p>
      <w:pPr>
        <w:spacing w:after="400"/>
      </w:pPr>
      <w:r>
        <w:t xml:space="preserve">해설: 1. (31번)
정답: ①, ④
해설:
① (A) error (오류), (B) persisted (지속되었다)
→ 시금치의 높은 철분 함량에 대한 신화는 사실적인 (A)오류에서 비롯되었으며, 그것이 거짓으로 증명된 이후에도 매우 오랫동안 (B)지속되어 왔다.
④ (A) miscalculation (계산 착오), (B) endured (지속되었다)
→ 시금치의 높은 철분 함량에 대한 신화는 사실적인 (A)계산 착오에서 비롯되었으며, 그것이 거짓으로 증명된 이후에도 매우 오랫동안 (B)지속되어 왔다.</w:t>
      </w:r>
    </w:p>
    <w:p>
      <w:pPr>
        <w:spacing w:before="300" w:after="100"/>
      </w:pPr>
      <w:r>
        <w:rPr>
          <w:b/>
          <w:bCs/>
          <w:sz w:val="24"/>
          <w:szCs w:val="24"/>
        </w:rPr>
        <w:t xml:space="preserve">2. </w:t>
      </w:r>
    </w:p>
    <w:p>
      <w:pPr>
        <w:spacing w:after="200"/>
      </w:pPr>
      <w:r>
        <w:t xml:space="preserve">1. 다음 글을 읽고 요약문의 (A), (B)에 차례대로 들어갈 단어로 짝지어진 것을 고르시오. (31번) (2개)
Myths aren't only stories. For example, a well-known myth that persists today is the supposed high iron content in spinach. This is a legend that dates back to 1890 and originates from a simple miscalculation by physiologist Gustav von Bunge. He accurately determined that 100 grams of spinach contained 35 milligrams of iron but he was analyzing dried spinach, which held ten times more iron than the same amount of fresh leafy greens. Although the error was swiftly corrected, the correction was just as swiftly forgotten. The myth had taken hold. Popeye, who gained superhuman strength from the leafy greens and defended himself with iron fists, contributed to its endurance and even today, some nearly 150 years later, parents the world over use this tale to try to persuade their children into eating the healthy vegetable.
↓
The myth about spinach's high iron content, which originated from a factual (A) _____________, has (B) _____________ for a very long time, even after it was proven to be false.</w:t>
      </w:r>
    </w:p>
    <w:p>
      <w:pPr>
        <w:spacing w:after="100"/>
        <w:ind w:left="720"/>
      </w:pPr>
      <w:r>
        <w:t xml:space="preserve">① (A) error …… (B) persisted</w:t>
      </w:r>
    </w:p>
    <w:p>
      <w:pPr>
        <w:spacing w:after="100"/>
        <w:ind w:left="720"/>
      </w:pPr>
      <w:r>
        <w:t xml:space="preserve">② (A) analysis …… (B) declined</w:t>
      </w:r>
    </w:p>
    <w:p>
      <w:pPr>
        <w:spacing w:after="100"/>
        <w:ind w:left="720"/>
      </w:pPr>
      <w:r>
        <w:t xml:space="preserve">③ (A) discovery …… (B) forgotten</w:t>
      </w:r>
    </w:p>
    <w:p>
      <w:pPr>
        <w:spacing w:after="100"/>
        <w:ind w:left="720"/>
      </w:pPr>
      <w:r>
        <w:t xml:space="preserve">④ (A) miscalculation …… (B) endured</w:t>
      </w:r>
    </w:p>
    <w:p>
      <w:pPr>
        <w:spacing w:after="100"/>
        <w:ind w:left="720"/>
      </w:pPr>
      <w:r>
        <w:t xml:space="preserve">⑤ (A) fact …… (B) corrected</w:t>
      </w:r>
    </w:p>
    <w:p>
      <w:pPr>
        <w:spacing w:before="200" w:after="100"/>
      </w:pPr>
      <w:r>
        <w:rPr>
          <w:b/>
          <w:bCs/>
          <w:sz w:val="24"/>
          <w:szCs w:val="24"/>
        </w:rPr>
        <w:t xml:space="preserve">정답: ①, ④</w:t>
      </w:r>
    </w:p>
    <w:p>
      <w:pPr>
        <w:spacing w:after="400"/>
      </w:pPr>
      <w:r>
        <w:t xml:space="preserve">해설: 1. (31번)
정답: ①, ④
해설:
① (A) error (오류), (B) persisted (지속되었다)
→ 시금치의 높은 철분 함량에 대한 신화는 사실적인 (A)오류에서 비롯되었으며, 그것이 거짓으로 증명된 이후에도 매우 오랫동안 (B)지속되어 왔다.
④ (A) miscalculation (계산 착오), (B) endured (지속되었다)
→ 시금치의 높은 철분 함량에 대한 신화는 사실적인 (A)계산 착오에서 비롯되었으며, 그것이 거짓으로 증명된 이후에도 매우 오랫동안 (B)지속되어 왔다.</w:t>
      </w:r>
    </w:p>
    <w:p>
      <w:pPr>
        <w:spacing w:before="300" w:after="100"/>
      </w:pPr>
      <w:r>
        <w:rPr>
          <w:b/>
          <w:bCs/>
          <w:sz w:val="24"/>
          <w:szCs w:val="24"/>
        </w:rPr>
        <w:t xml:space="preserve">3. </w:t>
      </w:r>
    </w:p>
    <w:p>
      <w:pPr>
        <w:spacing w:after="200"/>
      </w:pPr>
      <w:r>
        <w:t xml:space="preserve">다음 글의 ① ~ ⑤ 중, 주어진 문장이 들어갈 알맞은 곳은? [37번]
보기
These biases often operate unconsciously, influencing our decisions without our explicit awareness.
본문:
The human brain is a marvel of evolution, capable of complex thought and emotion. (①) It allows us to learn, adapt, and create. (②) However, it is also highly susceptible to biases, which can distort our perceptions and judgments. (③) Understanding these cognitive shortcuts is crucial for making more rational choices. (④) By recognizing when and how biases affect us, we can develop strategies to mitigate their impact. (⑤)</w:t>
      </w:r>
    </w:p>
    <w:p>
      <w:pPr>
        <w:spacing w:after="100"/>
        <w:ind w:left="720"/>
      </w:pPr>
      <w:r>
        <w:t xml:space="preserve">① </w:t>
      </w:r>
    </w:p>
    <w:p>
      <w:pPr>
        <w:spacing w:after="100"/>
        <w:ind w:left="720"/>
      </w:pPr>
      <w:r>
        <w:t xml:space="preserve">② </w:t>
      </w:r>
    </w:p>
    <w:p>
      <w:pPr>
        <w:spacing w:after="100"/>
        <w:ind w:left="720"/>
      </w:pPr>
      <w:r>
        <w:t xml:space="preserve">③ </w:t>
      </w:r>
    </w:p>
    <w:p>
      <w:pPr>
        <w:spacing w:after="100"/>
        <w:ind w:left="720"/>
      </w:pPr>
      <w:r>
        <w:t xml:space="preserve">④ </w:t>
      </w:r>
    </w:p>
    <w:p>
      <w:pPr>
        <w:spacing w:after="100"/>
        <w:ind w:left="720"/>
      </w:pPr>
      <w:r>
        <w:t xml:space="preserve">⑤ </w:t>
      </w:r>
    </w:p>
    <w:p>
      <w:pPr>
        <w:spacing w:before="200" w:after="100"/>
      </w:pPr>
      <w:r>
        <w:rPr>
          <w:b/>
          <w:bCs/>
          <w:sz w:val="24"/>
          <w:szCs w:val="24"/>
        </w:rPr>
        <w:t xml:space="preserve">정답: ③</w:t>
      </w:r>
    </w:p>
    <w:p>
      <w:pPr>
        <w:spacing w:after="400"/>
      </w:pPr>
      <w:r>
        <w:t xml:space="preserve">해설: 주어진 문장은 뇌가 편향에 취약하다는 내용 뒤에 편향이 무의식적으로 작동한다는 구체적인 설명을 덧붙이므로, 편향에 대한 일반적인 언급이 끝나는 (③)에 들어가는 것이 가장 자연스럽다.</w:t>
      </w:r>
    </w:p>
    <w:p>
      <w:pPr>
        <w:spacing w:before="300" w:after="100"/>
      </w:pPr>
      <w:r>
        <w:rPr>
          <w:b/>
          <w:bCs/>
          <w:sz w:val="24"/>
          <w:szCs w:val="24"/>
        </w:rPr>
        <w:t xml:space="preserve">4. </w:t>
      </w:r>
    </w:p>
    <w:p>
      <w:pPr>
        <w:spacing w:after="200"/>
      </w:pPr>
      <w:r>
        <w:t xml:space="preserve">다음 밑줄 친 부분 중, 어법상 어색한 부분이 있는 것은? (2개) (30번)
The human brain is a remarkable organ, capable of processing vast amounts of information and adapting to new experiences. Scientists have long studied its complexities, [② trying to understand] how memories are formed and decisions are made. Recent research suggests that the brain's plasticity, its ability to change and reorganize itself, [① playing] a crucial role in learning and recovery from injury. This understanding has led to new therapies designed to harness the brain's natural capacity for self-repair. For instance, stroke patients often undergo rehabilitation that focuses on repetitive tasks, helping their brains to rewire and [③ regain] lost functions. However, the process is slow and often frustrating, [④ requiring] immense patience and dedication from both patients and therapists. The challenge lies in identifying the most effective strategies to stimulate brain activity and [⑤ promote] lasting changes. It is also important to consider individual differences, as what works for one person might not be equally effective for another. Therefore, personalized approaches are becoming increasingly important in neurological treatment.</w:t>
      </w:r>
    </w:p>
    <w:p>
      <w:pPr>
        <w:spacing w:after="100"/>
        <w:ind w:left="720"/>
      </w:pPr>
      <w:r>
        <w:t xml:space="preserve">① playing</w:t>
      </w:r>
    </w:p>
    <w:p>
      <w:pPr>
        <w:spacing w:after="100"/>
        <w:ind w:left="720"/>
      </w:pPr>
      <w:r>
        <w:t xml:space="preserve">② trying to understand</w:t>
      </w:r>
    </w:p>
    <w:p>
      <w:pPr>
        <w:spacing w:after="100"/>
        <w:ind w:left="720"/>
      </w:pPr>
      <w:r>
        <w:t xml:space="preserve">③ regain</w:t>
      </w:r>
    </w:p>
    <w:p>
      <w:pPr>
        <w:spacing w:after="100"/>
        <w:ind w:left="720"/>
      </w:pPr>
      <w:r>
        <w:t xml:space="preserve">④ requiring</w:t>
      </w:r>
    </w:p>
    <w:p>
      <w:pPr>
        <w:spacing w:after="100"/>
        <w:ind w:left="720"/>
      </w:pPr>
      <w:r>
        <w:t xml:space="preserve">⑤ promote</w:t>
      </w:r>
    </w:p>
    <w:p>
      <w:pPr>
        <w:spacing w:before="200" w:after="100"/>
      </w:pPr>
      <w:r>
        <w:rPr>
          <w:b/>
          <w:bCs/>
          <w:sz w:val="24"/>
          <w:szCs w:val="24"/>
        </w:rPr>
        <w:t xml:space="preserve">정답: ①, ④</w:t>
      </w:r>
    </w:p>
    <w:p>
      <w:pPr>
        <w:spacing w:after="400"/>
      </w:pPr>
      <w:r>
        <w:t xml:space="preserve">해설: 어법상 어색한 부분:
① playing → plays
  [상세 설명] 'plasticity'(가변성)는 문장의 주어이며, 'its ability to change and reorganize itself'는 동격으로 'plasticity'를 부연 설명한다. 따라서 'playing'은 주어 'plasticity'에 대한 본동사 역할을 할 수 없으므로, 'plays'로 바꾸어 문장의 주어에 대한 서술어가 되도록 해야 한다.
④ requiring → requires
  [상세 설명] 'the process'는 문장의 주어이며, 'is slow and often frustrating'이 서술어이다. 'requiring'은 분사구문으로 사용될 수 있으나, 문맥상 'the process'가 '요구한다'는 의미의 본동사가 필요하다. 따라서 'requires'로 바꾸어 주어 'the process'에 대한 서술어가 되도록 해야 한다.</w:t>
      </w:r>
    </w:p>
    <w:sectPr>
      <w:pgSz w:w="11906" w:h="16838" w:orient="portrait"/>
      <w:pgMar w:top="1440" w:right="1440" w:bottom="1440" w:left="1440" w:header="708" w:footer="708" w:gutter="0"/>
      <w:pgNumType/>
      <w:cols w:space="708" w:num="2" w:sep="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2025-12-05T07:34:02.909Z</dcterms:created>
  <dcterms:modified xsi:type="dcterms:W3CDTF">2025-12-05T07:34:02.909Z</dcterms:modified>
</cp:coreProperties>
</file>

<file path=docProps/custom.xml><?xml version="1.0" encoding="utf-8"?>
<Properties xmlns="http://schemas.openxmlformats.org/officeDocument/2006/custom-properties" xmlns:vt="http://schemas.openxmlformats.org/officeDocument/2006/docPropsVTypes"/>
</file>