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28" w:rsidRDefault="00226928">
      <w:pPr>
        <w:spacing w:line="1" w:lineRule="exact"/>
      </w:pPr>
    </w:p>
    <w:tbl>
      <w:tblPr>
        <w:tblW w:w="0" w:type="auto"/>
        <w:jc w:val="center"/>
        <w:tblLayout w:type="fixed"/>
        <w:tblCellMar>
          <w:left w:w="10" w:type="dxa"/>
          <w:right w:w="10" w:type="dxa"/>
        </w:tblCellMar>
        <w:tblLook w:val="0000" w:firstRow="0" w:lastRow="0" w:firstColumn="0" w:lastColumn="0" w:noHBand="0" w:noVBand="0"/>
      </w:tblPr>
      <w:tblGrid>
        <w:gridCol w:w="4997"/>
        <w:gridCol w:w="320"/>
        <w:gridCol w:w="2695"/>
        <w:gridCol w:w="1804"/>
        <w:gridCol w:w="2259"/>
        <w:gridCol w:w="3878"/>
      </w:tblGrid>
      <w:tr w:rsidR="00226928">
        <w:trPr>
          <w:trHeight w:hRule="exact" w:val="573"/>
          <w:jc w:val="center"/>
        </w:trPr>
        <w:tc>
          <w:tcPr>
            <w:tcW w:w="15953" w:type="dxa"/>
            <w:gridSpan w:val="6"/>
            <w:tcBorders>
              <w:top w:val="single" w:sz="4" w:space="0" w:color="auto"/>
              <w:left w:val="single" w:sz="4" w:space="0" w:color="auto"/>
              <w:right w:val="single" w:sz="4" w:space="0" w:color="auto"/>
            </w:tcBorders>
            <w:shd w:val="clear" w:color="auto" w:fill="FFFFFF"/>
          </w:tcPr>
          <w:p w:rsidR="00226928" w:rsidRDefault="00FB7795">
            <w:pPr>
              <w:pStyle w:val="Other10"/>
              <w:spacing w:before="120"/>
              <w:ind w:firstLineChars="120" w:firstLine="434"/>
              <w:jc w:val="center"/>
              <w:rPr>
                <w:rFonts w:ascii="Calibri"/>
                <w:color w:val="1B7A24"/>
              </w:rPr>
            </w:pPr>
            <w:r>
              <w:rPr>
                <w:rFonts w:ascii="Calibri" w:eastAsia="宋体" w:hint="eastAsia"/>
                <w:b/>
                <w:bCs/>
                <w:color w:val="1B7A24"/>
                <w:sz w:val="36"/>
                <w:szCs w:val="36"/>
                <w:lang w:eastAsia="zh-CN"/>
              </w:rPr>
              <w:t>BILL OF LADING FOR OCEAN TRANSPORT OR MULTIMODAL TRANSPORT MULTIMODALTRANSPORTLTRANSPORT</w:t>
            </w:r>
            <w:r>
              <w:rPr>
                <w:rFonts w:ascii="Calibri"/>
                <w:b/>
                <w:bCs/>
                <w:color w:val="1B7A24"/>
                <w:sz w:val="36"/>
                <w:szCs w:val="36"/>
              </w:rPr>
              <w:t>OMBINEDTRANSPORDOCUMENT BILL OF LADING</w:t>
            </w:r>
          </w:p>
        </w:tc>
      </w:tr>
      <w:tr w:rsidR="00226928">
        <w:trPr>
          <w:trHeight w:hRule="exact" w:val="850"/>
          <w:jc w:val="center"/>
        </w:trPr>
        <w:tc>
          <w:tcPr>
            <w:tcW w:w="8012" w:type="dxa"/>
            <w:gridSpan w:val="3"/>
            <w:vMerge w:val="restart"/>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Shipper's Name and Address</w:t>
            </w:r>
          </w:p>
          <w:p w:rsidR="00226928" w:rsidRPr="00B00EAC" w:rsidRDefault="00C50D63">
            <w:pPr>
              <w:pStyle w:val="Bodytext10"/>
              <w:rPr>
                <w:rFonts w:ascii="Calibri"/>
                <w:color w:val="FF0000"/>
                <w:sz w:val="56"/>
                <w:szCs w:val="56"/>
              </w:rPr>
            </w:pPr>
            <w:r w:rsidRPr="00B00EAC">
              <w:rPr>
                <w:rFonts w:ascii="Calibri" w:eastAsia="宋体" w:hAnsi="Calibri" w:hint="eastAsia"/>
                <w:color w:val="FF0000"/>
                <w:kern w:val="2"/>
                <w:sz w:val="56"/>
                <w:szCs w:val="56"/>
                <w:lang w:eastAsia="zh-CN" w:bidi="ar-SA"/>
              </w:rPr>
              <w:t>{{t</w:t>
            </w:r>
            <w:r w:rsidRPr="00B00EAC">
              <w:rPr>
                <w:rFonts w:ascii="Calibri" w:eastAsia="宋体" w:hAnsi="Calibri"/>
                <w:color w:val="FF0000"/>
                <w:kern w:val="2"/>
                <w:sz w:val="56"/>
                <w:szCs w:val="56"/>
                <w:lang w:eastAsia="zh-CN" w:bidi="ar-SA"/>
              </w:rPr>
              <w:t>1</w:t>
            </w:r>
            <w:r w:rsidRPr="00B00EAC">
              <w:rPr>
                <w:rFonts w:ascii="Calibri" w:eastAsia="宋体" w:hAnsi="Calibri" w:hint="eastAsia"/>
                <w:color w:val="FF0000"/>
                <w:kern w:val="2"/>
                <w:sz w:val="56"/>
                <w:szCs w:val="56"/>
                <w:lang w:eastAsia="zh-CN" w:bidi="ar-SA"/>
              </w:rPr>
              <w:t>}}</w:t>
            </w:r>
          </w:p>
        </w:tc>
        <w:tc>
          <w:tcPr>
            <w:tcW w:w="4063" w:type="dxa"/>
            <w:gridSpan w:val="2"/>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Reference #</w:t>
            </w:r>
          </w:p>
          <w:p w:rsidR="00226928" w:rsidRDefault="00FB7795">
            <w:pPr>
              <w:pStyle w:val="Bodytext10"/>
              <w:ind w:firstLineChars="100" w:firstLine="210"/>
              <w:rPr>
                <w:rFonts w:ascii="Calibri"/>
                <w:color w:val="1B7A24"/>
              </w:rPr>
            </w:pPr>
            <w:r>
              <w:rPr>
                <w:rFonts w:ascii="Calibri" w:eastAsia="宋体" w:hAnsi="Calibri" w:hint="eastAsia"/>
                <w:color w:val="000000"/>
                <w:kern w:val="2"/>
                <w:sz w:val="21"/>
                <w:szCs w:val="21"/>
                <w:lang w:eastAsia="zh-CN" w:bidi="ar-SA"/>
              </w:rPr>
              <w:t>NBLG306066</w:t>
            </w:r>
          </w:p>
        </w:tc>
        <w:tc>
          <w:tcPr>
            <w:tcW w:w="3878" w:type="dxa"/>
            <w:tcBorders>
              <w:top w:val="single" w:sz="4" w:space="0" w:color="auto"/>
              <w:left w:val="single" w:sz="4" w:space="0" w:color="auto"/>
              <w:right w:val="single" w:sz="4" w:space="0" w:color="auto"/>
            </w:tcBorders>
            <w:shd w:val="clear" w:color="auto" w:fill="FFFFFF"/>
          </w:tcPr>
          <w:p w:rsidR="00226928" w:rsidRDefault="00FB7795">
            <w:pPr>
              <w:pStyle w:val="Bodytext10"/>
              <w:rPr>
                <w:rFonts w:ascii="Calibri"/>
                <w:color w:val="1B7A24"/>
                <w:lang w:val="zh-TW" w:eastAsia="zh-TW"/>
              </w:rPr>
            </w:pPr>
            <w:r>
              <w:rPr>
                <w:rFonts w:ascii="Calibri"/>
                <w:color w:val="1B7A24"/>
              </w:rPr>
              <w:t xml:space="preserve">Bill of Lading </w:t>
            </w:r>
            <w:r>
              <w:rPr>
                <w:rFonts w:ascii="Calibri"/>
                <w:color w:val="1B7A24"/>
                <w:lang w:val="zh-TW" w:eastAsia="zh-TW"/>
              </w:rPr>
              <w:t>:</w:t>
            </w:r>
          </w:p>
          <w:p w:rsidR="00226928" w:rsidRDefault="00FB7795">
            <w:pPr>
              <w:pStyle w:val="Bodytext10"/>
              <w:rPr>
                <w:rFonts w:ascii="Calibri" w:eastAsia="宋体"/>
                <w:color w:val="1B7A24"/>
                <w:lang w:eastAsia="zh-CN"/>
              </w:rPr>
            </w:pPr>
            <w:r>
              <w:rPr>
                <w:rFonts w:ascii="Calibri" w:eastAsia="宋体" w:hint="eastAsia"/>
                <w:color w:val="1B7A24"/>
                <w:lang w:eastAsia="zh-CN"/>
              </w:rPr>
              <w:t xml:space="preserve">   </w:t>
            </w:r>
            <w:r>
              <w:rPr>
                <w:rFonts w:ascii="Calibri" w:eastAsia="宋体" w:hAnsi="Calibri" w:hint="eastAsia"/>
                <w:color w:val="000000"/>
                <w:kern w:val="2"/>
                <w:sz w:val="21"/>
                <w:szCs w:val="21"/>
                <w:lang w:eastAsia="zh-CN" w:bidi="ar-SA"/>
              </w:rPr>
              <w:t>EMKNGBKHI20476066</w:t>
            </w:r>
          </w:p>
        </w:tc>
      </w:tr>
      <w:tr w:rsidR="00226928">
        <w:trPr>
          <w:trHeight w:hRule="exact" w:val="1440"/>
          <w:jc w:val="center"/>
        </w:trPr>
        <w:tc>
          <w:tcPr>
            <w:tcW w:w="8012" w:type="dxa"/>
            <w:gridSpan w:val="3"/>
            <w:vMerge/>
            <w:tcBorders>
              <w:left w:val="single" w:sz="4" w:space="0" w:color="auto"/>
            </w:tcBorders>
            <w:shd w:val="clear" w:color="auto" w:fill="FFFFFF"/>
          </w:tcPr>
          <w:p w:rsidR="00226928" w:rsidRDefault="00226928">
            <w:pPr>
              <w:rPr>
                <w:rFonts w:ascii="Calibri"/>
                <w:color w:val="1B7A24"/>
              </w:rPr>
            </w:pPr>
          </w:p>
        </w:tc>
        <w:tc>
          <w:tcPr>
            <w:tcW w:w="7941" w:type="dxa"/>
            <w:gridSpan w:val="3"/>
            <w:vMerge w:val="restart"/>
            <w:tcBorders>
              <w:top w:val="single" w:sz="4" w:space="0" w:color="auto"/>
              <w:left w:val="single" w:sz="4" w:space="0" w:color="auto"/>
              <w:right w:val="single" w:sz="4" w:space="0" w:color="auto"/>
            </w:tcBorders>
            <w:shd w:val="clear" w:color="auto" w:fill="FFFFFF"/>
          </w:tcPr>
          <w:p w:rsidR="00226928" w:rsidRDefault="00E145C9">
            <w:pPr>
              <w:pStyle w:val="Other10"/>
              <w:spacing w:line="197" w:lineRule="auto"/>
              <w:jc w:val="center"/>
              <w:rPr>
                <w:rFonts w:eastAsia="宋体"/>
                <w:color w:val="1B7A24"/>
                <w:sz w:val="26"/>
                <w:szCs w:val="26"/>
                <w:lang w:eastAsia="zh-CN"/>
              </w:rPr>
            </w:pPr>
            <w:r>
              <w:rPr>
                <w:rFonts w:eastAsia="宋体"/>
                <w:color w:val="1B7A24"/>
                <w:sz w:val="26"/>
                <w:szCs w:val="26"/>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31" type="#_x0000_t75" alt="Dingtalk_20201025232514" style="position:absolute;left:0;text-align:left;margin-left:79.3pt;margin-top:23.85pt;width:240.75pt;height:129.75pt;z-index:5;mso-wrap-style:square;mso-position-horizontal-relative:text;mso-position-vertical-relative:text">
                  <v:fill o:detectmouseclick="t"/>
                  <v:imagedata r:id="rId6" o:title="Dingtalk_20201025232514"/>
                </v:shape>
              </w:pict>
            </w:r>
          </w:p>
        </w:tc>
      </w:tr>
      <w:tr w:rsidR="00226928">
        <w:trPr>
          <w:trHeight w:val="2346"/>
          <w:jc w:val="center"/>
        </w:trPr>
        <w:tc>
          <w:tcPr>
            <w:tcW w:w="8012" w:type="dxa"/>
            <w:gridSpan w:val="3"/>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Consignee (Negotiable only if consigned 'To Order1, 'To Order of', To Order of Bearer*)</w:t>
            </w:r>
          </w:p>
          <w:p w:rsidR="00226928" w:rsidRDefault="00FB7795">
            <w:pPr>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FANOOS JADID LTD</w:t>
            </w:r>
          </w:p>
          <w:p w:rsidR="00226928" w:rsidRDefault="00FB7795">
            <w:pPr>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ADDRESS: HAJI GOLJI MARKET, JALALABAD CITY, NANGARHAR PROVINCE, AFGHANISTAN.</w:t>
            </w:r>
          </w:p>
          <w:p w:rsidR="00226928" w:rsidRDefault="00C50D63">
            <w:pPr>
              <w:rPr>
                <w:rFonts w:ascii="Calibri" w:eastAsia="宋体" w:hAnsi="Calibri"/>
                <w:kern w:val="2"/>
                <w:sz w:val="21"/>
                <w:szCs w:val="21"/>
                <w:lang w:eastAsia="zh-CN" w:bidi="ar-SA"/>
              </w:rPr>
            </w:pPr>
            <w:r>
              <w:rPr>
                <w:rFonts w:ascii="Calibri" w:eastAsia="宋体" w:hAnsi="Calibri"/>
                <w:kern w:val="2"/>
                <w:sz w:val="21"/>
                <w:szCs w:val="21"/>
                <w:lang w:eastAsia="zh-CN" w:bidi="ar-SA"/>
              </w:rPr>
              <w:t>{{t2}}</w:t>
            </w:r>
          </w:p>
          <w:p w:rsidR="00226928" w:rsidRDefault="00FB7795">
            <w:pPr>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EMAIL: 1901390084@QQ.COM</w:t>
            </w:r>
          </w:p>
          <w:p w:rsidR="00226928" w:rsidRDefault="00226928">
            <w:pPr>
              <w:spacing w:line="0" w:lineRule="atLeast"/>
              <w:rPr>
                <w:rFonts w:ascii="Calibri" w:eastAsia="宋体" w:hAnsi="Calibri"/>
                <w:kern w:val="2"/>
                <w:sz w:val="21"/>
                <w:szCs w:val="21"/>
                <w:lang w:bidi="ar-SA"/>
              </w:rPr>
            </w:pPr>
          </w:p>
        </w:tc>
        <w:tc>
          <w:tcPr>
            <w:tcW w:w="7941" w:type="dxa"/>
            <w:gridSpan w:val="3"/>
            <w:vMerge/>
            <w:tcBorders>
              <w:left w:val="single" w:sz="4" w:space="0" w:color="auto"/>
              <w:right w:val="single" w:sz="4" w:space="0" w:color="auto"/>
            </w:tcBorders>
            <w:shd w:val="clear" w:color="auto" w:fill="FFFFFF"/>
            <w:vAlign w:val="center"/>
          </w:tcPr>
          <w:p w:rsidR="00226928" w:rsidRDefault="00226928">
            <w:pPr>
              <w:pStyle w:val="Other10"/>
              <w:spacing w:line="197" w:lineRule="auto"/>
              <w:jc w:val="center"/>
              <w:rPr>
                <w:color w:val="1B7A24"/>
                <w:sz w:val="26"/>
                <w:szCs w:val="26"/>
              </w:rPr>
            </w:pPr>
          </w:p>
        </w:tc>
      </w:tr>
      <w:tr w:rsidR="00226928">
        <w:trPr>
          <w:trHeight w:val="920"/>
          <w:jc w:val="center"/>
        </w:trPr>
        <w:tc>
          <w:tcPr>
            <w:tcW w:w="8012" w:type="dxa"/>
            <w:gridSpan w:val="3"/>
            <w:vMerge w:val="restart"/>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Notify Part</w:t>
            </w:r>
            <w:r>
              <w:rPr>
                <w:rFonts w:ascii="Calibri" w:eastAsia="宋体" w:hint="eastAsia"/>
                <w:color w:val="1B7A24"/>
                <w:lang w:eastAsia="zh-CN"/>
              </w:rPr>
              <w:t>y</w:t>
            </w:r>
            <w:r>
              <w:rPr>
                <w:rFonts w:ascii="Calibri"/>
                <w:color w:val="1B7A24"/>
              </w:rPr>
              <w:t xml:space="preserve"> (see clause 2)</w:t>
            </w:r>
          </w:p>
          <w:p w:rsidR="00226928" w:rsidRDefault="00FB7795">
            <w:pPr>
              <w:spacing w:line="0" w:lineRule="atLeast"/>
              <w:rPr>
                <w:rFonts w:ascii="Calibri"/>
                <w:color w:val="1B7A24"/>
              </w:rPr>
            </w:pPr>
            <w:r>
              <w:rPr>
                <w:rFonts w:ascii="Calibri" w:eastAsia="宋体" w:hAnsi="Calibri" w:hint="eastAsia"/>
                <w:kern w:val="2"/>
                <w:sz w:val="21"/>
                <w:szCs w:val="21"/>
                <w:lang w:eastAsia="zh-CN" w:bidi="ar-SA"/>
              </w:rPr>
              <w:t>SAME AS CONSIGNEE</w:t>
            </w:r>
          </w:p>
        </w:tc>
        <w:tc>
          <w:tcPr>
            <w:tcW w:w="7941" w:type="dxa"/>
            <w:gridSpan w:val="3"/>
            <w:tcBorders>
              <w:top w:val="single" w:sz="4" w:space="0" w:color="auto"/>
              <w:left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hint="eastAsia"/>
                <w:color w:val="1B7A24"/>
              </w:rPr>
              <w:t>File</w:t>
            </w:r>
            <w:r>
              <w:rPr>
                <w:rFonts w:ascii="Calibri"/>
                <w:color w:val="1B7A24"/>
              </w:rPr>
              <w:t xml:space="preserve"> #</w:t>
            </w:r>
          </w:p>
        </w:tc>
      </w:tr>
      <w:tr w:rsidR="00226928">
        <w:trPr>
          <w:trHeight w:val="920"/>
          <w:jc w:val="center"/>
        </w:trPr>
        <w:tc>
          <w:tcPr>
            <w:tcW w:w="8012" w:type="dxa"/>
            <w:gridSpan w:val="3"/>
            <w:vMerge/>
            <w:tcBorders>
              <w:left w:val="single" w:sz="4" w:space="0" w:color="auto"/>
            </w:tcBorders>
            <w:shd w:val="clear" w:color="auto" w:fill="FFFFFF"/>
          </w:tcPr>
          <w:p w:rsidR="00226928" w:rsidRDefault="00226928">
            <w:pPr>
              <w:pStyle w:val="Bodytext10"/>
              <w:rPr>
                <w:color w:val="1B7A24"/>
              </w:rPr>
            </w:pPr>
          </w:p>
        </w:tc>
        <w:tc>
          <w:tcPr>
            <w:tcW w:w="7941" w:type="dxa"/>
            <w:gridSpan w:val="3"/>
            <w:vMerge w:val="restart"/>
            <w:tcBorders>
              <w:top w:val="single" w:sz="4" w:space="0" w:color="auto"/>
              <w:left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color w:val="1B7A24"/>
              </w:rPr>
              <w:t>Delivery Agent</w:t>
            </w:r>
          </w:p>
          <w:p w:rsidR="00226928" w:rsidRDefault="00FB7795">
            <w:pPr>
              <w:spacing w:line="0" w:lineRule="atLeast"/>
              <w:ind w:firstLineChars="100" w:firstLine="210"/>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CIM SHIPPING</w:t>
            </w:r>
          </w:p>
          <w:p w:rsidR="00226928" w:rsidRDefault="00FB7795">
            <w:pPr>
              <w:spacing w:line="0" w:lineRule="atLeast"/>
              <w:ind w:firstLineChars="100" w:firstLine="210"/>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 xml:space="preserve">408-409, BUSINESS PLAZA, MUMTAZ HASSAN ROAD, </w:t>
            </w:r>
          </w:p>
          <w:p w:rsidR="00226928" w:rsidRDefault="00FB7795">
            <w:pPr>
              <w:spacing w:line="0" w:lineRule="atLeast"/>
              <w:ind w:firstLineChars="100" w:firstLine="210"/>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KARACHI 74000, PAKISTAN</w:t>
            </w:r>
          </w:p>
          <w:p w:rsidR="00226928" w:rsidRDefault="00FB7795">
            <w:pPr>
              <w:spacing w:line="0" w:lineRule="atLeast"/>
              <w:ind w:firstLineChars="100" w:firstLine="210"/>
              <w:rPr>
                <w:rFonts w:ascii="Calibri"/>
                <w:color w:val="1B7A24"/>
              </w:rPr>
            </w:pPr>
            <w:proofErr w:type="gramStart"/>
            <w:r>
              <w:rPr>
                <w:rFonts w:ascii="Calibri" w:eastAsia="宋体" w:hAnsi="Calibri" w:hint="eastAsia"/>
                <w:kern w:val="2"/>
                <w:sz w:val="21"/>
                <w:szCs w:val="21"/>
                <w:lang w:eastAsia="zh-CN" w:bidi="ar-SA"/>
              </w:rPr>
              <w:t>TEL :</w:t>
            </w:r>
            <w:proofErr w:type="gramEnd"/>
            <w:r>
              <w:rPr>
                <w:rFonts w:ascii="Calibri" w:eastAsia="宋体" w:hAnsi="Calibri" w:hint="eastAsia"/>
                <w:kern w:val="2"/>
                <w:sz w:val="21"/>
                <w:szCs w:val="21"/>
                <w:lang w:eastAsia="zh-CN" w:bidi="ar-SA"/>
              </w:rPr>
              <w:t xml:space="preserve"> 0092-21-32424791</w:t>
            </w:r>
          </w:p>
        </w:tc>
      </w:tr>
      <w:tr w:rsidR="00226928">
        <w:trPr>
          <w:trHeight w:hRule="exact" w:val="957"/>
          <w:jc w:val="center"/>
        </w:trPr>
        <w:tc>
          <w:tcPr>
            <w:tcW w:w="4997" w:type="dxa"/>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Pre-Carriage</w:t>
            </w:r>
          </w:p>
        </w:tc>
        <w:tc>
          <w:tcPr>
            <w:tcW w:w="3015" w:type="dxa"/>
            <w:gridSpan w:val="2"/>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Place of Receipt</w:t>
            </w:r>
          </w:p>
        </w:tc>
        <w:tc>
          <w:tcPr>
            <w:tcW w:w="7941" w:type="dxa"/>
            <w:gridSpan w:val="3"/>
            <w:vMerge/>
            <w:tcBorders>
              <w:left w:val="single" w:sz="4" w:space="0" w:color="auto"/>
              <w:right w:val="single" w:sz="4" w:space="0" w:color="auto"/>
            </w:tcBorders>
            <w:shd w:val="clear" w:color="auto" w:fill="FFFFFF"/>
          </w:tcPr>
          <w:p w:rsidR="00226928" w:rsidRDefault="00226928">
            <w:pPr>
              <w:pStyle w:val="Bodytext10"/>
              <w:rPr>
                <w:rFonts w:ascii="Calibri"/>
                <w:color w:val="1B7A24"/>
              </w:rPr>
            </w:pPr>
          </w:p>
        </w:tc>
      </w:tr>
      <w:tr w:rsidR="00226928">
        <w:trPr>
          <w:trHeight w:hRule="exact" w:val="1121"/>
          <w:jc w:val="center"/>
        </w:trPr>
        <w:tc>
          <w:tcPr>
            <w:tcW w:w="4997" w:type="dxa"/>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Vessel (see clause 1 and 19)</w:t>
            </w:r>
          </w:p>
          <w:p w:rsidR="00226928" w:rsidRDefault="00FB7795">
            <w:pPr>
              <w:pStyle w:val="Bodytext10"/>
              <w:ind w:firstLineChars="100" w:firstLine="210"/>
              <w:rPr>
                <w:rFonts w:ascii="Calibri"/>
                <w:color w:val="1B7A24"/>
              </w:rPr>
            </w:pPr>
            <w:r>
              <w:rPr>
                <w:rFonts w:ascii="Calibri" w:eastAsia="宋体" w:hAnsi="Calibri" w:hint="eastAsia"/>
                <w:color w:val="000000"/>
                <w:kern w:val="2"/>
                <w:sz w:val="21"/>
                <w:szCs w:val="21"/>
                <w:lang w:eastAsia="zh-CN" w:bidi="ar-SA"/>
              </w:rPr>
              <w:t>CSCL GLOBE</w:t>
            </w:r>
          </w:p>
        </w:tc>
        <w:tc>
          <w:tcPr>
            <w:tcW w:w="3015" w:type="dxa"/>
            <w:gridSpan w:val="2"/>
            <w:tcBorders>
              <w:top w:val="single" w:sz="4" w:space="0" w:color="auto"/>
              <w:left w:val="single" w:sz="4" w:space="0" w:color="auto"/>
            </w:tcBorders>
            <w:shd w:val="clear" w:color="auto" w:fill="FFFFFF"/>
          </w:tcPr>
          <w:p w:rsidR="00226928" w:rsidRDefault="00FB7795">
            <w:pPr>
              <w:pStyle w:val="Bodytext10"/>
              <w:rPr>
                <w:rFonts w:ascii="Calibri"/>
                <w:color w:val="1B7A24"/>
              </w:rPr>
            </w:pPr>
            <w:r>
              <w:rPr>
                <w:rFonts w:ascii="Calibri"/>
                <w:color w:val="1B7A24"/>
              </w:rPr>
              <w:t>Voyage No.</w:t>
            </w:r>
          </w:p>
          <w:p w:rsidR="00226928" w:rsidRDefault="00FB7795">
            <w:pPr>
              <w:pStyle w:val="Bodytext10"/>
              <w:ind w:firstLineChars="100" w:firstLine="210"/>
              <w:rPr>
                <w:rFonts w:ascii="Calibri"/>
                <w:color w:val="1B7A24"/>
              </w:rPr>
            </w:pPr>
            <w:r>
              <w:rPr>
                <w:rFonts w:ascii="Calibri" w:eastAsia="宋体" w:hAnsi="Calibri" w:hint="eastAsia"/>
                <w:color w:val="000000"/>
                <w:kern w:val="2"/>
                <w:sz w:val="21"/>
                <w:szCs w:val="21"/>
                <w:lang w:eastAsia="zh-CN" w:bidi="ar-SA"/>
              </w:rPr>
              <w:t>042W</w:t>
            </w:r>
          </w:p>
        </w:tc>
        <w:tc>
          <w:tcPr>
            <w:tcW w:w="7941" w:type="dxa"/>
            <w:gridSpan w:val="3"/>
            <w:vMerge/>
            <w:tcBorders>
              <w:left w:val="single" w:sz="4" w:space="0" w:color="auto"/>
              <w:right w:val="single" w:sz="4" w:space="0" w:color="auto"/>
            </w:tcBorders>
            <w:shd w:val="clear" w:color="auto" w:fill="FFFFFF"/>
          </w:tcPr>
          <w:p w:rsidR="00226928" w:rsidRDefault="00226928">
            <w:pPr>
              <w:pStyle w:val="Bodytext10"/>
              <w:rPr>
                <w:rFonts w:ascii="Calibri"/>
                <w:color w:val="1B7A24"/>
              </w:rPr>
            </w:pPr>
          </w:p>
        </w:tc>
      </w:tr>
      <w:tr w:rsidR="00226928">
        <w:trPr>
          <w:trHeight w:hRule="exact" w:val="907"/>
          <w:jc w:val="center"/>
        </w:trPr>
        <w:tc>
          <w:tcPr>
            <w:tcW w:w="4997" w:type="dxa"/>
            <w:tcBorders>
              <w:top w:val="single" w:sz="4" w:space="0" w:color="auto"/>
              <w:left w:val="single" w:sz="4" w:space="0" w:color="auto"/>
              <w:bottom w:val="single" w:sz="4" w:space="0" w:color="auto"/>
            </w:tcBorders>
            <w:shd w:val="clear" w:color="auto" w:fill="FFFFFF"/>
          </w:tcPr>
          <w:p w:rsidR="00226928" w:rsidRDefault="00FB7795">
            <w:pPr>
              <w:pStyle w:val="Bodytext10"/>
              <w:rPr>
                <w:rFonts w:ascii="Calibri"/>
                <w:color w:val="1B7A24"/>
              </w:rPr>
            </w:pPr>
            <w:r>
              <w:rPr>
                <w:rFonts w:ascii="Calibri"/>
                <w:color w:val="1B7A24"/>
              </w:rPr>
              <w:t>Port of Loading</w:t>
            </w:r>
          </w:p>
          <w:p w:rsidR="00226928" w:rsidRDefault="00FB7795">
            <w:pPr>
              <w:pStyle w:val="Bodytext10"/>
              <w:ind w:firstLineChars="100" w:firstLine="210"/>
              <w:rPr>
                <w:rFonts w:ascii="Calibri"/>
                <w:color w:val="1B7A24"/>
              </w:rPr>
            </w:pPr>
            <w:r>
              <w:rPr>
                <w:rFonts w:ascii="Calibri" w:eastAsia="宋体" w:hAnsi="Calibri" w:hint="eastAsia"/>
                <w:color w:val="000000"/>
                <w:kern w:val="2"/>
                <w:sz w:val="21"/>
                <w:szCs w:val="21"/>
                <w:lang w:eastAsia="zh-CN" w:bidi="ar-SA"/>
              </w:rPr>
              <w:t>NINGBO</w:t>
            </w:r>
          </w:p>
        </w:tc>
        <w:tc>
          <w:tcPr>
            <w:tcW w:w="3015" w:type="dxa"/>
            <w:gridSpan w:val="2"/>
            <w:tcBorders>
              <w:top w:val="single" w:sz="4" w:space="0" w:color="auto"/>
              <w:left w:val="single" w:sz="4" w:space="0" w:color="auto"/>
              <w:bottom w:val="single" w:sz="4" w:space="0" w:color="auto"/>
            </w:tcBorders>
            <w:shd w:val="clear" w:color="auto" w:fill="FFFFFF"/>
          </w:tcPr>
          <w:p w:rsidR="00226928" w:rsidRDefault="00FB7795">
            <w:pPr>
              <w:pStyle w:val="Bodytext10"/>
              <w:rPr>
                <w:rFonts w:ascii="Calibri"/>
                <w:color w:val="1B7A24"/>
              </w:rPr>
            </w:pPr>
            <w:r>
              <w:rPr>
                <w:rFonts w:ascii="Calibri"/>
                <w:color w:val="1B7A24"/>
              </w:rPr>
              <w:t>Port of Discharge</w:t>
            </w:r>
          </w:p>
          <w:p w:rsidR="00226928" w:rsidRDefault="00FB7795">
            <w:pPr>
              <w:pStyle w:val="Bodytext10"/>
              <w:ind w:firstLineChars="100" w:firstLine="210"/>
              <w:rPr>
                <w:rFonts w:ascii="Calibri"/>
                <w:color w:val="1B7A24"/>
              </w:rPr>
            </w:pPr>
            <w:r>
              <w:rPr>
                <w:rFonts w:ascii="Calibri" w:eastAsia="宋体" w:hAnsi="Calibri" w:hint="eastAsia"/>
                <w:color w:val="000000"/>
                <w:kern w:val="2"/>
                <w:sz w:val="21"/>
                <w:szCs w:val="21"/>
                <w:lang w:eastAsia="zh-CN" w:bidi="ar-SA"/>
              </w:rPr>
              <w:t>KARACHI KICT</w:t>
            </w:r>
          </w:p>
        </w:tc>
        <w:tc>
          <w:tcPr>
            <w:tcW w:w="7941" w:type="dxa"/>
            <w:gridSpan w:val="3"/>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color w:val="1B7A24"/>
              </w:rPr>
              <w:t xml:space="preserve">Place of Delivery </w:t>
            </w:r>
            <w:r>
              <w:rPr>
                <w:rFonts w:ascii="Calibri"/>
                <w:color w:val="1B7A24"/>
                <w:lang w:val="zh-TW" w:eastAsia="zh-TW"/>
              </w:rPr>
              <w:t xml:space="preserve">- </w:t>
            </w:r>
            <w:r>
              <w:rPr>
                <w:rFonts w:ascii="Calibri"/>
                <w:color w:val="1B7A24"/>
              </w:rPr>
              <w:t>Applicable only when document used as Multimodal transport B/L</w:t>
            </w:r>
          </w:p>
          <w:p w:rsidR="00226928" w:rsidRDefault="00FB7795">
            <w:pPr>
              <w:pStyle w:val="Bodytext10"/>
              <w:ind w:firstLineChars="100" w:firstLine="210"/>
              <w:rPr>
                <w:rFonts w:ascii="Calibri"/>
                <w:color w:val="1B7A24"/>
              </w:rPr>
            </w:pPr>
            <w:r>
              <w:rPr>
                <w:rFonts w:ascii="Calibri" w:eastAsia="宋体" w:hAnsi="Calibri" w:hint="eastAsia"/>
                <w:color w:val="000000"/>
                <w:kern w:val="2"/>
                <w:sz w:val="21"/>
                <w:szCs w:val="21"/>
                <w:lang w:eastAsia="zh-CN" w:bidi="ar-SA"/>
              </w:rPr>
              <w:t>KARACHI KICT</w:t>
            </w:r>
          </w:p>
        </w:tc>
      </w:tr>
      <w:tr w:rsidR="00226928">
        <w:trPr>
          <w:trHeight w:hRule="exact" w:val="312"/>
          <w:jc w:val="center"/>
        </w:trPr>
        <w:tc>
          <w:tcPr>
            <w:tcW w:w="15953"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rsidR="00226928" w:rsidRDefault="00FB7795">
            <w:pPr>
              <w:pStyle w:val="Other10"/>
              <w:jc w:val="center"/>
              <w:rPr>
                <w:rFonts w:ascii="Calibri"/>
                <w:color w:val="1B7A24"/>
              </w:rPr>
            </w:pPr>
            <w:r>
              <w:rPr>
                <w:rFonts w:ascii="Calibri"/>
                <w:b/>
                <w:bCs/>
                <w:color w:val="1B7A24"/>
                <w:sz w:val="24"/>
                <w:szCs w:val="24"/>
              </w:rPr>
              <w:t xml:space="preserve">PARTICULARS FURNISHED BY SHIPPER </w:t>
            </w:r>
            <w:r>
              <w:rPr>
                <w:rFonts w:ascii="Calibri"/>
                <w:b/>
                <w:bCs/>
                <w:color w:val="1B7A24"/>
                <w:sz w:val="24"/>
                <w:szCs w:val="24"/>
                <w:lang w:val="zh-TW" w:eastAsia="zh-TW" w:bidi="zh-TW"/>
              </w:rPr>
              <w:t xml:space="preserve">- </w:t>
            </w:r>
            <w:r>
              <w:rPr>
                <w:rFonts w:ascii="Calibri"/>
                <w:b/>
                <w:bCs/>
                <w:color w:val="1B7A24"/>
                <w:sz w:val="24"/>
                <w:szCs w:val="24"/>
              </w:rPr>
              <w:t>CARRIER/AGENT NOT RESPONSIBLE</w:t>
            </w:r>
          </w:p>
        </w:tc>
      </w:tr>
      <w:tr w:rsidR="00226928">
        <w:trPr>
          <w:trHeight w:hRule="exact" w:val="4877"/>
          <w:jc w:val="center"/>
        </w:trPr>
        <w:tc>
          <w:tcPr>
            <w:tcW w:w="15953" w:type="dxa"/>
            <w:gridSpan w:val="6"/>
            <w:tcBorders>
              <w:top w:val="single" w:sz="4" w:space="0" w:color="auto"/>
              <w:left w:val="single" w:sz="4" w:space="0" w:color="auto"/>
              <w:bottom w:val="single" w:sz="4" w:space="0" w:color="auto"/>
              <w:right w:val="single" w:sz="4" w:space="0" w:color="auto"/>
            </w:tcBorders>
            <w:shd w:val="clear" w:color="auto" w:fill="FFFFFF"/>
          </w:tcPr>
          <w:p w:rsidR="00226928" w:rsidRDefault="00E145C9">
            <w:pPr>
              <w:pStyle w:val="Other10"/>
              <w:jc w:val="center"/>
              <w:rPr>
                <w:color w:val="1B7A24"/>
              </w:rPr>
            </w:pPr>
            <w:r>
              <w:rPr>
                <w:color w:val="1B7A24"/>
              </w:rPr>
              <w:pict>
                <v:shape id="图片 7" o:spid="_x0000_s1026" type="#_x0000_t75" alt="1_00" style="position:absolute;left:0;text-align:left;margin-left:219.55pt;margin-top:50.8pt;width:321.2pt;height:147.25pt;z-index:-1;mso-wrap-style:square;mso-position-horizontal-relative:text;mso-position-vertical-relative:page" wrapcoords="17249 3961 3531 10562 3026 11442 2623 12982 2724 14522 3329 17383 4741 17383 4943 16943 15837 11222 15837 11002 19267 9241 19569 8581 18258 7481 17854 3961 17249 3961">
                  <v:fill o:detectmouseclick="t"/>
                  <v:imagedata r:id="rId7" o:title="1_00" grayscale="t"/>
                  <w10:wrap type="through" anchory="page"/>
                </v:shape>
              </w:pict>
            </w:r>
            <w:r>
              <w:rPr>
                <w:color w:val="1B7A24"/>
              </w:rPr>
              <w:pict>
                <v:shapetype id="_x0000_t202" coordsize="21600,21600" o:spt="202" path="m,l,21600r21600,l21600,xe">
                  <v:stroke joinstyle="miter"/>
                  <v:path gradientshapeok="t" o:connecttype="rect"/>
                </v:shapetype>
                <v:shape id="Shape 5" o:spid="_x0000_s1027" type="#_x0000_t202" style="position:absolute;left:0;text-align:left;margin-left:630.3pt;margin-top:2.5pt;width:190.3pt;height:216.85pt;z-index:1;mso-wrap-style:none;mso-wrap-distance-left:0;mso-wrap-distance-top:4pt;mso-wrap-distance-right:0;mso-position-horizontal-relative:page;mso-position-vertical-relative:text;v-text-anchor:top" o:gfxdata="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pv+CBtcAAAALAQAADwAAAAAAAAABACAAAAAiAAAAZHJzL2Rv&#10;d25yZXYueG1sUEsBAhQAFAAAAAgAh07iQDIRxSaQAQAAIwMAAA4AAAAAAAAAAQAgAAAAJgEAAGRy&#10;cy9lMm9Eb2MueG1sUEsFBgAAAAAGAAYAWQEAACgFAAAAAA==&#10;" filled="f" stroked="f">
                  <v:fill o:detectmouseclick="t"/>
                  <v:textbox inset="0,0,0,0">
                    <w:txbxContent>
                      <w:p w:rsidR="00226928" w:rsidRDefault="00FB7795">
                        <w:pPr>
                          <w:pStyle w:val="Bodytext10"/>
                          <w:rPr>
                            <w:rFonts w:ascii="Calibri"/>
                            <w:color w:val="1B7A24"/>
                          </w:rPr>
                        </w:pPr>
                        <w:r>
                          <w:rPr>
                            <w:rFonts w:ascii="Calibri"/>
                            <w:color w:val="1B7A24"/>
                          </w:rPr>
                          <w:t>Gross Weight (Kgs) Measurement (CBM)</w:t>
                        </w:r>
                      </w:p>
                      <w:p w:rsidR="00226928" w:rsidRDefault="00FB7795">
                        <w:pPr>
                          <w:spacing w:line="0" w:lineRule="atLeast"/>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27900KGS                       68CBM</w:t>
                        </w:r>
                      </w:p>
                      <w:p w:rsidR="00226928" w:rsidRDefault="00226928">
                        <w:pPr>
                          <w:pStyle w:val="Bodytext10"/>
                          <w:rPr>
                            <w:rFonts w:ascii="Calibri" w:eastAsia="宋体"/>
                            <w:color w:val="1B7A24"/>
                            <w:lang w:eastAsia="zh-CN"/>
                          </w:rPr>
                        </w:pPr>
                      </w:p>
                    </w:txbxContent>
                  </v:textbox>
                  <w10:wrap type="topAndBottom" anchorx="page"/>
                </v:shape>
              </w:pict>
            </w:r>
            <w:r>
              <w:rPr>
                <w:color w:val="1B7A24"/>
              </w:rPr>
              <w:pict>
                <v:shape id="Shape 3" o:spid="_x0000_s1028" type="#_x0000_t202" style="position:absolute;left:0;text-align:left;margin-left:268.5pt;margin-top:2.5pt;width:313.7pt;height:219.4pt;z-index:2;mso-wrap-style:none;mso-wrap-distance-left:0;mso-wrap-distance-top:4pt;mso-wrap-distance-right:0;mso-wrap-distance-bottom:.5pt;mso-position-horizontal-relative:page;mso-position-vertical-relative:text;v-text-anchor:top" filled="f" stroked="f">
                  <v:fill o:detectmouseclick="t"/>
                  <v:textbox inset="0,0,0,0">
                    <w:txbxContent>
                      <w:p w:rsidR="00226928" w:rsidRDefault="00FB7795">
                        <w:pPr>
                          <w:pStyle w:val="Bodytext10"/>
                          <w:rPr>
                            <w:rFonts w:ascii="Calibri" w:eastAsia="宋体" w:hAnsi="Calibri"/>
                            <w:color w:val="000000"/>
                            <w:kern w:val="2"/>
                            <w:sz w:val="21"/>
                            <w:szCs w:val="21"/>
                            <w:lang w:eastAsia="zh-CN" w:bidi="ar-SA"/>
                          </w:rPr>
                        </w:pPr>
                        <w:r>
                          <w:rPr>
                            <w:rFonts w:ascii="Calibri"/>
                            <w:color w:val="1B7A24"/>
                          </w:rPr>
                          <w:t>Number of Packages/Kind of Packages/General Description of Goods</w:t>
                        </w:r>
                      </w:p>
                      <w:p w:rsidR="00226928" w:rsidRDefault="00FB7795">
                        <w:pPr>
                          <w:spacing w:line="0" w:lineRule="atLeast"/>
                          <w:rPr>
                            <w:rFonts w:ascii="Calibri" w:eastAsia="宋体" w:hAnsi="Calibri"/>
                            <w:kern w:val="2"/>
                            <w:sz w:val="21"/>
                            <w:szCs w:val="21"/>
                            <w:lang w:eastAsia="zh-CN" w:bidi="ar-SA"/>
                          </w:rPr>
                        </w:pPr>
                        <w:proofErr w:type="gramStart"/>
                        <w:r>
                          <w:rPr>
                            <w:rFonts w:ascii="Calibri" w:eastAsia="宋体" w:hAnsi="Calibri" w:hint="eastAsia"/>
                            <w:kern w:val="2"/>
                            <w:sz w:val="21"/>
                            <w:szCs w:val="21"/>
                            <w:lang w:eastAsia="zh-CN" w:bidi="ar-SA"/>
                          </w:rPr>
                          <w:t>SHOES  HS</w:t>
                        </w:r>
                        <w:proofErr w:type="gramEnd"/>
                        <w:r>
                          <w:rPr>
                            <w:rFonts w:ascii="Calibri" w:eastAsia="宋体" w:hAnsi="Calibri" w:hint="eastAsia"/>
                            <w:kern w:val="2"/>
                            <w:sz w:val="21"/>
                            <w:szCs w:val="21"/>
                            <w:lang w:eastAsia="zh-CN" w:bidi="ar-SA"/>
                          </w:rPr>
                          <w:t>:64029929</w:t>
                        </w:r>
                      </w:p>
                      <w:p w:rsidR="00226928" w:rsidRDefault="00FB7795">
                        <w:pPr>
                          <w:spacing w:line="0" w:lineRule="atLeast"/>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 xml:space="preserve">GLASS </w:t>
                        </w:r>
                        <w:proofErr w:type="gramStart"/>
                        <w:r>
                          <w:rPr>
                            <w:rFonts w:ascii="Calibri" w:eastAsia="宋体" w:hAnsi="Calibri" w:hint="eastAsia"/>
                            <w:kern w:val="2"/>
                            <w:sz w:val="21"/>
                            <w:szCs w:val="21"/>
                            <w:lang w:eastAsia="zh-CN" w:bidi="ar-SA"/>
                          </w:rPr>
                          <w:t>BOTTLE  HS</w:t>
                        </w:r>
                        <w:proofErr w:type="gramEnd"/>
                        <w:r>
                          <w:rPr>
                            <w:rFonts w:ascii="Calibri" w:eastAsia="宋体" w:hAnsi="Calibri" w:hint="eastAsia"/>
                            <w:kern w:val="2"/>
                            <w:sz w:val="21"/>
                            <w:szCs w:val="21"/>
                            <w:lang w:eastAsia="zh-CN" w:bidi="ar-SA"/>
                          </w:rPr>
                          <w:t>:70109090</w:t>
                        </w:r>
                      </w:p>
                      <w:p w:rsidR="00226928" w:rsidRDefault="00226928">
                        <w:pPr>
                          <w:pStyle w:val="Bodytext10"/>
                          <w:rPr>
                            <w:rFonts w:ascii="Calibri" w:eastAsia="宋体"/>
                            <w:color w:val="1B7A24"/>
                            <w:lang w:eastAsia="zh-CN"/>
                          </w:rPr>
                        </w:pPr>
                      </w:p>
                      <w:p w:rsidR="00226928" w:rsidRPr="00E145C9" w:rsidRDefault="00C50D63">
                        <w:pPr>
                          <w:spacing w:line="0" w:lineRule="atLeast"/>
                          <w:rPr>
                            <w:rFonts w:ascii="Calibri" w:eastAsia="宋体" w:hAnsi="Calibri"/>
                            <w:color w:val="1F4E79"/>
                            <w:kern w:val="2"/>
                            <w:sz w:val="56"/>
                            <w:szCs w:val="56"/>
                            <w:lang w:eastAsia="zh-CN" w:bidi="ar-SA"/>
                          </w:rPr>
                        </w:pPr>
                        <w:r w:rsidRPr="00E145C9">
                          <w:rPr>
                            <w:rFonts w:ascii="Calibri" w:eastAsia="宋体" w:hAnsi="Calibri"/>
                            <w:color w:val="1F4E79"/>
                            <w:kern w:val="2"/>
                            <w:sz w:val="56"/>
                            <w:szCs w:val="56"/>
                            <w:lang w:eastAsia="zh-CN" w:bidi="ar-SA"/>
                          </w:rPr>
                          <w:t>{{t4}}</w:t>
                        </w:r>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p w:rsidR="00226928" w:rsidRDefault="00FB7795">
                        <w:pPr>
                          <w:pStyle w:val="Bodytext10"/>
                          <w:ind w:firstLineChars="100" w:firstLine="210"/>
                          <w:rPr>
                            <w:rFonts w:ascii="Calibri" w:eastAsia="宋体" w:hAnsi="Calibri"/>
                            <w:color w:val="000000"/>
                            <w:kern w:val="2"/>
                            <w:sz w:val="21"/>
                            <w:szCs w:val="21"/>
                            <w:lang w:eastAsia="zh-CN" w:bidi="ar-SA"/>
                          </w:rPr>
                        </w:pPr>
                        <w:r>
                          <w:rPr>
                            <w:rFonts w:ascii="Calibri" w:eastAsia="宋体" w:hAnsi="Calibri" w:hint="eastAsia"/>
                            <w:color w:val="000000"/>
                            <w:kern w:val="2"/>
                            <w:sz w:val="21"/>
                            <w:szCs w:val="21"/>
                            <w:lang w:eastAsia="zh-CN" w:bidi="ar-SA"/>
                          </w:rPr>
                          <w:t>60 DAYS FREE DETENTION AT DESTINATION</w:t>
                        </w:r>
                      </w:p>
                      <w:p w:rsidR="00226928" w:rsidRDefault="00226928">
                        <w:pPr>
                          <w:pStyle w:val="Bodytext10"/>
                          <w:rPr>
                            <w:rFonts w:ascii="Calibri" w:eastAsia="宋体"/>
                            <w:color w:val="1B7A24"/>
                            <w:lang w:eastAsia="zh-CN"/>
                          </w:rPr>
                        </w:pPr>
                      </w:p>
                      <w:p w:rsidR="00226928" w:rsidRDefault="00FB7795">
                        <w:pPr>
                          <w:pStyle w:val="Bodytext10"/>
                          <w:ind w:firstLineChars="300" w:firstLine="630"/>
                          <w:rPr>
                            <w:rFonts w:ascii="Calibri" w:eastAsia="宋体" w:hAnsi="Calibri"/>
                            <w:color w:val="000000"/>
                            <w:kern w:val="2"/>
                            <w:sz w:val="21"/>
                            <w:szCs w:val="21"/>
                            <w:lang w:eastAsia="zh-CN" w:bidi="ar-SA"/>
                          </w:rPr>
                        </w:pPr>
                        <w:r>
                          <w:rPr>
                            <w:rFonts w:ascii="Calibri" w:eastAsia="宋体" w:hAnsi="Calibri" w:hint="eastAsia"/>
                            <w:color w:val="000000"/>
                            <w:kern w:val="2"/>
                            <w:sz w:val="21"/>
                            <w:szCs w:val="21"/>
                            <w:lang w:eastAsia="zh-CN" w:bidi="ar-SA"/>
                          </w:rPr>
                          <w:t>FREIGHT AS ARRANGED</w:t>
                        </w:r>
                      </w:p>
                      <w:p w:rsidR="00226928" w:rsidRDefault="00FB7795">
                        <w:pPr>
                          <w:pStyle w:val="Bodytext10"/>
                          <w:ind w:firstLineChars="300" w:firstLine="630"/>
                          <w:rPr>
                            <w:rFonts w:ascii="Calibri" w:eastAsia="宋体" w:hAnsi="Calibri"/>
                            <w:color w:val="000000"/>
                            <w:kern w:val="2"/>
                            <w:sz w:val="21"/>
                            <w:szCs w:val="21"/>
                            <w:lang w:eastAsia="zh-CN" w:bidi="ar-SA"/>
                          </w:rPr>
                        </w:pPr>
                        <w:r>
                          <w:rPr>
                            <w:rFonts w:ascii="Calibri" w:eastAsia="宋体" w:hAnsi="Calibri" w:hint="eastAsia"/>
                            <w:color w:val="000000"/>
                            <w:kern w:val="2"/>
                            <w:sz w:val="21"/>
                            <w:szCs w:val="21"/>
                            <w:lang w:eastAsia="zh-CN" w:bidi="ar-SA"/>
                          </w:rPr>
                          <w:t>FREIGHT PREPAID</w:t>
                        </w:r>
                        <w:bookmarkStart w:id="0" w:name="_GoBack"/>
                        <w:bookmarkEnd w:id="0"/>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p w:rsidR="00226928" w:rsidRDefault="00226928">
                        <w:pPr>
                          <w:pStyle w:val="Bodytext10"/>
                          <w:rPr>
                            <w:rFonts w:ascii="Calibri" w:eastAsia="宋体"/>
                            <w:color w:val="1B7A24"/>
                            <w:lang w:eastAsia="zh-CN"/>
                          </w:rPr>
                        </w:pPr>
                      </w:p>
                    </w:txbxContent>
                  </v:textbox>
                  <w10:wrap type="topAndBottom" anchorx="page"/>
                </v:shape>
              </w:pict>
            </w:r>
            <w:r>
              <w:rPr>
                <w:color w:val="1B7A24"/>
              </w:rPr>
              <w:pict>
                <v:shape id="Shape 1" o:spid="_x0000_s1029" type="#_x0000_t202" style="position:absolute;left:0;text-align:left;margin-left:3.4pt;margin-top:3.25pt;width:258.5pt;height:223.65pt;z-index:3;mso-wrap-style:square;mso-wrap-distance-left:0;mso-wrap-distance-top:4.5pt;mso-wrap-distance-right:0;mso-wrap-distance-bottom:.5pt;mso-position-horizontal-relative:page;mso-position-vertical-relative:text;v-text-anchor:top" filled="f" stroked="f">
                  <v:fill o:detectmouseclick="t"/>
                  <v:textbox inset="0,0,0,0">
                    <w:txbxContent>
                      <w:p w:rsidR="00226928" w:rsidRDefault="00FB7795">
                        <w:pPr>
                          <w:pStyle w:val="Bodytext10"/>
                          <w:rPr>
                            <w:rFonts w:ascii="Calibri"/>
                            <w:color w:val="1B7A24"/>
                          </w:rPr>
                        </w:pPr>
                        <w:r>
                          <w:rPr>
                            <w:rFonts w:ascii="Calibri"/>
                            <w:color w:val="1B7A24"/>
                          </w:rPr>
                          <w:t>Container No./Seal No./Marks &amp; Numbers</w:t>
                        </w:r>
                      </w:p>
                      <w:p w:rsidR="00226928" w:rsidRPr="00B00EAC" w:rsidRDefault="00C50D63">
                        <w:pPr>
                          <w:spacing w:line="0" w:lineRule="atLeast"/>
                          <w:rPr>
                            <w:rFonts w:ascii="Calibri" w:eastAsia="宋体" w:hAnsi="Calibri"/>
                            <w:kern w:val="2"/>
                            <w:sz w:val="15"/>
                            <w:szCs w:val="15"/>
                            <w:lang w:eastAsia="zh-CN" w:bidi="ar-SA"/>
                          </w:rPr>
                        </w:pPr>
                        <w:r w:rsidRPr="00B00EAC">
                          <w:rPr>
                            <w:rFonts w:ascii="Calibri" w:eastAsia="宋体" w:hAnsi="Calibri"/>
                            <w:kern w:val="2"/>
                            <w:sz w:val="15"/>
                            <w:szCs w:val="15"/>
                            <w:lang w:eastAsia="zh-CN" w:bidi="ar-SA"/>
                          </w:rPr>
                          <w:t>{{t3}}</w:t>
                        </w:r>
                      </w:p>
                      <w:p w:rsidR="00226928" w:rsidRDefault="00226928">
                        <w:pPr>
                          <w:spacing w:line="0" w:lineRule="atLeast"/>
                          <w:rPr>
                            <w:rFonts w:ascii="Calibri" w:eastAsia="宋体" w:hAnsi="Calibri"/>
                            <w:kern w:val="2"/>
                            <w:sz w:val="21"/>
                            <w:szCs w:val="21"/>
                            <w:lang w:eastAsia="zh-CN" w:bidi="ar-SA"/>
                          </w:rPr>
                        </w:pPr>
                      </w:p>
                      <w:p w:rsidR="00226928" w:rsidRDefault="00FB7795">
                        <w:pPr>
                          <w:spacing w:line="0" w:lineRule="atLeast"/>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N/M</w:t>
                        </w:r>
                      </w:p>
                      <w:p w:rsidR="00226928" w:rsidRDefault="00226928">
                        <w:pPr>
                          <w:pStyle w:val="Bodytext10"/>
                          <w:rPr>
                            <w:rFonts w:ascii="Calibri" w:eastAsia="宋体" w:hAnsi="Calibri"/>
                            <w:color w:val="000000"/>
                            <w:kern w:val="2"/>
                            <w:sz w:val="21"/>
                            <w:szCs w:val="21"/>
                            <w:lang w:eastAsia="zh-CN" w:bidi="ar-SA"/>
                          </w:rPr>
                        </w:pPr>
                      </w:p>
                      <w:p w:rsidR="00226928" w:rsidRDefault="00226928">
                        <w:pPr>
                          <w:pStyle w:val="Bodytext10"/>
                          <w:rPr>
                            <w:rFonts w:ascii="Calibri" w:eastAsia="宋体" w:hAnsi="Calibri"/>
                            <w:color w:val="000000"/>
                            <w:kern w:val="2"/>
                            <w:sz w:val="21"/>
                            <w:szCs w:val="21"/>
                            <w:lang w:eastAsia="zh-CN" w:bidi="ar-SA"/>
                          </w:rPr>
                        </w:pPr>
                      </w:p>
                      <w:p w:rsidR="00226928" w:rsidRDefault="00226928">
                        <w:pPr>
                          <w:pStyle w:val="Bodytext10"/>
                          <w:rPr>
                            <w:rFonts w:ascii="Calibri" w:eastAsia="宋体" w:hAnsi="Calibri"/>
                            <w:color w:val="000000"/>
                            <w:kern w:val="2"/>
                            <w:sz w:val="21"/>
                            <w:szCs w:val="21"/>
                            <w:lang w:eastAsia="zh-CN" w:bidi="ar-SA"/>
                          </w:rPr>
                        </w:pPr>
                      </w:p>
                      <w:p w:rsidR="00226928" w:rsidRDefault="00226928">
                        <w:pPr>
                          <w:pStyle w:val="Bodytext10"/>
                          <w:rPr>
                            <w:rFonts w:ascii="Calibri" w:eastAsia="宋体" w:hAnsi="Calibri"/>
                            <w:color w:val="000000"/>
                            <w:kern w:val="2"/>
                            <w:sz w:val="21"/>
                            <w:szCs w:val="21"/>
                            <w:lang w:eastAsia="zh-CN" w:bidi="ar-SA"/>
                          </w:rPr>
                        </w:pPr>
                      </w:p>
                      <w:p w:rsidR="00226928" w:rsidRDefault="00FB7795">
                        <w:pPr>
                          <w:spacing w:line="0" w:lineRule="atLeast"/>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1X40HC</w:t>
                        </w:r>
                      </w:p>
                      <w:p w:rsidR="00226928" w:rsidRDefault="00FB7795">
                        <w:pPr>
                          <w:spacing w:line="0" w:lineRule="atLeast"/>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CY-CY</w:t>
                        </w:r>
                      </w:p>
                      <w:p w:rsidR="00226928" w:rsidRDefault="00226928">
                        <w:pPr>
                          <w:spacing w:line="0" w:lineRule="atLeast"/>
                          <w:rPr>
                            <w:rFonts w:ascii="Calibri" w:eastAsia="宋体" w:hAnsi="Calibri"/>
                            <w:kern w:val="2"/>
                            <w:sz w:val="21"/>
                            <w:szCs w:val="21"/>
                            <w:lang w:eastAsia="zh-CN" w:bidi="ar-SA"/>
                          </w:rPr>
                        </w:pPr>
                      </w:p>
                      <w:p w:rsidR="00226928" w:rsidRDefault="00FB7795">
                        <w:pPr>
                          <w:spacing w:line="0" w:lineRule="atLeast"/>
                          <w:rPr>
                            <w:rFonts w:ascii="Calibri" w:eastAsia="宋体" w:hAnsi="Calibri"/>
                            <w:kern w:val="2"/>
                            <w:sz w:val="21"/>
                            <w:szCs w:val="21"/>
                            <w:lang w:eastAsia="zh-CN" w:bidi="ar-SA"/>
                          </w:rPr>
                        </w:pPr>
                        <w:r>
                          <w:rPr>
                            <w:rFonts w:ascii="Calibri" w:eastAsia="宋体" w:hAnsi="Calibri" w:hint="eastAsia"/>
                            <w:kern w:val="2"/>
                            <w:sz w:val="21"/>
                            <w:szCs w:val="21"/>
                            <w:lang w:eastAsia="zh-CN" w:bidi="ar-SA"/>
                          </w:rPr>
                          <w:t>CLHU8975859/SZL101025</w:t>
                        </w:r>
                      </w:p>
                      <w:p w:rsidR="00226928" w:rsidRDefault="00226928">
                        <w:pPr>
                          <w:pStyle w:val="Bodytext10"/>
                          <w:rPr>
                            <w:sz w:val="18"/>
                            <w:szCs w:val="18"/>
                          </w:rPr>
                        </w:pPr>
                      </w:p>
                    </w:txbxContent>
                  </v:textbox>
                  <w10:wrap type="topAndBottom" anchorx="page"/>
                </v:shape>
              </w:pict>
            </w:r>
            <w:r>
              <w:rPr>
                <w:color w:val="1B7A24"/>
              </w:rPr>
              <w:pict>
                <v:shape id="_x0000_s1030" type="#_x0000_t202" style="position:absolute;left:0;text-align:left;margin-left:4.4pt;margin-top:232.5pt;width:555.2pt;height:12.35pt;z-index:4;mso-wrap-style:square;mso-wrap-distance-left:0;mso-wrap-distance-top:4.5pt;mso-wrap-distance-right:0;mso-wrap-distance-bottom:.5pt;mso-position-horizontal-relative:page;mso-position-vertical-relative:text;v-text-anchor:top" o:gfxdata="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MDTgjZAAAACgEAAA8AAAAAAAAAAQAgAAAAIgAAAGRy&#10;cy9kb3ducmV2LnhtbFBLAQIUABQAAAAIAIdO4kBCAocbkgEAACQDAAAOAAAAAAAAAAEAIAAAACgB&#10;AABkcnMvZTJvRG9jLnhtbFBLBQYAAAAABgAGAFkBAAAsBQAAAAA=&#10;" filled="f" stroked="f">
                  <v:fill o:detectmouseclick="t"/>
                  <v:textbox inset="0,0,0,0">
                    <w:txbxContent>
                      <w:p w:rsidR="00226928" w:rsidRDefault="00FB7795">
                        <w:pPr>
                          <w:pStyle w:val="Bodytext10"/>
                          <w:rPr>
                            <w:rFonts w:ascii="Calibri"/>
                            <w:color w:val="1B7A24"/>
                            <w:lang w:eastAsia="zh-CN"/>
                          </w:rPr>
                        </w:pPr>
                        <w:r>
                          <w:rPr>
                            <w:rFonts w:ascii="Calibri" w:hint="eastAsia"/>
                            <w:color w:val="1B7A24"/>
                            <w:lang w:eastAsia="zh-CN"/>
                          </w:rPr>
                          <w:t xml:space="preserve">Above particulars as declared by shipper, but without responsibility of or representation by </w:t>
                        </w:r>
                        <w:proofErr w:type="gramStart"/>
                        <w:r>
                          <w:rPr>
                            <w:rFonts w:ascii="Calibri" w:hint="eastAsia"/>
                            <w:color w:val="1B7A24"/>
                            <w:lang w:eastAsia="zh-CN"/>
                          </w:rPr>
                          <w:t>Carrier(</w:t>
                        </w:r>
                        <w:proofErr w:type="gramEnd"/>
                        <w:r>
                          <w:rPr>
                            <w:rFonts w:ascii="Calibri" w:hint="eastAsia"/>
                            <w:color w:val="1B7A24"/>
                            <w:lang w:eastAsia="zh-CN"/>
                          </w:rPr>
                          <w:t>see clause 14)</w:t>
                        </w:r>
                      </w:p>
                    </w:txbxContent>
                  </v:textbox>
                  <w10:wrap type="topAndBottom" anchorx="page"/>
                </v:shape>
              </w:pict>
            </w: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center"/>
              <w:rPr>
                <w:color w:val="1B7A24"/>
              </w:rPr>
            </w:pPr>
          </w:p>
          <w:p w:rsidR="00226928" w:rsidRDefault="00226928">
            <w:pPr>
              <w:pStyle w:val="Other10"/>
              <w:jc w:val="both"/>
              <w:rPr>
                <w:color w:val="1B7A24"/>
              </w:rPr>
            </w:pPr>
          </w:p>
        </w:tc>
      </w:tr>
      <w:tr w:rsidR="00226928">
        <w:trPr>
          <w:trHeight w:hRule="exact" w:val="2017"/>
          <w:jc w:val="center"/>
        </w:trPr>
        <w:tc>
          <w:tcPr>
            <w:tcW w:w="15953" w:type="dxa"/>
            <w:gridSpan w:val="6"/>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Bodytext10"/>
              <w:spacing w:line="233" w:lineRule="auto"/>
              <w:ind w:rightChars="138" w:right="331"/>
              <w:jc w:val="both"/>
              <w:rPr>
                <w:rFonts w:ascii="Calibri"/>
                <w:color w:val="1B7A24"/>
              </w:rPr>
            </w:pPr>
            <w:r>
              <w:rPr>
                <w:rFonts w:ascii="Calibri"/>
                <w:color w:val="1B7A24"/>
              </w:rPr>
              <w:t xml:space="preserve">Received by Carrier in apparent good order and condition (unless otherwise stated herein) the total number of Containers/Packages or units indicated in the box entitled Carrier's Receipt for carriage subject to all the terms &amp; conditions hereof from the place of Receipt or Port of Loading to the port of discharge or place of delivery, whichever is applicable. IN ACCEPTING THIS BILLOF LADING, THE MERCHANT EXPRESSLY ACCEPTS AND AGREES TO ALL THE TERMS AND CONDITIONS WHETHER PRINTED, STAMPED OR OTHERWISE INCORPORATED ON THIS SIDE AND ON THE REVERSE SIDE OF THIS BILL OF LADING AND THE TERMS AND CONDITIONS OF THE CARRIERS APPLICABLE TARIFF AS IF THEYWERE ALL SIGNED BY THE </w:t>
            </w:r>
            <w:proofErr w:type="gramStart"/>
            <w:r>
              <w:rPr>
                <w:rFonts w:ascii="Calibri"/>
                <w:color w:val="1B7A24"/>
              </w:rPr>
              <w:t>MERCHANT .</w:t>
            </w:r>
            <w:proofErr w:type="gramEnd"/>
          </w:p>
          <w:p w:rsidR="00226928" w:rsidRDefault="00FB7795">
            <w:pPr>
              <w:pStyle w:val="Other10"/>
              <w:ind w:rightChars="138" w:right="331"/>
              <w:jc w:val="both"/>
              <w:rPr>
                <w:color w:val="1B7A24"/>
              </w:rPr>
            </w:pPr>
            <w:r>
              <w:rPr>
                <w:rFonts w:ascii="Calibri"/>
                <w:color w:val="1B7A24"/>
              </w:rPr>
              <w:t xml:space="preserve">If this is a negotiable (Tb Order </w:t>
            </w:r>
            <w:r>
              <w:rPr>
                <w:rFonts w:ascii="Calibri"/>
                <w:color w:val="1B7A24"/>
                <w:lang w:val="zh-TW" w:eastAsia="zh-TW" w:bidi="zh-TW"/>
              </w:rPr>
              <w:t xml:space="preserve">/ </w:t>
            </w:r>
            <w:r>
              <w:rPr>
                <w:rFonts w:ascii="Calibri"/>
                <w:color w:val="1B7A24"/>
              </w:rPr>
              <w:t>of) Bill of Lading, one original Bill of Lading, duly endorsed must be surrendered by the merchant to the carrier (together with outstanding freight and charges) in exchange for the Goods or a Delivery Order. If this a non-negotiable (straight) Bill of Lading, the carrier shall deliver the goods or issue a delivery order (after payment of outstanding freight and charges) against the surrender of one original Bill of Lading or in accordance with National Law at port of discharge or place of delivery, whichever is applicable. IN WITNESS whereof the Carrier, Master or their Agent has signed the number of original Bills of Lading stated below right, all of this tenor and date, and wherever one</w:t>
            </w:r>
          </w:p>
        </w:tc>
      </w:tr>
      <w:tr w:rsidR="00226928">
        <w:trPr>
          <w:trHeight w:hRule="exact" w:val="840"/>
          <w:jc w:val="center"/>
        </w:trPr>
        <w:tc>
          <w:tcPr>
            <w:tcW w:w="5317" w:type="dxa"/>
            <w:gridSpan w:val="2"/>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color w:val="1B7A24"/>
              </w:rPr>
              <w:t>Number &amp; Sequence of Original B(s)/L</w:t>
            </w:r>
          </w:p>
          <w:p w:rsidR="00226928" w:rsidRDefault="00FB7795">
            <w:pPr>
              <w:pStyle w:val="Other10"/>
              <w:jc w:val="both"/>
              <w:rPr>
                <w:rFonts w:ascii="Calibri" w:eastAsia="宋体"/>
                <w:color w:val="1B7A24"/>
                <w:lang w:eastAsia="zh-CN"/>
              </w:rPr>
            </w:pPr>
            <w:r>
              <w:rPr>
                <w:rFonts w:ascii="Calibri" w:eastAsia="宋体" w:hint="eastAsia"/>
                <w:color w:val="1B7A24"/>
                <w:lang w:eastAsia="zh-CN"/>
              </w:rPr>
              <w:t xml:space="preserve">                                  </w:t>
            </w:r>
            <w:proofErr w:type="gramStart"/>
            <w:r>
              <w:rPr>
                <w:rFonts w:ascii="Calibri" w:eastAsia="宋体" w:hAnsi="Calibri" w:hint="eastAsia"/>
                <w:color w:val="000000"/>
                <w:kern w:val="2"/>
                <w:sz w:val="21"/>
                <w:szCs w:val="21"/>
                <w:lang w:eastAsia="zh-CN" w:bidi="ar-SA"/>
              </w:rPr>
              <w:t>THREE(</w:t>
            </w:r>
            <w:proofErr w:type="gramEnd"/>
            <w:r>
              <w:rPr>
                <w:rFonts w:ascii="Calibri" w:eastAsia="宋体" w:hAnsi="Calibri" w:hint="eastAsia"/>
                <w:color w:val="000000"/>
                <w:kern w:val="2"/>
                <w:sz w:val="21"/>
                <w:szCs w:val="21"/>
                <w:lang w:eastAsia="zh-CN" w:bidi="ar-SA"/>
              </w:rPr>
              <w:t>3)</w:t>
            </w:r>
          </w:p>
        </w:tc>
        <w:tc>
          <w:tcPr>
            <w:tcW w:w="4499" w:type="dxa"/>
            <w:gridSpan w:val="2"/>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color w:val="1B7A24"/>
              </w:rPr>
              <w:t>Place of issue of B/L:</w:t>
            </w:r>
          </w:p>
          <w:p w:rsidR="00226928" w:rsidRDefault="00FB7795">
            <w:pPr>
              <w:pStyle w:val="Other10"/>
              <w:jc w:val="both"/>
              <w:rPr>
                <w:rFonts w:ascii="Calibri" w:eastAsia="宋体"/>
                <w:color w:val="1B7A24"/>
                <w:lang w:eastAsia="zh-CN"/>
              </w:rPr>
            </w:pPr>
            <w:r>
              <w:rPr>
                <w:rFonts w:ascii="Calibri" w:eastAsia="宋体" w:hint="eastAsia"/>
                <w:color w:val="1B7A24"/>
                <w:lang w:eastAsia="zh-CN"/>
              </w:rPr>
              <w:t xml:space="preserve">                           </w:t>
            </w:r>
            <w:bookmarkStart w:id="1" w:name="OLE_LINK1"/>
            <w:r>
              <w:rPr>
                <w:rFonts w:ascii="Calibri" w:eastAsia="宋体" w:hAnsi="Calibri" w:hint="eastAsia"/>
                <w:color w:val="000000"/>
                <w:kern w:val="2"/>
                <w:sz w:val="21"/>
                <w:szCs w:val="21"/>
                <w:lang w:eastAsia="zh-CN" w:bidi="ar-SA"/>
              </w:rPr>
              <w:t>NINGBO</w:t>
            </w:r>
            <w:bookmarkEnd w:id="1"/>
          </w:p>
        </w:tc>
        <w:tc>
          <w:tcPr>
            <w:tcW w:w="6137" w:type="dxa"/>
            <w:gridSpan w:val="2"/>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color w:val="1B7A24"/>
              </w:rPr>
              <w:t>Date of Issue of B/L</w:t>
            </w:r>
            <w:r>
              <w:rPr>
                <w:rFonts w:ascii="Calibri"/>
                <w:color w:val="1B7A24"/>
                <w:lang w:val="zh-TW" w:eastAsia="zh-TW" w:bidi="zh-TW"/>
              </w:rPr>
              <w:t>:</w:t>
            </w:r>
          </w:p>
          <w:p w:rsidR="00226928" w:rsidRDefault="00FB7795">
            <w:pPr>
              <w:pStyle w:val="Bodytext10"/>
              <w:ind w:firstLineChars="200" w:firstLine="400"/>
              <w:rPr>
                <w:rFonts w:ascii="Calibri" w:eastAsia="宋体"/>
                <w:color w:val="1B7A24"/>
                <w:lang w:eastAsia="zh-CN"/>
              </w:rPr>
            </w:pPr>
            <w:r>
              <w:rPr>
                <w:rFonts w:ascii="Calibri" w:eastAsia="宋体" w:hint="eastAsia"/>
                <w:color w:val="1B7A24"/>
                <w:lang w:eastAsia="zh-CN"/>
              </w:rPr>
              <w:t xml:space="preserve">             </w:t>
            </w:r>
            <w:r>
              <w:rPr>
                <w:rFonts w:ascii="Calibri" w:eastAsia="宋体" w:hAnsi="Calibri" w:hint="eastAsia"/>
                <w:color w:val="000000"/>
                <w:kern w:val="2"/>
                <w:sz w:val="21"/>
                <w:szCs w:val="21"/>
                <w:lang w:eastAsia="zh-CN" w:bidi="ar-SA"/>
              </w:rPr>
              <w:t>21/11/2020</w:t>
            </w:r>
          </w:p>
        </w:tc>
      </w:tr>
      <w:tr w:rsidR="00226928">
        <w:trPr>
          <w:trHeight w:hRule="exact" w:val="2057"/>
          <w:jc w:val="center"/>
        </w:trPr>
        <w:tc>
          <w:tcPr>
            <w:tcW w:w="9816" w:type="dxa"/>
            <w:gridSpan w:val="4"/>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Other10"/>
              <w:jc w:val="both"/>
              <w:rPr>
                <w:rFonts w:ascii="Calibri"/>
                <w:color w:val="1B7A24"/>
              </w:rPr>
            </w:pPr>
            <w:r>
              <w:rPr>
                <w:rFonts w:ascii="Calibri"/>
                <w:color w:val="1B7A24"/>
              </w:rPr>
              <w:t xml:space="preserve">CARRIER'S RECEIPT (No. of </w:t>
            </w:r>
            <w:proofErr w:type="spellStart"/>
            <w:r>
              <w:rPr>
                <w:rFonts w:ascii="Calibri"/>
                <w:color w:val="1B7A24"/>
              </w:rPr>
              <w:t>cntrs</w:t>
            </w:r>
            <w:proofErr w:type="spellEnd"/>
            <w:r>
              <w:rPr>
                <w:rFonts w:ascii="Calibri"/>
                <w:color w:val="1B7A24"/>
              </w:rPr>
              <w:t xml:space="preserve">. or pkgs. rcvd. by 1 CONTAINER Carrier </w:t>
            </w:r>
            <w:r>
              <w:rPr>
                <w:rFonts w:ascii="Calibri"/>
                <w:color w:val="1B7A24"/>
                <w:lang w:val="zh-TW" w:eastAsia="zh-TW" w:bidi="zh-TW"/>
              </w:rPr>
              <w:t xml:space="preserve">- </w:t>
            </w:r>
            <w:r>
              <w:rPr>
                <w:rFonts w:ascii="Calibri"/>
                <w:color w:val="1B7A24"/>
              </w:rPr>
              <w:t>see clause 14.</w:t>
            </w:r>
            <w:r>
              <w:rPr>
                <w:rFonts w:ascii="Calibri" w:eastAsia="宋体" w:hint="eastAsia"/>
                <w:color w:val="1B7A24"/>
                <w:lang w:eastAsia="zh-CN"/>
              </w:rPr>
              <w:t>a</w:t>
            </w:r>
            <w:r>
              <w:rPr>
                <w:rFonts w:ascii="Calibri"/>
                <w:color w:val="1B7A24"/>
              </w:rPr>
              <w:t>)</w:t>
            </w:r>
          </w:p>
        </w:tc>
        <w:tc>
          <w:tcPr>
            <w:tcW w:w="6137" w:type="dxa"/>
            <w:gridSpan w:val="2"/>
            <w:tcBorders>
              <w:top w:val="single" w:sz="4" w:space="0" w:color="auto"/>
              <w:left w:val="single" w:sz="4" w:space="0" w:color="auto"/>
              <w:bottom w:val="single" w:sz="4" w:space="0" w:color="auto"/>
              <w:right w:val="single" w:sz="4" w:space="0" w:color="auto"/>
            </w:tcBorders>
            <w:shd w:val="clear" w:color="auto" w:fill="FFFFFF"/>
          </w:tcPr>
          <w:p w:rsidR="00226928" w:rsidRDefault="00FB7795">
            <w:pPr>
              <w:pStyle w:val="Bodytext10"/>
              <w:rPr>
                <w:rFonts w:ascii="Calibri"/>
                <w:color w:val="1B7A24"/>
              </w:rPr>
            </w:pPr>
            <w:r>
              <w:rPr>
                <w:rFonts w:ascii="Calibri"/>
                <w:color w:val="1B7A24"/>
              </w:rPr>
              <w:t>SIGNED on behalf of the Carrier</w:t>
            </w:r>
          </w:p>
          <w:p w:rsidR="00226928" w:rsidRDefault="00226928">
            <w:pPr>
              <w:pStyle w:val="Other10"/>
              <w:jc w:val="both"/>
              <w:rPr>
                <w:rFonts w:ascii="Calibri"/>
                <w:color w:val="1B7A24"/>
              </w:rPr>
            </w:pPr>
          </w:p>
          <w:p w:rsidR="00226928" w:rsidRDefault="00226928">
            <w:pPr>
              <w:pStyle w:val="Other10"/>
              <w:jc w:val="both"/>
              <w:rPr>
                <w:rFonts w:ascii="Calibri"/>
                <w:color w:val="1B7A24"/>
              </w:rPr>
            </w:pPr>
          </w:p>
          <w:p w:rsidR="00226928" w:rsidRDefault="00FB7795">
            <w:pPr>
              <w:pStyle w:val="Other10"/>
              <w:jc w:val="both"/>
              <w:rPr>
                <w:rFonts w:ascii="Calibri" w:eastAsia="宋体" w:hAnsi="Calibri"/>
                <w:color w:val="000000"/>
                <w:kern w:val="2"/>
                <w:lang w:eastAsia="zh-CN" w:bidi="ar-SA"/>
              </w:rPr>
            </w:pPr>
            <w:r>
              <w:rPr>
                <w:rFonts w:ascii="Calibri" w:eastAsia="宋体" w:hAnsi="Calibri" w:hint="eastAsia"/>
                <w:color w:val="000000"/>
                <w:kern w:val="2"/>
                <w:lang w:eastAsia="zh-CN" w:bidi="ar-SA"/>
              </w:rPr>
              <w:t>AS AGENT ON THE BEHALF OF CARRIER FOR</w:t>
            </w:r>
          </w:p>
          <w:p w:rsidR="00226928" w:rsidRDefault="00226928">
            <w:pPr>
              <w:pStyle w:val="Other10"/>
              <w:jc w:val="both"/>
              <w:rPr>
                <w:rFonts w:ascii="Calibri" w:eastAsia="宋体" w:hAnsi="Calibri"/>
                <w:color w:val="000000"/>
                <w:kern w:val="2"/>
                <w:sz w:val="16"/>
                <w:szCs w:val="16"/>
                <w:lang w:eastAsia="zh-CN" w:bidi="ar-SA"/>
              </w:rPr>
            </w:pPr>
          </w:p>
          <w:p w:rsidR="00226928" w:rsidRDefault="00FB7795">
            <w:pPr>
              <w:pStyle w:val="Other10"/>
              <w:ind w:firstLineChars="500" w:firstLine="1800"/>
              <w:jc w:val="both"/>
              <w:rPr>
                <w:rFonts w:ascii="Calibri" w:eastAsia="宋体"/>
                <w:color w:val="1B7A24"/>
                <w:lang w:eastAsia="zh-CN"/>
              </w:rPr>
            </w:pPr>
            <w:r>
              <w:rPr>
                <w:rFonts w:ascii="Calibri" w:eastAsia="宋体" w:hAnsi="Calibri" w:hint="eastAsia"/>
                <w:color w:val="000000"/>
                <w:kern w:val="2"/>
                <w:sz w:val="36"/>
                <w:szCs w:val="36"/>
                <w:lang w:eastAsia="zh-CN" w:bidi="ar-SA"/>
              </w:rPr>
              <w:t>SZL</w:t>
            </w:r>
            <w:r>
              <w:rPr>
                <w:rFonts w:ascii="Calibri" w:eastAsia="宋体" w:hAnsi="Calibri" w:hint="eastAsia"/>
                <w:color w:val="000000"/>
                <w:kern w:val="2"/>
                <w:sz w:val="36"/>
                <w:szCs w:val="36"/>
                <w:lang w:bidi="ar-SA"/>
              </w:rPr>
              <w:t xml:space="preserve"> </w:t>
            </w:r>
            <w:r>
              <w:rPr>
                <w:rFonts w:ascii="Calibri" w:eastAsia="宋体" w:hAnsi="Calibri" w:hint="eastAsia"/>
                <w:color w:val="000000"/>
                <w:kern w:val="2"/>
                <w:sz w:val="36"/>
                <w:szCs w:val="36"/>
                <w:lang w:eastAsia="zh-CN" w:bidi="ar-SA"/>
              </w:rPr>
              <w:t>MARINE LIMITED</w:t>
            </w:r>
          </w:p>
        </w:tc>
      </w:tr>
    </w:tbl>
    <w:p w:rsidR="00226928" w:rsidRDefault="00226928">
      <w:pPr>
        <w:pStyle w:val="Tablecaption10"/>
        <w:sectPr w:rsidR="00226928">
          <w:pgSz w:w="16840" w:h="23800"/>
          <w:pgMar w:top="1175" w:right="426" w:bottom="2153" w:left="461" w:header="747" w:footer="1725" w:gutter="0"/>
          <w:pgNumType w:start="1"/>
          <w:cols w:space="720"/>
          <w:docGrid w:linePitch="360"/>
        </w:sectPr>
      </w:pPr>
    </w:p>
    <w:p w:rsidR="00226928" w:rsidRDefault="00226928">
      <w:pPr>
        <w:spacing w:line="240" w:lineRule="exact"/>
        <w:rPr>
          <w:sz w:val="19"/>
          <w:szCs w:val="19"/>
        </w:rPr>
      </w:pPr>
    </w:p>
    <w:sectPr w:rsidR="00226928">
      <w:type w:val="continuous"/>
      <w:pgSz w:w="16840" w:h="23800"/>
      <w:pgMar w:top="1175" w:right="6515" w:bottom="1175" w:left="461" w:header="0" w:footer="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5C9" w:rsidRDefault="00E145C9">
      <w:pPr>
        <w:rPr>
          <w:sz w:val="18"/>
        </w:rPr>
      </w:pPr>
    </w:p>
  </w:endnote>
  <w:endnote w:type="continuationSeparator" w:id="0">
    <w:p w:rsidR="00E145C9" w:rsidRDefault="00E145C9">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5C9" w:rsidRDefault="00E145C9">
      <w:pPr>
        <w:rPr>
          <w:sz w:val="18"/>
        </w:rPr>
      </w:pPr>
    </w:p>
  </w:footnote>
  <w:footnote w:type="continuationSeparator" w:id="0">
    <w:p w:rsidR="00E145C9" w:rsidRDefault="00E145C9">
      <w:pPr>
        <w:rPr>
          <w:sz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500"/>
  <w:drawingGridHorizontalSpacing w:val="181"/>
  <w:drawingGridVerticalSpacing w:val="181"/>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7795"/>
    <w:rsid w:val="00226928"/>
    <w:rsid w:val="00322F50"/>
    <w:rsid w:val="00B00EAC"/>
    <w:rsid w:val="00C50D63"/>
    <w:rsid w:val="00E145C9"/>
    <w:rsid w:val="00FB7795"/>
    <w:rsid w:val="023F4C24"/>
    <w:rsid w:val="0311336B"/>
    <w:rsid w:val="04833958"/>
    <w:rsid w:val="066F08D5"/>
    <w:rsid w:val="0C00267F"/>
    <w:rsid w:val="0D1A42D6"/>
    <w:rsid w:val="0EF67998"/>
    <w:rsid w:val="0F4B7009"/>
    <w:rsid w:val="166B0B1E"/>
    <w:rsid w:val="18C5133D"/>
    <w:rsid w:val="1B577870"/>
    <w:rsid w:val="1C8F3952"/>
    <w:rsid w:val="1DE00484"/>
    <w:rsid w:val="206E5FDE"/>
    <w:rsid w:val="20A170B3"/>
    <w:rsid w:val="23272D45"/>
    <w:rsid w:val="25FA7724"/>
    <w:rsid w:val="279840D9"/>
    <w:rsid w:val="287E2457"/>
    <w:rsid w:val="2E2D42D7"/>
    <w:rsid w:val="2E8974C7"/>
    <w:rsid w:val="2EE639FA"/>
    <w:rsid w:val="2F607BDD"/>
    <w:rsid w:val="2F8D6774"/>
    <w:rsid w:val="30466A4F"/>
    <w:rsid w:val="33F06775"/>
    <w:rsid w:val="34962968"/>
    <w:rsid w:val="3509039F"/>
    <w:rsid w:val="37F808DA"/>
    <w:rsid w:val="39493408"/>
    <w:rsid w:val="3A72294A"/>
    <w:rsid w:val="3B1B4857"/>
    <w:rsid w:val="3C047C0D"/>
    <w:rsid w:val="407812A0"/>
    <w:rsid w:val="421359E9"/>
    <w:rsid w:val="42837152"/>
    <w:rsid w:val="453B5772"/>
    <w:rsid w:val="45D05712"/>
    <w:rsid w:val="465F5ED2"/>
    <w:rsid w:val="46B9448C"/>
    <w:rsid w:val="474F5034"/>
    <w:rsid w:val="47776E86"/>
    <w:rsid w:val="4CAD64A1"/>
    <w:rsid w:val="4F712D2F"/>
    <w:rsid w:val="50BD61FF"/>
    <w:rsid w:val="50FE3A3B"/>
    <w:rsid w:val="514D7ACD"/>
    <w:rsid w:val="52F732B4"/>
    <w:rsid w:val="53A240BB"/>
    <w:rsid w:val="56F22769"/>
    <w:rsid w:val="57CD2842"/>
    <w:rsid w:val="58A02D50"/>
    <w:rsid w:val="5A2B5A5B"/>
    <w:rsid w:val="5A2E3994"/>
    <w:rsid w:val="5B7E0773"/>
    <w:rsid w:val="5BB97753"/>
    <w:rsid w:val="5C0B3879"/>
    <w:rsid w:val="5CFF70DA"/>
    <w:rsid w:val="5D204F26"/>
    <w:rsid w:val="5D2C649F"/>
    <w:rsid w:val="5D8A16E5"/>
    <w:rsid w:val="5D9A7C99"/>
    <w:rsid w:val="5DA91B45"/>
    <w:rsid w:val="5DD83B8D"/>
    <w:rsid w:val="5DE65F45"/>
    <w:rsid w:val="63043E80"/>
    <w:rsid w:val="64B33EE3"/>
    <w:rsid w:val="66BC1B53"/>
    <w:rsid w:val="687F1CAF"/>
    <w:rsid w:val="68AA762C"/>
    <w:rsid w:val="6F072B32"/>
    <w:rsid w:val="708768C3"/>
    <w:rsid w:val="70B342C0"/>
    <w:rsid w:val="70E95862"/>
    <w:rsid w:val="7AEE5B84"/>
    <w:rsid w:val="7BDE4322"/>
    <w:rsid w:val="7EF64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9904964D-3B7A-433D-BAF0-4E8B6FBF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eastAsia="Times New Roman"/>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ther1">
    <w:name w:val="Other|1_"/>
    <w:link w:val="Other10"/>
    <w:qFormat/>
    <w:rPr>
      <w:rFonts w:ascii="Times New Roman" w:eastAsia="Times New Roman" w:hAnsi="Times New Roman" w:cs="Times New Roman"/>
      <w:color w:val="4C9272"/>
      <w:spacing w:val="0"/>
      <w:w w:val="100"/>
      <w:position w:val="0"/>
      <w:sz w:val="20"/>
      <w:szCs w:val="20"/>
      <w:u w:val="none"/>
      <w:shd w:val="clear" w:color="auto" w:fill="auto"/>
      <w:lang w:val="en-US" w:eastAsia="en-US" w:bidi="en-US"/>
    </w:rPr>
  </w:style>
  <w:style w:type="character" w:customStyle="1" w:styleId="Bodytext2">
    <w:name w:val="Body text|2_"/>
    <w:link w:val="Bodytext20"/>
    <w:qFormat/>
    <w:rPr>
      <w:rFonts w:ascii="Times New Roman" w:eastAsia="Times New Roman" w:hAnsi="Times New Roman" w:cs="Times New Roman"/>
      <w:color w:val="4C9272"/>
      <w:spacing w:val="0"/>
      <w:w w:val="100"/>
      <w:position w:val="0"/>
      <w:sz w:val="28"/>
      <w:szCs w:val="28"/>
      <w:u w:val="none"/>
      <w:shd w:val="clear" w:color="auto" w:fill="auto"/>
      <w:lang w:val="en-US" w:eastAsia="en-US" w:bidi="en-US"/>
    </w:rPr>
  </w:style>
  <w:style w:type="character" w:customStyle="1" w:styleId="Tablecaption1">
    <w:name w:val="Table caption|1_"/>
    <w:link w:val="Tablecaption10"/>
    <w:qFormat/>
    <w:rPr>
      <w:rFonts w:ascii="Times New Roman" w:eastAsia="Times New Roman" w:hAnsi="Times New Roman" w:cs="Times New Roman"/>
      <w:color w:val="4C9272"/>
      <w:spacing w:val="0"/>
      <w:w w:val="100"/>
      <w:position w:val="0"/>
      <w:sz w:val="20"/>
      <w:szCs w:val="20"/>
      <w:u w:val="none"/>
      <w:shd w:val="clear" w:color="auto" w:fill="auto"/>
      <w:lang w:val="en-US" w:eastAsia="en-US" w:bidi="en-US"/>
    </w:rPr>
  </w:style>
  <w:style w:type="character" w:customStyle="1" w:styleId="Bodytext1">
    <w:name w:val="Body text|1_"/>
    <w:link w:val="Bodytext10"/>
    <w:qFormat/>
    <w:rPr>
      <w:rFonts w:ascii="Times New Roman" w:eastAsia="Times New Roman" w:hAnsi="Times New Roman" w:cs="Times New Roman"/>
      <w:color w:val="4C9272"/>
      <w:spacing w:val="0"/>
      <w:w w:val="100"/>
      <w:position w:val="0"/>
      <w:sz w:val="20"/>
      <w:szCs w:val="20"/>
      <w:u w:val="none"/>
      <w:shd w:val="clear" w:color="auto" w:fill="auto"/>
      <w:lang w:val="en-US" w:eastAsia="en-US" w:bidi="en-US"/>
    </w:rPr>
  </w:style>
  <w:style w:type="paragraph" w:customStyle="1" w:styleId="Bodytext10">
    <w:name w:val="Body text|1"/>
    <w:basedOn w:val="a"/>
    <w:link w:val="Bodytext1"/>
    <w:qFormat/>
    <w:rPr>
      <w:color w:val="4C9272"/>
      <w:sz w:val="20"/>
      <w:szCs w:val="20"/>
    </w:rPr>
  </w:style>
  <w:style w:type="paragraph" w:customStyle="1" w:styleId="Tablecaption10">
    <w:name w:val="Table caption|1"/>
    <w:basedOn w:val="a"/>
    <w:link w:val="Tablecaption1"/>
    <w:qFormat/>
    <w:rPr>
      <w:color w:val="4C9272"/>
      <w:sz w:val="20"/>
      <w:szCs w:val="20"/>
    </w:rPr>
  </w:style>
  <w:style w:type="paragraph" w:customStyle="1" w:styleId="Other10">
    <w:name w:val="Other|1"/>
    <w:basedOn w:val="a"/>
    <w:link w:val="Other1"/>
    <w:qFormat/>
    <w:rPr>
      <w:color w:val="4C9272"/>
      <w:sz w:val="20"/>
      <w:szCs w:val="20"/>
    </w:rPr>
  </w:style>
  <w:style w:type="paragraph" w:customStyle="1" w:styleId="Bodytext20">
    <w:name w:val="Body text|2"/>
    <w:basedOn w:val="a"/>
    <w:link w:val="Bodytext2"/>
    <w:qFormat/>
    <w:pPr>
      <w:jc w:val="center"/>
    </w:pPr>
    <w:rPr>
      <w:color w:val="4C9272"/>
      <w:sz w:val="28"/>
      <w:szCs w:val="28"/>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FB779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FB7795"/>
    <w:rPr>
      <w:rFonts w:ascii="Times New Roman" w:eastAsia="Times New Roman" w:hAnsi="Times New Roman" w:cs="Times New Roman"/>
      <w:color w:val="000000"/>
      <w:spacing w:val="0"/>
      <w:w w:val="100"/>
      <w:position w:val="0"/>
      <w:sz w:val="18"/>
      <w:szCs w:val="18"/>
      <w:shd w:val="clear" w:color="auto" w:fill="auto"/>
      <w:lang w:val="en-US" w:eastAsia="en-US" w:bidi="en-US"/>
    </w:rPr>
  </w:style>
  <w:style w:type="paragraph" w:styleId="a6">
    <w:name w:val="footer"/>
    <w:basedOn w:val="a"/>
    <w:link w:val="a7"/>
    <w:rsid w:val="00FB7795"/>
    <w:pPr>
      <w:tabs>
        <w:tab w:val="center" w:pos="4153"/>
        <w:tab w:val="right" w:pos="8306"/>
      </w:tabs>
      <w:snapToGrid w:val="0"/>
    </w:pPr>
    <w:rPr>
      <w:sz w:val="18"/>
      <w:szCs w:val="18"/>
    </w:rPr>
  </w:style>
  <w:style w:type="character" w:customStyle="1" w:styleId="a7">
    <w:name w:val="页脚 字符"/>
    <w:link w:val="a6"/>
    <w:rsid w:val="00FB7795"/>
    <w:rPr>
      <w:rFonts w:ascii="Times New Roman" w:eastAsia="Times New Roman" w:hAnsi="Times New Roman" w:cs="Times New Roman"/>
      <w:color w:val="000000"/>
      <w:spacing w:val="0"/>
      <w:w w:val="100"/>
      <w:position w:val="0"/>
      <w:sz w:val="18"/>
      <w:szCs w:val="18"/>
      <w:shd w:val="clear" w:color="auto" w:fill="auto"/>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Printcontrol C258-20191016145240</dc:title>
  <dc:subject/>
  <dc:creator>sad</dc:creator>
  <cp:keywords/>
  <cp:lastModifiedBy>linzg_64</cp:lastModifiedBy>
  <cp:revision>5</cp:revision>
  <dcterms:created xsi:type="dcterms:W3CDTF">2020-11-26T02:19:00Z</dcterms:created>
  <dcterms:modified xsi:type="dcterms:W3CDTF">2020-11-26T10:52:00Z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