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20"/>
          <w:szCs w:val="20"/>
        </w:rPr>
        <w:t xml:space="preserve">PENGUIN ANALYTICS CO.</w:t>
      </w:r>
    </w:p>
    <w:p>
      <w:pPr>
        <w:pBdr>
          <w:bottom w:val="single" w:color="1F4E5F" w:sz="6" w:space="6"/>
        </w:pBdr>
        <w:spacing w:after="300"/>
      </w:pPr>
      <w:r>
        <w:rPr>
          <w:color w:val="555555"/>
          <w:sz w:val="20"/>
          <w:szCs w:val="20"/>
        </w:rPr>
        <w:t xml:space="preserve">Internal Memo — Data Analyst Onboarding Exercise</w:t>
      </w:r>
    </w:p>
    <w:p>
      <w:pPr>
        <w:pStyle w:val="Heading1"/>
        <w:spacing w:after="140" w:before="280"/>
      </w:pPr>
      <w:r>
        <w:rPr>
          <w:b/>
          <w:bCs/>
          <w:color w:val="1F4E5F"/>
        </w:rPr>
        <w:t xml:space="preserve">Subject: Data Cleaning &amp; Reporting Task — Palmer Station Field Data</w:t>
      </w:r>
    </w:p>
    <w:p>
      <w:pPr>
        <w:spacing w:after="120"/>
      </w:pPr>
      <w:r>
        <w:t xml:space="preserve">To: New Data Analyst</w:t>
      </w:r>
    </w:p>
    <w:p>
      <w:pPr>
        <w:spacing w:after="120"/>
      </w:pPr>
      <w:r>
        <w:t xml:space="preserve">From: Field Research Operations</w:t>
      </w:r>
    </w:p>
    <w:p>
      <w:pPr>
        <w:spacing w:after="120"/>
      </w:pPr>
      <w:r>
        <w:t xml:space="preserve">Re: Preparing the penguins.csv dataset for the quarterly biodiversity report</w:t>
      </w:r>
    </w:p>
    <w:p>
      <w:pPr>
        <w:pStyle w:val="Heading2"/>
        <w:spacing w:after="140" w:before="280"/>
      </w:pPr>
      <w:r>
        <w:rPr>
          <w:b/>
          <w:bCs/>
          <w:color w:val="1F4E5F"/>
        </w:rPr>
        <w:t xml:space="preserve">Background</w:t>
      </w:r>
    </w:p>
    <w:p>
      <w:pPr>
        <w:spacing w:after="120"/>
      </w:pPr>
      <w:r>
        <w:t xml:space="preserve">Our field team at Palmer Station has handed off this season's penguin measurement data (penguins.csv — species, island, bill and flipper measurements, body mass, sex, and year). The dataset was collected by several researchers in the field, so it has the usual real-world issues: missing values, inconsistent labels, and no summary tables yet. Before this goes into the quarterly report, it needs to be cleaned, corrected, and summarized.</w:t>
      </w:r>
    </w:p>
    <w:p>
      <w:pPr>
        <w:spacing w:after="120"/>
      </w:pPr>
      <w:r>
        <w:t xml:space="preserve">Complete the tasks below in a Jupyter notebook using pandas. Work through them in order — later tasks assume the cleaning steps earlier in the list are done. Load the data with:</w:t>
      </w:r>
    </w:p>
    <w:p>
      <w:pPr>
        <w:shd w:fill="EAF1F3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  df = pd.read_csv("penguins.csv")</w:t>
      </w:r>
    </w:p>
    <w:p>
      <w:pPr>
        <w:pStyle w:val="Heading2"/>
        <w:spacing w:after="140" w:before="280"/>
      </w:pPr>
      <w:r>
        <w:rPr>
          <w:b/>
          <w:bCs/>
          <w:color w:val="1F4E5F"/>
        </w:rPr>
        <w:t xml:space="preserve">Part 1 — Data Cleaning</w:t>
      </w:r>
    </w:p>
    <w:p>
      <w:pPr>
        <w:spacing w:after="200"/>
      </w:pPr>
      <w:r>
        <w:rPr>
          <w:i/>
          <w:iCs/>
          <w:color w:val="555555"/>
        </w:rPr>
        <w:t xml:space="preserve">Get the raw data into a trustworthy state before any analysis.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306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  <w:tc>
          <w:tcPr>
            <w:tcW w:type="dxa" w:w="30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pandas skill(s)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missing data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Report how many missing values exist in each column, and what percentage of rows are affected overall.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isna(), sum(), mean()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Fill numeric gaps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Fill missing bill_length_mm, bill_depth_mm, flipper_length_mm, and body_mass_g using the median value for that penguin's species (not the overall median).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groupby().transform(), fillna()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Handle missing sex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Rows with a missing sex value can't be reliably guessed — drop only those rows, and report how many were removed.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dropna(subset=...)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Fix inconsistent labels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Standardize the sex column so values are consistently 'male'/'female' lowercase, and fix any stray typos or casing issues in species or island.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str.lower(), replace(), unique()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Flag outliers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a boolean column is_outlier that flags rows where body_mass_g is more than 3 standard deviations from its species' mean.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groupby().transform(), boolean masks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Fix data types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Convert year to a proper integer type and species/island/sex to category dtype to save memory.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astype()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5F"/>
        </w:rPr>
        <w:t xml:space="preserve">Part 2 — Transformation</w:t>
      </w:r>
    </w:p>
    <w:p>
      <w:pPr>
        <w:spacing w:after="200"/>
      </w:pPr>
      <w:r>
        <w:rPr>
          <w:i/>
          <w:iCs/>
          <w:color w:val="555555"/>
        </w:rPr>
        <w:t xml:space="preserve">Reshape and enrich the cleaned data so it's ready for analysis.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306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  <w:tc>
          <w:tcPr>
            <w:tcW w:type="dxa" w:w="30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pandas skill(s)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a size index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a column body_mass_kg converting grams to kilograms, and a bill_ratio column = bill_length_mm / bill_depth_mm.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vectorized column math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Bucket into size classes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a size_class column: 'small', 'medium', or 'large' based on body_mass_g terciles (roughly equal-sized groups).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pd.qcut()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Rename for the report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Rename columns to report-friendly labels, e.g. bill_length_mm → Bill Length (mm).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rename()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Replace codes with labels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field team logged island codes as 'T', 'B', 'D' in a separate note (Torgersen, Biscoe, Dream) — practice replacing these style codes on a copy of the island column before deciding whether to keep the original names.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map(), replace()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5F"/>
        </w:rPr>
        <w:t xml:space="preserve">Part 3 — Grouping &amp; Aggregation</w:t>
      </w:r>
    </w:p>
    <w:p>
      <w:pPr>
        <w:spacing w:after="200"/>
      </w:pPr>
      <w:r>
        <w:rPr>
          <w:i/>
          <w:iCs/>
          <w:color w:val="555555"/>
        </w:rPr>
        <w:t xml:space="preserve">Answer the questions the report needs statistics for.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306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  <w:tc>
          <w:tcPr>
            <w:tcW w:type="dxa" w:w="30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pandas skill(s)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Species summary table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a summary table with one row per species showing count, mean body mass, mean flipper length, and mean bill length.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groupby().agg()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Species x island breakdown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a table showing average body mass for every species/island combination that actually occurs in the data.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groupby([...]).mean()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Sex comparison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 each species, compare average body mass between male and female penguins side by side.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groupby().unstack() or pivot_table()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Year-over-year counts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Count how many penguins of each species were recorded per year, as a wide table (years as columns).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pivot_table(), crosstab()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Top/bottom records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Find the 3 heaviest and 3 lightest penguins overall, including their species and island.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sort_values(), head()/tail()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5F"/>
        </w:rPr>
        <w:t xml:space="preserve">Part 4 — Final Report Table</w:t>
      </w:r>
    </w:p>
    <w:p>
      <w:pPr>
        <w:spacing w:after="200"/>
      </w:pPr>
      <w:r>
        <w:rPr>
          <w:i/>
          <w:iCs/>
          <w:color w:val="555555"/>
        </w:rPr>
        <w:t xml:space="preserve">Package the results the way the quarterly report expects them.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306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  <w:tc>
          <w:tcPr>
            <w:tcW w:type="dxa" w:w="306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pandas skill(s)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Build the summary export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Combine your species summary and species/island breakdown into one tidy DataFrame ready for export.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merge() or concat()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Export cleaned data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Save the cleaned, transformed DataFrame to penguins_clean.csv, and the summary table to penguins_summary.csv.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to_csv()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Sanity check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Re-load both CSVs and confirm row counts and column dtypes match what you expect before sign-off.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read_csv(), dtypes, shape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5F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single notebook (.ipynb) with each task in its own cell, labeled by task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penguins_clean.csv and penguins_summary.csv exported to the working directory.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 short markdown cell at the end noting anything unexpected found in the data.</w:t>
      </w:r>
    </w:p>
    <w:p>
      <w:pPr>
        <w:pBdr>
          <w:top w:val="single" w:color="CCCCCC" w:sz="6" w:space="6"/>
        </w:pBdr>
        <w:spacing w:before="200"/>
      </w:pPr>
      <w:r>
        <w:rPr>
          <w:i/>
          <w:iCs/>
          <w:color w:val="777777"/>
          <w:sz w:val="18"/>
          <w:szCs w:val="18"/>
        </w:rPr>
        <w:t xml:space="preserve">Take your time on Part 1 — every later task depends on the cleaning being done correctly.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2026-08-18T11:01:25.753Z</dcterms:created>
  <dcterms:modified xsi:type="dcterms:W3CDTF">2026-08-18T11:01:25.767Z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