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298A" w14:textId="77777777" w:rsidR="008974AD" w:rsidRDefault="008974AD" w:rsidP="008974AD">
      <w:r>
        <w:t>Students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4AD" w14:paraId="072D2DE2" w14:textId="77777777" w:rsidTr="00526F87">
        <w:tc>
          <w:tcPr>
            <w:tcW w:w="4508" w:type="dxa"/>
          </w:tcPr>
          <w:p w14:paraId="66A36F5E" w14:textId="77777777" w:rsidR="008974AD" w:rsidRDefault="008974AD" w:rsidP="00526F87">
            <w:proofErr w:type="spellStart"/>
            <w:r>
              <w:t>stud_id</w:t>
            </w:r>
            <w:proofErr w:type="spellEnd"/>
          </w:p>
        </w:tc>
        <w:tc>
          <w:tcPr>
            <w:tcW w:w="4508" w:type="dxa"/>
          </w:tcPr>
          <w:p w14:paraId="26F459FE" w14:textId="77777777" w:rsidR="008974AD" w:rsidRDefault="008974AD" w:rsidP="00526F87">
            <w:proofErr w:type="spellStart"/>
            <w:r>
              <w:t>stud_name</w:t>
            </w:r>
            <w:proofErr w:type="spellEnd"/>
          </w:p>
        </w:tc>
      </w:tr>
      <w:tr w:rsidR="008974AD" w14:paraId="3DB5109B" w14:textId="77777777" w:rsidTr="00526F87">
        <w:tc>
          <w:tcPr>
            <w:tcW w:w="4508" w:type="dxa"/>
          </w:tcPr>
          <w:p w14:paraId="6B45EAF3" w14:textId="77777777" w:rsidR="008974AD" w:rsidRDefault="008974AD" w:rsidP="00526F87">
            <w:r>
              <w:t>1234</w:t>
            </w:r>
          </w:p>
        </w:tc>
        <w:tc>
          <w:tcPr>
            <w:tcW w:w="4508" w:type="dxa"/>
          </w:tcPr>
          <w:p w14:paraId="745360CA" w14:textId="77777777" w:rsidR="008974AD" w:rsidRDefault="008974AD" w:rsidP="00526F87">
            <w:r>
              <w:t xml:space="preserve">John Smith </w:t>
            </w:r>
          </w:p>
        </w:tc>
      </w:tr>
      <w:tr w:rsidR="008974AD" w14:paraId="6584D8A5" w14:textId="77777777" w:rsidTr="00526F87">
        <w:tc>
          <w:tcPr>
            <w:tcW w:w="4508" w:type="dxa"/>
          </w:tcPr>
          <w:p w14:paraId="664AE173" w14:textId="77777777" w:rsidR="008974AD" w:rsidRDefault="008974AD" w:rsidP="00526F87">
            <w:r>
              <w:t>9555</w:t>
            </w:r>
          </w:p>
        </w:tc>
        <w:tc>
          <w:tcPr>
            <w:tcW w:w="4508" w:type="dxa"/>
          </w:tcPr>
          <w:p w14:paraId="61B7DC21" w14:textId="77777777" w:rsidR="008974AD" w:rsidRDefault="008974AD" w:rsidP="00526F87">
            <w:r>
              <w:t>Peter</w:t>
            </w:r>
          </w:p>
        </w:tc>
      </w:tr>
    </w:tbl>
    <w:p w14:paraId="3478190B" w14:textId="77777777" w:rsidR="008974AD" w:rsidRDefault="008974AD" w:rsidP="008974AD"/>
    <w:p w14:paraId="7E65926F" w14:textId="77777777" w:rsidR="008974AD" w:rsidRDefault="008974AD" w:rsidP="008974AD">
      <w:r>
        <w:t>Subjects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4AD" w14:paraId="754E0D08" w14:textId="77777777" w:rsidTr="00526F87">
        <w:tc>
          <w:tcPr>
            <w:tcW w:w="4508" w:type="dxa"/>
          </w:tcPr>
          <w:p w14:paraId="19AFAB8E" w14:textId="77777777" w:rsidR="008974AD" w:rsidRDefault="008974AD" w:rsidP="00526F87">
            <w:proofErr w:type="spellStart"/>
            <w:r>
              <w:t>subj_code</w:t>
            </w:r>
            <w:proofErr w:type="spellEnd"/>
          </w:p>
        </w:tc>
        <w:tc>
          <w:tcPr>
            <w:tcW w:w="4508" w:type="dxa"/>
          </w:tcPr>
          <w:p w14:paraId="03552A8D" w14:textId="77777777" w:rsidR="008974AD" w:rsidRDefault="008974AD" w:rsidP="00526F87">
            <w:proofErr w:type="spellStart"/>
            <w:r>
              <w:t>subj_title</w:t>
            </w:r>
            <w:proofErr w:type="spellEnd"/>
          </w:p>
        </w:tc>
      </w:tr>
      <w:tr w:rsidR="008974AD" w14:paraId="15F6933D" w14:textId="77777777" w:rsidTr="00526F87">
        <w:tc>
          <w:tcPr>
            <w:tcW w:w="4508" w:type="dxa"/>
          </w:tcPr>
          <w:p w14:paraId="4E56D362" w14:textId="77777777" w:rsidR="008974AD" w:rsidRDefault="008974AD" w:rsidP="00526F87">
            <w:r>
              <w:t>ITM2005</w:t>
            </w:r>
          </w:p>
        </w:tc>
        <w:tc>
          <w:tcPr>
            <w:tcW w:w="4508" w:type="dxa"/>
          </w:tcPr>
          <w:p w14:paraId="73F84185" w14:textId="77777777" w:rsidR="008974AD" w:rsidRDefault="008974AD" w:rsidP="00526F87">
            <w:r>
              <w:t>System Architecture</w:t>
            </w:r>
          </w:p>
        </w:tc>
      </w:tr>
      <w:tr w:rsidR="008974AD" w14:paraId="4BDDF5DD" w14:textId="77777777" w:rsidTr="00526F87">
        <w:tc>
          <w:tcPr>
            <w:tcW w:w="4508" w:type="dxa"/>
          </w:tcPr>
          <w:p w14:paraId="2F7B51D2" w14:textId="77777777" w:rsidR="008974AD" w:rsidRDefault="008974AD" w:rsidP="00526F87">
            <w:r>
              <w:t>ACS1005</w:t>
            </w:r>
          </w:p>
        </w:tc>
        <w:tc>
          <w:tcPr>
            <w:tcW w:w="4508" w:type="dxa"/>
          </w:tcPr>
          <w:p w14:paraId="28FEA3C8" w14:textId="77777777" w:rsidR="008974AD" w:rsidRDefault="008974AD" w:rsidP="00526F87">
            <w:r>
              <w:t xml:space="preserve">Data </w:t>
            </w:r>
            <w:proofErr w:type="spellStart"/>
            <w:r>
              <w:t>Mgmt</w:t>
            </w:r>
            <w:proofErr w:type="spellEnd"/>
          </w:p>
        </w:tc>
      </w:tr>
      <w:tr w:rsidR="008974AD" w14:paraId="30818DF5" w14:textId="77777777" w:rsidTr="00526F87">
        <w:tc>
          <w:tcPr>
            <w:tcW w:w="4508" w:type="dxa"/>
          </w:tcPr>
          <w:p w14:paraId="1D2E00B2" w14:textId="77777777" w:rsidR="008974AD" w:rsidRDefault="008974AD" w:rsidP="00526F87">
            <w:r>
              <w:t>PRG1001</w:t>
            </w:r>
          </w:p>
        </w:tc>
        <w:tc>
          <w:tcPr>
            <w:tcW w:w="4508" w:type="dxa"/>
          </w:tcPr>
          <w:p w14:paraId="08DD653D" w14:textId="77777777" w:rsidR="008974AD" w:rsidRDefault="008974AD" w:rsidP="00526F87">
            <w:r>
              <w:t>Programming I</w:t>
            </w:r>
          </w:p>
        </w:tc>
      </w:tr>
    </w:tbl>
    <w:p w14:paraId="752FBDB4" w14:textId="38847A43" w:rsidR="008974AD" w:rsidRDefault="008974AD" w:rsidP="008974AD"/>
    <w:p w14:paraId="4D53241F" w14:textId="12DFDD79" w:rsidR="008974AD" w:rsidRDefault="008974AD" w:rsidP="008974AD">
      <w:r>
        <w:t>Convenor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74AD" w14:paraId="2EFEDA03" w14:textId="77777777" w:rsidTr="008974AD">
        <w:tc>
          <w:tcPr>
            <w:tcW w:w="4508" w:type="dxa"/>
          </w:tcPr>
          <w:p w14:paraId="051A1635" w14:textId="58C8576F" w:rsidR="008974AD" w:rsidRDefault="008974AD" w:rsidP="008974AD">
            <w:proofErr w:type="spellStart"/>
            <w:r>
              <w:t>Staff_id</w:t>
            </w:r>
            <w:proofErr w:type="spellEnd"/>
          </w:p>
        </w:tc>
        <w:tc>
          <w:tcPr>
            <w:tcW w:w="4508" w:type="dxa"/>
          </w:tcPr>
          <w:p w14:paraId="54D29DDC" w14:textId="62DBE1BA" w:rsidR="008974AD" w:rsidRDefault="008974AD" w:rsidP="008974AD">
            <w:r>
              <w:t xml:space="preserve">Convenor </w:t>
            </w:r>
          </w:p>
        </w:tc>
      </w:tr>
      <w:tr w:rsidR="008974AD" w14:paraId="70FD2DB3" w14:textId="77777777" w:rsidTr="008974AD">
        <w:tc>
          <w:tcPr>
            <w:tcW w:w="4508" w:type="dxa"/>
          </w:tcPr>
          <w:p w14:paraId="761CAD31" w14:textId="0CE8F94D" w:rsidR="008974AD" w:rsidRDefault="008974AD" w:rsidP="008974AD">
            <w:r>
              <w:t>111</w:t>
            </w:r>
          </w:p>
        </w:tc>
        <w:tc>
          <w:tcPr>
            <w:tcW w:w="4508" w:type="dxa"/>
          </w:tcPr>
          <w:p w14:paraId="452D2BFC" w14:textId="60B0BA8A" w:rsidR="008974AD" w:rsidRDefault="008974AD" w:rsidP="008974AD">
            <w:r>
              <w:t>Bob Hauser</w:t>
            </w:r>
          </w:p>
        </w:tc>
      </w:tr>
      <w:tr w:rsidR="008974AD" w14:paraId="1A924142" w14:textId="77777777" w:rsidTr="008974AD">
        <w:tc>
          <w:tcPr>
            <w:tcW w:w="4508" w:type="dxa"/>
          </w:tcPr>
          <w:p w14:paraId="220565D2" w14:textId="77DE465B" w:rsidR="008974AD" w:rsidRDefault="008974AD" w:rsidP="008974AD">
            <w:r>
              <w:t>222</w:t>
            </w:r>
          </w:p>
        </w:tc>
        <w:tc>
          <w:tcPr>
            <w:tcW w:w="4508" w:type="dxa"/>
          </w:tcPr>
          <w:p w14:paraId="441FFF4F" w14:textId="253E18E8" w:rsidR="008974AD" w:rsidRDefault="008974AD" w:rsidP="008974AD">
            <w:r>
              <w:t>Jane Collins</w:t>
            </w:r>
          </w:p>
        </w:tc>
      </w:tr>
      <w:tr w:rsidR="008974AD" w14:paraId="0A68A3DD" w14:textId="77777777" w:rsidTr="008974AD">
        <w:tc>
          <w:tcPr>
            <w:tcW w:w="4508" w:type="dxa"/>
          </w:tcPr>
          <w:p w14:paraId="2AC7487C" w14:textId="6B62FA73" w:rsidR="008974AD" w:rsidRDefault="008974AD" w:rsidP="008974AD">
            <w:r>
              <w:t>111</w:t>
            </w:r>
          </w:p>
        </w:tc>
        <w:tc>
          <w:tcPr>
            <w:tcW w:w="4508" w:type="dxa"/>
          </w:tcPr>
          <w:p w14:paraId="3A347B3D" w14:textId="4F2EEB36" w:rsidR="008974AD" w:rsidRDefault="008974AD" w:rsidP="008974AD">
            <w:r>
              <w:t>Bob Hauser</w:t>
            </w:r>
          </w:p>
        </w:tc>
      </w:tr>
      <w:tr w:rsidR="008974AD" w14:paraId="4311CD28" w14:textId="77777777" w:rsidTr="008974AD">
        <w:tc>
          <w:tcPr>
            <w:tcW w:w="4508" w:type="dxa"/>
          </w:tcPr>
          <w:p w14:paraId="62DAA54F" w14:textId="1CF85113" w:rsidR="008974AD" w:rsidRDefault="008974AD" w:rsidP="008974AD">
            <w:r>
              <w:t>333</w:t>
            </w:r>
          </w:p>
        </w:tc>
        <w:tc>
          <w:tcPr>
            <w:tcW w:w="4508" w:type="dxa"/>
          </w:tcPr>
          <w:p w14:paraId="7904AA9A" w14:textId="7D4AFBB3" w:rsidR="008974AD" w:rsidRDefault="008974AD" w:rsidP="008974AD">
            <w:r>
              <w:t>Ahmad Singh</w:t>
            </w:r>
          </w:p>
        </w:tc>
      </w:tr>
    </w:tbl>
    <w:p w14:paraId="31402361" w14:textId="77777777" w:rsidR="008974AD" w:rsidRDefault="008974AD" w:rsidP="008974AD"/>
    <w:p w14:paraId="438D8A17" w14:textId="77777777" w:rsidR="008974AD" w:rsidRDefault="008974AD" w:rsidP="008974AD">
      <w:r>
        <w:t>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277"/>
        <w:gridCol w:w="1274"/>
        <w:gridCol w:w="1258"/>
        <w:gridCol w:w="1258"/>
        <w:gridCol w:w="1248"/>
        <w:gridCol w:w="1248"/>
      </w:tblGrid>
      <w:tr w:rsidR="001C6A2C" w14:paraId="5CB58A05" w14:textId="79A08B08" w:rsidTr="007D25E5">
        <w:tc>
          <w:tcPr>
            <w:tcW w:w="1257" w:type="dxa"/>
          </w:tcPr>
          <w:p w14:paraId="27F77D2F" w14:textId="77777777" w:rsidR="001C6A2C" w:rsidRDefault="001C6A2C" w:rsidP="00526F87">
            <w:proofErr w:type="spellStart"/>
            <w:r>
              <w:t>stud_id</w:t>
            </w:r>
            <w:proofErr w:type="spellEnd"/>
          </w:p>
        </w:tc>
        <w:tc>
          <w:tcPr>
            <w:tcW w:w="1277" w:type="dxa"/>
          </w:tcPr>
          <w:p w14:paraId="5C8A2BF8" w14:textId="77777777" w:rsidR="001C6A2C" w:rsidRDefault="001C6A2C" w:rsidP="00526F87">
            <w:proofErr w:type="spellStart"/>
            <w:r>
              <w:t>subj_code</w:t>
            </w:r>
            <w:proofErr w:type="spellEnd"/>
          </w:p>
        </w:tc>
        <w:tc>
          <w:tcPr>
            <w:tcW w:w="1274" w:type="dxa"/>
          </w:tcPr>
          <w:p w14:paraId="3BC5B644" w14:textId="61DDDA3D" w:rsidR="001C6A2C" w:rsidRDefault="001C6A2C" w:rsidP="00526F87">
            <w:r>
              <w:t xml:space="preserve">Sem </w:t>
            </w:r>
          </w:p>
        </w:tc>
        <w:tc>
          <w:tcPr>
            <w:tcW w:w="1258" w:type="dxa"/>
          </w:tcPr>
          <w:p w14:paraId="06DD037F" w14:textId="72DDB4E3" w:rsidR="001C6A2C" w:rsidRDefault="001C6A2C" w:rsidP="00526F87">
            <w:r>
              <w:t xml:space="preserve">Year </w:t>
            </w:r>
          </w:p>
        </w:tc>
        <w:tc>
          <w:tcPr>
            <w:tcW w:w="1258" w:type="dxa"/>
          </w:tcPr>
          <w:p w14:paraId="2AEE1B22" w14:textId="3D8733DA" w:rsidR="001C6A2C" w:rsidRDefault="001C6A2C" w:rsidP="00526F87">
            <w:proofErr w:type="spellStart"/>
            <w:r>
              <w:t>staff_id</w:t>
            </w:r>
            <w:proofErr w:type="spellEnd"/>
          </w:p>
        </w:tc>
        <w:tc>
          <w:tcPr>
            <w:tcW w:w="1248" w:type="dxa"/>
          </w:tcPr>
          <w:p w14:paraId="3A39F695" w14:textId="77777777" w:rsidR="001C6A2C" w:rsidRDefault="001C6A2C" w:rsidP="00526F87">
            <w:r>
              <w:t>grade</w:t>
            </w:r>
          </w:p>
        </w:tc>
        <w:tc>
          <w:tcPr>
            <w:tcW w:w="1248" w:type="dxa"/>
          </w:tcPr>
          <w:p w14:paraId="1F02B7F5" w14:textId="52BDADEA" w:rsidR="001C6A2C" w:rsidRDefault="001C6A2C" w:rsidP="00526F87">
            <w:r>
              <w:t xml:space="preserve">Mark </w:t>
            </w:r>
            <w:bookmarkStart w:id="0" w:name="_GoBack"/>
            <w:bookmarkEnd w:id="0"/>
          </w:p>
        </w:tc>
      </w:tr>
      <w:tr w:rsidR="001C6A2C" w14:paraId="0F6EA0C1" w14:textId="4657E3D5" w:rsidTr="007D25E5">
        <w:tc>
          <w:tcPr>
            <w:tcW w:w="1257" w:type="dxa"/>
          </w:tcPr>
          <w:p w14:paraId="3B7CBE21" w14:textId="77777777" w:rsidR="001C6A2C" w:rsidRDefault="001C6A2C" w:rsidP="00526F87">
            <w:r>
              <w:t>1234</w:t>
            </w:r>
          </w:p>
        </w:tc>
        <w:tc>
          <w:tcPr>
            <w:tcW w:w="1277" w:type="dxa"/>
          </w:tcPr>
          <w:p w14:paraId="3B96C970" w14:textId="77777777" w:rsidR="001C6A2C" w:rsidRDefault="001C6A2C" w:rsidP="00526F87">
            <w:r>
              <w:t>ITM2005</w:t>
            </w:r>
          </w:p>
        </w:tc>
        <w:tc>
          <w:tcPr>
            <w:tcW w:w="1274" w:type="dxa"/>
          </w:tcPr>
          <w:p w14:paraId="22BA922D" w14:textId="66F5BFAC" w:rsidR="001C6A2C" w:rsidRDefault="001C6A2C" w:rsidP="00526F87">
            <w:r>
              <w:t>1</w:t>
            </w:r>
          </w:p>
        </w:tc>
        <w:tc>
          <w:tcPr>
            <w:tcW w:w="1258" w:type="dxa"/>
          </w:tcPr>
          <w:p w14:paraId="77A17D67" w14:textId="57C2036B" w:rsidR="001C6A2C" w:rsidRDefault="001C6A2C" w:rsidP="00526F87">
            <w:r>
              <w:t>2015</w:t>
            </w:r>
          </w:p>
        </w:tc>
        <w:tc>
          <w:tcPr>
            <w:tcW w:w="1258" w:type="dxa"/>
          </w:tcPr>
          <w:p w14:paraId="6A867C92" w14:textId="67DBD5AF" w:rsidR="001C6A2C" w:rsidRDefault="001C6A2C" w:rsidP="00526F87">
            <w:r>
              <w:t>111</w:t>
            </w:r>
          </w:p>
        </w:tc>
        <w:tc>
          <w:tcPr>
            <w:tcW w:w="1248" w:type="dxa"/>
          </w:tcPr>
          <w:p w14:paraId="1303AF74" w14:textId="6B433C9B" w:rsidR="001C6A2C" w:rsidRDefault="001C6A2C" w:rsidP="00526F87">
            <w:r>
              <w:t>83</w:t>
            </w:r>
          </w:p>
        </w:tc>
        <w:tc>
          <w:tcPr>
            <w:tcW w:w="1248" w:type="dxa"/>
          </w:tcPr>
          <w:p w14:paraId="34CC3434" w14:textId="00698BFE" w:rsidR="001C6A2C" w:rsidRDefault="001C6A2C" w:rsidP="00526F87">
            <w:r>
              <w:t>D</w:t>
            </w:r>
          </w:p>
        </w:tc>
      </w:tr>
      <w:tr w:rsidR="001C6A2C" w14:paraId="179ED772" w14:textId="18FB6FDB" w:rsidTr="007D25E5">
        <w:tc>
          <w:tcPr>
            <w:tcW w:w="1257" w:type="dxa"/>
          </w:tcPr>
          <w:p w14:paraId="2219B4A7" w14:textId="77777777" w:rsidR="001C6A2C" w:rsidRDefault="001C6A2C" w:rsidP="00526F87">
            <w:r>
              <w:t>1234</w:t>
            </w:r>
          </w:p>
        </w:tc>
        <w:tc>
          <w:tcPr>
            <w:tcW w:w="1277" w:type="dxa"/>
          </w:tcPr>
          <w:p w14:paraId="4F342869" w14:textId="77777777" w:rsidR="001C6A2C" w:rsidRDefault="001C6A2C" w:rsidP="00526F87">
            <w:r>
              <w:t>ACS1005</w:t>
            </w:r>
          </w:p>
        </w:tc>
        <w:tc>
          <w:tcPr>
            <w:tcW w:w="1274" w:type="dxa"/>
          </w:tcPr>
          <w:p w14:paraId="1EFF1166" w14:textId="4A90C54D" w:rsidR="001C6A2C" w:rsidRDefault="001C6A2C" w:rsidP="00526F87">
            <w:r>
              <w:t>2</w:t>
            </w:r>
          </w:p>
        </w:tc>
        <w:tc>
          <w:tcPr>
            <w:tcW w:w="1258" w:type="dxa"/>
          </w:tcPr>
          <w:p w14:paraId="14A2D922" w14:textId="2EEDFC6B" w:rsidR="001C6A2C" w:rsidRDefault="001C6A2C" w:rsidP="00526F87">
            <w:r>
              <w:t>2015</w:t>
            </w:r>
          </w:p>
        </w:tc>
        <w:tc>
          <w:tcPr>
            <w:tcW w:w="1258" w:type="dxa"/>
          </w:tcPr>
          <w:p w14:paraId="3A4B33F2" w14:textId="0954C8AA" w:rsidR="001C6A2C" w:rsidRDefault="001C6A2C" w:rsidP="00526F87">
            <w:r>
              <w:t>222</w:t>
            </w:r>
          </w:p>
        </w:tc>
        <w:tc>
          <w:tcPr>
            <w:tcW w:w="1248" w:type="dxa"/>
          </w:tcPr>
          <w:p w14:paraId="1D350F76" w14:textId="6B5D2CBA" w:rsidR="001C6A2C" w:rsidRDefault="001C6A2C" w:rsidP="00526F87">
            <w:r>
              <w:t>44</w:t>
            </w:r>
          </w:p>
        </w:tc>
        <w:tc>
          <w:tcPr>
            <w:tcW w:w="1248" w:type="dxa"/>
          </w:tcPr>
          <w:p w14:paraId="00FEEA8C" w14:textId="12E9CA39" w:rsidR="001C6A2C" w:rsidRDefault="001C6A2C" w:rsidP="00526F87">
            <w:r>
              <w:t>N</w:t>
            </w:r>
          </w:p>
        </w:tc>
      </w:tr>
      <w:tr w:rsidR="001C6A2C" w14:paraId="4784BF79" w14:textId="4E78A2FF" w:rsidTr="007D25E5">
        <w:tc>
          <w:tcPr>
            <w:tcW w:w="1257" w:type="dxa"/>
          </w:tcPr>
          <w:p w14:paraId="43BBDF05" w14:textId="77777777" w:rsidR="001C6A2C" w:rsidRDefault="001C6A2C" w:rsidP="00526F87">
            <w:r>
              <w:t>9555</w:t>
            </w:r>
          </w:p>
        </w:tc>
        <w:tc>
          <w:tcPr>
            <w:tcW w:w="1277" w:type="dxa"/>
          </w:tcPr>
          <w:p w14:paraId="19679BE9" w14:textId="77777777" w:rsidR="001C6A2C" w:rsidRDefault="001C6A2C" w:rsidP="00526F87">
            <w:r>
              <w:t>ITM20005</w:t>
            </w:r>
          </w:p>
        </w:tc>
        <w:tc>
          <w:tcPr>
            <w:tcW w:w="1274" w:type="dxa"/>
          </w:tcPr>
          <w:p w14:paraId="36D4EBFF" w14:textId="5B5A30E6" w:rsidR="001C6A2C" w:rsidRDefault="001C6A2C" w:rsidP="00526F87">
            <w:r>
              <w:t>1</w:t>
            </w:r>
          </w:p>
        </w:tc>
        <w:tc>
          <w:tcPr>
            <w:tcW w:w="1258" w:type="dxa"/>
          </w:tcPr>
          <w:p w14:paraId="6B2CC74C" w14:textId="2E12D733" w:rsidR="001C6A2C" w:rsidRDefault="001C6A2C" w:rsidP="00526F87">
            <w:r>
              <w:t>2015</w:t>
            </w:r>
          </w:p>
        </w:tc>
        <w:tc>
          <w:tcPr>
            <w:tcW w:w="1258" w:type="dxa"/>
          </w:tcPr>
          <w:p w14:paraId="216E71E0" w14:textId="4670A9BE" w:rsidR="001C6A2C" w:rsidRDefault="001C6A2C" w:rsidP="00526F87">
            <w:r>
              <w:t>111</w:t>
            </w:r>
          </w:p>
        </w:tc>
        <w:tc>
          <w:tcPr>
            <w:tcW w:w="1248" w:type="dxa"/>
          </w:tcPr>
          <w:p w14:paraId="74AA6229" w14:textId="13033A4F" w:rsidR="001C6A2C" w:rsidRDefault="001C6A2C" w:rsidP="00526F87">
            <w:r>
              <w:t>95</w:t>
            </w:r>
          </w:p>
        </w:tc>
        <w:tc>
          <w:tcPr>
            <w:tcW w:w="1248" w:type="dxa"/>
          </w:tcPr>
          <w:p w14:paraId="0511FBF0" w14:textId="7441C73A" w:rsidR="001C6A2C" w:rsidRDefault="001C6A2C" w:rsidP="00526F87">
            <w:r>
              <w:t>HD</w:t>
            </w:r>
          </w:p>
        </w:tc>
      </w:tr>
      <w:tr w:rsidR="001C6A2C" w14:paraId="339AF213" w14:textId="1DFAE953" w:rsidTr="007D25E5">
        <w:tc>
          <w:tcPr>
            <w:tcW w:w="1257" w:type="dxa"/>
          </w:tcPr>
          <w:p w14:paraId="4AB2531B" w14:textId="77777777" w:rsidR="001C6A2C" w:rsidRDefault="001C6A2C" w:rsidP="00526F87">
            <w:r>
              <w:t>9555</w:t>
            </w:r>
          </w:p>
        </w:tc>
        <w:tc>
          <w:tcPr>
            <w:tcW w:w="1277" w:type="dxa"/>
          </w:tcPr>
          <w:p w14:paraId="362B1DF5" w14:textId="77777777" w:rsidR="001C6A2C" w:rsidRDefault="001C6A2C" w:rsidP="00526F87">
            <w:r>
              <w:t>PRG1001</w:t>
            </w:r>
          </w:p>
        </w:tc>
        <w:tc>
          <w:tcPr>
            <w:tcW w:w="1274" w:type="dxa"/>
          </w:tcPr>
          <w:p w14:paraId="2F29101B" w14:textId="6A5AAB7B" w:rsidR="001C6A2C" w:rsidRDefault="001C6A2C" w:rsidP="00526F87">
            <w:r>
              <w:t>2</w:t>
            </w:r>
          </w:p>
        </w:tc>
        <w:tc>
          <w:tcPr>
            <w:tcW w:w="1258" w:type="dxa"/>
          </w:tcPr>
          <w:p w14:paraId="3B3B47DF" w14:textId="33716C3F" w:rsidR="001C6A2C" w:rsidRDefault="001C6A2C" w:rsidP="00526F87">
            <w:r>
              <w:t>2015</w:t>
            </w:r>
          </w:p>
        </w:tc>
        <w:tc>
          <w:tcPr>
            <w:tcW w:w="1258" w:type="dxa"/>
          </w:tcPr>
          <w:p w14:paraId="555B95F4" w14:textId="2FE69051" w:rsidR="001C6A2C" w:rsidRDefault="001C6A2C" w:rsidP="00526F87">
            <w:r>
              <w:t>333</w:t>
            </w:r>
          </w:p>
        </w:tc>
        <w:tc>
          <w:tcPr>
            <w:tcW w:w="1248" w:type="dxa"/>
          </w:tcPr>
          <w:p w14:paraId="1E72C276" w14:textId="380DBFAD" w:rsidR="001C6A2C" w:rsidRDefault="001C6A2C" w:rsidP="00526F87">
            <w:r>
              <w:t>65</w:t>
            </w:r>
          </w:p>
        </w:tc>
        <w:tc>
          <w:tcPr>
            <w:tcW w:w="1248" w:type="dxa"/>
          </w:tcPr>
          <w:p w14:paraId="3DD5E567" w14:textId="15D38742" w:rsidR="001C6A2C" w:rsidRDefault="001C6A2C" w:rsidP="00526F87">
            <w:r>
              <w:t>C</w:t>
            </w:r>
          </w:p>
        </w:tc>
      </w:tr>
    </w:tbl>
    <w:p w14:paraId="5A458823" w14:textId="702EE118" w:rsidR="008974AD" w:rsidRDefault="008974AD" w:rsidP="008974AD"/>
    <w:p w14:paraId="7DE08FFF" w14:textId="2BEE693C" w:rsidR="008974AD" w:rsidRDefault="007B58D0">
      <w:r>
        <w:t>To achieve third normal form, a</w:t>
      </w:r>
      <w:r w:rsidR="008974AD">
        <w:t xml:space="preserve">ll fields (columns) can be determined only by the key in the table and no other key. </w:t>
      </w:r>
      <w:r w:rsidR="008367AA">
        <w:t xml:space="preserve">In this task, </w:t>
      </w:r>
      <w:proofErr w:type="spellStart"/>
      <w:r w:rsidR="008367AA">
        <w:t>staff_id</w:t>
      </w:r>
      <w:proofErr w:type="spellEnd"/>
      <w:r w:rsidR="008367AA">
        <w:t xml:space="preserve"> and convenor were used to make a new table called Convenor. This is because they had an indirect relationship that causes functional dependency, known as transitive dependency. What this essentially means is that changes to one non-primary attribute will influence another non-primary attribute. For example, if Bob Hauser stopped System Architecture, you will have to make changes to </w:t>
      </w:r>
      <w:proofErr w:type="spellStart"/>
      <w:r w:rsidR="009D550A">
        <w:t>staff_id</w:t>
      </w:r>
      <w:proofErr w:type="spellEnd"/>
      <w:r w:rsidR="009D550A">
        <w:t xml:space="preserve"> column, and the convenor column because it’s dependent on </w:t>
      </w:r>
      <w:proofErr w:type="spellStart"/>
      <w:r w:rsidR="009D550A">
        <w:t>staff_id</w:t>
      </w:r>
      <w:proofErr w:type="spellEnd"/>
      <w:r w:rsidR="009D550A">
        <w:t xml:space="preserve">. It becomes harder to make such changes, especially if the convenor teaches more than one subject. To avoid these complications, a new table is created, leaving </w:t>
      </w:r>
      <w:proofErr w:type="spellStart"/>
      <w:r w:rsidR="009D550A">
        <w:t>staff_id</w:t>
      </w:r>
      <w:proofErr w:type="spellEnd"/>
      <w:r w:rsidR="009D550A">
        <w:t xml:space="preserve"> in the Results table as a foreign key. Now if the convenor of a subject changes, we only need to make changes to the </w:t>
      </w:r>
      <w:proofErr w:type="spellStart"/>
      <w:r w:rsidR="009D550A">
        <w:t>staff_id</w:t>
      </w:r>
      <w:proofErr w:type="spellEnd"/>
      <w:r w:rsidR="009D550A">
        <w:t xml:space="preserve"> in the Results table. </w:t>
      </w:r>
    </w:p>
    <w:sectPr w:rsidR="0089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AD"/>
    <w:rsid w:val="001C6A2C"/>
    <w:rsid w:val="00375A6C"/>
    <w:rsid w:val="00424D74"/>
    <w:rsid w:val="007B58D0"/>
    <w:rsid w:val="008367AA"/>
    <w:rsid w:val="008974AD"/>
    <w:rsid w:val="009D550A"/>
    <w:rsid w:val="00A1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AE95"/>
  <w15:chartTrackingRefBased/>
  <w15:docId w15:val="{22FC00A8-3BFC-43DE-A87E-14AE34FC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 Huynh</dc:creator>
  <cp:keywords/>
  <dc:description/>
  <cp:lastModifiedBy>Klim Huynh</cp:lastModifiedBy>
  <cp:revision>4</cp:revision>
  <dcterms:created xsi:type="dcterms:W3CDTF">2019-08-13T08:51:00Z</dcterms:created>
  <dcterms:modified xsi:type="dcterms:W3CDTF">2019-08-28T03:12:00Z</dcterms:modified>
</cp:coreProperties>
</file>