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CEE0" w14:textId="0754A92F" w:rsidR="00DC6972" w:rsidRDefault="00784441">
      <w:r>
        <w:t xml:space="preserve">The DELETE statement </w:t>
      </w:r>
      <w:r w:rsidR="008644E0" w:rsidRPr="008644E0">
        <w:t xml:space="preserve">will fail because the child row would be orphaned. </w:t>
      </w:r>
      <w:r>
        <w:t xml:space="preserve">In order to fix that, we </w:t>
      </w:r>
      <w:r w:rsidR="009D6DC7">
        <w:t>must</w:t>
      </w:r>
      <w:r w:rsidR="008644E0" w:rsidRPr="008644E0">
        <w:t xml:space="preserve"> </w:t>
      </w:r>
      <w:bookmarkStart w:id="0" w:name="_GoBack"/>
      <w:bookmarkEnd w:id="0"/>
      <w:r w:rsidR="008644E0" w:rsidRPr="008644E0">
        <w:t>remove the child row first.</w:t>
      </w:r>
    </w:p>
    <w:p w14:paraId="0D206175" w14:textId="4D0BBB5E" w:rsidR="008644E0" w:rsidRDefault="008644E0">
      <w:r w:rsidRPr="008644E0">
        <w:rPr>
          <w:noProof/>
        </w:rPr>
        <w:drawing>
          <wp:inline distT="0" distB="0" distL="0" distR="0" wp14:anchorId="5E8A0A6C" wp14:editId="3C776FE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DA91" w14:textId="521F837A" w:rsidR="008644E0" w:rsidRDefault="008644E0"/>
    <w:p w14:paraId="1E03C5C0" w14:textId="08A14591" w:rsidR="008644E0" w:rsidRDefault="008644E0">
      <w:r w:rsidRPr="008644E0">
        <w:rPr>
          <w:noProof/>
        </w:rPr>
        <w:drawing>
          <wp:inline distT="0" distB="0" distL="0" distR="0" wp14:anchorId="2DF690B0" wp14:editId="031FAAE3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E0"/>
    <w:rsid w:val="00424D74"/>
    <w:rsid w:val="00784441"/>
    <w:rsid w:val="008644E0"/>
    <w:rsid w:val="009D6DC7"/>
    <w:rsid w:val="00A111E9"/>
    <w:rsid w:val="00A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5585"/>
  <w15:chartTrackingRefBased/>
  <w15:docId w15:val="{3D8CEBC0-4C97-403C-AAF4-780A2F07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4</cp:revision>
  <dcterms:created xsi:type="dcterms:W3CDTF">2019-08-21T06:19:00Z</dcterms:created>
  <dcterms:modified xsi:type="dcterms:W3CDTF">2019-09-11T04:12:00Z</dcterms:modified>
</cp:coreProperties>
</file>