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4E" w:rsidRDefault="00CF574E" w:rsidP="00CF574E">
      <w:pPr>
        <w:pStyle w:val="Heading1"/>
        <w:spacing w:before="0" w:line="240" w:lineRule="auto"/>
        <w:ind w:left="274"/>
      </w:pPr>
      <w:r w:rsidRPr="00791EFD">
        <w:rPr>
          <w:rFonts w:ascii="Calibri-Bold" w:hAnsi="Calibri-Bold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7662A" wp14:editId="65171AD1">
                <wp:simplePos x="0" y="0"/>
                <wp:positionH relativeFrom="column">
                  <wp:posOffset>1938655</wp:posOffset>
                </wp:positionH>
                <wp:positionV relativeFrom="paragraph">
                  <wp:posOffset>-106680</wp:posOffset>
                </wp:positionV>
                <wp:extent cx="2604770" cy="340995"/>
                <wp:effectExtent l="0" t="0" r="0" b="3810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574E" w:rsidRPr="005716DB" w:rsidRDefault="00CF574E" w:rsidP="00CF574E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покупка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(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в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день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>):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 750 зм</w:t>
                            </w:r>
                          </w:p>
                          <w:p w:rsidR="00CF574E" w:rsidRPr="005716DB" w:rsidRDefault="00CF574E" w:rsidP="00CF574E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Макс</w:t>
                            </w:r>
                            <w:r w:rsidRPr="005716DB">
                              <w:rPr>
                                <w:sz w:val="14"/>
                                <w:szCs w:val="14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sz w:val="14"/>
                                <w:szCs w:val="14"/>
                                <w:lang w:val="ru-RU"/>
                              </w:rPr>
                              <w:t>продажа (в день): 2000 зм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F766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2.65pt;margin-top:-8.4pt;width:205.1pt;height:26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XdswIAALoFAAAOAAAAZHJzL2Uyb0RvYy54bWysVNtu2zAMfR+wfxD07voS5WIjTtHG8TCg&#10;uwDtPkCx5ViYLXmSErsb9u+j5CRNWwwYtvnBkETqkIc84vJ6aBt0YEpzKVIcXgUYMVHIkotdir88&#10;5N4CI22oKGkjBUvxI9P4evX2zbLvEhbJWjYlUwhAhE76LsW1MV3i+7qoWUv1leyYAGMlVUsNbNXO&#10;LxXtAb1t/CgIZn4vVdkpWTCt4TQbjXjl8KuKFeZTVWlmUJNiyM24v3L/rf37qyVNdop2NS+OadC/&#10;yKKlXEDQM1RGDUV7xV9BtbxQUsvKXBWy9WVV8YI5DsAmDF6wua9pxxwXKI7uzmXS/w+2+Hj4rBAv&#10;UzwJMRK0hR49sMGgWzkgYsvTdzoBr/sO/MwAx9BmR1V3d7L4qpGQ65qKHbtRSvY1oyWkF9qb/sXV&#10;EUdbkG3/QZYQhu6NdEBDpVpbO6gGAnRo0+O5NTaVAg6jWUDmczAVYJuQII6nLgRNTrc7pc07Jltk&#10;FylW0HqHTg932thsaHJyscGEzHnTuPY34tkBOI4nEBuuWpvNwnXzRxzEm8VmQTwSzTYeCbLMu8nX&#10;xJvl4XyaTbL1Ogt/2rghSWpelkzYMCdlheTPOnfU+KiJs7a0bHhp4WxKWu2260ahAwVl5+47FuTC&#10;zX+ehisCcHlBKYxIcBvFXj5bzD2Sk6kXz4OFF4TxbQxlj0mWP6d0xwX7d0qoT3E8jaajmH7LLXDf&#10;a240abmB2dHwNsWLsxNNrAQ3onStNZQ34/qiFDb9p1JAu0+NdoK1Gh3VaobtAChWxVtZPoJ0lQRl&#10;gQhh4MGiluo7Rj0MjxTrb3uqGEbNewHyj0NC7LRxGzKdR7BRl5btpYWKAqBSbDAal2szTqh9p/iu&#10;hkinB3cDTybnTs1PWR0fGgwIR+o4zOwEutw7r6eRu/oFAAD//wMAUEsDBBQABgAIAAAAIQDv5diy&#10;3wAAAAoBAAAPAAAAZHJzL2Rvd25yZXYueG1sTI/BTsMwEETvSPyDtUjcWjutktI0TlWhthwpJeLs&#10;xksSEduR7abh71lOcFzN0+ybYjuZno3oQ+eshGQugKGtne5sI6F6P8yegIWorFa9syjhGwNsy/u7&#10;QuXa3ewbjufYMCqxIVcS2hiHnPNQt2hUmLsBLWWfzhsV6fQN117dqNz0fCFExo3qLH1o1YDPLdZf&#10;56uRMMThuHrxr6fd/jCK6uNYLbpmL+Xjw7TbAIs4xT8YfvVJHUpyurir1YH1EpYiXRIqYZZktIGI&#10;VZKmwC4UZWvgZcH/Tyh/AAAA//8DAFBLAQItABQABgAIAAAAIQC2gziS/gAAAOEBAAATAAAAAAAA&#10;AAAAAAAAAAAAAABbQ29udGVudF9UeXBlc10ueG1sUEsBAi0AFAAGAAgAAAAhADj9If/WAAAAlAEA&#10;AAsAAAAAAAAAAAAAAAAALwEAAF9yZWxzLy5yZWxzUEsBAi0AFAAGAAgAAAAhALxaxd2zAgAAugUA&#10;AA4AAAAAAAAAAAAAAAAALgIAAGRycy9lMm9Eb2MueG1sUEsBAi0AFAAGAAgAAAAhAO/l2LLfAAAA&#10;CgEAAA8AAAAAAAAAAAAAAAAADQUAAGRycy9kb3ducmV2LnhtbFBLBQYAAAAABAAEAPMAAAAZBgAA&#10;AAA=&#10;" filled="f" stroked="f">
                <v:textbox style="mso-fit-shape-to-text:t">
                  <w:txbxContent>
                    <w:p w:rsidR="00CF574E" w:rsidRPr="005716DB" w:rsidRDefault="00CF574E" w:rsidP="00CF574E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покупка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в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день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>):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 xml:space="preserve"> 750 зм</w:t>
                      </w:r>
                    </w:p>
                    <w:p w:rsidR="00CF574E" w:rsidRPr="005716DB" w:rsidRDefault="00CF574E" w:rsidP="00CF574E">
                      <w:pPr>
                        <w:spacing w:after="0"/>
                        <w:rPr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sz w:val="14"/>
                          <w:szCs w:val="14"/>
                          <w:lang w:val="ru-RU"/>
                        </w:rPr>
                        <w:t>Макс</w:t>
                      </w:r>
                      <w:r w:rsidRPr="005716DB">
                        <w:rPr>
                          <w:sz w:val="14"/>
                          <w:szCs w:val="14"/>
                          <w:lang w:val="ru-RU"/>
                        </w:rPr>
                        <w:t xml:space="preserve">. </w:t>
                      </w:r>
                      <w:r>
                        <w:rPr>
                          <w:sz w:val="14"/>
                          <w:szCs w:val="14"/>
                          <w:lang w:val="ru-RU"/>
                        </w:rPr>
                        <w:t>продажа (в день): 2000 зм</w:t>
                      </w:r>
                    </w:p>
                  </w:txbxContent>
                </v:textbox>
              </v:shape>
            </w:pict>
          </mc:Fallback>
        </mc:AlternateContent>
      </w:r>
      <w:r w:rsidRPr="00791EFD">
        <w:rPr>
          <w:rFonts w:ascii="Calibri-Bold" w:hAnsi="Calibri-Bold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426CC1A8" wp14:editId="614E1BED">
            <wp:simplePos x="0" y="0"/>
            <wp:positionH relativeFrom="column">
              <wp:posOffset>-114300</wp:posOffset>
            </wp:positionH>
            <wp:positionV relativeFrom="paragraph">
              <wp:posOffset>-76200</wp:posOffset>
            </wp:positionV>
            <wp:extent cx="283845" cy="257175"/>
            <wp:effectExtent l="1905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E6B10">
        <w:rPr>
          <w:rFonts w:ascii="Calibri-Bold" w:hAnsi="Calibri-Bold"/>
          <w:noProof/>
          <w:lang w:val="ru-RU" w:eastAsia="ru-RU"/>
        </w:rPr>
        <w:t>Оружие</w:t>
      </w:r>
    </w:p>
    <w:tbl>
      <w:tblPr>
        <w:tblStyle w:val="ListTable4-Accent6"/>
        <w:tblW w:w="9634" w:type="dxa"/>
        <w:tblLook w:val="04A0" w:firstRow="1" w:lastRow="0" w:firstColumn="1" w:lastColumn="0" w:noHBand="0" w:noVBand="1"/>
      </w:tblPr>
      <w:tblGrid>
        <w:gridCol w:w="2122"/>
        <w:gridCol w:w="992"/>
        <w:gridCol w:w="1569"/>
        <w:gridCol w:w="982"/>
        <w:gridCol w:w="3969"/>
      </w:tblGrid>
      <w:tr w:rsidR="00CF574E" w:rsidRPr="00420F30" w:rsidTr="00707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Название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-250" w:right="-108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 w:rsidRPr="00991011"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Стоимость</w:t>
            </w:r>
          </w:p>
        </w:tc>
        <w:tc>
          <w:tcPr>
            <w:tcW w:w="1569" w:type="dxa"/>
          </w:tcPr>
          <w:p w:rsidR="00CF574E" w:rsidRPr="00991011" w:rsidRDefault="00CF574E" w:rsidP="007077A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Урон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Вес</w:t>
            </w:r>
          </w:p>
        </w:tc>
        <w:tc>
          <w:tcPr>
            <w:tcW w:w="3969" w:type="dxa"/>
          </w:tcPr>
          <w:p w:rsidR="00CF574E" w:rsidRDefault="00CF574E" w:rsidP="007077A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FFFFFF"/>
                <w:sz w:val="20"/>
                <w:szCs w:val="20"/>
                <w:lang w:val="ru-RU" w:eastAsia="ru-RU"/>
              </w:rPr>
              <w:t>Свойства</w:t>
            </w:r>
          </w:p>
        </w:tc>
      </w:tr>
      <w:tr w:rsidR="00CF574E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5"/>
            <w:noWrap/>
          </w:tcPr>
          <w:p w:rsidR="00CF574E" w:rsidRPr="00991011" w:rsidRDefault="00CF574E" w:rsidP="007077A3">
            <w:pPr>
              <w:tabs>
                <w:tab w:val="right" w:pos="9338"/>
              </w:tabs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Простое рукопашное оружие</w:t>
            </w: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ab/>
            </w:r>
          </w:p>
        </w:tc>
      </w:tr>
      <w:tr w:rsidR="00CF574E" w:rsidRPr="00420F30" w:rsidTr="007077A3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Боевой посох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см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1к6 дробящий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Универсальное (1к8)</w:t>
            </w:r>
          </w:p>
        </w:tc>
      </w:tr>
      <w:tr w:rsidR="00CF574E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tabs>
                <w:tab w:val="center" w:pos="1417"/>
              </w:tabs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Булава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1к6 дробящий</w:t>
            </w:r>
          </w:p>
        </w:tc>
        <w:tc>
          <w:tcPr>
            <w:tcW w:w="982" w:type="dxa"/>
          </w:tcPr>
          <w:p w:rsidR="00CF574E" w:rsidRPr="00932847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2847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</w:p>
        </w:tc>
      </w:tr>
      <w:tr w:rsidR="00CF574E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Дубинка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дробящий</w:t>
            </w:r>
          </w:p>
        </w:tc>
        <w:tc>
          <w:tcPr>
            <w:tcW w:w="982" w:type="dxa"/>
          </w:tcPr>
          <w:p w:rsidR="00CF574E" w:rsidRPr="00932847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2847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</w:t>
            </w:r>
          </w:p>
        </w:tc>
      </w:tr>
      <w:tr w:rsidR="00CF574E" w:rsidRPr="004A47E8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Кинжал</w:t>
            </w:r>
          </w:p>
        </w:tc>
        <w:tc>
          <w:tcPr>
            <w:tcW w:w="992" w:type="dxa"/>
            <w:noWrap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колющий</w:t>
            </w:r>
          </w:p>
        </w:tc>
        <w:tc>
          <w:tcPr>
            <w:tcW w:w="982" w:type="dxa"/>
          </w:tcPr>
          <w:p w:rsidR="00CF574E" w:rsidRPr="00932847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2847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Лёгкое, метательное (дис. 20/60), фехтовальное</w:t>
            </w:r>
          </w:p>
        </w:tc>
      </w:tr>
      <w:tr w:rsidR="00CF574E" w:rsidRPr="00FE6B1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Копье</w:t>
            </w:r>
          </w:p>
        </w:tc>
        <w:tc>
          <w:tcPr>
            <w:tcW w:w="992" w:type="dxa"/>
            <w:noWrap/>
          </w:tcPr>
          <w:p w:rsidR="00CF574E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зм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колющий</w:t>
            </w:r>
          </w:p>
        </w:tc>
        <w:tc>
          <w:tcPr>
            <w:tcW w:w="982" w:type="dxa"/>
          </w:tcPr>
          <w:p w:rsidR="00CF574E" w:rsidRPr="005B55AA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/>
              </w:rPr>
            </w:pPr>
            <w:r w:rsidRPr="00932847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3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Метательное (дис. 20/60), универсальное (1к8)</w:t>
            </w:r>
          </w:p>
        </w:tc>
      </w:tr>
      <w:tr w:rsidR="00CF574E" w:rsidRPr="00FE6B1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Легкий молот</w:t>
            </w:r>
          </w:p>
        </w:tc>
        <w:tc>
          <w:tcPr>
            <w:tcW w:w="992" w:type="dxa"/>
            <w:noWrap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зм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дробящий</w:t>
            </w:r>
          </w:p>
        </w:tc>
        <w:tc>
          <w:tcPr>
            <w:tcW w:w="982" w:type="dxa"/>
          </w:tcPr>
          <w:p w:rsidR="00CF574E" w:rsidRPr="00932847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2847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Лёгкое, метательное (дис. 20/60)</w:t>
            </w:r>
          </w:p>
        </w:tc>
      </w:tr>
      <w:tr w:rsidR="00CF574E" w:rsidRPr="00FE6B1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Метательное копье</w:t>
            </w:r>
          </w:p>
        </w:tc>
        <w:tc>
          <w:tcPr>
            <w:tcW w:w="992" w:type="dxa"/>
            <w:noWrap/>
          </w:tcPr>
          <w:p w:rsidR="00CF574E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см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колющий</w:t>
            </w:r>
          </w:p>
        </w:tc>
        <w:tc>
          <w:tcPr>
            <w:tcW w:w="982" w:type="dxa"/>
          </w:tcPr>
          <w:p w:rsidR="00CF574E" w:rsidRPr="00932847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2847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Метательное (дис. 30/120)</w:t>
            </w:r>
          </w:p>
        </w:tc>
      </w:tr>
      <w:tr w:rsidR="00CF574E" w:rsidRPr="00FE6B1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b w:val="0"/>
                <w:sz w:val="20"/>
                <w:szCs w:val="20"/>
                <w:lang w:val="ru-RU"/>
              </w:rPr>
            </w:pPr>
            <w:r>
              <w:rPr>
                <w:b w:val="0"/>
                <w:sz w:val="20"/>
                <w:szCs w:val="20"/>
                <w:lang w:val="ru-RU"/>
              </w:rPr>
              <w:t>Ручной топор</w:t>
            </w:r>
          </w:p>
        </w:tc>
        <w:tc>
          <w:tcPr>
            <w:tcW w:w="992" w:type="dxa"/>
            <w:noWrap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зм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рубящий</w:t>
            </w:r>
          </w:p>
        </w:tc>
        <w:tc>
          <w:tcPr>
            <w:tcW w:w="982" w:type="dxa"/>
          </w:tcPr>
          <w:p w:rsidR="00CF574E" w:rsidRPr="00932847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932847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Лёгкое, метательное (дис. 20/60)</w:t>
            </w:r>
          </w:p>
        </w:tc>
      </w:tr>
      <w:tr w:rsidR="00CF574E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5"/>
            <w:noWrap/>
          </w:tcPr>
          <w:p w:rsidR="00CF574E" w:rsidRPr="00991011" w:rsidRDefault="00CF574E" w:rsidP="007077A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Простое дальнобойное оружие</w:t>
            </w:r>
          </w:p>
        </w:tc>
      </w:tr>
      <w:tr w:rsidR="00CF574E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Арбалет, легкий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25 зм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8 колющий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Боеприпас (дис. 80/320), двуручное, перезарядка</w:t>
            </w:r>
          </w:p>
        </w:tc>
      </w:tr>
      <w:tr w:rsidR="00CF574E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Дротик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 мм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колющий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6061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Метательное (дис. 20/60), фехтовальное</w:t>
            </w:r>
          </w:p>
        </w:tc>
      </w:tr>
      <w:tr w:rsidR="00CF574E" w:rsidRPr="00221544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Праща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 см</w:t>
            </w:r>
          </w:p>
        </w:tc>
        <w:tc>
          <w:tcPr>
            <w:tcW w:w="1569" w:type="dxa"/>
          </w:tcPr>
          <w:p w:rsidR="00CF574E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  <w:r w:rsidRPr="00E703A4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дробящий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—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Боеприпас (дис. 30/120)</w:t>
            </w:r>
          </w:p>
        </w:tc>
      </w:tr>
      <w:tr w:rsidR="00CF574E" w:rsidRPr="00221544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5"/>
            <w:noWrap/>
          </w:tcPr>
          <w:p w:rsidR="00CF574E" w:rsidRPr="00991011" w:rsidRDefault="00CF574E" w:rsidP="007077A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Воинское рукопашное оружие</w:t>
            </w:r>
          </w:p>
        </w:tc>
      </w:tr>
      <w:tr w:rsidR="00E26FED" w:rsidRPr="00EA3442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Алебарда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F55E4D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Default="00CF574E" w:rsidP="007077A3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1к10 рубящий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Двуручное, досягаемость, тяжёлое</w:t>
            </w:r>
          </w:p>
        </w:tc>
      </w:tr>
      <w:tr w:rsidR="00E26FED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9241B1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Боевая кирка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F55E4D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1к8 колющий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</w:p>
        </w:tc>
      </w:tr>
      <w:tr w:rsidR="00E26FED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Боевой молот</w:t>
            </w:r>
          </w:p>
        </w:tc>
        <w:tc>
          <w:tcPr>
            <w:tcW w:w="992" w:type="dxa"/>
            <w:noWrap/>
          </w:tcPr>
          <w:p w:rsidR="00CF574E" w:rsidRDefault="00F55E4D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1к8 дробящий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Универсальное (1к10)</w:t>
            </w:r>
          </w:p>
        </w:tc>
      </w:tr>
      <w:tr w:rsidR="00E26FED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Боевой топор</w:t>
            </w:r>
          </w:p>
        </w:tc>
        <w:tc>
          <w:tcPr>
            <w:tcW w:w="992" w:type="dxa"/>
            <w:noWrap/>
            <w:hideMark/>
          </w:tcPr>
          <w:p w:rsidR="00CF574E" w:rsidRDefault="00F55E4D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1к8 рубящий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Универсальное (1к10)</w:t>
            </w:r>
          </w:p>
        </w:tc>
      </w:tr>
      <w:tr w:rsidR="00E26FED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Длинное копье</w:t>
            </w:r>
          </w:p>
        </w:tc>
        <w:tc>
          <w:tcPr>
            <w:tcW w:w="992" w:type="dxa"/>
            <w:noWrap/>
          </w:tcPr>
          <w:p w:rsidR="00CF574E" w:rsidRDefault="00F55E4D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1к12 колющий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6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Досягаемость, особое</w:t>
            </w:r>
          </w:p>
        </w:tc>
      </w:tr>
      <w:tr w:rsidR="00E26FED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Короткий меч</w:t>
            </w:r>
          </w:p>
        </w:tc>
        <w:tc>
          <w:tcPr>
            <w:tcW w:w="992" w:type="dxa"/>
            <w:noWrap/>
          </w:tcPr>
          <w:p w:rsidR="00CF574E" w:rsidRDefault="00513453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20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1к6 колющий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Лёгкое, фехтовальное</w:t>
            </w:r>
          </w:p>
        </w:tc>
      </w:tr>
      <w:tr w:rsidR="00E26FED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Молот</w:t>
            </w:r>
          </w:p>
        </w:tc>
        <w:tc>
          <w:tcPr>
            <w:tcW w:w="992" w:type="dxa"/>
            <w:noWrap/>
          </w:tcPr>
          <w:p w:rsidR="00CF574E" w:rsidRDefault="00F55E4D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2к6 дробящий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Двуручное, тяжёлое</w:t>
            </w:r>
          </w:p>
        </w:tc>
      </w:tr>
      <w:tr w:rsidR="00E26FED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Моргенштерн</w:t>
            </w:r>
          </w:p>
        </w:tc>
        <w:tc>
          <w:tcPr>
            <w:tcW w:w="992" w:type="dxa"/>
            <w:noWrap/>
          </w:tcPr>
          <w:p w:rsidR="00CF574E" w:rsidRDefault="00F55E4D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1к8 колющий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4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</w:p>
        </w:tc>
      </w:tr>
      <w:tr w:rsidR="00E26FED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Пика</w:t>
            </w:r>
          </w:p>
        </w:tc>
        <w:tc>
          <w:tcPr>
            <w:tcW w:w="992" w:type="dxa"/>
            <w:noWrap/>
          </w:tcPr>
          <w:p w:rsidR="00CF574E" w:rsidRDefault="00F55E4D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1к10 колющий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Двуручное, досягаемость, тяжёлое</w:t>
            </w:r>
          </w:p>
        </w:tc>
      </w:tr>
      <w:tr w:rsidR="00E26FED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Секира</w:t>
            </w:r>
          </w:p>
        </w:tc>
        <w:tc>
          <w:tcPr>
            <w:tcW w:w="992" w:type="dxa"/>
            <w:noWrap/>
          </w:tcPr>
          <w:p w:rsidR="00CF574E" w:rsidRDefault="00F55E4D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1к12 рубящий</w:t>
            </w:r>
          </w:p>
        </w:tc>
        <w:tc>
          <w:tcPr>
            <w:tcW w:w="982" w:type="dxa"/>
          </w:tcPr>
          <w:p w:rsidR="00CF574E" w:rsidRPr="000B0172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Двуручное, тяжёлое</w:t>
            </w:r>
          </w:p>
        </w:tc>
      </w:tr>
      <w:tr w:rsidR="00E26FED" w:rsidRPr="00420F30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Цеп</w:t>
            </w:r>
          </w:p>
        </w:tc>
        <w:tc>
          <w:tcPr>
            <w:tcW w:w="992" w:type="dxa"/>
            <w:noWrap/>
          </w:tcPr>
          <w:p w:rsidR="00CF574E" w:rsidRDefault="00F55E4D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  <w:r w:rsidR="00CF57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зм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дробящий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60614E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—</w:t>
            </w:r>
          </w:p>
        </w:tc>
      </w:tr>
      <w:tr w:rsidR="00CF574E" w:rsidRPr="00420F30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5"/>
            <w:noWrap/>
          </w:tcPr>
          <w:p w:rsidR="00CF574E" w:rsidRPr="00991011" w:rsidRDefault="00CF574E" w:rsidP="007077A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i/>
                <w:color w:val="000000"/>
                <w:sz w:val="20"/>
                <w:szCs w:val="20"/>
                <w:lang w:val="ru-RU" w:eastAsia="ru-RU"/>
              </w:rPr>
              <w:t>Воинское дальнобойное оружие</w:t>
            </w:r>
          </w:p>
        </w:tc>
      </w:tr>
      <w:tr w:rsidR="00E26FED" w:rsidRPr="00A06779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Арбалет, тяжелый</w:t>
            </w:r>
          </w:p>
        </w:tc>
        <w:tc>
          <w:tcPr>
            <w:tcW w:w="992" w:type="dxa"/>
            <w:noWrap/>
            <w:hideMark/>
          </w:tcPr>
          <w:p w:rsidR="00CF574E" w:rsidRPr="00991011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50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з</w:t>
            </w:r>
            <w:r w:rsidRPr="00991011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м</w:t>
            </w:r>
          </w:p>
        </w:tc>
        <w:tc>
          <w:tcPr>
            <w:tcW w:w="1569" w:type="dxa"/>
          </w:tcPr>
          <w:p w:rsidR="00CF574E" w:rsidRPr="00E46B5C" w:rsidRDefault="00CF574E" w:rsidP="007077A3">
            <w:pPr>
              <w:tabs>
                <w:tab w:val="center" w:pos="887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  <w:r w:rsidRPr="00E46B5C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колющий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0B0172"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 фнт.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/>
              </w:rPr>
            </w:pPr>
            <w:r w:rsidRPr="00C210CA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Боеприпас (дис. 100/400), двуручное, перезарядка, тяжёлое</w:t>
            </w:r>
          </w:p>
        </w:tc>
      </w:tr>
      <w:tr w:rsidR="009241B1" w:rsidRPr="00A06779" w:rsidTr="007077A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Пистоль</w:t>
            </w:r>
          </w:p>
        </w:tc>
        <w:tc>
          <w:tcPr>
            <w:tcW w:w="992" w:type="dxa"/>
            <w:noWrap/>
          </w:tcPr>
          <w:p w:rsidR="00CF574E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75 зм</w:t>
            </w:r>
          </w:p>
        </w:tc>
        <w:tc>
          <w:tcPr>
            <w:tcW w:w="1569" w:type="dxa"/>
          </w:tcPr>
          <w:p w:rsidR="00CF574E" w:rsidRPr="00E703A4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1к10 колющего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10 фнт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Боекомплект (3 выстр</w:t>
            </w:r>
            <w:r w:rsidRPr="00EA3442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),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</w:t>
            </w:r>
            <w:r w:rsidRPr="00EA3442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оеприпас (дис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. </w:t>
            </w:r>
            <w:r w:rsidRPr="00EA3442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10/80/750)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, о</w:t>
            </w:r>
            <w:r w:rsidRPr="00EA3442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сечка 1</w:t>
            </w:r>
          </w:p>
        </w:tc>
      </w:tr>
      <w:tr w:rsidR="009241B1" w:rsidRPr="00A06779" w:rsidTr="00707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</w:tcPr>
          <w:p w:rsidR="00CF574E" w:rsidRDefault="00CF574E" w:rsidP="007077A3">
            <w:pPr>
              <w:spacing w:after="0" w:line="240" w:lineRule="auto"/>
              <w:ind w:left="171"/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 w:val="0"/>
                <w:color w:val="000000"/>
                <w:sz w:val="20"/>
                <w:szCs w:val="20"/>
                <w:lang w:val="ru-RU" w:eastAsia="ru-RU"/>
              </w:rPr>
              <w:t>Пищаль</w:t>
            </w:r>
          </w:p>
        </w:tc>
        <w:tc>
          <w:tcPr>
            <w:tcW w:w="992" w:type="dxa"/>
            <w:noWrap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120 зм</w:t>
            </w:r>
          </w:p>
        </w:tc>
        <w:tc>
          <w:tcPr>
            <w:tcW w:w="1569" w:type="dxa"/>
          </w:tcPr>
          <w:p w:rsidR="00CF574E" w:rsidRPr="00E703A4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2к6 колющего</w:t>
            </w:r>
          </w:p>
        </w:tc>
        <w:tc>
          <w:tcPr>
            <w:tcW w:w="982" w:type="dxa"/>
          </w:tcPr>
          <w:p w:rsidR="00CF574E" w:rsidRDefault="00CF574E" w:rsidP="007077A3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ru-RU" w:eastAsia="ru-RU"/>
              </w:rPr>
              <w:t>18 фнт</w:t>
            </w:r>
          </w:p>
        </w:tc>
        <w:tc>
          <w:tcPr>
            <w:tcW w:w="3969" w:type="dxa"/>
          </w:tcPr>
          <w:p w:rsidR="00CF574E" w:rsidRPr="00C210CA" w:rsidRDefault="00CF574E" w:rsidP="007077A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</w:pPr>
            <w:r w:rsidRPr="00EA3442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Боекомплект (3 выст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р</w:t>
            </w:r>
            <w:r w:rsidRPr="00EA3442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)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, боеприпас (дис. 15/150/1200),</w:t>
            </w:r>
            <w:r w:rsidRPr="00EA3442"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6"/>
                <w:szCs w:val="16"/>
                <w:lang w:val="ru-RU" w:eastAsia="ru-RU"/>
              </w:rPr>
              <w:t>двуручное, тяжелое, осечка 2</w:t>
            </w:r>
          </w:p>
        </w:tc>
      </w:tr>
    </w:tbl>
    <w:p w:rsidR="00CF574E" w:rsidRPr="00CF069F" w:rsidRDefault="00CF574E" w:rsidP="00CF574E">
      <w:pPr>
        <w:keepNext/>
        <w:keepLines/>
        <w:spacing w:before="240" w:after="0"/>
        <w:jc w:val="both"/>
        <w:rPr>
          <w:rFonts w:ascii="Calibri-Bold" w:hAnsi="Calibri-Bold"/>
          <w:b/>
          <w:sz w:val="24"/>
          <w:szCs w:val="24"/>
          <w:lang w:val="ru-RU"/>
        </w:rPr>
      </w:pPr>
      <w:r w:rsidRPr="00CF069F">
        <w:rPr>
          <w:rFonts w:ascii="Calibri-Bold" w:hAnsi="Calibri-Bold"/>
          <w:b/>
          <w:sz w:val="24"/>
          <w:szCs w:val="24"/>
          <w:lang w:val="ru-RU"/>
        </w:rPr>
        <w:t>Свойства оружия</w:t>
      </w:r>
    </w:p>
    <w:p w:rsidR="00CF574E" w:rsidRPr="0033490E" w:rsidRDefault="00CF574E" w:rsidP="00CF574E">
      <w:pPr>
        <w:keepNext/>
        <w:keepLines/>
        <w:spacing w:after="120"/>
        <w:jc w:val="both"/>
        <w:rPr>
          <w:lang w:val="ru-RU"/>
        </w:rPr>
      </w:pPr>
      <w:r w:rsidRPr="0033490E">
        <w:rPr>
          <w:lang w:val="ru-RU"/>
        </w:rPr>
        <w:t>У многих видов оружия есть особые свойства, отражённые в таблице «Оружие».</w:t>
      </w:r>
    </w:p>
    <w:p w:rsidR="00CF574E" w:rsidRDefault="00CF574E" w:rsidP="00CF574E">
      <w:pPr>
        <w:keepNext/>
        <w:keepLines/>
        <w:spacing w:after="120"/>
        <w:jc w:val="both"/>
        <w:rPr>
          <w:b/>
          <w:lang w:val="ru-RU"/>
        </w:rPr>
      </w:pPr>
      <w:r w:rsidRPr="00FF43D2">
        <w:rPr>
          <w:b/>
          <w:lang w:val="ru-RU"/>
        </w:rPr>
        <w:t xml:space="preserve">Боекомплект. </w:t>
      </w:r>
      <w:r w:rsidRPr="00FF43D2">
        <w:rPr>
          <w:lang w:val="ru-RU"/>
        </w:rPr>
        <w:t>Из оружия с этим свойством можно совершить ограниченное число выстрелов. После этого персонаж должен перезарядить его действием или бонусным действием (на свой выбор).</w:t>
      </w:r>
    </w:p>
    <w:p w:rsidR="00A06779" w:rsidRPr="00A06779" w:rsidRDefault="00A06779" w:rsidP="00CF574E">
      <w:pPr>
        <w:keepNext/>
        <w:keepLines/>
        <w:spacing w:after="120"/>
        <w:jc w:val="both"/>
        <w:rPr>
          <w:lang w:val="ru-RU"/>
        </w:rPr>
      </w:pPr>
      <w:r>
        <w:rPr>
          <w:b/>
          <w:lang w:val="ru-RU"/>
        </w:rPr>
        <w:t xml:space="preserve">Батарея. </w:t>
      </w:r>
      <w:r>
        <w:rPr>
          <w:lang w:val="ru-RU"/>
        </w:rPr>
        <w:t>Некоторые из предложенных предметов</w:t>
      </w:r>
      <w:r w:rsidRPr="009F7527">
        <w:rPr>
          <w:lang w:val="ru-RU"/>
        </w:rPr>
        <w:t xml:space="preserve"> требуют батарей</w:t>
      </w:r>
      <w:r>
        <w:rPr>
          <w:lang w:val="ru-RU"/>
        </w:rPr>
        <w:t xml:space="preserve"> для функционирования</w:t>
      </w:r>
      <w:r w:rsidRPr="009F7527">
        <w:rPr>
          <w:lang w:val="ru-RU"/>
        </w:rPr>
        <w:t xml:space="preserve">. </w:t>
      </w:r>
      <w:r>
        <w:rPr>
          <w:lang w:val="ru-RU"/>
        </w:rPr>
        <w:t>Б</w:t>
      </w:r>
      <w:r w:rsidRPr="009F7527">
        <w:rPr>
          <w:lang w:val="ru-RU"/>
        </w:rPr>
        <w:t xml:space="preserve">атарея включена в стоимость покупки (две с оружием). </w:t>
      </w:r>
      <w:r>
        <w:rPr>
          <w:lang w:val="ru-RU"/>
        </w:rPr>
        <w:t xml:space="preserve">Из </w:t>
      </w:r>
      <w:r w:rsidRPr="00FF43D2">
        <w:rPr>
          <w:lang w:val="ru-RU"/>
        </w:rPr>
        <w:t>оружия с этим свойством можно совершить ограниченное число выстрелов</w:t>
      </w:r>
      <w:r>
        <w:rPr>
          <w:lang w:val="ru-RU"/>
        </w:rPr>
        <w:t xml:space="preserve"> если рядом со свойством стоит число</w:t>
      </w:r>
      <w:bookmarkStart w:id="0" w:name="_GoBack"/>
      <w:bookmarkEnd w:id="0"/>
      <w:r>
        <w:rPr>
          <w:lang w:val="ru-RU"/>
        </w:rPr>
        <w:t>.</w:t>
      </w:r>
    </w:p>
    <w:p w:rsidR="00CF574E" w:rsidRPr="00A06779" w:rsidRDefault="00CF574E" w:rsidP="00CF574E">
      <w:pPr>
        <w:keepNext/>
        <w:keepLines/>
        <w:spacing w:after="120"/>
        <w:jc w:val="both"/>
        <w:rPr>
          <w:b/>
          <w:lang w:val="ru-RU"/>
        </w:rPr>
      </w:pPr>
      <w:r w:rsidRPr="004B5FC9">
        <w:rPr>
          <w:b/>
          <w:lang w:val="ru-RU"/>
        </w:rPr>
        <w:t>Боеприпас.</w:t>
      </w:r>
      <w:r w:rsidRPr="00D328F3">
        <w:rPr>
          <w:lang w:val="ru-RU"/>
        </w:rPr>
        <w:t xml:space="preserve"> Вы можете использовать оружие с</w:t>
      </w:r>
      <w:r>
        <w:rPr>
          <w:lang w:val="ru-RU"/>
        </w:rPr>
        <w:t xml:space="preserve">о </w:t>
      </w:r>
      <w:r w:rsidRPr="00D328F3">
        <w:rPr>
          <w:lang w:val="ru-RU"/>
        </w:rPr>
        <w:t>свойством «боепр</w:t>
      </w:r>
      <w:r>
        <w:rPr>
          <w:lang w:val="ru-RU"/>
        </w:rPr>
        <w:t>ипас» для совершения дальнобой</w:t>
      </w:r>
      <w:r w:rsidRPr="00D328F3">
        <w:rPr>
          <w:lang w:val="ru-RU"/>
        </w:rPr>
        <w:t>ной атаки только</w:t>
      </w:r>
      <w:r>
        <w:rPr>
          <w:lang w:val="ru-RU"/>
        </w:rPr>
        <w:t xml:space="preserve"> если у вас есть боеприпасы для </w:t>
      </w:r>
      <w:r w:rsidRPr="00D328F3">
        <w:rPr>
          <w:lang w:val="ru-RU"/>
        </w:rPr>
        <w:t>стрельбы. Каждый</w:t>
      </w:r>
      <w:r>
        <w:rPr>
          <w:lang w:val="ru-RU"/>
        </w:rPr>
        <w:t xml:space="preserve"> раз, когда вы совершаете атаку </w:t>
      </w:r>
      <w:r w:rsidRPr="00D328F3">
        <w:rPr>
          <w:lang w:val="ru-RU"/>
        </w:rPr>
        <w:t>с помощью это</w:t>
      </w:r>
      <w:r>
        <w:rPr>
          <w:lang w:val="ru-RU"/>
        </w:rPr>
        <w:t>го оружия, вы тратите один бое</w:t>
      </w:r>
      <w:r w:rsidRPr="00D328F3">
        <w:rPr>
          <w:lang w:val="ru-RU"/>
        </w:rPr>
        <w:t>припас. Выни</w:t>
      </w:r>
      <w:r>
        <w:rPr>
          <w:lang w:val="ru-RU"/>
        </w:rPr>
        <w:t xml:space="preserve">мается боеприпас из колчана или </w:t>
      </w:r>
      <w:r w:rsidRPr="00D328F3">
        <w:rPr>
          <w:lang w:val="ru-RU"/>
        </w:rPr>
        <w:t>другого контейнер</w:t>
      </w:r>
      <w:r>
        <w:rPr>
          <w:lang w:val="ru-RU"/>
        </w:rPr>
        <w:t>а частью атаки. Для зарядки од</w:t>
      </w:r>
      <w:r w:rsidRPr="00D328F3">
        <w:rPr>
          <w:lang w:val="ru-RU"/>
        </w:rPr>
        <w:t>норучного оружия</w:t>
      </w:r>
      <w:r>
        <w:rPr>
          <w:lang w:val="ru-RU"/>
        </w:rPr>
        <w:t xml:space="preserve"> требуется одна свободная рука. </w:t>
      </w:r>
      <w:r w:rsidRPr="00D328F3">
        <w:rPr>
          <w:lang w:val="ru-RU"/>
        </w:rPr>
        <w:t>В конце сражен</w:t>
      </w:r>
      <w:r>
        <w:rPr>
          <w:lang w:val="ru-RU"/>
        </w:rPr>
        <w:t xml:space="preserve">ия вы восстанавливаете половину </w:t>
      </w:r>
      <w:r w:rsidRPr="00D328F3">
        <w:rPr>
          <w:lang w:val="ru-RU"/>
        </w:rPr>
        <w:t xml:space="preserve">использованных </w:t>
      </w:r>
      <w:r>
        <w:rPr>
          <w:lang w:val="ru-RU"/>
        </w:rPr>
        <w:t>боеприпасов, потратив минуту на поиски на поле боя.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D328F3">
        <w:rPr>
          <w:lang w:val="ru-RU"/>
        </w:rPr>
        <w:t>Если вы исполь</w:t>
      </w:r>
      <w:r>
        <w:rPr>
          <w:lang w:val="ru-RU"/>
        </w:rPr>
        <w:t>зуете оружие со свойством «бое</w:t>
      </w:r>
      <w:r w:rsidRPr="00D328F3">
        <w:rPr>
          <w:lang w:val="ru-RU"/>
        </w:rPr>
        <w:t xml:space="preserve">припас» для </w:t>
      </w:r>
      <w:r>
        <w:rPr>
          <w:lang w:val="ru-RU"/>
        </w:rPr>
        <w:t xml:space="preserve">совершения рукопашной атаки, вы </w:t>
      </w:r>
      <w:r w:rsidRPr="00D328F3">
        <w:rPr>
          <w:lang w:val="ru-RU"/>
        </w:rPr>
        <w:t>считаете его и</w:t>
      </w:r>
      <w:r>
        <w:rPr>
          <w:lang w:val="ru-RU"/>
        </w:rPr>
        <w:t>мпровизированным оружием (смот</w:t>
      </w:r>
      <w:r w:rsidRPr="00D328F3">
        <w:rPr>
          <w:lang w:val="ru-RU"/>
        </w:rPr>
        <w:t>рите ниже «Им</w:t>
      </w:r>
      <w:r>
        <w:rPr>
          <w:lang w:val="ru-RU"/>
        </w:rPr>
        <w:t xml:space="preserve">провизированное оружие»). Праща </w:t>
      </w:r>
      <w:r w:rsidRPr="00D328F3">
        <w:rPr>
          <w:lang w:val="ru-RU"/>
        </w:rPr>
        <w:t>при этом должна быть заряжена.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FF43D2">
        <w:rPr>
          <w:lang w:val="ru-RU"/>
        </w:rPr>
        <w:t>Б</w:t>
      </w:r>
      <w:r>
        <w:rPr>
          <w:lang w:val="ru-RU"/>
        </w:rPr>
        <w:t xml:space="preserve">оеприпасы огнестрельного оружия </w:t>
      </w:r>
      <w:r w:rsidRPr="00FF43D2">
        <w:rPr>
          <w:lang w:val="ru-RU"/>
        </w:rPr>
        <w:t>уничтожаются</w:t>
      </w:r>
      <w:r>
        <w:rPr>
          <w:lang w:val="ru-RU"/>
        </w:rPr>
        <w:t xml:space="preserve"> при использовании.</w:t>
      </w:r>
    </w:p>
    <w:p w:rsidR="00CF574E" w:rsidRPr="004B5FC9" w:rsidRDefault="00CF574E" w:rsidP="00CF574E">
      <w:pPr>
        <w:spacing w:after="120"/>
        <w:jc w:val="both"/>
        <w:rPr>
          <w:lang w:val="ru-RU"/>
        </w:rPr>
      </w:pPr>
      <w:r w:rsidRPr="004B5FC9">
        <w:rPr>
          <w:b/>
          <w:lang w:val="ru-RU"/>
        </w:rPr>
        <w:lastRenderedPageBreak/>
        <w:t>Двуручное</w:t>
      </w:r>
      <w:r w:rsidRPr="004B5FC9">
        <w:rPr>
          <w:lang w:val="ru-RU"/>
        </w:rPr>
        <w:t>.</w:t>
      </w:r>
      <w:r>
        <w:rPr>
          <w:lang w:val="ru-RU"/>
        </w:rPr>
        <w:t xml:space="preserve"> Это оружие нужно держать двумя </w:t>
      </w:r>
      <w:r w:rsidRPr="004B5FC9">
        <w:rPr>
          <w:lang w:val="ru-RU"/>
        </w:rPr>
        <w:t>руками, когда вы атакуете им.</w:t>
      </w:r>
    </w:p>
    <w:p w:rsidR="00CF574E" w:rsidRPr="004B5FC9" w:rsidRDefault="00CF574E" w:rsidP="00CF574E">
      <w:pPr>
        <w:spacing w:after="120"/>
        <w:jc w:val="both"/>
        <w:rPr>
          <w:lang w:val="ru-RU"/>
        </w:rPr>
      </w:pPr>
      <w:r w:rsidRPr="004B5FC9">
        <w:rPr>
          <w:b/>
          <w:lang w:val="ru-RU"/>
        </w:rPr>
        <w:t>Досягаемость</w:t>
      </w:r>
      <w:r w:rsidRPr="004B5FC9">
        <w:rPr>
          <w:lang w:val="ru-RU"/>
        </w:rPr>
        <w:t>. Это ор</w:t>
      </w:r>
      <w:r>
        <w:rPr>
          <w:lang w:val="ru-RU"/>
        </w:rPr>
        <w:t xml:space="preserve">ужие добавляет 5 футов к </w:t>
      </w:r>
      <w:r w:rsidRPr="004B5FC9">
        <w:rPr>
          <w:lang w:val="ru-RU"/>
        </w:rPr>
        <w:t>расстоянию, на к</w:t>
      </w:r>
      <w:r>
        <w:rPr>
          <w:lang w:val="ru-RU"/>
        </w:rPr>
        <w:t xml:space="preserve">отором вы можете совершать этим </w:t>
      </w:r>
      <w:r w:rsidRPr="004B5FC9">
        <w:rPr>
          <w:lang w:val="ru-RU"/>
        </w:rPr>
        <w:t>оружием атаки, а также провоцированные атаки.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4B5FC9">
        <w:rPr>
          <w:b/>
          <w:lang w:val="ru-RU"/>
        </w:rPr>
        <w:t>Дистанция (Дис)</w:t>
      </w:r>
      <w:r>
        <w:rPr>
          <w:b/>
          <w:lang w:val="ru-RU"/>
        </w:rPr>
        <w:t>.</w:t>
      </w:r>
      <w:r w:rsidRPr="004B5FC9">
        <w:rPr>
          <w:lang w:val="ru-RU"/>
        </w:rPr>
        <w:t xml:space="preserve"> </w:t>
      </w:r>
      <w:r>
        <w:rPr>
          <w:lang w:val="ru-RU"/>
        </w:rPr>
        <w:t>У оружия, с помощью кото</w:t>
      </w:r>
      <w:r w:rsidRPr="004B5FC9">
        <w:rPr>
          <w:lang w:val="ru-RU"/>
        </w:rPr>
        <w:t>рого могут совер</w:t>
      </w:r>
      <w:r>
        <w:rPr>
          <w:lang w:val="ru-RU"/>
        </w:rPr>
        <w:t>шаться дальнобойные атаки, ука</w:t>
      </w:r>
      <w:r w:rsidRPr="004B5FC9">
        <w:rPr>
          <w:lang w:val="ru-RU"/>
        </w:rPr>
        <w:t>зан диапазон в скобк</w:t>
      </w:r>
      <w:r>
        <w:rPr>
          <w:lang w:val="ru-RU"/>
        </w:rPr>
        <w:t>ах после свойства «боепри</w:t>
      </w:r>
      <w:r w:rsidRPr="004B5FC9">
        <w:rPr>
          <w:lang w:val="ru-RU"/>
        </w:rPr>
        <w:t>пас» или «метател</w:t>
      </w:r>
      <w:r>
        <w:rPr>
          <w:lang w:val="ru-RU"/>
        </w:rPr>
        <w:t xml:space="preserve">ьное». Диапазон состоит из двух </w:t>
      </w:r>
      <w:r w:rsidRPr="004B5FC9">
        <w:rPr>
          <w:lang w:val="ru-RU"/>
        </w:rPr>
        <w:t>чисел. Первое —</w:t>
      </w:r>
      <w:r>
        <w:rPr>
          <w:lang w:val="ru-RU"/>
        </w:rPr>
        <w:t xml:space="preserve"> это нормальная дистанция в фу</w:t>
      </w:r>
      <w:r w:rsidRPr="004B5FC9">
        <w:rPr>
          <w:lang w:val="ru-RU"/>
        </w:rPr>
        <w:t>тах, а второе у</w:t>
      </w:r>
      <w:r>
        <w:rPr>
          <w:lang w:val="ru-RU"/>
        </w:rPr>
        <w:t xml:space="preserve">казывает максимальную дистанцию </w:t>
      </w:r>
      <w:r w:rsidRPr="004B5FC9">
        <w:rPr>
          <w:lang w:val="ru-RU"/>
        </w:rPr>
        <w:t>оружия. При со</w:t>
      </w:r>
      <w:r>
        <w:rPr>
          <w:lang w:val="ru-RU"/>
        </w:rPr>
        <w:t>вершении атаки по цели, находя</w:t>
      </w:r>
      <w:r w:rsidRPr="004B5FC9">
        <w:rPr>
          <w:lang w:val="ru-RU"/>
        </w:rPr>
        <w:t>щейся на рас</w:t>
      </w:r>
      <w:r>
        <w:rPr>
          <w:lang w:val="ru-RU"/>
        </w:rPr>
        <w:t xml:space="preserve">стоянии, за пределами нормальной </w:t>
      </w:r>
      <w:r w:rsidRPr="004B5FC9">
        <w:rPr>
          <w:lang w:val="ru-RU"/>
        </w:rPr>
        <w:t>дистанци</w:t>
      </w:r>
      <w:r>
        <w:rPr>
          <w:lang w:val="ru-RU"/>
        </w:rPr>
        <w:t>и</w:t>
      </w:r>
      <w:r w:rsidRPr="004B5FC9">
        <w:rPr>
          <w:lang w:val="ru-RU"/>
        </w:rPr>
        <w:t>, брос</w:t>
      </w:r>
      <w:r>
        <w:rPr>
          <w:lang w:val="ru-RU"/>
        </w:rPr>
        <w:t xml:space="preserve">ок атаки совершается с помехой. </w:t>
      </w:r>
      <w:r w:rsidRPr="004B5FC9">
        <w:rPr>
          <w:lang w:val="ru-RU"/>
        </w:rPr>
        <w:t>Цель, находящ</w:t>
      </w:r>
      <w:r>
        <w:rPr>
          <w:lang w:val="ru-RU"/>
        </w:rPr>
        <w:t xml:space="preserve">уюся на расстоянии, превышающем </w:t>
      </w:r>
      <w:r w:rsidRPr="004B5FC9">
        <w:rPr>
          <w:lang w:val="ru-RU"/>
        </w:rPr>
        <w:t>максимальную дистанцию, атаковать нельзя.</w:t>
      </w:r>
    </w:p>
    <w:p w:rsidR="00CF574E" w:rsidRDefault="00CF574E" w:rsidP="00CF574E">
      <w:pPr>
        <w:spacing w:after="120"/>
        <w:jc w:val="both"/>
        <w:rPr>
          <w:lang w:val="ru-RU"/>
        </w:rPr>
      </w:pPr>
      <w:r>
        <w:rPr>
          <w:lang w:val="ru-RU"/>
        </w:rPr>
        <w:t xml:space="preserve">Если диапазон указан в трех числах, то первое — начало нормальной дистанции в футах, второе </w:t>
      </w:r>
      <w:r w:rsidRPr="004B5FC9">
        <w:rPr>
          <w:lang w:val="ru-RU"/>
        </w:rPr>
        <w:t>—</w:t>
      </w:r>
      <w:r>
        <w:rPr>
          <w:lang w:val="ru-RU"/>
        </w:rPr>
        <w:t xml:space="preserve"> конец нормальной дистанции</w:t>
      </w:r>
      <w:r w:rsidRPr="004B5FC9">
        <w:rPr>
          <w:lang w:val="ru-RU"/>
        </w:rPr>
        <w:t xml:space="preserve">, а </w:t>
      </w:r>
      <w:r>
        <w:rPr>
          <w:lang w:val="ru-RU"/>
        </w:rPr>
        <w:t>третье</w:t>
      </w:r>
      <w:r w:rsidRPr="004B5FC9">
        <w:rPr>
          <w:lang w:val="ru-RU"/>
        </w:rPr>
        <w:t xml:space="preserve"> у</w:t>
      </w:r>
      <w:r>
        <w:rPr>
          <w:lang w:val="ru-RU"/>
        </w:rPr>
        <w:t xml:space="preserve">казывает максимальную дистанцию </w:t>
      </w:r>
      <w:r w:rsidRPr="004B5FC9">
        <w:rPr>
          <w:lang w:val="ru-RU"/>
        </w:rPr>
        <w:t>оружия.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Лёгкое.</w:t>
      </w:r>
      <w:r w:rsidRPr="0033490E">
        <w:rPr>
          <w:lang w:val="ru-RU"/>
        </w:rPr>
        <w:t xml:space="preserve"> Лёгко</w:t>
      </w:r>
      <w:r>
        <w:rPr>
          <w:lang w:val="ru-RU"/>
        </w:rPr>
        <w:t xml:space="preserve">е оружие маленькое и удобное, и </w:t>
      </w:r>
      <w:r w:rsidRPr="0033490E">
        <w:rPr>
          <w:lang w:val="ru-RU"/>
        </w:rPr>
        <w:t>идеально под</w:t>
      </w:r>
      <w:r>
        <w:rPr>
          <w:lang w:val="ru-RU"/>
        </w:rPr>
        <w:t>ходит для сражения двумя оружи</w:t>
      </w:r>
      <w:r w:rsidRPr="0033490E">
        <w:rPr>
          <w:lang w:val="ru-RU"/>
        </w:rPr>
        <w:t>ями.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Метательное.</w:t>
      </w:r>
      <w:r w:rsidRPr="0033490E">
        <w:rPr>
          <w:lang w:val="ru-RU"/>
        </w:rPr>
        <w:t xml:space="preserve"> Е</w:t>
      </w:r>
      <w:r>
        <w:rPr>
          <w:lang w:val="ru-RU"/>
        </w:rPr>
        <w:t>сли у оружия есть свойство «ме</w:t>
      </w:r>
      <w:r w:rsidRPr="0033490E">
        <w:rPr>
          <w:lang w:val="ru-RU"/>
        </w:rPr>
        <w:t>тательное», вы</w:t>
      </w:r>
      <w:r>
        <w:rPr>
          <w:lang w:val="ru-RU"/>
        </w:rPr>
        <w:t xml:space="preserve"> можете совершать им дальнобой</w:t>
      </w:r>
      <w:r w:rsidRPr="0033490E">
        <w:rPr>
          <w:lang w:val="ru-RU"/>
        </w:rPr>
        <w:t>ные атаки, мета</w:t>
      </w:r>
      <w:r>
        <w:rPr>
          <w:lang w:val="ru-RU"/>
        </w:rPr>
        <w:t>я его. Если это рукопашное ору</w:t>
      </w:r>
      <w:r w:rsidRPr="0033490E">
        <w:rPr>
          <w:lang w:val="ru-RU"/>
        </w:rPr>
        <w:t>жие, вы исполь</w:t>
      </w:r>
      <w:r>
        <w:rPr>
          <w:lang w:val="ru-RU"/>
        </w:rPr>
        <w:t xml:space="preserve">зуете для бросков атаки и урона </w:t>
      </w:r>
      <w:r w:rsidRPr="0033490E">
        <w:rPr>
          <w:lang w:val="ru-RU"/>
        </w:rPr>
        <w:t>тот же модификатор хара</w:t>
      </w:r>
      <w:r>
        <w:rPr>
          <w:lang w:val="ru-RU"/>
        </w:rPr>
        <w:t xml:space="preserve">ктеристики, что и при </w:t>
      </w:r>
      <w:r w:rsidRPr="0033490E">
        <w:rPr>
          <w:lang w:val="ru-RU"/>
        </w:rPr>
        <w:t>совершении</w:t>
      </w:r>
      <w:r>
        <w:rPr>
          <w:lang w:val="ru-RU"/>
        </w:rPr>
        <w:t xml:space="preserve"> рукопашной атаки этим оружием. </w:t>
      </w:r>
      <w:r w:rsidRPr="0033490E">
        <w:rPr>
          <w:lang w:val="ru-RU"/>
        </w:rPr>
        <w:t xml:space="preserve">Например, если </w:t>
      </w:r>
      <w:r>
        <w:rPr>
          <w:lang w:val="ru-RU"/>
        </w:rPr>
        <w:t>вы метаете ручной топор, вы ис</w:t>
      </w:r>
      <w:r w:rsidRPr="0033490E">
        <w:rPr>
          <w:lang w:val="ru-RU"/>
        </w:rPr>
        <w:t>пользуете Силу, а</w:t>
      </w:r>
      <w:r>
        <w:rPr>
          <w:lang w:val="ru-RU"/>
        </w:rPr>
        <w:t xml:space="preserve"> если метаете кинжал, то можете </w:t>
      </w:r>
      <w:r w:rsidRPr="0033490E">
        <w:rPr>
          <w:lang w:val="ru-RU"/>
        </w:rPr>
        <w:t>использовать либо</w:t>
      </w:r>
      <w:r>
        <w:rPr>
          <w:lang w:val="ru-RU"/>
        </w:rPr>
        <w:t xml:space="preserve"> Силу, либо Ловкость, так как у </w:t>
      </w:r>
      <w:r w:rsidRPr="0033490E">
        <w:rPr>
          <w:lang w:val="ru-RU"/>
        </w:rPr>
        <w:t>кинжала есть свойство «фехтовальное».</w:t>
      </w:r>
    </w:p>
    <w:p w:rsidR="00CF574E" w:rsidRPr="0033490E" w:rsidRDefault="00CF574E" w:rsidP="00CF574E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Ос</w:t>
      </w:r>
      <w:r>
        <w:rPr>
          <w:b/>
          <w:lang w:val="ru-RU"/>
        </w:rPr>
        <w:t>ечка</w:t>
      </w:r>
      <w:r w:rsidRPr="0033490E">
        <w:rPr>
          <w:b/>
          <w:lang w:val="ru-RU"/>
        </w:rPr>
        <w:t>.</w:t>
      </w:r>
      <w:r w:rsidRPr="0033490E">
        <w:rPr>
          <w:lang w:val="ru-RU"/>
        </w:rPr>
        <w:t xml:space="preserve"> </w:t>
      </w:r>
      <w:r>
        <w:rPr>
          <w:lang w:val="ru-RU"/>
        </w:rPr>
        <w:t>Оружие со свойство осечка крайне ненадежно в использовании. Если при совершении дальнобойной атаки этим оружием выпало указанное после свойства число — оружие заклинило и больше не может быть использовано. Для того что снова использовать оружие необходимо совершить проверку с инструментами жестянщика сл. 14. В случае провала — оружие сломано, у должно быть отремонтировано.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Особое.</w:t>
      </w:r>
      <w:r w:rsidRPr="0033490E">
        <w:rPr>
          <w:lang w:val="ru-RU"/>
        </w:rPr>
        <w:t xml:space="preserve"> Оружие</w:t>
      </w:r>
      <w:r>
        <w:rPr>
          <w:lang w:val="ru-RU"/>
        </w:rPr>
        <w:t xml:space="preserve"> со свойством «особое» использу</w:t>
      </w:r>
      <w:r w:rsidRPr="0033490E">
        <w:rPr>
          <w:lang w:val="ru-RU"/>
        </w:rPr>
        <w:t>ется по специальн</w:t>
      </w:r>
      <w:r>
        <w:rPr>
          <w:lang w:val="ru-RU"/>
        </w:rPr>
        <w:t>ым правилам, указанным в описа</w:t>
      </w:r>
      <w:r w:rsidRPr="0033490E">
        <w:rPr>
          <w:lang w:val="ru-RU"/>
        </w:rPr>
        <w:t>нии этого оружия (смотрите ниже «Особое оружие»).</w:t>
      </w:r>
    </w:p>
    <w:p w:rsidR="00CF574E" w:rsidRPr="0033490E" w:rsidRDefault="00CF574E" w:rsidP="00CF574E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Перезарядка.</w:t>
      </w:r>
      <w:r>
        <w:rPr>
          <w:lang w:val="ru-RU"/>
        </w:rPr>
        <w:t xml:space="preserve"> Из-за долгой перезарядки этого </w:t>
      </w:r>
      <w:r w:rsidRPr="0033490E">
        <w:rPr>
          <w:lang w:val="ru-RU"/>
        </w:rPr>
        <w:t>оружия вы м</w:t>
      </w:r>
      <w:r>
        <w:rPr>
          <w:lang w:val="ru-RU"/>
        </w:rPr>
        <w:t xml:space="preserve">ожете выстрелить из него только </w:t>
      </w:r>
      <w:r w:rsidRPr="0033490E">
        <w:rPr>
          <w:lang w:val="ru-RU"/>
        </w:rPr>
        <w:t xml:space="preserve">один боеприпас одним действием, </w:t>
      </w:r>
      <w:r>
        <w:rPr>
          <w:lang w:val="ru-RU"/>
        </w:rPr>
        <w:t>бонусным дей</w:t>
      </w:r>
      <w:r w:rsidRPr="0033490E">
        <w:rPr>
          <w:lang w:val="ru-RU"/>
        </w:rPr>
        <w:t>ствием или реакц</w:t>
      </w:r>
      <w:r>
        <w:rPr>
          <w:lang w:val="ru-RU"/>
        </w:rPr>
        <w:t>ией, вне зависимости от количе</w:t>
      </w:r>
      <w:r w:rsidRPr="0033490E">
        <w:rPr>
          <w:lang w:val="ru-RU"/>
        </w:rPr>
        <w:t>ства положенных атак.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33490E">
        <w:rPr>
          <w:b/>
          <w:lang w:val="ru-RU"/>
        </w:rPr>
        <w:t>Тяжёлое.</w:t>
      </w:r>
      <w:r w:rsidRPr="0033490E">
        <w:rPr>
          <w:lang w:val="ru-RU"/>
        </w:rPr>
        <w:t xml:space="preserve"> Сущ</w:t>
      </w:r>
      <w:r>
        <w:rPr>
          <w:lang w:val="ru-RU"/>
        </w:rPr>
        <w:t>ества Маленького размера совер</w:t>
      </w:r>
      <w:r w:rsidRPr="0033490E">
        <w:rPr>
          <w:lang w:val="ru-RU"/>
        </w:rPr>
        <w:t>шают броски а</w:t>
      </w:r>
      <w:r>
        <w:rPr>
          <w:lang w:val="ru-RU"/>
        </w:rPr>
        <w:t xml:space="preserve">таки тяжёлым оружием с помехой. </w:t>
      </w:r>
      <w:r w:rsidRPr="0033490E">
        <w:rPr>
          <w:lang w:val="ru-RU"/>
        </w:rPr>
        <w:t>Из-за размера и в</w:t>
      </w:r>
      <w:r>
        <w:rPr>
          <w:lang w:val="ru-RU"/>
        </w:rPr>
        <w:t xml:space="preserve">еса Маленькие существа не могут </w:t>
      </w:r>
      <w:r w:rsidRPr="0033490E">
        <w:rPr>
          <w:lang w:val="ru-RU"/>
        </w:rPr>
        <w:t>использовать такое оружие эффективно.</w:t>
      </w:r>
    </w:p>
    <w:p w:rsidR="00CF574E" w:rsidRPr="001E516C" w:rsidRDefault="00CF574E" w:rsidP="00CF574E">
      <w:pPr>
        <w:spacing w:after="120"/>
        <w:jc w:val="both"/>
        <w:rPr>
          <w:lang w:val="ru-RU"/>
        </w:rPr>
      </w:pPr>
      <w:r w:rsidRPr="001E516C">
        <w:rPr>
          <w:b/>
          <w:lang w:val="ru-RU"/>
        </w:rPr>
        <w:t>Универсальное</w:t>
      </w:r>
      <w:r>
        <w:rPr>
          <w:lang w:val="ru-RU"/>
        </w:rPr>
        <w:t xml:space="preserve">. Это оружие можно использовать </w:t>
      </w:r>
      <w:r w:rsidRPr="001E516C">
        <w:rPr>
          <w:lang w:val="ru-RU"/>
        </w:rPr>
        <w:t xml:space="preserve">как одной, так и </w:t>
      </w:r>
      <w:r>
        <w:rPr>
          <w:lang w:val="ru-RU"/>
        </w:rPr>
        <w:t xml:space="preserve">двумя руками. Урон, указанный в </w:t>
      </w:r>
      <w:r w:rsidRPr="001E516C">
        <w:rPr>
          <w:lang w:val="ru-RU"/>
        </w:rPr>
        <w:t>скобках после эт</w:t>
      </w:r>
      <w:r>
        <w:rPr>
          <w:lang w:val="ru-RU"/>
        </w:rPr>
        <w:t xml:space="preserve">ого свойства, означает урон при </w:t>
      </w:r>
      <w:r w:rsidRPr="001E516C">
        <w:rPr>
          <w:lang w:val="ru-RU"/>
        </w:rPr>
        <w:t>совершении рукопашной атаки двумя руками.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1E516C">
        <w:rPr>
          <w:b/>
          <w:lang w:val="ru-RU"/>
        </w:rPr>
        <w:t>Фехтовальное</w:t>
      </w:r>
      <w:r>
        <w:rPr>
          <w:lang w:val="ru-RU"/>
        </w:rPr>
        <w:t>. При совершении атаки фехто</w:t>
      </w:r>
      <w:r w:rsidRPr="001E516C">
        <w:rPr>
          <w:lang w:val="ru-RU"/>
        </w:rPr>
        <w:t>вальным оружи</w:t>
      </w:r>
      <w:r>
        <w:rPr>
          <w:lang w:val="ru-RU"/>
        </w:rPr>
        <w:t>ем вы сами выбираете, какой мо</w:t>
      </w:r>
      <w:r w:rsidRPr="001E516C">
        <w:rPr>
          <w:lang w:val="ru-RU"/>
        </w:rPr>
        <w:t>дификатор испо</w:t>
      </w:r>
      <w:r>
        <w:rPr>
          <w:lang w:val="ru-RU"/>
        </w:rPr>
        <w:t xml:space="preserve">льзовать при совершении бросков </w:t>
      </w:r>
      <w:r w:rsidRPr="001E516C">
        <w:rPr>
          <w:lang w:val="ru-RU"/>
        </w:rPr>
        <w:t>атаки и урон</w:t>
      </w:r>
      <w:r>
        <w:rPr>
          <w:lang w:val="ru-RU"/>
        </w:rPr>
        <w:t>а — модификатор Силы или Ловко</w:t>
      </w:r>
      <w:r w:rsidRPr="001E516C">
        <w:rPr>
          <w:lang w:val="ru-RU"/>
        </w:rPr>
        <w:t>сти. Для обоих бросков должен использ</w:t>
      </w:r>
      <w:r>
        <w:rPr>
          <w:lang w:val="ru-RU"/>
        </w:rPr>
        <w:t xml:space="preserve">оваться </w:t>
      </w:r>
      <w:r w:rsidRPr="001E516C">
        <w:rPr>
          <w:lang w:val="ru-RU"/>
        </w:rPr>
        <w:t>один и тот же модификатор.</w:t>
      </w:r>
    </w:p>
    <w:p w:rsidR="00CF574E" w:rsidRPr="00CF069F" w:rsidRDefault="00CF574E" w:rsidP="00CF574E">
      <w:pPr>
        <w:pStyle w:val="NoSpacing"/>
        <w:keepNext/>
        <w:keepLines/>
        <w:spacing w:after="120"/>
        <w:jc w:val="both"/>
        <w:rPr>
          <w:rFonts w:ascii="Calibri-Bold" w:hAnsi="Calibri-Bold"/>
          <w:b/>
          <w:sz w:val="24"/>
          <w:szCs w:val="24"/>
          <w:lang w:val="ru-RU"/>
        </w:rPr>
      </w:pPr>
      <w:r w:rsidRPr="00CF069F">
        <w:rPr>
          <w:rFonts w:ascii="Calibri-Bold" w:hAnsi="Calibri-Bold"/>
          <w:b/>
          <w:sz w:val="24"/>
          <w:szCs w:val="24"/>
          <w:lang w:val="ru-RU"/>
        </w:rPr>
        <w:lastRenderedPageBreak/>
        <w:t>Импровизированное оружие</w:t>
      </w:r>
    </w:p>
    <w:p w:rsidR="00CF574E" w:rsidRPr="009C54F1" w:rsidRDefault="00CF574E" w:rsidP="00CF574E">
      <w:pPr>
        <w:keepNext/>
        <w:keepLines/>
        <w:spacing w:after="120"/>
        <w:jc w:val="both"/>
        <w:rPr>
          <w:lang w:val="ru-RU"/>
        </w:rPr>
      </w:pPr>
      <w:r w:rsidRPr="009C54F1">
        <w:rPr>
          <w:lang w:val="ru-RU"/>
        </w:rPr>
        <w:t>Иногда при персонажах нет оружия, и им приходится атаковать тем, что окажется под рукой. В</w:t>
      </w:r>
      <w:r>
        <w:rPr>
          <w:lang w:val="ru-RU"/>
        </w:rPr>
        <w:t xml:space="preserve"> </w:t>
      </w:r>
      <w:r w:rsidRPr="009C54F1">
        <w:rPr>
          <w:lang w:val="ru-RU"/>
        </w:rPr>
        <w:t>импровизированное оружие входят все предметы,</w:t>
      </w:r>
      <w:r>
        <w:rPr>
          <w:lang w:val="ru-RU"/>
        </w:rPr>
        <w:t xml:space="preserve"> </w:t>
      </w:r>
      <w:r w:rsidRPr="009C54F1">
        <w:rPr>
          <w:lang w:val="ru-RU"/>
        </w:rPr>
        <w:t xml:space="preserve">которые можно </w:t>
      </w:r>
      <w:r>
        <w:rPr>
          <w:lang w:val="ru-RU"/>
        </w:rPr>
        <w:t xml:space="preserve">держать одной или двумя руками, </w:t>
      </w:r>
      <w:r w:rsidRPr="009C54F1">
        <w:rPr>
          <w:lang w:val="ru-RU"/>
        </w:rPr>
        <w:t>такие как разбита</w:t>
      </w:r>
      <w:r>
        <w:rPr>
          <w:lang w:val="ru-RU"/>
        </w:rPr>
        <w:t>я бутылка, ножка от стола, ско</w:t>
      </w:r>
      <w:r w:rsidRPr="009C54F1">
        <w:rPr>
          <w:lang w:val="ru-RU"/>
        </w:rPr>
        <w:t>ворода, колесо от телеги, или мёртвый гоблин.</w:t>
      </w:r>
    </w:p>
    <w:p w:rsidR="00CF574E" w:rsidRPr="009C54F1" w:rsidRDefault="00CF574E" w:rsidP="00CF574E">
      <w:pPr>
        <w:spacing w:after="120"/>
        <w:jc w:val="both"/>
        <w:rPr>
          <w:lang w:val="ru-RU"/>
        </w:rPr>
      </w:pPr>
      <w:r w:rsidRPr="009C54F1">
        <w:rPr>
          <w:lang w:val="ru-RU"/>
        </w:rPr>
        <w:t>Во многих с</w:t>
      </w:r>
      <w:r>
        <w:rPr>
          <w:lang w:val="ru-RU"/>
        </w:rPr>
        <w:t xml:space="preserve">лучаях импровизированное оружие </w:t>
      </w:r>
      <w:r w:rsidRPr="009C54F1">
        <w:rPr>
          <w:lang w:val="ru-RU"/>
        </w:rPr>
        <w:t>подобно настоя</w:t>
      </w:r>
      <w:r>
        <w:rPr>
          <w:lang w:val="ru-RU"/>
        </w:rPr>
        <w:t>щему оружию, и потому может ис</w:t>
      </w:r>
      <w:r w:rsidRPr="009C54F1">
        <w:rPr>
          <w:lang w:val="ru-RU"/>
        </w:rPr>
        <w:t>пользоваться ка</w:t>
      </w:r>
      <w:r>
        <w:rPr>
          <w:lang w:val="ru-RU"/>
        </w:rPr>
        <w:t xml:space="preserve">к оно. Например, ножка от стола </w:t>
      </w:r>
      <w:r w:rsidRPr="009C54F1">
        <w:rPr>
          <w:lang w:val="ru-RU"/>
        </w:rPr>
        <w:t>похожа на дубинку. Если М</w:t>
      </w:r>
      <w:r>
        <w:rPr>
          <w:lang w:val="ru-RU"/>
        </w:rPr>
        <w:t>астер позволит, персо</w:t>
      </w:r>
      <w:r w:rsidRPr="009C54F1">
        <w:rPr>
          <w:lang w:val="ru-RU"/>
        </w:rPr>
        <w:t xml:space="preserve">наж, владеющий </w:t>
      </w:r>
      <w:r>
        <w:rPr>
          <w:lang w:val="ru-RU"/>
        </w:rPr>
        <w:t>оружием, может использовать по</w:t>
      </w:r>
      <w:r w:rsidRPr="009C54F1">
        <w:rPr>
          <w:lang w:val="ru-RU"/>
        </w:rPr>
        <w:t>хожий предмет ка</w:t>
      </w:r>
      <w:r>
        <w:rPr>
          <w:lang w:val="ru-RU"/>
        </w:rPr>
        <w:t>к это оружие и потому использо</w:t>
      </w:r>
      <w:r w:rsidRPr="009C54F1">
        <w:rPr>
          <w:lang w:val="ru-RU"/>
        </w:rPr>
        <w:t>вать бонус мастерства.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9C54F1">
        <w:rPr>
          <w:lang w:val="ru-RU"/>
        </w:rPr>
        <w:t xml:space="preserve">Предмет, </w:t>
      </w:r>
      <w:r>
        <w:rPr>
          <w:lang w:val="ru-RU"/>
        </w:rPr>
        <w:t xml:space="preserve">не похожий на оружие, причиняет </w:t>
      </w:r>
      <w:r w:rsidRPr="009C54F1">
        <w:rPr>
          <w:lang w:val="ru-RU"/>
        </w:rPr>
        <w:t xml:space="preserve">урон 1к4 (Мастер </w:t>
      </w:r>
      <w:r>
        <w:rPr>
          <w:lang w:val="ru-RU"/>
        </w:rPr>
        <w:t>назначает вид урона в зависимо</w:t>
      </w:r>
      <w:r w:rsidRPr="009C54F1">
        <w:rPr>
          <w:lang w:val="ru-RU"/>
        </w:rPr>
        <w:t>сти от используемого пред</w:t>
      </w:r>
      <w:r>
        <w:rPr>
          <w:lang w:val="ru-RU"/>
        </w:rPr>
        <w:t>мета). Если персонаж ис</w:t>
      </w:r>
      <w:r w:rsidRPr="009C54F1">
        <w:rPr>
          <w:lang w:val="ru-RU"/>
        </w:rPr>
        <w:t>пользует дальноб</w:t>
      </w:r>
      <w:r>
        <w:rPr>
          <w:lang w:val="ru-RU"/>
        </w:rPr>
        <w:t>ойное оружие для совершения ру</w:t>
      </w:r>
      <w:r w:rsidRPr="009C54F1">
        <w:rPr>
          <w:lang w:val="ru-RU"/>
        </w:rPr>
        <w:t xml:space="preserve">копашной атаки </w:t>
      </w:r>
      <w:r>
        <w:rPr>
          <w:lang w:val="ru-RU"/>
        </w:rPr>
        <w:t xml:space="preserve">или метает рукопашное оружие, у </w:t>
      </w:r>
      <w:r w:rsidRPr="009C54F1">
        <w:rPr>
          <w:lang w:val="ru-RU"/>
        </w:rPr>
        <w:t>которого нет сво</w:t>
      </w:r>
      <w:r>
        <w:rPr>
          <w:lang w:val="ru-RU"/>
        </w:rPr>
        <w:t>йства «метательное», оно причи</w:t>
      </w:r>
      <w:r w:rsidRPr="009C54F1">
        <w:rPr>
          <w:lang w:val="ru-RU"/>
        </w:rPr>
        <w:t xml:space="preserve">няет урон 1к4. У </w:t>
      </w:r>
      <w:r>
        <w:rPr>
          <w:lang w:val="ru-RU"/>
        </w:rPr>
        <w:t xml:space="preserve">импровизированного метательного </w:t>
      </w:r>
      <w:r w:rsidRPr="009C54F1">
        <w:rPr>
          <w:lang w:val="ru-RU"/>
        </w:rPr>
        <w:t xml:space="preserve">оружия нормальная дистанция 20 футов, и </w:t>
      </w:r>
      <w:r>
        <w:rPr>
          <w:lang w:val="ru-RU"/>
        </w:rPr>
        <w:t>макси</w:t>
      </w:r>
      <w:r w:rsidRPr="009C54F1">
        <w:rPr>
          <w:lang w:val="ru-RU"/>
        </w:rPr>
        <w:t>мальная дистанция 60 футов.</w:t>
      </w:r>
    </w:p>
    <w:p w:rsidR="00CF574E" w:rsidRPr="00A318CF" w:rsidRDefault="00CF574E" w:rsidP="00CF574E">
      <w:pPr>
        <w:spacing w:after="0"/>
        <w:jc w:val="both"/>
        <w:rPr>
          <w:rFonts w:ascii="Calibri-Bold" w:hAnsi="Calibri-Bold"/>
          <w:b/>
          <w:lang w:val="ru-RU"/>
        </w:rPr>
      </w:pPr>
      <w:r w:rsidRPr="00A318CF">
        <w:rPr>
          <w:rFonts w:ascii="Calibri-Bold" w:hAnsi="Calibri-Bold"/>
          <w:b/>
          <w:lang w:val="ru-RU"/>
        </w:rPr>
        <w:t>СЕРЕБРЕНИЕ ОРУЖИЯ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A318CF">
        <w:rPr>
          <w:lang w:val="ru-RU"/>
        </w:rPr>
        <w:t>У некоторых чу</w:t>
      </w:r>
      <w:r>
        <w:rPr>
          <w:lang w:val="ru-RU"/>
        </w:rPr>
        <w:t>довищ есть иммунитет или сопро</w:t>
      </w:r>
      <w:r w:rsidRPr="00A318CF">
        <w:rPr>
          <w:lang w:val="ru-RU"/>
        </w:rPr>
        <w:t>тивление нема</w:t>
      </w:r>
      <w:r>
        <w:rPr>
          <w:lang w:val="ru-RU"/>
        </w:rPr>
        <w:t>гическому оружию или уязвимость</w:t>
      </w:r>
      <w:r w:rsidRPr="00A318CF">
        <w:rPr>
          <w:lang w:val="ru-RU"/>
        </w:rPr>
        <w:t xml:space="preserve"> перед серебря</w:t>
      </w:r>
      <w:r>
        <w:rPr>
          <w:lang w:val="ru-RU"/>
        </w:rPr>
        <w:t>ным оружием, поэтому осторожные</w:t>
      </w:r>
      <w:r w:rsidRPr="00A318CF">
        <w:rPr>
          <w:lang w:val="ru-RU"/>
        </w:rPr>
        <w:t xml:space="preserve"> искатели прик</w:t>
      </w:r>
      <w:r>
        <w:rPr>
          <w:lang w:val="ru-RU"/>
        </w:rPr>
        <w:t>лючений за дополнительную плату</w:t>
      </w:r>
      <w:r w:rsidRPr="00A318CF">
        <w:rPr>
          <w:lang w:val="ru-RU"/>
        </w:rPr>
        <w:t xml:space="preserve"> покрывают своё</w:t>
      </w:r>
      <w:r>
        <w:rPr>
          <w:lang w:val="ru-RU"/>
        </w:rPr>
        <w:t xml:space="preserve"> оружие серебром. Вы можете по</w:t>
      </w:r>
      <w:r w:rsidRPr="00A318CF">
        <w:rPr>
          <w:lang w:val="ru-RU"/>
        </w:rPr>
        <w:t>серебрить одно о</w:t>
      </w:r>
      <w:r>
        <w:rPr>
          <w:lang w:val="ru-RU"/>
        </w:rPr>
        <w:t>ружие или десять боеприпасов за</w:t>
      </w:r>
      <w:r w:rsidRPr="00A318CF">
        <w:rPr>
          <w:lang w:val="ru-RU"/>
        </w:rPr>
        <w:t xml:space="preserve"> 10 зм. В эту ст</w:t>
      </w:r>
      <w:r>
        <w:rPr>
          <w:lang w:val="ru-RU"/>
        </w:rPr>
        <w:t>оимость входит серебро и работы</w:t>
      </w:r>
      <w:r w:rsidRPr="00A318CF">
        <w:rPr>
          <w:lang w:val="ru-RU"/>
        </w:rPr>
        <w:t xml:space="preserve"> по его внедр</w:t>
      </w:r>
      <w:r>
        <w:rPr>
          <w:lang w:val="ru-RU"/>
        </w:rPr>
        <w:t>ению в оружие без ухудшения ка</w:t>
      </w:r>
      <w:r w:rsidRPr="00A318CF">
        <w:rPr>
          <w:lang w:val="ru-RU"/>
        </w:rPr>
        <w:t>честв последнего.</w:t>
      </w:r>
    </w:p>
    <w:p w:rsidR="00CF574E" w:rsidRPr="008348EC" w:rsidRDefault="00CF574E" w:rsidP="00CF574E">
      <w:pPr>
        <w:pStyle w:val="NoSpacing"/>
        <w:jc w:val="both"/>
        <w:rPr>
          <w:rFonts w:ascii="Calibri-Bold" w:hAnsi="Calibri-Bold"/>
          <w:b/>
          <w:sz w:val="26"/>
          <w:szCs w:val="26"/>
          <w:lang w:val="ru-RU"/>
        </w:rPr>
      </w:pPr>
      <w:r w:rsidRPr="008348EC">
        <w:rPr>
          <w:rFonts w:ascii="Calibri-Bold" w:hAnsi="Calibri-Bold"/>
          <w:b/>
          <w:sz w:val="26"/>
          <w:szCs w:val="26"/>
          <w:lang w:val="ru-RU"/>
        </w:rPr>
        <w:t>ОСОБОЕ ОРУЖИЕ</w:t>
      </w:r>
    </w:p>
    <w:p w:rsidR="00CF574E" w:rsidRPr="008348EC" w:rsidRDefault="00CF574E" w:rsidP="00CF574E">
      <w:pPr>
        <w:spacing w:after="120"/>
        <w:jc w:val="both"/>
        <w:rPr>
          <w:lang w:val="ru-RU"/>
        </w:rPr>
      </w:pPr>
      <w:r w:rsidRPr="008348EC">
        <w:rPr>
          <w:lang w:val="ru-RU"/>
        </w:rPr>
        <w:t>Здесь описано о</w:t>
      </w:r>
      <w:r>
        <w:rPr>
          <w:lang w:val="ru-RU"/>
        </w:rPr>
        <w:t>ружие, использующее специальные</w:t>
      </w:r>
      <w:r w:rsidRPr="008348EC">
        <w:rPr>
          <w:lang w:val="ru-RU"/>
        </w:rPr>
        <w:t xml:space="preserve"> правила.</w:t>
      </w:r>
    </w:p>
    <w:p w:rsidR="00CF574E" w:rsidRPr="008348EC" w:rsidRDefault="00CF574E" w:rsidP="00CF574E">
      <w:pPr>
        <w:spacing w:after="120"/>
        <w:jc w:val="both"/>
        <w:rPr>
          <w:lang w:val="ru-RU"/>
        </w:rPr>
      </w:pPr>
      <w:r w:rsidRPr="008348EC">
        <w:rPr>
          <w:b/>
          <w:lang w:val="ru-RU"/>
        </w:rPr>
        <w:t>Длинное копьё</w:t>
      </w:r>
      <w:r>
        <w:rPr>
          <w:lang w:val="ru-RU"/>
        </w:rPr>
        <w:t>. Вы совершаете с помехой атаки</w:t>
      </w:r>
      <w:r w:rsidRPr="008348EC">
        <w:rPr>
          <w:lang w:val="ru-RU"/>
        </w:rPr>
        <w:t xml:space="preserve"> длинным коп</w:t>
      </w:r>
      <w:r>
        <w:rPr>
          <w:lang w:val="ru-RU"/>
        </w:rPr>
        <w:t>ьём по существам, находящимся в</w:t>
      </w:r>
      <w:r w:rsidRPr="008348EC">
        <w:rPr>
          <w:lang w:val="ru-RU"/>
        </w:rPr>
        <w:t xml:space="preserve"> пределах 5 футов</w:t>
      </w:r>
      <w:r>
        <w:rPr>
          <w:lang w:val="ru-RU"/>
        </w:rPr>
        <w:t xml:space="preserve"> от вас. Кроме того, если вы не</w:t>
      </w:r>
      <w:r w:rsidRPr="008348EC">
        <w:rPr>
          <w:lang w:val="ru-RU"/>
        </w:rPr>
        <w:t xml:space="preserve"> находитесь вер</w:t>
      </w:r>
      <w:r>
        <w:rPr>
          <w:lang w:val="ru-RU"/>
        </w:rPr>
        <w:t>хом, длинное копьё используется</w:t>
      </w:r>
      <w:r w:rsidRPr="008348EC">
        <w:rPr>
          <w:lang w:val="ru-RU"/>
        </w:rPr>
        <w:t xml:space="preserve"> двумя руками.</w:t>
      </w:r>
    </w:p>
    <w:p w:rsidR="00CF574E" w:rsidRDefault="00CF574E" w:rsidP="00CF574E">
      <w:pPr>
        <w:spacing w:after="120"/>
        <w:jc w:val="both"/>
        <w:rPr>
          <w:lang w:val="ru-RU"/>
        </w:rPr>
      </w:pPr>
      <w:r w:rsidRPr="008348EC">
        <w:rPr>
          <w:b/>
          <w:lang w:val="ru-RU"/>
        </w:rPr>
        <w:t>Сеть.</w:t>
      </w:r>
      <w:r w:rsidRPr="008348EC">
        <w:rPr>
          <w:lang w:val="ru-RU"/>
        </w:rPr>
        <w:t xml:space="preserve"> Существ</w:t>
      </w:r>
      <w:r>
        <w:rPr>
          <w:lang w:val="ru-RU"/>
        </w:rPr>
        <w:t>а Большого и меньшего размеров,</w:t>
      </w:r>
      <w:r w:rsidRPr="008348EC">
        <w:rPr>
          <w:lang w:val="ru-RU"/>
        </w:rPr>
        <w:t xml:space="preserve"> по которым попала </w:t>
      </w:r>
      <w:r>
        <w:rPr>
          <w:lang w:val="ru-RU"/>
        </w:rPr>
        <w:t>атака сетью, становятся опутан</w:t>
      </w:r>
      <w:r w:rsidRPr="008348EC">
        <w:rPr>
          <w:lang w:val="ru-RU"/>
        </w:rPr>
        <w:t xml:space="preserve">ными, пока не </w:t>
      </w:r>
      <w:r>
        <w:rPr>
          <w:lang w:val="ru-RU"/>
        </w:rPr>
        <w:t>высвободятся. Сеть не оказывает</w:t>
      </w:r>
      <w:r w:rsidRPr="008348EC">
        <w:rPr>
          <w:lang w:val="ru-RU"/>
        </w:rPr>
        <w:t xml:space="preserve"> эффекта на бесфо</w:t>
      </w:r>
      <w:r>
        <w:rPr>
          <w:lang w:val="ru-RU"/>
        </w:rPr>
        <w:t>рменных существ и тех, чей раз</w:t>
      </w:r>
      <w:r w:rsidRPr="008348EC">
        <w:rPr>
          <w:lang w:val="ru-RU"/>
        </w:rPr>
        <w:t>мер Огромный</w:t>
      </w:r>
      <w:r>
        <w:rPr>
          <w:lang w:val="ru-RU"/>
        </w:rPr>
        <w:t xml:space="preserve"> или ещё больше. Существо может</w:t>
      </w:r>
      <w:r w:rsidRPr="008348EC">
        <w:rPr>
          <w:lang w:val="ru-RU"/>
        </w:rPr>
        <w:t xml:space="preserve"> действием совершить проверк</w:t>
      </w:r>
      <w:r>
        <w:rPr>
          <w:lang w:val="ru-RU"/>
        </w:rPr>
        <w:t>у Силы со Сл 10,</w:t>
      </w:r>
      <w:r w:rsidRPr="008348EC">
        <w:rPr>
          <w:lang w:val="ru-RU"/>
        </w:rPr>
        <w:t xml:space="preserve"> чтобы высвободи</w:t>
      </w:r>
      <w:r>
        <w:rPr>
          <w:lang w:val="ru-RU"/>
        </w:rPr>
        <w:t>ться самому или освободить дру</w:t>
      </w:r>
      <w:r w:rsidRPr="008348EC">
        <w:rPr>
          <w:lang w:val="ru-RU"/>
        </w:rPr>
        <w:t>гое существо, нахо</w:t>
      </w:r>
      <w:r>
        <w:rPr>
          <w:lang w:val="ru-RU"/>
        </w:rPr>
        <w:t>дящееся в пределах его досягае</w:t>
      </w:r>
      <w:r w:rsidRPr="008348EC">
        <w:rPr>
          <w:lang w:val="ru-RU"/>
        </w:rPr>
        <w:t>мости. Причинен</w:t>
      </w:r>
      <w:r>
        <w:rPr>
          <w:lang w:val="ru-RU"/>
        </w:rPr>
        <w:t>ие сети 5 единиц рубящего урона</w:t>
      </w:r>
      <w:r w:rsidRPr="008348EC">
        <w:rPr>
          <w:lang w:val="ru-RU"/>
        </w:rPr>
        <w:t xml:space="preserve"> (КД 10) тоже ос</w:t>
      </w:r>
      <w:r>
        <w:rPr>
          <w:lang w:val="ru-RU"/>
        </w:rPr>
        <w:t>вобождает существо, не причиняя</w:t>
      </w:r>
      <w:r w:rsidRPr="008348EC">
        <w:rPr>
          <w:lang w:val="ru-RU"/>
        </w:rPr>
        <w:t xml:space="preserve"> ему вреда, оканчивая эффект и уничтожая сеть.</w:t>
      </w:r>
    </w:p>
    <w:p w:rsidR="00132504" w:rsidRPr="00CF574E" w:rsidRDefault="00CF574E" w:rsidP="00AE5245">
      <w:pPr>
        <w:spacing w:after="120"/>
        <w:jc w:val="both"/>
        <w:rPr>
          <w:lang w:val="ru-RU"/>
        </w:rPr>
      </w:pPr>
      <w:r w:rsidRPr="00BD2484">
        <w:rPr>
          <w:lang w:val="ru-RU"/>
        </w:rPr>
        <w:t>Если вы де</w:t>
      </w:r>
      <w:r>
        <w:rPr>
          <w:lang w:val="ru-RU"/>
        </w:rPr>
        <w:t>йствием, бонусным действием или</w:t>
      </w:r>
      <w:r w:rsidRPr="00C53295">
        <w:rPr>
          <w:lang w:val="ru-RU"/>
        </w:rPr>
        <w:t xml:space="preserve"> </w:t>
      </w:r>
      <w:r w:rsidRPr="00BD2484">
        <w:rPr>
          <w:lang w:val="ru-RU"/>
        </w:rPr>
        <w:t>реакцией соверш</w:t>
      </w:r>
      <w:r>
        <w:rPr>
          <w:lang w:val="ru-RU"/>
        </w:rPr>
        <w:t>аете атаку сетью, вы можете со</w:t>
      </w:r>
      <w:r w:rsidRPr="00BD2484">
        <w:rPr>
          <w:lang w:val="ru-RU"/>
        </w:rPr>
        <w:t>вершить только</w:t>
      </w:r>
      <w:r>
        <w:rPr>
          <w:lang w:val="ru-RU"/>
        </w:rPr>
        <w:t xml:space="preserve"> одну атаку, вне зависимости от</w:t>
      </w:r>
      <w:r w:rsidRPr="00BD2484">
        <w:rPr>
          <w:lang w:val="ru-RU"/>
        </w:rPr>
        <w:t xml:space="preserve"> количества положенных атак</w:t>
      </w:r>
      <w:r>
        <w:rPr>
          <w:lang w:val="ru-RU"/>
        </w:rPr>
        <w:t>.</w:t>
      </w:r>
    </w:p>
    <w:sectPr w:rsidR="00132504" w:rsidRPr="00CF574E" w:rsidSect="00F949CE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30"/>
    <w:rsid w:val="00000ACB"/>
    <w:rsid w:val="0001179B"/>
    <w:rsid w:val="000333F4"/>
    <w:rsid w:val="000517D0"/>
    <w:rsid w:val="00060B84"/>
    <w:rsid w:val="00061D70"/>
    <w:rsid w:val="000E2482"/>
    <w:rsid w:val="00125B7E"/>
    <w:rsid w:val="00132504"/>
    <w:rsid w:val="0014759F"/>
    <w:rsid w:val="0016098C"/>
    <w:rsid w:val="0017043A"/>
    <w:rsid w:val="001C1709"/>
    <w:rsid w:val="001F2625"/>
    <w:rsid w:val="00220D0B"/>
    <w:rsid w:val="00232DBE"/>
    <w:rsid w:val="002477D1"/>
    <w:rsid w:val="002A6BE5"/>
    <w:rsid w:val="00351434"/>
    <w:rsid w:val="00384DAF"/>
    <w:rsid w:val="003A4A40"/>
    <w:rsid w:val="003C35F5"/>
    <w:rsid w:val="003D7C84"/>
    <w:rsid w:val="004029C7"/>
    <w:rsid w:val="00420F30"/>
    <w:rsid w:val="0047021C"/>
    <w:rsid w:val="00496DE0"/>
    <w:rsid w:val="004C6B50"/>
    <w:rsid w:val="00513453"/>
    <w:rsid w:val="00522F9D"/>
    <w:rsid w:val="00535CED"/>
    <w:rsid w:val="00551255"/>
    <w:rsid w:val="005716DB"/>
    <w:rsid w:val="005D51CD"/>
    <w:rsid w:val="006A4013"/>
    <w:rsid w:val="006C6C85"/>
    <w:rsid w:val="007108DB"/>
    <w:rsid w:val="0072287F"/>
    <w:rsid w:val="00775E02"/>
    <w:rsid w:val="00787740"/>
    <w:rsid w:val="00791EFD"/>
    <w:rsid w:val="007B0FA8"/>
    <w:rsid w:val="007B18B4"/>
    <w:rsid w:val="007F6216"/>
    <w:rsid w:val="0080773C"/>
    <w:rsid w:val="00825484"/>
    <w:rsid w:val="00842698"/>
    <w:rsid w:val="00847C6E"/>
    <w:rsid w:val="00871BF3"/>
    <w:rsid w:val="008A74E2"/>
    <w:rsid w:val="008B14F6"/>
    <w:rsid w:val="008B1E9E"/>
    <w:rsid w:val="008D3B45"/>
    <w:rsid w:val="008F236E"/>
    <w:rsid w:val="00901980"/>
    <w:rsid w:val="009241B1"/>
    <w:rsid w:val="009374E0"/>
    <w:rsid w:val="00960E16"/>
    <w:rsid w:val="00961B19"/>
    <w:rsid w:val="00961E4F"/>
    <w:rsid w:val="00991011"/>
    <w:rsid w:val="00993A04"/>
    <w:rsid w:val="0099611F"/>
    <w:rsid w:val="009E1E77"/>
    <w:rsid w:val="009E3164"/>
    <w:rsid w:val="009F0194"/>
    <w:rsid w:val="00A0423A"/>
    <w:rsid w:val="00A06779"/>
    <w:rsid w:val="00A26A78"/>
    <w:rsid w:val="00A325FA"/>
    <w:rsid w:val="00A367C7"/>
    <w:rsid w:val="00AC0E40"/>
    <w:rsid w:val="00AE5245"/>
    <w:rsid w:val="00B22CC8"/>
    <w:rsid w:val="00B30864"/>
    <w:rsid w:val="00B30DD7"/>
    <w:rsid w:val="00B42475"/>
    <w:rsid w:val="00B60B7E"/>
    <w:rsid w:val="00BA6CEA"/>
    <w:rsid w:val="00BF0DB7"/>
    <w:rsid w:val="00C11589"/>
    <w:rsid w:val="00C52B22"/>
    <w:rsid w:val="00C90F30"/>
    <w:rsid w:val="00CA3BB4"/>
    <w:rsid w:val="00CB0C0E"/>
    <w:rsid w:val="00CB16B1"/>
    <w:rsid w:val="00CC70BA"/>
    <w:rsid w:val="00CF574E"/>
    <w:rsid w:val="00D01EB1"/>
    <w:rsid w:val="00D02DDD"/>
    <w:rsid w:val="00D220E2"/>
    <w:rsid w:val="00D2408F"/>
    <w:rsid w:val="00D44E04"/>
    <w:rsid w:val="00D7655D"/>
    <w:rsid w:val="00D9092D"/>
    <w:rsid w:val="00DF03F6"/>
    <w:rsid w:val="00DF295B"/>
    <w:rsid w:val="00E26FED"/>
    <w:rsid w:val="00E5436B"/>
    <w:rsid w:val="00E551C3"/>
    <w:rsid w:val="00E94106"/>
    <w:rsid w:val="00F05D67"/>
    <w:rsid w:val="00F50E25"/>
    <w:rsid w:val="00F55E4D"/>
    <w:rsid w:val="00F706FB"/>
    <w:rsid w:val="00F875E8"/>
    <w:rsid w:val="00F949CE"/>
    <w:rsid w:val="00FD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D60FB-FCE6-49BB-A0FE-ED8B008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3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0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11"/>
    <w:rPr>
      <w:rFonts w:asciiTheme="majorHAnsi" w:eastAsiaTheme="majorEastAsia" w:hAnsiTheme="majorHAnsi" w:cstheme="majorBidi"/>
      <w:b/>
      <w:bCs/>
      <w:color w:val="538135" w:themeColor="accent6" w:themeShade="BF"/>
      <w:sz w:val="28"/>
      <w:szCs w:val="28"/>
      <w:lang w:val="en-US"/>
    </w:rPr>
  </w:style>
  <w:style w:type="table" w:customStyle="1" w:styleId="LightShading1">
    <w:name w:val="Light Shading1"/>
    <w:basedOn w:val="TableNormal"/>
    <w:uiPriority w:val="60"/>
    <w:rsid w:val="00420F30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Table4-Accent1">
    <w:name w:val="List Table 4 Accent 1"/>
    <w:basedOn w:val="TableNormal"/>
    <w:uiPriority w:val="49"/>
    <w:rsid w:val="00420F3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4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9F"/>
    <w:rPr>
      <w:rFonts w:ascii="Segoe UI" w:hAnsi="Segoe UI" w:cs="Segoe UI"/>
      <w:sz w:val="18"/>
      <w:szCs w:val="18"/>
      <w:lang w:val="en-US"/>
    </w:rPr>
  </w:style>
  <w:style w:type="table" w:styleId="ListTable4-Accent6">
    <w:name w:val="List Table 4 Accent 6"/>
    <w:basedOn w:val="TableNormal"/>
    <w:uiPriority w:val="49"/>
    <w:rsid w:val="009910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Spacing">
    <w:name w:val="No Spacing"/>
    <w:uiPriority w:val="1"/>
    <w:qFormat/>
    <w:rsid w:val="00BF0DB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1212</Words>
  <Characters>6910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2017-09-25T08:32:00Z</dcterms:created>
  <dcterms:modified xsi:type="dcterms:W3CDTF">2017-09-25T14:16:00Z</dcterms:modified>
</cp:coreProperties>
</file>