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86" w:rsidRPr="00120F4C" w:rsidRDefault="00CB7586" w:rsidP="00CB7586">
      <w:pPr>
        <w:pStyle w:val="NoSpacing"/>
        <w:ind w:firstLine="0"/>
        <w:rPr>
          <w:rFonts w:ascii="Times New Roman" w:hAnsi="Times New Roman" w:cs="Times New Roman"/>
          <w:sz w:val="24"/>
          <w:szCs w:val="24"/>
        </w:rPr>
      </w:pPr>
      <w:r w:rsidRPr="00120F4C">
        <w:rPr>
          <w:rFonts w:ascii="Times New Roman" w:hAnsi="Times New Roman" w:cs="Times New Roman"/>
          <w:sz w:val="24"/>
          <w:szCs w:val="24"/>
        </w:rPr>
        <w:t>Christina Anderson</w:t>
      </w:r>
    </w:p>
    <w:p w:rsidR="00CB7586" w:rsidRPr="00120F4C" w:rsidRDefault="00CB7586" w:rsidP="00CB7586">
      <w:pPr>
        <w:pStyle w:val="NoSpacing"/>
        <w:ind w:firstLine="0"/>
        <w:rPr>
          <w:rFonts w:ascii="Times New Roman" w:hAnsi="Times New Roman" w:cs="Times New Roman"/>
          <w:sz w:val="24"/>
          <w:szCs w:val="24"/>
        </w:rPr>
      </w:pPr>
      <w:r w:rsidRPr="00120F4C">
        <w:rPr>
          <w:rFonts w:ascii="Times New Roman" w:hAnsi="Times New Roman" w:cs="Times New Roman"/>
          <w:sz w:val="24"/>
          <w:szCs w:val="24"/>
        </w:rPr>
        <w:t>CST 300</w:t>
      </w:r>
    </w:p>
    <w:p w:rsidR="00750357" w:rsidRPr="00120F4C" w:rsidRDefault="00CB7586" w:rsidP="00CB7586">
      <w:pPr>
        <w:pStyle w:val="NoSpacing"/>
        <w:ind w:firstLine="0"/>
        <w:rPr>
          <w:rFonts w:ascii="Times New Roman" w:hAnsi="Times New Roman" w:cs="Times New Roman"/>
          <w:sz w:val="24"/>
          <w:szCs w:val="24"/>
        </w:rPr>
      </w:pPr>
      <w:r w:rsidRPr="00120F4C">
        <w:rPr>
          <w:rFonts w:ascii="Times New Roman" w:hAnsi="Times New Roman" w:cs="Times New Roman"/>
          <w:sz w:val="24"/>
          <w:szCs w:val="24"/>
        </w:rPr>
        <w:t>20 October 2016</w:t>
      </w:r>
    </w:p>
    <w:p w:rsidR="00CB7586" w:rsidRPr="00120F4C" w:rsidRDefault="00F064EC" w:rsidP="009C2C2D">
      <w:pPr>
        <w:ind w:firstLine="0"/>
        <w:jc w:val="center"/>
        <w:rPr>
          <w:rFonts w:ascii="Times New Roman" w:hAnsi="Times New Roman" w:cs="Times New Roman"/>
          <w:b/>
          <w:sz w:val="24"/>
          <w:szCs w:val="24"/>
        </w:rPr>
      </w:pPr>
      <w:r w:rsidRPr="00120F4C">
        <w:rPr>
          <w:rFonts w:ascii="Times New Roman" w:hAnsi="Times New Roman" w:cs="Times New Roman"/>
          <w:b/>
          <w:sz w:val="24"/>
          <w:szCs w:val="24"/>
        </w:rPr>
        <w:t>Brain Computer</w:t>
      </w:r>
      <w:r w:rsidR="009C2C2D" w:rsidRPr="00120F4C">
        <w:rPr>
          <w:rFonts w:ascii="Times New Roman" w:hAnsi="Times New Roman" w:cs="Times New Roman"/>
          <w:b/>
          <w:sz w:val="24"/>
          <w:szCs w:val="24"/>
        </w:rPr>
        <w:t xml:space="preserve"> Interfaces</w:t>
      </w:r>
    </w:p>
    <w:p w:rsidR="006531C8" w:rsidRPr="00120F4C" w:rsidRDefault="006531C8" w:rsidP="006531C8">
      <w:pPr>
        <w:ind w:firstLine="0"/>
        <w:rPr>
          <w:rFonts w:ascii="Times New Roman" w:hAnsi="Times New Roman" w:cs="Times New Roman"/>
          <w:b/>
          <w:sz w:val="24"/>
          <w:szCs w:val="24"/>
        </w:rPr>
      </w:pPr>
      <w:r w:rsidRPr="00120F4C">
        <w:rPr>
          <w:rFonts w:ascii="Times New Roman" w:hAnsi="Times New Roman" w:cs="Times New Roman"/>
          <w:b/>
          <w:sz w:val="24"/>
          <w:szCs w:val="24"/>
        </w:rPr>
        <w:t>Part I</w:t>
      </w:r>
    </w:p>
    <w:p w:rsidR="007F4D77" w:rsidRPr="00120F4C" w:rsidRDefault="00F064EC" w:rsidP="00DC6249">
      <w:pPr>
        <w:rPr>
          <w:rFonts w:ascii="Times New Roman" w:hAnsi="Times New Roman" w:cs="Times New Roman"/>
          <w:sz w:val="24"/>
          <w:szCs w:val="24"/>
        </w:rPr>
      </w:pPr>
      <w:r w:rsidRPr="00120F4C">
        <w:rPr>
          <w:rFonts w:ascii="Times New Roman" w:hAnsi="Times New Roman" w:cs="Times New Roman"/>
          <w:sz w:val="24"/>
          <w:szCs w:val="24"/>
        </w:rPr>
        <w:t xml:space="preserve">The technology of </w:t>
      </w:r>
      <w:r w:rsidR="000B2B40" w:rsidRPr="00120F4C">
        <w:rPr>
          <w:rFonts w:ascii="Times New Roman" w:hAnsi="Times New Roman" w:cs="Times New Roman"/>
          <w:sz w:val="24"/>
          <w:szCs w:val="24"/>
        </w:rPr>
        <w:t>reading</w:t>
      </w:r>
      <w:r w:rsidRPr="00120F4C">
        <w:rPr>
          <w:rFonts w:ascii="Times New Roman" w:hAnsi="Times New Roman" w:cs="Times New Roman"/>
          <w:sz w:val="24"/>
          <w:szCs w:val="24"/>
        </w:rPr>
        <w:t xml:space="preserve"> the neurological responses of the brain and connecting them to an external hardware system is known by a few names; brain computer interfaces (BCI</w:t>
      </w:r>
      <w:r w:rsidR="000B2B40" w:rsidRPr="00120F4C">
        <w:rPr>
          <w:rFonts w:ascii="Times New Roman" w:hAnsi="Times New Roman" w:cs="Times New Roman"/>
          <w:sz w:val="24"/>
          <w:szCs w:val="24"/>
        </w:rPr>
        <w:t>s</w:t>
      </w:r>
      <w:r w:rsidR="00667C09" w:rsidRPr="00120F4C">
        <w:rPr>
          <w:rFonts w:ascii="Times New Roman" w:hAnsi="Times New Roman" w:cs="Times New Roman"/>
          <w:sz w:val="24"/>
          <w:szCs w:val="24"/>
        </w:rPr>
        <w:t>),</w:t>
      </w:r>
      <w:r w:rsidRPr="00120F4C">
        <w:rPr>
          <w:rFonts w:ascii="Times New Roman" w:hAnsi="Times New Roman" w:cs="Times New Roman"/>
          <w:sz w:val="24"/>
          <w:szCs w:val="24"/>
        </w:rPr>
        <w:t xml:space="preserve"> brain machine interfaces (BMI), or human computer interfaces (HCI). </w:t>
      </w:r>
      <w:r w:rsidR="00B54319" w:rsidRPr="00120F4C">
        <w:rPr>
          <w:rFonts w:ascii="Times New Roman" w:hAnsi="Times New Roman" w:cs="Times New Roman"/>
          <w:sz w:val="24"/>
          <w:szCs w:val="24"/>
        </w:rPr>
        <w:t>Although many believe that BCIs are a relatively new area</w:t>
      </w:r>
      <w:r w:rsidR="000B2B40" w:rsidRPr="00120F4C">
        <w:rPr>
          <w:rFonts w:ascii="Times New Roman" w:hAnsi="Times New Roman" w:cs="Times New Roman"/>
          <w:sz w:val="24"/>
          <w:szCs w:val="24"/>
        </w:rPr>
        <w:t xml:space="preserve"> of research</w:t>
      </w:r>
      <w:r w:rsidR="00B54319" w:rsidRPr="00120F4C">
        <w:rPr>
          <w:rFonts w:ascii="Times New Roman" w:hAnsi="Times New Roman" w:cs="Times New Roman"/>
          <w:sz w:val="24"/>
          <w:szCs w:val="24"/>
        </w:rPr>
        <w:t xml:space="preserve">, </w:t>
      </w:r>
      <w:r w:rsidR="000B2B40" w:rsidRPr="00120F4C">
        <w:rPr>
          <w:rFonts w:ascii="Times New Roman" w:hAnsi="Times New Roman" w:cs="Times New Roman"/>
          <w:sz w:val="24"/>
          <w:szCs w:val="24"/>
        </w:rPr>
        <w:t xml:space="preserve">the first experimental </w:t>
      </w:r>
      <w:r w:rsidR="00B54319" w:rsidRPr="00120F4C">
        <w:rPr>
          <w:rFonts w:ascii="Times New Roman" w:hAnsi="Times New Roman" w:cs="Times New Roman"/>
          <w:sz w:val="24"/>
          <w:szCs w:val="24"/>
        </w:rPr>
        <w:t xml:space="preserve">research began </w:t>
      </w:r>
      <w:r w:rsidR="000B2B40" w:rsidRPr="00120F4C">
        <w:rPr>
          <w:rFonts w:ascii="Times New Roman" w:hAnsi="Times New Roman" w:cs="Times New Roman"/>
          <w:sz w:val="24"/>
          <w:szCs w:val="24"/>
        </w:rPr>
        <w:t>on connecting the brain to machines</w:t>
      </w:r>
      <w:r w:rsidR="00B54319" w:rsidRPr="00120F4C">
        <w:rPr>
          <w:rFonts w:ascii="Times New Roman" w:hAnsi="Times New Roman" w:cs="Times New Roman"/>
          <w:sz w:val="24"/>
          <w:szCs w:val="24"/>
        </w:rPr>
        <w:t xml:space="preserve"> in the 1970s (Wang, 2011).</w:t>
      </w:r>
      <w:r w:rsidRPr="00120F4C">
        <w:rPr>
          <w:rFonts w:ascii="Times New Roman" w:hAnsi="Times New Roman" w:cs="Times New Roman"/>
          <w:sz w:val="24"/>
          <w:szCs w:val="24"/>
        </w:rPr>
        <w:t xml:space="preserve"> There are three ways to create a BCI, invasive, noninvasive and partially invasive. Electroencephalography (EEG) is the most widely used source for </w:t>
      </w:r>
      <w:r w:rsidR="000B2B40" w:rsidRPr="00120F4C">
        <w:rPr>
          <w:rFonts w:ascii="Times New Roman" w:hAnsi="Times New Roman" w:cs="Times New Roman"/>
          <w:sz w:val="24"/>
          <w:szCs w:val="24"/>
        </w:rPr>
        <w:t>gathering</w:t>
      </w:r>
      <w:r w:rsidRPr="00120F4C">
        <w:rPr>
          <w:rFonts w:ascii="Times New Roman" w:hAnsi="Times New Roman" w:cs="Times New Roman"/>
          <w:sz w:val="24"/>
          <w:szCs w:val="24"/>
        </w:rPr>
        <w:t xml:space="preserve"> neural feedback. This method attaches electrodes to a user’s scalp </w:t>
      </w:r>
      <w:r w:rsidR="000B2B40" w:rsidRPr="00120F4C">
        <w:rPr>
          <w:rFonts w:ascii="Times New Roman" w:hAnsi="Times New Roman" w:cs="Times New Roman"/>
          <w:sz w:val="24"/>
          <w:szCs w:val="24"/>
        </w:rPr>
        <w:t xml:space="preserve">or electrodes are surgical attached to the </w:t>
      </w:r>
      <w:r w:rsidR="00B54319" w:rsidRPr="00120F4C">
        <w:rPr>
          <w:rFonts w:ascii="Times New Roman" w:hAnsi="Times New Roman" w:cs="Times New Roman"/>
          <w:sz w:val="24"/>
          <w:szCs w:val="24"/>
        </w:rPr>
        <w:t xml:space="preserve">cordial cortex that sends feedback </w:t>
      </w:r>
      <w:r w:rsidRPr="00120F4C">
        <w:rPr>
          <w:rFonts w:ascii="Times New Roman" w:hAnsi="Times New Roman" w:cs="Times New Roman"/>
          <w:sz w:val="24"/>
          <w:szCs w:val="24"/>
        </w:rPr>
        <w:t xml:space="preserve">to </w:t>
      </w:r>
      <w:r w:rsidR="000B2B40" w:rsidRPr="00120F4C">
        <w:rPr>
          <w:rFonts w:ascii="Times New Roman" w:hAnsi="Times New Roman" w:cs="Times New Roman"/>
          <w:sz w:val="24"/>
          <w:szCs w:val="24"/>
        </w:rPr>
        <w:t xml:space="preserve">internal or external hardware through wires or </w:t>
      </w:r>
      <w:proofErr w:type="spellStart"/>
      <w:r w:rsidR="000B2B40" w:rsidRPr="00120F4C">
        <w:rPr>
          <w:rFonts w:ascii="Times New Roman" w:hAnsi="Times New Roman" w:cs="Times New Roman"/>
          <w:sz w:val="24"/>
          <w:szCs w:val="24"/>
        </w:rPr>
        <w:t>WiFi</w:t>
      </w:r>
      <w:proofErr w:type="spellEnd"/>
      <w:r w:rsidRPr="00120F4C">
        <w:rPr>
          <w:rFonts w:ascii="Times New Roman" w:hAnsi="Times New Roman" w:cs="Times New Roman"/>
          <w:sz w:val="24"/>
          <w:szCs w:val="24"/>
        </w:rPr>
        <w:t>.</w:t>
      </w:r>
      <w:r w:rsidR="00C22604" w:rsidRPr="00120F4C">
        <w:rPr>
          <w:rFonts w:ascii="Times New Roman" w:hAnsi="Times New Roman" w:cs="Times New Roman"/>
          <w:sz w:val="24"/>
          <w:szCs w:val="24"/>
        </w:rPr>
        <w:t xml:space="preserve"> Invasive BCIs require implanting electrodes or computer chips </w:t>
      </w:r>
      <w:r w:rsidR="00667C09" w:rsidRPr="00120F4C">
        <w:rPr>
          <w:rFonts w:ascii="Times New Roman" w:hAnsi="Times New Roman" w:cs="Times New Roman"/>
          <w:sz w:val="24"/>
          <w:szCs w:val="24"/>
        </w:rPr>
        <w:t>inside</w:t>
      </w:r>
      <w:r w:rsidR="00C22604" w:rsidRPr="00120F4C">
        <w:rPr>
          <w:rFonts w:ascii="Times New Roman" w:hAnsi="Times New Roman" w:cs="Times New Roman"/>
          <w:sz w:val="24"/>
          <w:szCs w:val="24"/>
        </w:rPr>
        <w:t xml:space="preserve"> the brain.</w:t>
      </w:r>
      <w:r w:rsidR="000B2B40" w:rsidRPr="00120F4C">
        <w:rPr>
          <w:rFonts w:ascii="Times New Roman" w:hAnsi="Times New Roman" w:cs="Times New Roman"/>
          <w:sz w:val="24"/>
          <w:szCs w:val="24"/>
        </w:rPr>
        <w:t xml:space="preserve"> Currently, the smallest computer chips that are implanted are as small as a red blood cell. Invasive brain computer interfaces are capable of giving a wider range and clearer</w:t>
      </w:r>
      <w:r w:rsidR="00C22604" w:rsidRPr="00120F4C">
        <w:rPr>
          <w:rFonts w:ascii="Times New Roman" w:hAnsi="Times New Roman" w:cs="Times New Roman"/>
          <w:sz w:val="24"/>
          <w:szCs w:val="24"/>
        </w:rPr>
        <w:t xml:space="preserve"> feedback</w:t>
      </w:r>
      <w:r w:rsidR="000B2B40" w:rsidRPr="00120F4C">
        <w:rPr>
          <w:rFonts w:ascii="Times New Roman" w:hAnsi="Times New Roman" w:cs="Times New Roman"/>
          <w:sz w:val="24"/>
          <w:szCs w:val="24"/>
        </w:rPr>
        <w:t>.</w:t>
      </w:r>
      <w:r w:rsidR="00C22604" w:rsidRPr="00120F4C">
        <w:rPr>
          <w:rFonts w:ascii="Times New Roman" w:hAnsi="Times New Roman" w:cs="Times New Roman"/>
          <w:sz w:val="24"/>
          <w:szCs w:val="24"/>
        </w:rPr>
        <w:t xml:space="preserve"> </w:t>
      </w:r>
      <w:r w:rsidR="000B2B40" w:rsidRPr="00120F4C">
        <w:rPr>
          <w:rFonts w:ascii="Times New Roman" w:hAnsi="Times New Roman" w:cs="Times New Roman"/>
          <w:sz w:val="24"/>
          <w:szCs w:val="24"/>
        </w:rPr>
        <w:t xml:space="preserve">One of the problems with implanted hardware in the cordial cortex is that over time scar tissue can enclose the device. This scar tissue weakens the signals sent out by the encased device </w:t>
      </w:r>
      <w:r w:rsidR="00667C09" w:rsidRPr="00120F4C">
        <w:rPr>
          <w:rFonts w:ascii="Times New Roman" w:hAnsi="Times New Roman" w:cs="Times New Roman"/>
          <w:sz w:val="24"/>
          <w:szCs w:val="24"/>
        </w:rPr>
        <w:t>(</w:t>
      </w:r>
      <w:proofErr w:type="spellStart"/>
      <w:r w:rsidR="00667C09" w:rsidRPr="00120F4C">
        <w:rPr>
          <w:rFonts w:ascii="Times New Roman" w:hAnsi="Times New Roman" w:cs="Times New Roman"/>
          <w:sz w:val="24"/>
          <w:szCs w:val="24"/>
        </w:rPr>
        <w:t>Kotchetkov</w:t>
      </w:r>
      <w:proofErr w:type="spellEnd"/>
      <w:r w:rsidR="00667C09" w:rsidRPr="00120F4C">
        <w:rPr>
          <w:rFonts w:ascii="Times New Roman" w:hAnsi="Times New Roman" w:cs="Times New Roman"/>
          <w:sz w:val="24"/>
          <w:szCs w:val="24"/>
        </w:rPr>
        <w:t xml:space="preserve">, Hwang, </w:t>
      </w:r>
      <w:proofErr w:type="spellStart"/>
      <w:r w:rsidR="00667C09" w:rsidRPr="00120F4C">
        <w:rPr>
          <w:rFonts w:ascii="Times New Roman" w:hAnsi="Times New Roman" w:cs="Times New Roman"/>
          <w:sz w:val="24"/>
          <w:szCs w:val="24"/>
        </w:rPr>
        <w:t>Appelboom</w:t>
      </w:r>
      <w:proofErr w:type="spellEnd"/>
      <w:r w:rsidR="00667C09" w:rsidRPr="00120F4C">
        <w:rPr>
          <w:rFonts w:ascii="Times New Roman" w:hAnsi="Times New Roman" w:cs="Times New Roman"/>
          <w:sz w:val="24"/>
          <w:szCs w:val="24"/>
        </w:rPr>
        <w:t xml:space="preserve">, Keller, &amp; </w:t>
      </w:r>
      <w:proofErr w:type="spellStart"/>
      <w:r w:rsidR="00667C09" w:rsidRPr="00120F4C">
        <w:rPr>
          <w:rFonts w:ascii="Times New Roman" w:hAnsi="Times New Roman" w:cs="Times New Roman"/>
          <w:sz w:val="24"/>
          <w:szCs w:val="24"/>
        </w:rPr>
        <w:t>Conolly</w:t>
      </w:r>
      <w:proofErr w:type="spellEnd"/>
      <w:r w:rsidR="00667C09" w:rsidRPr="00120F4C">
        <w:rPr>
          <w:rFonts w:ascii="Times New Roman" w:hAnsi="Times New Roman" w:cs="Times New Roman"/>
          <w:sz w:val="24"/>
          <w:szCs w:val="24"/>
        </w:rPr>
        <w:t xml:space="preserve">, 2010). The </w:t>
      </w:r>
      <w:r w:rsidR="00B54319" w:rsidRPr="00120F4C">
        <w:rPr>
          <w:rFonts w:ascii="Times New Roman" w:hAnsi="Times New Roman" w:cs="Times New Roman"/>
          <w:sz w:val="24"/>
          <w:szCs w:val="24"/>
        </w:rPr>
        <w:t>brain waves recorded by</w:t>
      </w:r>
      <w:r w:rsidR="00667C09" w:rsidRPr="00120F4C">
        <w:rPr>
          <w:rFonts w:ascii="Times New Roman" w:hAnsi="Times New Roman" w:cs="Times New Roman"/>
          <w:sz w:val="24"/>
          <w:szCs w:val="24"/>
        </w:rPr>
        <w:t xml:space="preserve"> EEG</w:t>
      </w:r>
      <w:r w:rsidR="00B54319" w:rsidRPr="00120F4C">
        <w:rPr>
          <w:rFonts w:ascii="Times New Roman" w:hAnsi="Times New Roman" w:cs="Times New Roman"/>
          <w:sz w:val="24"/>
          <w:szCs w:val="24"/>
        </w:rPr>
        <w:t xml:space="preserve"> type BCI</w:t>
      </w:r>
      <w:r w:rsidR="000B2B40" w:rsidRPr="00120F4C">
        <w:rPr>
          <w:rFonts w:ascii="Times New Roman" w:hAnsi="Times New Roman" w:cs="Times New Roman"/>
          <w:sz w:val="24"/>
          <w:szCs w:val="24"/>
        </w:rPr>
        <w:t>s</w:t>
      </w:r>
      <w:r w:rsidR="00667C09" w:rsidRPr="00120F4C">
        <w:rPr>
          <w:rFonts w:ascii="Times New Roman" w:hAnsi="Times New Roman" w:cs="Times New Roman"/>
          <w:sz w:val="24"/>
          <w:szCs w:val="24"/>
        </w:rPr>
        <w:t xml:space="preserve"> </w:t>
      </w:r>
      <w:r w:rsidR="00B54319" w:rsidRPr="00120F4C">
        <w:rPr>
          <w:rFonts w:ascii="Times New Roman" w:hAnsi="Times New Roman" w:cs="Times New Roman"/>
          <w:sz w:val="24"/>
          <w:szCs w:val="24"/>
        </w:rPr>
        <w:t>are</w:t>
      </w:r>
      <w:r w:rsidR="00667C09" w:rsidRPr="00120F4C">
        <w:rPr>
          <w:rFonts w:ascii="Times New Roman" w:hAnsi="Times New Roman" w:cs="Times New Roman"/>
          <w:sz w:val="24"/>
          <w:szCs w:val="24"/>
        </w:rPr>
        <w:t xml:space="preserve"> unable to convey to the hardware information about movement such as, velocity and position.</w:t>
      </w:r>
      <w:r w:rsidR="009C0D06" w:rsidRPr="00120F4C">
        <w:rPr>
          <w:rFonts w:ascii="Times New Roman" w:hAnsi="Times New Roman" w:cs="Times New Roman"/>
          <w:sz w:val="24"/>
          <w:szCs w:val="24"/>
        </w:rPr>
        <w:t xml:space="preserve"> This is because the cordial cortex does not provide information on movement. </w:t>
      </w:r>
      <w:r w:rsidR="00667C09" w:rsidRPr="00120F4C">
        <w:rPr>
          <w:rFonts w:ascii="Times New Roman" w:hAnsi="Times New Roman" w:cs="Times New Roman"/>
          <w:sz w:val="24"/>
          <w:szCs w:val="24"/>
        </w:rPr>
        <w:t xml:space="preserve"> </w:t>
      </w:r>
      <w:r w:rsidR="00DC6249" w:rsidRPr="00120F4C">
        <w:rPr>
          <w:rFonts w:ascii="Times New Roman" w:hAnsi="Times New Roman" w:cs="Times New Roman"/>
          <w:sz w:val="24"/>
          <w:szCs w:val="24"/>
        </w:rPr>
        <w:t xml:space="preserve">Electrocorticorgraphy (ECoG) is one of the latest technology that provides many benefits over the older EEG models. </w:t>
      </w:r>
      <w:proofErr w:type="spellStart"/>
      <w:r w:rsidR="00D36F00" w:rsidRPr="00120F4C">
        <w:rPr>
          <w:rFonts w:ascii="Times New Roman" w:hAnsi="Times New Roman" w:cs="Times New Roman"/>
          <w:sz w:val="24"/>
          <w:szCs w:val="24"/>
        </w:rPr>
        <w:t>ECoGs</w:t>
      </w:r>
      <w:proofErr w:type="spellEnd"/>
      <w:r w:rsidR="00D36F00" w:rsidRPr="00120F4C">
        <w:rPr>
          <w:rFonts w:ascii="Times New Roman" w:hAnsi="Times New Roman" w:cs="Times New Roman"/>
          <w:sz w:val="24"/>
          <w:szCs w:val="24"/>
        </w:rPr>
        <w:t xml:space="preserve"> are </w:t>
      </w:r>
      <w:r w:rsidR="00DC6249" w:rsidRPr="00120F4C">
        <w:rPr>
          <w:rFonts w:ascii="Times New Roman" w:hAnsi="Times New Roman" w:cs="Times New Roman"/>
          <w:sz w:val="24"/>
          <w:szCs w:val="24"/>
        </w:rPr>
        <w:t xml:space="preserve">also electrodes but they are </w:t>
      </w:r>
      <w:r w:rsidR="00D36F00" w:rsidRPr="00120F4C">
        <w:rPr>
          <w:rFonts w:ascii="Times New Roman" w:hAnsi="Times New Roman" w:cs="Times New Roman"/>
          <w:sz w:val="24"/>
          <w:szCs w:val="24"/>
        </w:rPr>
        <w:t>implanted into the cortical tissue</w:t>
      </w:r>
      <w:r w:rsidR="00DC6249" w:rsidRPr="00120F4C">
        <w:rPr>
          <w:rFonts w:ascii="Times New Roman" w:hAnsi="Times New Roman" w:cs="Times New Roman"/>
          <w:sz w:val="24"/>
          <w:szCs w:val="24"/>
        </w:rPr>
        <w:t xml:space="preserve"> in the brain</w:t>
      </w:r>
      <w:r w:rsidR="00D36F00" w:rsidRPr="00120F4C">
        <w:rPr>
          <w:rFonts w:ascii="Times New Roman" w:hAnsi="Times New Roman" w:cs="Times New Roman"/>
          <w:sz w:val="24"/>
          <w:szCs w:val="24"/>
        </w:rPr>
        <w:t xml:space="preserve">. An ECoG is able to read high </w:t>
      </w:r>
      <w:r w:rsidR="00DC6249" w:rsidRPr="00120F4C">
        <w:rPr>
          <w:rFonts w:ascii="Times New Roman" w:hAnsi="Times New Roman" w:cs="Times New Roman"/>
          <w:sz w:val="24"/>
          <w:szCs w:val="24"/>
        </w:rPr>
        <w:t>frequency</w:t>
      </w:r>
      <w:r w:rsidR="00D36F00" w:rsidRPr="00120F4C">
        <w:rPr>
          <w:rFonts w:ascii="Times New Roman" w:hAnsi="Times New Roman" w:cs="Times New Roman"/>
          <w:sz w:val="24"/>
          <w:szCs w:val="24"/>
        </w:rPr>
        <w:t xml:space="preserve"> gamma waves produced by </w:t>
      </w:r>
      <w:r w:rsidR="00D36F00" w:rsidRPr="00120F4C">
        <w:rPr>
          <w:rFonts w:ascii="Times New Roman" w:hAnsi="Times New Roman" w:cs="Times New Roman"/>
          <w:sz w:val="24"/>
          <w:szCs w:val="24"/>
        </w:rPr>
        <w:lastRenderedPageBreak/>
        <w:t xml:space="preserve">the cortical neurons. This allows the ECoG to record </w:t>
      </w:r>
      <w:r w:rsidR="00DC6249" w:rsidRPr="00120F4C">
        <w:rPr>
          <w:rFonts w:ascii="Times New Roman" w:hAnsi="Times New Roman" w:cs="Times New Roman"/>
          <w:sz w:val="24"/>
          <w:szCs w:val="24"/>
        </w:rPr>
        <w:t>a bigger variety of brain reactions</w:t>
      </w:r>
      <w:r w:rsidR="00D36F00" w:rsidRPr="00120F4C">
        <w:rPr>
          <w:rFonts w:ascii="Times New Roman" w:hAnsi="Times New Roman" w:cs="Times New Roman"/>
          <w:sz w:val="24"/>
          <w:szCs w:val="24"/>
        </w:rPr>
        <w:t xml:space="preserve"> and </w:t>
      </w:r>
      <w:r w:rsidR="009C0D06" w:rsidRPr="00120F4C">
        <w:rPr>
          <w:rFonts w:ascii="Times New Roman" w:hAnsi="Times New Roman" w:cs="Times New Roman"/>
          <w:sz w:val="24"/>
          <w:szCs w:val="24"/>
        </w:rPr>
        <w:t xml:space="preserve">narrow in on </w:t>
      </w:r>
      <w:r w:rsidR="00D36F00" w:rsidRPr="00120F4C">
        <w:rPr>
          <w:rFonts w:ascii="Times New Roman" w:hAnsi="Times New Roman" w:cs="Times New Roman"/>
          <w:sz w:val="24"/>
          <w:szCs w:val="24"/>
        </w:rPr>
        <w:t xml:space="preserve">smaller </w:t>
      </w:r>
      <w:r w:rsidR="00DC6249" w:rsidRPr="00120F4C">
        <w:rPr>
          <w:rFonts w:ascii="Times New Roman" w:hAnsi="Times New Roman" w:cs="Times New Roman"/>
          <w:sz w:val="24"/>
          <w:szCs w:val="24"/>
        </w:rPr>
        <w:t>electrical</w:t>
      </w:r>
      <w:r w:rsidR="00D36F00" w:rsidRPr="00120F4C">
        <w:rPr>
          <w:rFonts w:ascii="Times New Roman" w:hAnsi="Times New Roman" w:cs="Times New Roman"/>
          <w:sz w:val="24"/>
          <w:szCs w:val="24"/>
        </w:rPr>
        <w:t xml:space="preserve"> impulses (</w:t>
      </w:r>
      <w:proofErr w:type="spellStart"/>
      <w:r w:rsidR="00D36F00" w:rsidRPr="00120F4C">
        <w:rPr>
          <w:rFonts w:ascii="Times New Roman" w:hAnsi="Times New Roman" w:cs="Times New Roman"/>
          <w:sz w:val="24"/>
          <w:szCs w:val="24"/>
        </w:rPr>
        <w:t>Kotchetkov</w:t>
      </w:r>
      <w:proofErr w:type="spellEnd"/>
      <w:r w:rsidR="00D36F00" w:rsidRPr="00120F4C">
        <w:rPr>
          <w:rFonts w:ascii="Times New Roman" w:hAnsi="Times New Roman" w:cs="Times New Roman"/>
          <w:sz w:val="24"/>
          <w:szCs w:val="24"/>
        </w:rPr>
        <w:t xml:space="preserve"> et al., 2010). </w:t>
      </w:r>
      <w:r w:rsidR="009C0D06" w:rsidRPr="00120F4C">
        <w:rPr>
          <w:rFonts w:ascii="Times New Roman" w:hAnsi="Times New Roman" w:cs="Times New Roman"/>
          <w:sz w:val="24"/>
          <w:szCs w:val="24"/>
        </w:rPr>
        <w:t>Having more data and of different types of brain waves, researchers are able to map what those signals are trying to do for the body. This increases what types of tasks brain computer interfaces are able to do.</w:t>
      </w:r>
    </w:p>
    <w:p w:rsidR="00C22604" w:rsidRPr="00120F4C" w:rsidRDefault="007F4D77" w:rsidP="009C2C2D">
      <w:pPr>
        <w:rPr>
          <w:rFonts w:ascii="Times New Roman" w:hAnsi="Times New Roman" w:cs="Times New Roman"/>
          <w:sz w:val="24"/>
          <w:szCs w:val="24"/>
        </w:rPr>
      </w:pPr>
      <w:r w:rsidRPr="00120F4C">
        <w:rPr>
          <w:rFonts w:ascii="Times New Roman" w:hAnsi="Times New Roman" w:cs="Times New Roman"/>
          <w:sz w:val="24"/>
          <w:szCs w:val="24"/>
        </w:rPr>
        <w:t>One of the drawbacks to BCIs is that they are not universal for every user. A user and the computer must be trained to interact with each other.</w:t>
      </w:r>
      <w:r w:rsidR="009C0D06" w:rsidRPr="00120F4C">
        <w:rPr>
          <w:rFonts w:ascii="Times New Roman" w:hAnsi="Times New Roman" w:cs="Times New Roman"/>
          <w:sz w:val="24"/>
          <w:szCs w:val="24"/>
        </w:rPr>
        <w:t xml:space="preserve"> One area that has helped overcome this barrier is new advances in artificial intelligence that has allowed computers to essentially learn. This cuts down on the time and personnel that are needed to make a BCI functional.</w:t>
      </w:r>
      <w:r w:rsidRPr="00120F4C">
        <w:rPr>
          <w:rFonts w:ascii="Times New Roman" w:hAnsi="Times New Roman" w:cs="Times New Roman"/>
          <w:sz w:val="24"/>
          <w:szCs w:val="24"/>
        </w:rPr>
        <w:t xml:space="preserve"> </w:t>
      </w:r>
      <w:r w:rsidR="009C0D06" w:rsidRPr="00120F4C">
        <w:rPr>
          <w:rFonts w:ascii="Times New Roman" w:hAnsi="Times New Roman" w:cs="Times New Roman"/>
          <w:sz w:val="24"/>
          <w:szCs w:val="24"/>
        </w:rPr>
        <w:t xml:space="preserve">There still remains the problem of training the human user to interact with the system. One of the primary candidates for BCIs suffer from locked-in syndrome (LIS). It is incredibly hard to teach a person suffering from LIS to interact with the system. </w:t>
      </w:r>
      <w:r w:rsidRPr="00120F4C">
        <w:rPr>
          <w:rFonts w:ascii="Times New Roman" w:hAnsi="Times New Roman" w:cs="Times New Roman"/>
          <w:sz w:val="24"/>
          <w:szCs w:val="24"/>
        </w:rPr>
        <w:t xml:space="preserve">LIS contains three different degrees of severity. </w:t>
      </w:r>
      <w:r w:rsidR="00135294" w:rsidRPr="00120F4C">
        <w:rPr>
          <w:rFonts w:ascii="Times New Roman" w:hAnsi="Times New Roman" w:cs="Times New Roman"/>
          <w:sz w:val="24"/>
          <w:szCs w:val="24"/>
        </w:rPr>
        <w:t>LIS refers to when a person has lost complete or partial motor controls (</w:t>
      </w:r>
      <w:proofErr w:type="spellStart"/>
      <w:r w:rsidR="00673475" w:rsidRPr="00120F4C">
        <w:rPr>
          <w:rFonts w:ascii="Times New Roman" w:hAnsi="Times New Roman" w:cs="Times New Roman"/>
          <w:sz w:val="24"/>
          <w:szCs w:val="24"/>
        </w:rPr>
        <w:t>Haselagera</w:t>
      </w:r>
      <w:proofErr w:type="spellEnd"/>
      <w:r w:rsidR="00673475" w:rsidRPr="00120F4C">
        <w:rPr>
          <w:rFonts w:ascii="Times New Roman" w:hAnsi="Times New Roman" w:cs="Times New Roman"/>
          <w:sz w:val="24"/>
          <w:szCs w:val="24"/>
        </w:rPr>
        <w:t>,</w:t>
      </w:r>
      <w:r w:rsidR="00135294" w:rsidRPr="00120F4C">
        <w:rPr>
          <w:rFonts w:ascii="Times New Roman" w:hAnsi="Times New Roman" w:cs="Times New Roman"/>
          <w:sz w:val="24"/>
          <w:szCs w:val="24"/>
        </w:rPr>
        <w:t xml:space="preserve"> </w:t>
      </w:r>
      <w:proofErr w:type="spellStart"/>
      <w:r w:rsidR="00135294" w:rsidRPr="00120F4C">
        <w:rPr>
          <w:rFonts w:ascii="Times New Roman" w:hAnsi="Times New Roman" w:cs="Times New Roman"/>
          <w:sz w:val="24"/>
          <w:szCs w:val="24"/>
        </w:rPr>
        <w:t>Vleka</w:t>
      </w:r>
      <w:proofErr w:type="spellEnd"/>
      <w:proofErr w:type="gramStart"/>
      <w:r w:rsidR="00135294" w:rsidRPr="00120F4C">
        <w:rPr>
          <w:rFonts w:ascii="Times New Roman" w:hAnsi="Times New Roman" w:cs="Times New Roman"/>
          <w:sz w:val="24"/>
          <w:szCs w:val="24"/>
        </w:rPr>
        <w:t>,,</w:t>
      </w:r>
      <w:proofErr w:type="gramEnd"/>
      <w:r w:rsidR="00135294" w:rsidRPr="00120F4C">
        <w:rPr>
          <w:rFonts w:ascii="Times New Roman" w:hAnsi="Times New Roman" w:cs="Times New Roman"/>
          <w:sz w:val="24"/>
          <w:szCs w:val="24"/>
        </w:rPr>
        <w:t xml:space="preserve"> </w:t>
      </w:r>
      <w:proofErr w:type="spellStart"/>
      <w:r w:rsidR="00135294" w:rsidRPr="00120F4C">
        <w:rPr>
          <w:rFonts w:ascii="Times New Roman" w:hAnsi="Times New Roman" w:cs="Times New Roman"/>
          <w:sz w:val="24"/>
          <w:szCs w:val="24"/>
        </w:rPr>
        <w:t>Hillb</w:t>
      </w:r>
      <w:proofErr w:type="spellEnd"/>
      <w:r w:rsidR="00135294" w:rsidRPr="00120F4C">
        <w:rPr>
          <w:rFonts w:ascii="Times New Roman" w:hAnsi="Times New Roman" w:cs="Times New Roman"/>
          <w:sz w:val="24"/>
          <w:szCs w:val="24"/>
        </w:rPr>
        <w:t xml:space="preserve">, &amp; </w:t>
      </w:r>
      <w:proofErr w:type="spellStart"/>
      <w:r w:rsidR="00135294" w:rsidRPr="00120F4C">
        <w:rPr>
          <w:rFonts w:ascii="Times New Roman" w:hAnsi="Times New Roman" w:cs="Times New Roman"/>
          <w:sz w:val="24"/>
          <w:szCs w:val="24"/>
        </w:rPr>
        <w:t>Nijboerc</w:t>
      </w:r>
      <w:proofErr w:type="spellEnd"/>
      <w:r w:rsidR="00135294" w:rsidRPr="00120F4C">
        <w:rPr>
          <w:rFonts w:ascii="Times New Roman" w:hAnsi="Times New Roman" w:cs="Times New Roman"/>
          <w:sz w:val="24"/>
          <w:szCs w:val="24"/>
        </w:rPr>
        <w:t xml:space="preserve">, 2007). </w:t>
      </w:r>
      <w:r w:rsidR="008346E7" w:rsidRPr="00120F4C">
        <w:rPr>
          <w:rFonts w:ascii="Times New Roman" w:hAnsi="Times New Roman" w:cs="Times New Roman"/>
          <w:sz w:val="24"/>
          <w:szCs w:val="24"/>
        </w:rPr>
        <w:t>Complete LIS is the complete loss of motor controls. These patients must be fed through tubes and are hooked up to ventilators. A less sever</w:t>
      </w:r>
      <w:r w:rsidR="004066C3" w:rsidRPr="00120F4C">
        <w:rPr>
          <w:rFonts w:ascii="Times New Roman" w:hAnsi="Times New Roman" w:cs="Times New Roman"/>
          <w:sz w:val="24"/>
          <w:szCs w:val="24"/>
        </w:rPr>
        <w:t xml:space="preserve">e form of LIS allows the sufferer the ability to move their eyes and blink.  </w:t>
      </w:r>
      <w:r w:rsidR="006839CD" w:rsidRPr="00120F4C">
        <w:rPr>
          <w:rFonts w:ascii="Times New Roman" w:hAnsi="Times New Roman" w:cs="Times New Roman"/>
          <w:sz w:val="24"/>
          <w:szCs w:val="24"/>
        </w:rPr>
        <w:t>Since people suffering from LIS may lack the ability to communicate this makes the task of training them to interact with the computer interface extremely difficult</w:t>
      </w:r>
      <w:r w:rsidR="00135294" w:rsidRPr="00120F4C">
        <w:rPr>
          <w:rFonts w:ascii="Times New Roman" w:hAnsi="Times New Roman" w:cs="Times New Roman"/>
          <w:sz w:val="24"/>
          <w:szCs w:val="24"/>
        </w:rPr>
        <w:t>.</w:t>
      </w:r>
    </w:p>
    <w:p w:rsidR="00AF59E9" w:rsidRPr="00120F4C" w:rsidRDefault="00B54319" w:rsidP="00BB088B">
      <w:pPr>
        <w:rPr>
          <w:rFonts w:ascii="Times New Roman" w:hAnsi="Times New Roman" w:cs="Times New Roman"/>
          <w:sz w:val="24"/>
          <w:szCs w:val="24"/>
        </w:rPr>
      </w:pPr>
      <w:r w:rsidRPr="00120F4C">
        <w:rPr>
          <w:rFonts w:ascii="Times New Roman" w:hAnsi="Times New Roman" w:cs="Times New Roman"/>
          <w:sz w:val="24"/>
          <w:szCs w:val="24"/>
        </w:rPr>
        <w:t>With all the uses of BCIs</w:t>
      </w:r>
      <w:r w:rsidR="00DC6249" w:rsidRPr="00120F4C">
        <w:rPr>
          <w:rFonts w:ascii="Times New Roman" w:hAnsi="Times New Roman" w:cs="Times New Roman"/>
          <w:sz w:val="24"/>
          <w:szCs w:val="24"/>
        </w:rPr>
        <w:t>,</w:t>
      </w:r>
      <w:r w:rsidRPr="00120F4C">
        <w:rPr>
          <w:rFonts w:ascii="Times New Roman" w:hAnsi="Times New Roman" w:cs="Times New Roman"/>
          <w:sz w:val="24"/>
          <w:szCs w:val="24"/>
        </w:rPr>
        <w:t xml:space="preserve"> </w:t>
      </w:r>
      <w:r w:rsidR="00CC510F" w:rsidRPr="00120F4C">
        <w:rPr>
          <w:rFonts w:ascii="Times New Roman" w:hAnsi="Times New Roman" w:cs="Times New Roman"/>
          <w:sz w:val="24"/>
          <w:szCs w:val="24"/>
        </w:rPr>
        <w:t xml:space="preserve">it is no wonder that military agencies are extremely interested in this technology. The military can reap many benefits from using BCIs to enhance soldiers’ performance. </w:t>
      </w:r>
      <w:r w:rsidR="001B717A" w:rsidRPr="00120F4C">
        <w:rPr>
          <w:rFonts w:ascii="Times New Roman" w:hAnsi="Times New Roman" w:cs="Times New Roman"/>
          <w:sz w:val="24"/>
          <w:szCs w:val="24"/>
        </w:rPr>
        <w:t xml:space="preserve">This performance can be either physical, cognitive, or both. </w:t>
      </w:r>
      <w:r w:rsidR="00CC510F" w:rsidRPr="00120F4C">
        <w:rPr>
          <w:rFonts w:ascii="Times New Roman" w:hAnsi="Times New Roman" w:cs="Times New Roman"/>
          <w:sz w:val="24"/>
          <w:szCs w:val="24"/>
        </w:rPr>
        <w:t xml:space="preserve">The military </w:t>
      </w:r>
      <w:r w:rsidR="001B717A" w:rsidRPr="00120F4C">
        <w:rPr>
          <w:rFonts w:ascii="Times New Roman" w:hAnsi="Times New Roman" w:cs="Times New Roman"/>
          <w:sz w:val="24"/>
          <w:szCs w:val="24"/>
        </w:rPr>
        <w:t>has already used brain computer interfaces to</w:t>
      </w:r>
      <w:r w:rsidR="00CC510F" w:rsidRPr="00120F4C">
        <w:rPr>
          <w:rFonts w:ascii="Times New Roman" w:hAnsi="Times New Roman" w:cs="Times New Roman"/>
          <w:sz w:val="24"/>
          <w:szCs w:val="24"/>
        </w:rPr>
        <w:t xml:space="preserve"> wire the brain to </w:t>
      </w:r>
      <w:r w:rsidR="001B717A" w:rsidRPr="00120F4C">
        <w:rPr>
          <w:rFonts w:ascii="Times New Roman" w:hAnsi="Times New Roman" w:cs="Times New Roman"/>
          <w:sz w:val="24"/>
          <w:szCs w:val="24"/>
        </w:rPr>
        <w:t>a</w:t>
      </w:r>
      <w:r w:rsidR="00CC510F" w:rsidRPr="00120F4C">
        <w:rPr>
          <w:rFonts w:ascii="Times New Roman" w:hAnsi="Times New Roman" w:cs="Times New Roman"/>
          <w:sz w:val="24"/>
          <w:szCs w:val="24"/>
        </w:rPr>
        <w:t xml:space="preserve"> number of </w:t>
      </w:r>
      <w:r w:rsidR="001B717A" w:rsidRPr="00120F4C">
        <w:rPr>
          <w:rFonts w:ascii="Times New Roman" w:hAnsi="Times New Roman" w:cs="Times New Roman"/>
          <w:sz w:val="24"/>
          <w:szCs w:val="24"/>
        </w:rPr>
        <w:t xml:space="preserve">different </w:t>
      </w:r>
      <w:r w:rsidR="00CC510F" w:rsidRPr="00120F4C">
        <w:rPr>
          <w:rFonts w:ascii="Times New Roman" w:hAnsi="Times New Roman" w:cs="Times New Roman"/>
          <w:sz w:val="24"/>
          <w:szCs w:val="24"/>
        </w:rPr>
        <w:t xml:space="preserve">controls </w:t>
      </w:r>
      <w:r w:rsidR="00AF59E9" w:rsidRPr="00120F4C">
        <w:rPr>
          <w:rFonts w:ascii="Times New Roman" w:hAnsi="Times New Roman" w:cs="Times New Roman"/>
          <w:sz w:val="24"/>
          <w:szCs w:val="24"/>
        </w:rPr>
        <w:t>such as,</w:t>
      </w:r>
      <w:r w:rsidR="00CC510F" w:rsidRPr="00120F4C">
        <w:rPr>
          <w:rFonts w:ascii="Times New Roman" w:hAnsi="Times New Roman" w:cs="Times New Roman"/>
          <w:sz w:val="24"/>
          <w:szCs w:val="24"/>
        </w:rPr>
        <w:t xml:space="preserve"> helicop</w:t>
      </w:r>
      <w:r w:rsidR="00AF59E9" w:rsidRPr="00120F4C">
        <w:rPr>
          <w:rFonts w:ascii="Times New Roman" w:hAnsi="Times New Roman" w:cs="Times New Roman"/>
          <w:sz w:val="24"/>
          <w:szCs w:val="24"/>
        </w:rPr>
        <w:t>ters, vehicles, remote drones and</w:t>
      </w:r>
      <w:r w:rsidR="00CC510F" w:rsidRPr="00120F4C">
        <w:rPr>
          <w:rFonts w:ascii="Times New Roman" w:hAnsi="Times New Roman" w:cs="Times New Roman"/>
          <w:sz w:val="24"/>
          <w:szCs w:val="24"/>
        </w:rPr>
        <w:t xml:space="preserve"> weapon systems. By bypassing a soldier</w:t>
      </w:r>
      <w:r w:rsidR="00DC6249" w:rsidRPr="00120F4C">
        <w:rPr>
          <w:rFonts w:ascii="Times New Roman" w:hAnsi="Times New Roman" w:cs="Times New Roman"/>
          <w:sz w:val="24"/>
          <w:szCs w:val="24"/>
        </w:rPr>
        <w:t>’</w:t>
      </w:r>
      <w:r w:rsidR="00CC510F" w:rsidRPr="00120F4C">
        <w:rPr>
          <w:rFonts w:ascii="Times New Roman" w:hAnsi="Times New Roman" w:cs="Times New Roman"/>
          <w:sz w:val="24"/>
          <w:szCs w:val="24"/>
        </w:rPr>
        <w:t xml:space="preserve">s motor responses and using the signals </w:t>
      </w:r>
      <w:r w:rsidR="00AF59E9" w:rsidRPr="00120F4C">
        <w:rPr>
          <w:rFonts w:ascii="Times New Roman" w:hAnsi="Times New Roman" w:cs="Times New Roman"/>
          <w:sz w:val="24"/>
          <w:szCs w:val="24"/>
        </w:rPr>
        <w:t xml:space="preserve">straight </w:t>
      </w:r>
      <w:r w:rsidR="00CC510F" w:rsidRPr="00120F4C">
        <w:rPr>
          <w:rFonts w:ascii="Times New Roman" w:hAnsi="Times New Roman" w:cs="Times New Roman"/>
          <w:sz w:val="24"/>
          <w:szCs w:val="24"/>
        </w:rPr>
        <w:t xml:space="preserve">from the brain to control these devices, the devices can </w:t>
      </w:r>
      <w:r w:rsidR="00CC510F" w:rsidRPr="00120F4C">
        <w:rPr>
          <w:rFonts w:ascii="Times New Roman" w:hAnsi="Times New Roman" w:cs="Times New Roman"/>
          <w:sz w:val="24"/>
          <w:szCs w:val="24"/>
        </w:rPr>
        <w:lastRenderedPageBreak/>
        <w:t xml:space="preserve">be used faster and more efficiently (Wang, 2011). A soldier’s mental state can also be monitored through this technology. The computer would be able to tell the soldier’s alertness level. </w:t>
      </w:r>
      <w:r w:rsidR="001A4D94" w:rsidRPr="00120F4C">
        <w:rPr>
          <w:rFonts w:ascii="Times New Roman" w:hAnsi="Times New Roman" w:cs="Times New Roman"/>
          <w:sz w:val="24"/>
          <w:szCs w:val="24"/>
        </w:rPr>
        <w:t>If it detects that the soldier is not paying attention or distracted the system could send an auditory signal that would alert the soldier bringing them back to focusing on the task they are performing.</w:t>
      </w:r>
      <w:r w:rsidR="00CC510F" w:rsidRPr="00120F4C">
        <w:rPr>
          <w:rFonts w:ascii="Times New Roman" w:hAnsi="Times New Roman" w:cs="Times New Roman"/>
          <w:sz w:val="24"/>
          <w:szCs w:val="24"/>
        </w:rPr>
        <w:t xml:space="preserve"> Even moods like agitation, sadness, attention deficiency could be monitored by the system resulting in different responses from the computer(s</w:t>
      </w:r>
      <w:r w:rsidR="00150BC6" w:rsidRPr="00120F4C">
        <w:rPr>
          <w:rFonts w:ascii="Times New Roman" w:hAnsi="Times New Roman" w:cs="Times New Roman"/>
          <w:sz w:val="24"/>
          <w:szCs w:val="24"/>
        </w:rPr>
        <w:t xml:space="preserve">) </w:t>
      </w:r>
      <w:r w:rsidR="00AF59E9" w:rsidRPr="00120F4C">
        <w:rPr>
          <w:rFonts w:ascii="Times New Roman" w:hAnsi="Times New Roman" w:cs="Times New Roman"/>
          <w:sz w:val="24"/>
          <w:szCs w:val="24"/>
        </w:rPr>
        <w:t xml:space="preserve">that </w:t>
      </w:r>
      <w:r w:rsidR="00150BC6" w:rsidRPr="00120F4C">
        <w:rPr>
          <w:rFonts w:ascii="Times New Roman" w:hAnsi="Times New Roman" w:cs="Times New Roman"/>
          <w:sz w:val="24"/>
          <w:szCs w:val="24"/>
        </w:rPr>
        <w:t xml:space="preserve">the soldier is connected with (Wang 2011). </w:t>
      </w:r>
      <w:r w:rsidR="00AF59E9" w:rsidRPr="00120F4C">
        <w:rPr>
          <w:rFonts w:ascii="Times New Roman" w:hAnsi="Times New Roman" w:cs="Times New Roman"/>
          <w:sz w:val="24"/>
          <w:szCs w:val="24"/>
        </w:rPr>
        <w:t xml:space="preserve">Having data about a soldier’s emotional state gives the military information on whether that person should participate in an action or if they need any external help dealing with the emotional state they are in. This feedback could help the monitors notice signs of post-traumatic stress disorder.  </w:t>
      </w:r>
    </w:p>
    <w:p w:rsidR="00BB088B" w:rsidRPr="00120F4C" w:rsidRDefault="00150BC6" w:rsidP="00BB088B">
      <w:pPr>
        <w:rPr>
          <w:rFonts w:ascii="Times New Roman" w:hAnsi="Times New Roman" w:cs="Times New Roman"/>
          <w:sz w:val="24"/>
          <w:szCs w:val="24"/>
        </w:rPr>
      </w:pPr>
      <w:r w:rsidRPr="00120F4C">
        <w:rPr>
          <w:rFonts w:ascii="Times New Roman" w:hAnsi="Times New Roman" w:cs="Times New Roman"/>
          <w:sz w:val="24"/>
          <w:szCs w:val="24"/>
        </w:rPr>
        <w:t xml:space="preserve">Injured soldiers who lose control of motor processes </w:t>
      </w:r>
      <w:r w:rsidR="00AF59E9" w:rsidRPr="00120F4C">
        <w:rPr>
          <w:rFonts w:ascii="Times New Roman" w:hAnsi="Times New Roman" w:cs="Times New Roman"/>
          <w:sz w:val="24"/>
          <w:szCs w:val="24"/>
        </w:rPr>
        <w:t>or limbs could benefit from BCI</w:t>
      </w:r>
      <w:r w:rsidRPr="00120F4C">
        <w:rPr>
          <w:rFonts w:ascii="Times New Roman" w:hAnsi="Times New Roman" w:cs="Times New Roman"/>
          <w:sz w:val="24"/>
          <w:szCs w:val="24"/>
        </w:rPr>
        <w:t xml:space="preserve"> prosthetics which could help them get back into action.</w:t>
      </w:r>
      <w:r w:rsidR="00AF59E9" w:rsidRPr="00120F4C">
        <w:rPr>
          <w:rFonts w:ascii="Times New Roman" w:hAnsi="Times New Roman" w:cs="Times New Roman"/>
          <w:sz w:val="24"/>
          <w:szCs w:val="24"/>
        </w:rPr>
        <w:t xml:space="preserve"> As the technology advances, this will save the military the time of training a new soldier.</w:t>
      </w:r>
      <w:r w:rsidRPr="00120F4C">
        <w:rPr>
          <w:rFonts w:ascii="Times New Roman" w:hAnsi="Times New Roman" w:cs="Times New Roman"/>
          <w:sz w:val="24"/>
          <w:szCs w:val="24"/>
        </w:rPr>
        <w:t xml:space="preserve"> </w:t>
      </w:r>
      <w:r w:rsidR="00A66E81" w:rsidRPr="00120F4C">
        <w:rPr>
          <w:rFonts w:ascii="Times New Roman" w:hAnsi="Times New Roman" w:cs="Times New Roman"/>
          <w:sz w:val="24"/>
          <w:szCs w:val="24"/>
        </w:rPr>
        <w:t xml:space="preserve">The military could use BCIs for instant language translation. The benefits to this would be saving money and time in teaching soldiers to be interpreters. </w:t>
      </w:r>
      <w:r w:rsidR="00AF59E9" w:rsidRPr="00120F4C">
        <w:rPr>
          <w:rFonts w:ascii="Times New Roman" w:hAnsi="Times New Roman" w:cs="Times New Roman"/>
          <w:sz w:val="24"/>
          <w:szCs w:val="24"/>
        </w:rPr>
        <w:t>It would</w:t>
      </w:r>
      <w:r w:rsidR="00A66E81" w:rsidRPr="00120F4C">
        <w:rPr>
          <w:rFonts w:ascii="Times New Roman" w:hAnsi="Times New Roman" w:cs="Times New Roman"/>
          <w:sz w:val="24"/>
          <w:szCs w:val="24"/>
        </w:rPr>
        <w:t xml:space="preserve"> allow all soldiers in foreign wars to be able to communicate with civilians. </w:t>
      </w:r>
      <w:r w:rsidR="00AF59E9" w:rsidRPr="00120F4C">
        <w:rPr>
          <w:rFonts w:ascii="Times New Roman" w:hAnsi="Times New Roman" w:cs="Times New Roman"/>
          <w:sz w:val="24"/>
          <w:szCs w:val="24"/>
        </w:rPr>
        <w:t xml:space="preserve">This could save lives. </w:t>
      </w:r>
      <w:r w:rsidR="00A66E81" w:rsidRPr="00120F4C">
        <w:rPr>
          <w:rFonts w:ascii="Times New Roman" w:hAnsi="Times New Roman" w:cs="Times New Roman"/>
          <w:sz w:val="24"/>
          <w:szCs w:val="24"/>
        </w:rPr>
        <w:t xml:space="preserve">It would also allow international </w:t>
      </w:r>
      <w:r w:rsidR="001A4D94" w:rsidRPr="00120F4C">
        <w:rPr>
          <w:rFonts w:ascii="Times New Roman" w:hAnsi="Times New Roman" w:cs="Times New Roman"/>
          <w:sz w:val="24"/>
          <w:szCs w:val="24"/>
        </w:rPr>
        <w:t>units to work cohesively</w:t>
      </w:r>
      <w:r w:rsidR="00AF59E9" w:rsidRPr="00120F4C">
        <w:rPr>
          <w:rFonts w:ascii="Times New Roman" w:hAnsi="Times New Roman" w:cs="Times New Roman"/>
          <w:sz w:val="24"/>
          <w:szCs w:val="24"/>
        </w:rPr>
        <w:t xml:space="preserve"> since there would be no language barriers to overcome</w:t>
      </w:r>
      <w:r w:rsidR="001A4D94" w:rsidRPr="00120F4C">
        <w:rPr>
          <w:rFonts w:ascii="Times New Roman" w:hAnsi="Times New Roman" w:cs="Times New Roman"/>
          <w:sz w:val="24"/>
          <w:szCs w:val="24"/>
        </w:rPr>
        <w:t>. Neuro</w:t>
      </w:r>
      <w:r w:rsidR="00A66E81" w:rsidRPr="00120F4C">
        <w:rPr>
          <w:rFonts w:ascii="Times New Roman" w:hAnsi="Times New Roman" w:cs="Times New Roman"/>
          <w:sz w:val="24"/>
          <w:szCs w:val="24"/>
        </w:rPr>
        <w:t>feedback can also be useful when recruiting soldiers to see how they can deal with stressful situat</w:t>
      </w:r>
      <w:r w:rsidR="009E286F" w:rsidRPr="00120F4C">
        <w:rPr>
          <w:rFonts w:ascii="Times New Roman" w:hAnsi="Times New Roman" w:cs="Times New Roman"/>
          <w:sz w:val="24"/>
          <w:szCs w:val="24"/>
        </w:rPr>
        <w:t>ions of information overload.</w:t>
      </w:r>
      <w:r w:rsidR="00A66E81" w:rsidRPr="00120F4C">
        <w:rPr>
          <w:rFonts w:ascii="Times New Roman" w:hAnsi="Times New Roman" w:cs="Times New Roman"/>
          <w:sz w:val="24"/>
          <w:szCs w:val="24"/>
        </w:rPr>
        <w:t xml:space="preserve"> </w:t>
      </w:r>
      <w:r w:rsidRPr="00120F4C">
        <w:rPr>
          <w:rFonts w:ascii="Times New Roman" w:hAnsi="Times New Roman" w:cs="Times New Roman"/>
          <w:sz w:val="24"/>
          <w:szCs w:val="24"/>
        </w:rPr>
        <w:t>A debatable application is to actually use these interface to enhance a soldier through exoskeletons, brain cognition alterations, or replacing body parts with machine parts to enhance performance.</w:t>
      </w:r>
      <w:r w:rsidR="009E286F" w:rsidRPr="00120F4C">
        <w:rPr>
          <w:rFonts w:ascii="Times New Roman" w:hAnsi="Times New Roman" w:cs="Times New Roman"/>
          <w:sz w:val="24"/>
          <w:szCs w:val="24"/>
        </w:rPr>
        <w:t xml:space="preserve"> Some studies suggest that even a person’s thoughts can be controlled through an implanted chip in the brain. </w:t>
      </w:r>
      <w:r w:rsidR="00BB088B" w:rsidRPr="00120F4C">
        <w:rPr>
          <w:rFonts w:ascii="Times New Roman" w:hAnsi="Times New Roman" w:cs="Times New Roman"/>
          <w:sz w:val="24"/>
          <w:szCs w:val="24"/>
        </w:rPr>
        <w:t>The military has been a huge asset in funding BCI technologies.</w:t>
      </w:r>
    </w:p>
    <w:p w:rsidR="00EE2BC2" w:rsidRPr="00120F4C" w:rsidRDefault="00EE2BC2" w:rsidP="00BB088B">
      <w:pPr>
        <w:rPr>
          <w:rFonts w:ascii="Times New Roman" w:hAnsi="Times New Roman" w:cs="Times New Roman"/>
          <w:sz w:val="24"/>
          <w:szCs w:val="24"/>
        </w:rPr>
      </w:pPr>
      <w:r w:rsidRPr="00120F4C">
        <w:rPr>
          <w:rFonts w:ascii="Times New Roman" w:hAnsi="Times New Roman" w:cs="Times New Roman"/>
          <w:sz w:val="24"/>
          <w:szCs w:val="24"/>
        </w:rPr>
        <w:lastRenderedPageBreak/>
        <w:t xml:space="preserve">The military takes a </w:t>
      </w:r>
      <w:r w:rsidR="0079676D" w:rsidRPr="00120F4C">
        <w:rPr>
          <w:rFonts w:ascii="Times New Roman" w:hAnsi="Times New Roman" w:cs="Times New Roman"/>
          <w:sz w:val="24"/>
          <w:szCs w:val="24"/>
        </w:rPr>
        <w:t>consequentialism</w:t>
      </w:r>
      <w:r w:rsidRPr="00120F4C">
        <w:rPr>
          <w:rFonts w:ascii="Times New Roman" w:hAnsi="Times New Roman" w:cs="Times New Roman"/>
          <w:sz w:val="24"/>
          <w:szCs w:val="24"/>
        </w:rPr>
        <w:t xml:space="preserve"> ethical stance to brain computer interface enhancement of healthy personnel. </w:t>
      </w:r>
      <w:r w:rsidR="0079676D" w:rsidRPr="00120F4C">
        <w:rPr>
          <w:rFonts w:ascii="Times New Roman" w:hAnsi="Times New Roman" w:cs="Times New Roman"/>
          <w:sz w:val="24"/>
          <w:szCs w:val="24"/>
        </w:rPr>
        <w:t xml:space="preserve">Consequentialism is the ethical framework that states that if the outcome produces a greater good then it is ethical to do whatever steps are necessary to reach that outcome (BBC, </w:t>
      </w:r>
      <w:proofErr w:type="spellStart"/>
      <w:r w:rsidR="0079676D" w:rsidRPr="00120F4C">
        <w:rPr>
          <w:rFonts w:ascii="Times New Roman" w:hAnsi="Times New Roman" w:cs="Times New Roman"/>
          <w:sz w:val="24"/>
          <w:szCs w:val="24"/>
        </w:rPr>
        <w:t>n.d</w:t>
      </w:r>
      <w:proofErr w:type="spellEnd"/>
      <w:r w:rsidR="0079676D" w:rsidRPr="00120F4C">
        <w:rPr>
          <w:rFonts w:ascii="Times New Roman" w:hAnsi="Times New Roman" w:cs="Times New Roman"/>
          <w:sz w:val="24"/>
          <w:szCs w:val="24"/>
        </w:rPr>
        <w:t>).</w:t>
      </w:r>
      <w:r w:rsidR="00377960" w:rsidRPr="00120F4C">
        <w:rPr>
          <w:rFonts w:ascii="Times New Roman" w:hAnsi="Times New Roman" w:cs="Times New Roman"/>
          <w:sz w:val="24"/>
          <w:szCs w:val="24"/>
        </w:rPr>
        <w:t xml:space="preserve"> By enhancing soldiers, the military is able to put fewer lives at risk.</w:t>
      </w:r>
      <w:r w:rsidR="00FF5475" w:rsidRPr="00120F4C">
        <w:rPr>
          <w:rFonts w:ascii="Times New Roman" w:hAnsi="Times New Roman" w:cs="Times New Roman"/>
          <w:sz w:val="24"/>
          <w:szCs w:val="24"/>
        </w:rPr>
        <w:t xml:space="preserve"> They are also able to create a superior fighting force that would give the force advantages in battle. </w:t>
      </w:r>
      <w:r w:rsidR="00377960" w:rsidRPr="00120F4C">
        <w:rPr>
          <w:rFonts w:ascii="Times New Roman" w:hAnsi="Times New Roman" w:cs="Times New Roman"/>
          <w:sz w:val="24"/>
          <w:szCs w:val="24"/>
        </w:rPr>
        <w:t xml:space="preserve"> The fact that scar tissue can be formed in the brain from BCIs and a person’s personhood can be controlled are omitted factors</w:t>
      </w:r>
      <w:r w:rsidR="00FF5475" w:rsidRPr="00120F4C">
        <w:rPr>
          <w:rFonts w:ascii="Times New Roman" w:hAnsi="Times New Roman" w:cs="Times New Roman"/>
          <w:sz w:val="24"/>
          <w:szCs w:val="24"/>
        </w:rPr>
        <w:t xml:space="preserve"> by the military because the benefits to them is greater than these negative results. As an organization that operates under a budget, it is also paramount to the military that BCIs could save money.</w:t>
      </w:r>
    </w:p>
    <w:p w:rsidR="00BB088B" w:rsidRPr="00120F4C" w:rsidRDefault="00BB088B" w:rsidP="00BB088B">
      <w:pPr>
        <w:rPr>
          <w:rFonts w:ascii="Times New Roman" w:hAnsi="Times New Roman" w:cs="Times New Roman"/>
          <w:sz w:val="24"/>
          <w:szCs w:val="24"/>
        </w:rPr>
      </w:pPr>
      <w:r w:rsidRPr="00120F4C">
        <w:rPr>
          <w:rFonts w:ascii="Times New Roman" w:hAnsi="Times New Roman" w:cs="Times New Roman"/>
          <w:sz w:val="24"/>
          <w:szCs w:val="24"/>
        </w:rPr>
        <w:t>The medical industry is also another major stakeholder in BCIs. Along with the military</w:t>
      </w:r>
      <w:r w:rsidR="001A4D94" w:rsidRPr="00120F4C">
        <w:rPr>
          <w:rFonts w:ascii="Times New Roman" w:hAnsi="Times New Roman" w:cs="Times New Roman"/>
          <w:sz w:val="24"/>
          <w:szCs w:val="24"/>
        </w:rPr>
        <w:t>,</w:t>
      </w:r>
      <w:r w:rsidRPr="00120F4C">
        <w:rPr>
          <w:rFonts w:ascii="Times New Roman" w:hAnsi="Times New Roman" w:cs="Times New Roman"/>
          <w:sz w:val="24"/>
          <w:szCs w:val="24"/>
        </w:rPr>
        <w:t xml:space="preserve"> a lot of </w:t>
      </w:r>
      <w:r w:rsidR="00801D56" w:rsidRPr="00120F4C">
        <w:rPr>
          <w:rFonts w:ascii="Times New Roman" w:hAnsi="Times New Roman" w:cs="Times New Roman"/>
          <w:sz w:val="24"/>
          <w:szCs w:val="24"/>
        </w:rPr>
        <w:t>focus in research</w:t>
      </w:r>
      <w:r w:rsidRPr="00120F4C">
        <w:rPr>
          <w:rFonts w:ascii="Times New Roman" w:hAnsi="Times New Roman" w:cs="Times New Roman"/>
          <w:sz w:val="24"/>
          <w:szCs w:val="24"/>
        </w:rPr>
        <w:t xml:space="preserve"> has been on restoring motor controls lost by a patient</w:t>
      </w:r>
      <w:r w:rsidR="00377960" w:rsidRPr="00120F4C">
        <w:rPr>
          <w:rFonts w:ascii="Times New Roman" w:hAnsi="Times New Roman" w:cs="Times New Roman"/>
          <w:sz w:val="24"/>
          <w:szCs w:val="24"/>
        </w:rPr>
        <w:t xml:space="preserve"> through </w:t>
      </w:r>
      <w:r w:rsidRPr="00120F4C">
        <w:rPr>
          <w:rFonts w:ascii="Times New Roman" w:hAnsi="Times New Roman" w:cs="Times New Roman"/>
          <w:sz w:val="24"/>
          <w:szCs w:val="24"/>
        </w:rPr>
        <w:t>BCIs</w:t>
      </w:r>
      <w:r w:rsidR="00995A56" w:rsidRPr="00120F4C">
        <w:rPr>
          <w:rFonts w:ascii="Times New Roman" w:hAnsi="Times New Roman" w:cs="Times New Roman"/>
          <w:sz w:val="24"/>
          <w:szCs w:val="24"/>
        </w:rPr>
        <w:t>.</w:t>
      </w:r>
      <w:r w:rsidR="00377960" w:rsidRPr="00120F4C">
        <w:rPr>
          <w:rFonts w:ascii="Times New Roman" w:hAnsi="Times New Roman" w:cs="Times New Roman"/>
          <w:sz w:val="24"/>
          <w:szCs w:val="24"/>
        </w:rPr>
        <w:t xml:space="preserve"> One of the medical primary focus is to restore communication in patient with lock-in syndrome</w:t>
      </w:r>
      <w:r w:rsidR="00CC1244" w:rsidRPr="00120F4C">
        <w:rPr>
          <w:rFonts w:ascii="Times New Roman" w:hAnsi="Times New Roman" w:cs="Times New Roman"/>
          <w:sz w:val="24"/>
          <w:szCs w:val="24"/>
        </w:rPr>
        <w:t>. This is done through simple binary output in a yes and no format</w:t>
      </w:r>
      <w:r w:rsidR="00377960" w:rsidRPr="00120F4C">
        <w:rPr>
          <w:rFonts w:ascii="Times New Roman" w:hAnsi="Times New Roman" w:cs="Times New Roman"/>
          <w:sz w:val="24"/>
          <w:szCs w:val="24"/>
        </w:rPr>
        <w:t xml:space="preserve"> (</w:t>
      </w:r>
      <w:r w:rsidR="00CC1244" w:rsidRPr="00120F4C">
        <w:rPr>
          <w:rFonts w:ascii="Times New Roman" w:hAnsi="Times New Roman" w:cs="Times New Roman"/>
          <w:sz w:val="24"/>
          <w:szCs w:val="24"/>
        </w:rPr>
        <w:t>Moore, 2003</w:t>
      </w:r>
      <w:r w:rsidR="00377960" w:rsidRPr="00120F4C">
        <w:rPr>
          <w:rFonts w:ascii="Times New Roman" w:hAnsi="Times New Roman" w:cs="Times New Roman"/>
          <w:sz w:val="24"/>
          <w:szCs w:val="24"/>
        </w:rPr>
        <w:t>)</w:t>
      </w:r>
      <w:r w:rsidR="00CC1244" w:rsidRPr="00120F4C">
        <w:rPr>
          <w:rFonts w:ascii="Times New Roman" w:hAnsi="Times New Roman" w:cs="Times New Roman"/>
          <w:sz w:val="24"/>
          <w:szCs w:val="24"/>
        </w:rPr>
        <w:t>.</w:t>
      </w:r>
      <w:r w:rsidR="00995A56" w:rsidRPr="00120F4C">
        <w:rPr>
          <w:rFonts w:ascii="Times New Roman" w:hAnsi="Times New Roman" w:cs="Times New Roman"/>
          <w:sz w:val="24"/>
          <w:szCs w:val="24"/>
        </w:rPr>
        <w:t xml:space="preserve"> </w:t>
      </w:r>
      <w:r w:rsidR="00CC1244" w:rsidRPr="00120F4C">
        <w:rPr>
          <w:rFonts w:ascii="Times New Roman" w:hAnsi="Times New Roman" w:cs="Times New Roman"/>
          <w:sz w:val="24"/>
          <w:szCs w:val="24"/>
        </w:rPr>
        <w:t xml:space="preserve">One of the problems with this method is that not all questions can be answered with a simple yes or no answer. Even the process to get permission to connect an LIS patient to a BCI promotes an ethical dilemma in the medical industry. It is a medical </w:t>
      </w:r>
      <w:r w:rsidR="00801D56" w:rsidRPr="00120F4C">
        <w:rPr>
          <w:rFonts w:ascii="Times New Roman" w:hAnsi="Times New Roman" w:cs="Times New Roman"/>
          <w:sz w:val="24"/>
          <w:szCs w:val="24"/>
        </w:rPr>
        <w:t>standard in the United States</w:t>
      </w:r>
      <w:r w:rsidR="00CC1244" w:rsidRPr="00120F4C">
        <w:rPr>
          <w:rFonts w:ascii="Times New Roman" w:hAnsi="Times New Roman" w:cs="Times New Roman"/>
          <w:sz w:val="24"/>
          <w:szCs w:val="24"/>
        </w:rPr>
        <w:t xml:space="preserve"> that a person or their legal </w:t>
      </w:r>
      <w:r w:rsidR="00801D56" w:rsidRPr="00120F4C">
        <w:rPr>
          <w:rFonts w:ascii="Times New Roman" w:hAnsi="Times New Roman" w:cs="Times New Roman"/>
          <w:sz w:val="24"/>
          <w:szCs w:val="24"/>
        </w:rPr>
        <w:t>representative</w:t>
      </w:r>
      <w:r w:rsidR="00CC1244" w:rsidRPr="00120F4C">
        <w:rPr>
          <w:rFonts w:ascii="Times New Roman" w:hAnsi="Times New Roman" w:cs="Times New Roman"/>
          <w:sz w:val="24"/>
          <w:szCs w:val="24"/>
        </w:rPr>
        <w:t xml:space="preserve"> must give informed consent in order for a patient to undergo a procedure.</w:t>
      </w:r>
      <w:r w:rsidR="00801D56" w:rsidRPr="00120F4C">
        <w:rPr>
          <w:rFonts w:ascii="Times New Roman" w:hAnsi="Times New Roman" w:cs="Times New Roman"/>
          <w:sz w:val="24"/>
          <w:szCs w:val="24"/>
        </w:rPr>
        <w:t xml:space="preserve"> The patient must be able to understand the risk of undergoing the medical procedure, what the possible outcomes are, if there are any side effects and be emotionally competent to make a sound decision.</w:t>
      </w:r>
      <w:r w:rsidR="00CC1244" w:rsidRPr="00120F4C">
        <w:rPr>
          <w:rFonts w:ascii="Times New Roman" w:hAnsi="Times New Roman" w:cs="Times New Roman"/>
          <w:sz w:val="24"/>
          <w:szCs w:val="24"/>
        </w:rPr>
        <w:t xml:space="preserve"> </w:t>
      </w:r>
      <w:r w:rsidR="000C149C" w:rsidRPr="00120F4C">
        <w:rPr>
          <w:rFonts w:ascii="Times New Roman" w:hAnsi="Times New Roman" w:cs="Times New Roman"/>
          <w:sz w:val="24"/>
          <w:szCs w:val="24"/>
        </w:rPr>
        <w:t>This permission can be extremely hard to obtain from a patient who cannot convey their wishes.</w:t>
      </w:r>
      <w:r w:rsidR="00801D56" w:rsidRPr="00120F4C">
        <w:rPr>
          <w:rFonts w:ascii="Times New Roman" w:hAnsi="Times New Roman" w:cs="Times New Roman"/>
          <w:sz w:val="24"/>
          <w:szCs w:val="24"/>
        </w:rPr>
        <w:t xml:space="preserve"> Even for patients who have the ability to blink their eyes in yes and no responses it is hard to truly know if they completely understand the procedure.</w:t>
      </w:r>
      <w:r w:rsidR="000C149C" w:rsidRPr="00120F4C">
        <w:rPr>
          <w:rFonts w:ascii="Times New Roman" w:hAnsi="Times New Roman" w:cs="Times New Roman"/>
          <w:sz w:val="24"/>
          <w:szCs w:val="24"/>
        </w:rPr>
        <w:t xml:space="preserve"> Things get more complicated when the family </w:t>
      </w:r>
      <w:r w:rsidR="00801D56" w:rsidRPr="00120F4C">
        <w:rPr>
          <w:rFonts w:ascii="Times New Roman" w:hAnsi="Times New Roman" w:cs="Times New Roman"/>
          <w:sz w:val="24"/>
          <w:szCs w:val="24"/>
        </w:rPr>
        <w:t xml:space="preserve">of someone who is unresponsive </w:t>
      </w:r>
      <w:r w:rsidR="000C149C" w:rsidRPr="00120F4C">
        <w:rPr>
          <w:rFonts w:ascii="Times New Roman" w:hAnsi="Times New Roman" w:cs="Times New Roman"/>
          <w:sz w:val="24"/>
          <w:szCs w:val="24"/>
        </w:rPr>
        <w:t xml:space="preserve">is against the use of a brain </w:t>
      </w:r>
      <w:r w:rsidR="000C149C" w:rsidRPr="00120F4C">
        <w:rPr>
          <w:rFonts w:ascii="Times New Roman" w:hAnsi="Times New Roman" w:cs="Times New Roman"/>
          <w:sz w:val="24"/>
          <w:szCs w:val="24"/>
        </w:rPr>
        <w:lastRenderedPageBreak/>
        <w:t>computer interface</w:t>
      </w:r>
      <w:r w:rsidR="00801D56" w:rsidRPr="00120F4C">
        <w:rPr>
          <w:rFonts w:ascii="Times New Roman" w:hAnsi="Times New Roman" w:cs="Times New Roman"/>
          <w:sz w:val="24"/>
          <w:szCs w:val="24"/>
        </w:rPr>
        <w:t>s</w:t>
      </w:r>
      <w:r w:rsidR="000C149C" w:rsidRPr="00120F4C">
        <w:rPr>
          <w:rFonts w:ascii="Times New Roman" w:hAnsi="Times New Roman" w:cs="Times New Roman"/>
          <w:sz w:val="24"/>
          <w:szCs w:val="24"/>
        </w:rPr>
        <w:t xml:space="preserve">. </w:t>
      </w:r>
      <w:r w:rsidR="00801D56" w:rsidRPr="00120F4C">
        <w:rPr>
          <w:rFonts w:ascii="Times New Roman" w:hAnsi="Times New Roman" w:cs="Times New Roman"/>
          <w:sz w:val="24"/>
          <w:szCs w:val="24"/>
        </w:rPr>
        <w:t xml:space="preserve">Some of the reasons for people being against agreeing to the use of brain computer interfaces </w:t>
      </w:r>
      <w:r w:rsidR="000C149C" w:rsidRPr="00120F4C">
        <w:rPr>
          <w:rFonts w:ascii="Times New Roman" w:hAnsi="Times New Roman" w:cs="Times New Roman"/>
          <w:sz w:val="24"/>
          <w:szCs w:val="24"/>
        </w:rPr>
        <w:t>can be tied to the media</w:t>
      </w:r>
      <w:r w:rsidR="00801D56" w:rsidRPr="00120F4C">
        <w:rPr>
          <w:rFonts w:ascii="Times New Roman" w:hAnsi="Times New Roman" w:cs="Times New Roman"/>
          <w:sz w:val="24"/>
          <w:szCs w:val="24"/>
        </w:rPr>
        <w:t>. The media has been known to make</w:t>
      </w:r>
      <w:r w:rsidR="000C149C" w:rsidRPr="00120F4C">
        <w:rPr>
          <w:rFonts w:ascii="Times New Roman" w:hAnsi="Times New Roman" w:cs="Times New Roman"/>
          <w:sz w:val="24"/>
          <w:szCs w:val="24"/>
        </w:rPr>
        <w:t xml:space="preserve"> connections of BCIs to cyborgs (</w:t>
      </w:r>
      <w:proofErr w:type="spellStart"/>
      <w:r w:rsidR="000C149C" w:rsidRPr="00120F4C">
        <w:rPr>
          <w:rFonts w:ascii="Times New Roman" w:hAnsi="Times New Roman" w:cs="Times New Roman"/>
          <w:sz w:val="24"/>
          <w:szCs w:val="24"/>
        </w:rPr>
        <w:t>Dobkin</w:t>
      </w:r>
      <w:proofErr w:type="spellEnd"/>
      <w:r w:rsidR="000C149C" w:rsidRPr="00120F4C">
        <w:rPr>
          <w:rFonts w:ascii="Times New Roman" w:hAnsi="Times New Roman" w:cs="Times New Roman"/>
          <w:sz w:val="24"/>
          <w:szCs w:val="24"/>
        </w:rPr>
        <w:t xml:space="preserve">, 2007). </w:t>
      </w:r>
      <w:r w:rsidR="00801D56" w:rsidRPr="00120F4C">
        <w:rPr>
          <w:rFonts w:ascii="Times New Roman" w:hAnsi="Times New Roman" w:cs="Times New Roman"/>
          <w:sz w:val="24"/>
          <w:szCs w:val="24"/>
        </w:rPr>
        <w:t xml:space="preserve">For people of certain faiths this is stripping the humanity of a person so they will not give consent to turn their loved one into a robot. </w:t>
      </w:r>
      <w:r w:rsidR="00B36C44" w:rsidRPr="00120F4C">
        <w:rPr>
          <w:rFonts w:ascii="Times New Roman" w:hAnsi="Times New Roman" w:cs="Times New Roman"/>
          <w:sz w:val="24"/>
          <w:szCs w:val="24"/>
        </w:rPr>
        <w:t xml:space="preserve">Another medical use for BCIs is for </w:t>
      </w:r>
      <w:r w:rsidR="00AA3982" w:rsidRPr="00120F4C">
        <w:rPr>
          <w:rFonts w:ascii="Times New Roman" w:hAnsi="Times New Roman" w:cs="Times New Roman"/>
          <w:sz w:val="24"/>
          <w:szCs w:val="24"/>
        </w:rPr>
        <w:t>doing brain training</w:t>
      </w:r>
      <w:r w:rsidR="00B36C44" w:rsidRPr="00120F4C">
        <w:rPr>
          <w:rFonts w:ascii="Times New Roman" w:hAnsi="Times New Roman" w:cs="Times New Roman"/>
          <w:sz w:val="24"/>
          <w:szCs w:val="24"/>
        </w:rPr>
        <w:t xml:space="preserve"> in elderly patients who are exhibiting mild signs of dementia or Alzheimer's disease. </w:t>
      </w:r>
      <w:r w:rsidR="00AA3982" w:rsidRPr="00120F4C">
        <w:rPr>
          <w:rFonts w:ascii="Times New Roman" w:hAnsi="Times New Roman" w:cs="Times New Roman"/>
          <w:sz w:val="24"/>
          <w:szCs w:val="24"/>
        </w:rPr>
        <w:t xml:space="preserve">Due to the plasticity of the brain this area of research is looking promising. </w:t>
      </w:r>
      <w:r w:rsidR="00B36C44" w:rsidRPr="00120F4C">
        <w:rPr>
          <w:rFonts w:ascii="Times New Roman" w:hAnsi="Times New Roman" w:cs="Times New Roman"/>
          <w:sz w:val="24"/>
          <w:szCs w:val="24"/>
        </w:rPr>
        <w:t xml:space="preserve">Results of patients’ scores in the areas of immediate memory, attention and delayed memory performance showed significant improvements after brain training with brain computer interfaces (Lee et al., 2013). Although </w:t>
      </w:r>
      <w:r w:rsidR="00AA3982" w:rsidRPr="00120F4C">
        <w:rPr>
          <w:rFonts w:ascii="Times New Roman" w:hAnsi="Times New Roman" w:cs="Times New Roman"/>
          <w:sz w:val="24"/>
          <w:szCs w:val="24"/>
        </w:rPr>
        <w:t>these results are</w:t>
      </w:r>
      <w:r w:rsidR="00B36C44" w:rsidRPr="00120F4C">
        <w:rPr>
          <w:rFonts w:ascii="Times New Roman" w:hAnsi="Times New Roman" w:cs="Times New Roman"/>
          <w:sz w:val="24"/>
          <w:szCs w:val="24"/>
        </w:rPr>
        <w:t xml:space="preserve"> a positive sign, </w:t>
      </w:r>
      <w:r w:rsidR="00AA3982" w:rsidRPr="00120F4C">
        <w:rPr>
          <w:rFonts w:ascii="Times New Roman" w:hAnsi="Times New Roman" w:cs="Times New Roman"/>
          <w:sz w:val="24"/>
          <w:szCs w:val="24"/>
        </w:rPr>
        <w:t xml:space="preserve">in the end the brain training interface do </w:t>
      </w:r>
      <w:r w:rsidR="00B36C44" w:rsidRPr="00120F4C">
        <w:rPr>
          <w:rFonts w:ascii="Times New Roman" w:hAnsi="Times New Roman" w:cs="Times New Roman"/>
          <w:sz w:val="24"/>
          <w:szCs w:val="24"/>
        </w:rPr>
        <w:t>not stop the progression of the disease.</w:t>
      </w:r>
      <w:r w:rsidR="000C149C" w:rsidRPr="00120F4C">
        <w:rPr>
          <w:rFonts w:ascii="Times New Roman" w:hAnsi="Times New Roman" w:cs="Times New Roman"/>
          <w:sz w:val="24"/>
          <w:szCs w:val="24"/>
        </w:rPr>
        <w:t xml:space="preserve"> All clinical medical trials can only continue to get funded and proceed if they meet the criteria of improving the quality of life</w:t>
      </w:r>
      <w:r w:rsidR="00AA3982" w:rsidRPr="00120F4C">
        <w:rPr>
          <w:rFonts w:ascii="Times New Roman" w:hAnsi="Times New Roman" w:cs="Times New Roman"/>
          <w:sz w:val="24"/>
          <w:szCs w:val="24"/>
        </w:rPr>
        <w:t xml:space="preserve"> in the United States</w:t>
      </w:r>
      <w:r w:rsidR="000C149C" w:rsidRPr="00120F4C">
        <w:rPr>
          <w:rFonts w:ascii="Times New Roman" w:hAnsi="Times New Roman" w:cs="Times New Roman"/>
          <w:sz w:val="24"/>
          <w:szCs w:val="24"/>
        </w:rPr>
        <w:t xml:space="preserve"> (</w:t>
      </w:r>
      <w:proofErr w:type="spellStart"/>
      <w:r w:rsidR="000C149C" w:rsidRPr="00120F4C">
        <w:rPr>
          <w:rFonts w:ascii="Times New Roman" w:hAnsi="Times New Roman" w:cs="Times New Roman"/>
          <w:sz w:val="24"/>
          <w:szCs w:val="24"/>
        </w:rPr>
        <w:t>Dobkin</w:t>
      </w:r>
      <w:proofErr w:type="spellEnd"/>
      <w:r w:rsidR="000C149C" w:rsidRPr="00120F4C">
        <w:rPr>
          <w:rFonts w:ascii="Times New Roman" w:hAnsi="Times New Roman" w:cs="Times New Roman"/>
          <w:sz w:val="24"/>
          <w:szCs w:val="24"/>
        </w:rPr>
        <w:t xml:space="preserve">, 2007). What is problematic with this approach is who gets </w:t>
      </w:r>
      <w:r w:rsidR="00AA3982" w:rsidRPr="00120F4C">
        <w:rPr>
          <w:rFonts w:ascii="Times New Roman" w:hAnsi="Times New Roman" w:cs="Times New Roman"/>
          <w:sz w:val="24"/>
          <w:szCs w:val="24"/>
        </w:rPr>
        <w:t xml:space="preserve">to </w:t>
      </w:r>
      <w:r w:rsidR="000C149C" w:rsidRPr="00120F4C">
        <w:rPr>
          <w:rFonts w:ascii="Times New Roman" w:hAnsi="Times New Roman" w:cs="Times New Roman"/>
          <w:sz w:val="24"/>
          <w:szCs w:val="24"/>
        </w:rPr>
        <w:t>decide what these</w:t>
      </w:r>
      <w:r w:rsidR="000E1408" w:rsidRPr="00120F4C">
        <w:rPr>
          <w:rFonts w:ascii="Times New Roman" w:hAnsi="Times New Roman" w:cs="Times New Roman"/>
          <w:sz w:val="24"/>
          <w:szCs w:val="24"/>
        </w:rPr>
        <w:t xml:space="preserve"> criteria include. A trial of an anti</w:t>
      </w:r>
      <w:r w:rsidR="000C149C" w:rsidRPr="00120F4C">
        <w:rPr>
          <w:rFonts w:ascii="Times New Roman" w:hAnsi="Times New Roman" w:cs="Times New Roman"/>
          <w:sz w:val="24"/>
          <w:szCs w:val="24"/>
        </w:rPr>
        <w:t xml:space="preserve">-seizure medication was shown to decrease the amount of epileptic seizures participants had in a month but because this medication did not </w:t>
      </w:r>
      <w:r w:rsidR="000E1408" w:rsidRPr="00120F4C">
        <w:rPr>
          <w:rFonts w:ascii="Times New Roman" w:hAnsi="Times New Roman" w:cs="Times New Roman"/>
          <w:sz w:val="24"/>
          <w:szCs w:val="24"/>
        </w:rPr>
        <w:t xml:space="preserve">control the seizures in a way that allowed the patients to return to work the government deemed the medication did not improve the quality of life and the program was abandoned. The individual patients </w:t>
      </w:r>
      <w:r w:rsidR="00AA3982" w:rsidRPr="00120F4C">
        <w:rPr>
          <w:rFonts w:ascii="Times New Roman" w:hAnsi="Times New Roman" w:cs="Times New Roman"/>
          <w:sz w:val="24"/>
          <w:szCs w:val="24"/>
        </w:rPr>
        <w:t xml:space="preserve">however, </w:t>
      </w:r>
      <w:r w:rsidR="000E1408" w:rsidRPr="00120F4C">
        <w:rPr>
          <w:rFonts w:ascii="Times New Roman" w:hAnsi="Times New Roman" w:cs="Times New Roman"/>
          <w:sz w:val="24"/>
          <w:szCs w:val="24"/>
        </w:rPr>
        <w:t>did enjoy</w:t>
      </w:r>
      <w:r w:rsidR="00AA3982" w:rsidRPr="00120F4C">
        <w:rPr>
          <w:rFonts w:ascii="Times New Roman" w:hAnsi="Times New Roman" w:cs="Times New Roman"/>
          <w:sz w:val="24"/>
          <w:szCs w:val="24"/>
        </w:rPr>
        <w:t xml:space="preserve"> that they were</w:t>
      </w:r>
      <w:r w:rsidR="000E1408" w:rsidRPr="00120F4C">
        <w:rPr>
          <w:rFonts w:ascii="Times New Roman" w:hAnsi="Times New Roman" w:cs="Times New Roman"/>
          <w:sz w:val="24"/>
          <w:szCs w:val="24"/>
        </w:rPr>
        <w:t xml:space="preserve"> suffering from less seizures so to them their quality of life improved (</w:t>
      </w:r>
      <w:proofErr w:type="spellStart"/>
      <w:r w:rsidR="000E1408" w:rsidRPr="00120F4C">
        <w:rPr>
          <w:rFonts w:ascii="Times New Roman" w:hAnsi="Times New Roman" w:cs="Times New Roman"/>
          <w:sz w:val="24"/>
          <w:szCs w:val="24"/>
        </w:rPr>
        <w:t>Dobkin</w:t>
      </w:r>
      <w:proofErr w:type="spellEnd"/>
      <w:r w:rsidR="000E1408" w:rsidRPr="00120F4C">
        <w:rPr>
          <w:rFonts w:ascii="Times New Roman" w:hAnsi="Times New Roman" w:cs="Times New Roman"/>
          <w:sz w:val="24"/>
          <w:szCs w:val="24"/>
        </w:rPr>
        <w:t xml:space="preserve">, 2007). </w:t>
      </w:r>
    </w:p>
    <w:p w:rsidR="000E1408" w:rsidRPr="00120F4C" w:rsidRDefault="000E1408" w:rsidP="00BB088B">
      <w:pPr>
        <w:rPr>
          <w:rFonts w:ascii="Times New Roman" w:hAnsi="Times New Roman" w:cs="Times New Roman"/>
          <w:sz w:val="24"/>
          <w:szCs w:val="24"/>
        </w:rPr>
      </w:pPr>
      <w:r w:rsidRPr="00120F4C">
        <w:rPr>
          <w:rFonts w:ascii="Times New Roman" w:hAnsi="Times New Roman" w:cs="Times New Roman"/>
          <w:sz w:val="24"/>
          <w:szCs w:val="24"/>
        </w:rPr>
        <w:t xml:space="preserve">The medical fields applies the </w:t>
      </w:r>
      <w:r w:rsidR="005D017F" w:rsidRPr="00120F4C">
        <w:rPr>
          <w:rFonts w:ascii="Times New Roman" w:hAnsi="Times New Roman" w:cs="Times New Roman"/>
          <w:sz w:val="24"/>
          <w:szCs w:val="24"/>
        </w:rPr>
        <w:t>ethical framework of care ethics. This approach deems that there are people in our society who are in more need than others. As a society we are not just individuals but are connected. It is the responsibility to care for the underprivileged and increase their quality of life (</w:t>
      </w:r>
      <w:r w:rsidR="00256756" w:rsidRPr="00120F4C">
        <w:rPr>
          <w:rFonts w:ascii="Times New Roman" w:hAnsi="Times New Roman" w:cs="Times New Roman"/>
          <w:sz w:val="24"/>
          <w:szCs w:val="24"/>
        </w:rPr>
        <w:t>EIESL Project</w:t>
      </w:r>
      <w:r w:rsidR="005D017F" w:rsidRPr="00120F4C">
        <w:rPr>
          <w:rFonts w:ascii="Times New Roman" w:hAnsi="Times New Roman" w:cs="Times New Roman"/>
          <w:sz w:val="24"/>
          <w:szCs w:val="24"/>
        </w:rPr>
        <w:t>, 2011).</w:t>
      </w:r>
    </w:p>
    <w:p w:rsidR="00B36C44" w:rsidRDefault="00B36C44" w:rsidP="00BB088B">
      <w:pPr>
        <w:rPr>
          <w:rFonts w:ascii="Times New Roman" w:hAnsi="Times New Roman" w:cs="Times New Roman"/>
          <w:sz w:val="24"/>
          <w:szCs w:val="24"/>
        </w:rPr>
      </w:pPr>
      <w:r w:rsidRPr="00120F4C">
        <w:rPr>
          <w:rFonts w:ascii="Times New Roman" w:hAnsi="Times New Roman" w:cs="Times New Roman"/>
          <w:sz w:val="24"/>
          <w:szCs w:val="24"/>
        </w:rPr>
        <w:lastRenderedPageBreak/>
        <w:t xml:space="preserve">Individual can also greatly benefit from BCIs. </w:t>
      </w:r>
      <w:r w:rsidR="004F0ADF" w:rsidRPr="00120F4C">
        <w:rPr>
          <w:rFonts w:ascii="Times New Roman" w:hAnsi="Times New Roman" w:cs="Times New Roman"/>
          <w:sz w:val="24"/>
          <w:szCs w:val="24"/>
        </w:rPr>
        <w:t xml:space="preserve">The possibilities of improved cognitive functioning would give a person an advantage in both the academic and professional realms of society. </w:t>
      </w:r>
      <w:r w:rsidR="00120F4C">
        <w:rPr>
          <w:rFonts w:ascii="Times New Roman" w:hAnsi="Times New Roman" w:cs="Times New Roman"/>
          <w:sz w:val="24"/>
          <w:szCs w:val="24"/>
        </w:rPr>
        <w:t xml:space="preserve">Computer chips implanted in the brain can continue to create synapsis in the brain and expand its connections without a person having to be engaged in the typical activities that makes this happen naturally. </w:t>
      </w:r>
      <w:r w:rsidR="004F0ADF" w:rsidRPr="00120F4C">
        <w:rPr>
          <w:rFonts w:ascii="Times New Roman" w:hAnsi="Times New Roman" w:cs="Times New Roman"/>
          <w:sz w:val="24"/>
          <w:szCs w:val="24"/>
        </w:rPr>
        <w:t>The ability for physical enhancements could allow an individual to excel at professional sports allowing for them to benefit financially.</w:t>
      </w:r>
      <w:r w:rsidR="00120F4C">
        <w:rPr>
          <w:rFonts w:ascii="Times New Roman" w:hAnsi="Times New Roman" w:cs="Times New Roman"/>
          <w:sz w:val="24"/>
          <w:szCs w:val="24"/>
        </w:rPr>
        <w:t xml:space="preserve"> For individuals who find certain activities difficult due to the lack of coordination or strength, would find that they are capable of doing things they couldn’t do before. This could have great effects on their personal beliefs about themselves and overall happiness.</w:t>
      </w:r>
      <w:r w:rsidR="004F0ADF" w:rsidRPr="00120F4C">
        <w:rPr>
          <w:rFonts w:ascii="Times New Roman" w:hAnsi="Times New Roman" w:cs="Times New Roman"/>
          <w:sz w:val="24"/>
          <w:szCs w:val="24"/>
        </w:rPr>
        <w:t xml:space="preserve"> People who have suffered from traumatic events </w:t>
      </w:r>
      <w:r w:rsidR="00EC2BBA">
        <w:rPr>
          <w:rFonts w:ascii="Times New Roman" w:hAnsi="Times New Roman" w:cs="Times New Roman"/>
          <w:sz w:val="24"/>
          <w:szCs w:val="24"/>
        </w:rPr>
        <w:t>could unlearn fear conditioning through neurofeedback. This would allow them to experience life in a whole new way.</w:t>
      </w:r>
    </w:p>
    <w:p w:rsidR="00EC2BBA" w:rsidRPr="00120F4C" w:rsidRDefault="00EC2BBA" w:rsidP="00BB088B">
      <w:pPr>
        <w:rPr>
          <w:rFonts w:ascii="Times New Roman" w:hAnsi="Times New Roman" w:cs="Times New Roman"/>
          <w:sz w:val="24"/>
          <w:szCs w:val="24"/>
        </w:rPr>
      </w:pPr>
      <w:r>
        <w:rPr>
          <w:rFonts w:ascii="Times New Roman" w:hAnsi="Times New Roman" w:cs="Times New Roman"/>
          <w:sz w:val="24"/>
          <w:szCs w:val="24"/>
        </w:rPr>
        <w:t>As an individual choosing enhancement, they are obviously focusing on an individualistic ethical framework. Just narrowing it to this is inaccurate. If an individual feels better about themselves, they are liable to treat other people in better ways. This branches into a sense of culturalism.</w:t>
      </w:r>
    </w:p>
    <w:p w:rsidR="006531C8" w:rsidRPr="00120F4C" w:rsidRDefault="004F0ADF" w:rsidP="006531C8">
      <w:pPr>
        <w:rPr>
          <w:rFonts w:ascii="Times New Roman" w:hAnsi="Times New Roman" w:cs="Times New Roman"/>
          <w:sz w:val="24"/>
          <w:szCs w:val="24"/>
        </w:rPr>
      </w:pPr>
      <w:r w:rsidRPr="00120F4C">
        <w:rPr>
          <w:rFonts w:ascii="Times New Roman" w:hAnsi="Times New Roman" w:cs="Times New Roman"/>
          <w:sz w:val="24"/>
          <w:szCs w:val="24"/>
        </w:rPr>
        <w:t>The commercial industry can also benefit from BCIs. Despite the obvious money makers to corporations like the hardware, software and surgical supplies for implantation, there is also the benefit of data</w:t>
      </w:r>
      <w:r w:rsidR="001A4D94" w:rsidRPr="00120F4C">
        <w:rPr>
          <w:rFonts w:ascii="Times New Roman" w:hAnsi="Times New Roman" w:cs="Times New Roman"/>
          <w:sz w:val="24"/>
          <w:szCs w:val="24"/>
        </w:rPr>
        <w:t xml:space="preserve"> </w:t>
      </w:r>
      <w:r w:rsidRPr="00120F4C">
        <w:rPr>
          <w:rFonts w:ascii="Times New Roman" w:hAnsi="Times New Roman" w:cs="Times New Roman"/>
          <w:sz w:val="24"/>
          <w:szCs w:val="24"/>
        </w:rPr>
        <w:t>mining (</w:t>
      </w:r>
      <w:proofErr w:type="spellStart"/>
      <w:r w:rsidRPr="00120F4C">
        <w:rPr>
          <w:rFonts w:ascii="Times New Roman" w:hAnsi="Times New Roman" w:cs="Times New Roman"/>
          <w:sz w:val="24"/>
          <w:szCs w:val="24"/>
        </w:rPr>
        <w:t>Bostrom</w:t>
      </w:r>
      <w:proofErr w:type="spellEnd"/>
      <w:r w:rsidRPr="00120F4C">
        <w:rPr>
          <w:rFonts w:ascii="Times New Roman" w:hAnsi="Times New Roman" w:cs="Times New Roman"/>
          <w:sz w:val="24"/>
          <w:szCs w:val="24"/>
        </w:rPr>
        <w:t xml:space="preserve"> &amp; Sandberg, 2013).</w:t>
      </w:r>
      <w:r w:rsidR="007338A6" w:rsidRPr="00120F4C">
        <w:rPr>
          <w:rFonts w:ascii="Times New Roman" w:hAnsi="Times New Roman" w:cs="Times New Roman"/>
          <w:sz w:val="24"/>
          <w:szCs w:val="24"/>
        </w:rPr>
        <w:t xml:space="preserve"> </w:t>
      </w:r>
      <w:proofErr w:type="spellStart"/>
      <w:proofErr w:type="gramStart"/>
      <w:r w:rsidR="007338A6" w:rsidRPr="00120F4C">
        <w:rPr>
          <w:rFonts w:ascii="Times New Roman" w:hAnsi="Times New Roman" w:cs="Times New Roman"/>
          <w:sz w:val="24"/>
          <w:szCs w:val="24"/>
        </w:rPr>
        <w:t>Employer’s</w:t>
      </w:r>
      <w:proofErr w:type="spellEnd"/>
      <w:proofErr w:type="gramEnd"/>
      <w:r w:rsidR="007338A6" w:rsidRPr="00120F4C">
        <w:rPr>
          <w:rFonts w:ascii="Times New Roman" w:hAnsi="Times New Roman" w:cs="Times New Roman"/>
          <w:sz w:val="24"/>
          <w:szCs w:val="24"/>
        </w:rPr>
        <w:t xml:space="preserve"> are starting to use BCIs to screen potential employees. One test that is used is what is called the guilty knowledge test. An external EEG net is used to gather brain wave responses to determine the presence or absence of memories connected to questions asked of the potential employee (</w:t>
      </w:r>
      <w:r w:rsidR="00E63294" w:rsidRPr="00120F4C">
        <w:rPr>
          <w:rFonts w:ascii="Times New Roman" w:hAnsi="Times New Roman" w:cs="Times New Roman"/>
          <w:sz w:val="24"/>
          <w:szCs w:val="24"/>
        </w:rPr>
        <w:t xml:space="preserve">Foster, Kenneth, </w:t>
      </w:r>
      <w:proofErr w:type="spellStart"/>
      <w:r w:rsidR="00E63294" w:rsidRPr="00120F4C">
        <w:rPr>
          <w:rFonts w:ascii="Times New Roman" w:hAnsi="Times New Roman" w:cs="Times New Roman"/>
          <w:sz w:val="24"/>
          <w:szCs w:val="24"/>
        </w:rPr>
        <w:t>Wolpe</w:t>
      </w:r>
      <w:proofErr w:type="spellEnd"/>
      <w:r w:rsidR="00E63294" w:rsidRPr="00120F4C">
        <w:rPr>
          <w:rFonts w:ascii="Times New Roman" w:hAnsi="Times New Roman" w:cs="Times New Roman"/>
          <w:sz w:val="24"/>
          <w:szCs w:val="24"/>
        </w:rPr>
        <w:t>, &amp; Arthur, 20013</w:t>
      </w:r>
      <w:r w:rsidR="007338A6" w:rsidRPr="00120F4C">
        <w:rPr>
          <w:rFonts w:ascii="Times New Roman" w:hAnsi="Times New Roman" w:cs="Times New Roman"/>
          <w:sz w:val="24"/>
          <w:szCs w:val="24"/>
        </w:rPr>
        <w:t>).</w:t>
      </w:r>
      <w:r w:rsidR="00E63294" w:rsidRPr="00120F4C">
        <w:rPr>
          <w:rFonts w:ascii="Times New Roman" w:hAnsi="Times New Roman" w:cs="Times New Roman"/>
          <w:sz w:val="24"/>
          <w:szCs w:val="24"/>
        </w:rPr>
        <w:t xml:space="preserve"> Companies can also use this technology to determine if the brain suffers from an illness allowing an employer to disqualify a candidate. This may have practical implications in </w:t>
      </w:r>
      <w:r w:rsidR="00E63294" w:rsidRPr="00120F4C">
        <w:rPr>
          <w:rFonts w:ascii="Times New Roman" w:hAnsi="Times New Roman" w:cs="Times New Roman"/>
          <w:sz w:val="24"/>
          <w:szCs w:val="24"/>
        </w:rPr>
        <w:lastRenderedPageBreak/>
        <w:t>jobs concerning national security but over all this is a discriminatory practice. These commercial applications use an individualistic approach. However companies can extract information that will benefit them they see as moral since putting themselves at risk is counterproductive to their survival.</w:t>
      </w:r>
    </w:p>
    <w:p w:rsidR="00A66E81" w:rsidRPr="00120F4C" w:rsidRDefault="006531C8" w:rsidP="006531C8">
      <w:pPr>
        <w:rPr>
          <w:rFonts w:ascii="Times New Roman" w:hAnsi="Times New Roman" w:cs="Times New Roman"/>
          <w:sz w:val="24"/>
          <w:szCs w:val="24"/>
        </w:rPr>
      </w:pPr>
      <w:r w:rsidRPr="00120F4C">
        <w:rPr>
          <w:rFonts w:ascii="Times New Roman" w:hAnsi="Times New Roman" w:cs="Times New Roman"/>
          <w:sz w:val="24"/>
          <w:szCs w:val="24"/>
        </w:rPr>
        <w:t xml:space="preserve">With all the benefits to enhanced humans should this be something society should embrace? </w:t>
      </w:r>
      <w:r w:rsidR="009E286F" w:rsidRPr="00120F4C">
        <w:rPr>
          <w:rFonts w:ascii="Times New Roman" w:hAnsi="Times New Roman" w:cs="Times New Roman"/>
          <w:sz w:val="24"/>
          <w:szCs w:val="24"/>
        </w:rPr>
        <w:t>The European Group on Ethics in Science and Technology released their opinion in 2005 that implants should not be used to alter a person’s identity or mental functioning (</w:t>
      </w:r>
      <w:proofErr w:type="spellStart"/>
      <w:r w:rsidR="009E286F" w:rsidRPr="00120F4C">
        <w:rPr>
          <w:rFonts w:ascii="Times New Roman" w:hAnsi="Times New Roman" w:cs="Times New Roman"/>
          <w:sz w:val="24"/>
          <w:szCs w:val="24"/>
        </w:rPr>
        <w:t>Lucivero</w:t>
      </w:r>
      <w:proofErr w:type="spellEnd"/>
      <w:r w:rsidR="009E286F" w:rsidRPr="00120F4C">
        <w:rPr>
          <w:rFonts w:ascii="Times New Roman" w:hAnsi="Times New Roman" w:cs="Times New Roman"/>
          <w:sz w:val="24"/>
          <w:szCs w:val="24"/>
        </w:rPr>
        <w:t xml:space="preserve"> &amp; </w:t>
      </w:r>
      <w:proofErr w:type="spellStart"/>
      <w:r w:rsidR="009E286F" w:rsidRPr="00120F4C">
        <w:rPr>
          <w:rFonts w:ascii="Times New Roman" w:hAnsi="Times New Roman" w:cs="Times New Roman"/>
          <w:sz w:val="24"/>
          <w:szCs w:val="24"/>
        </w:rPr>
        <w:t>Tamburrini</w:t>
      </w:r>
      <w:proofErr w:type="spellEnd"/>
      <w:r w:rsidR="009E286F" w:rsidRPr="00120F4C">
        <w:rPr>
          <w:rFonts w:ascii="Times New Roman" w:hAnsi="Times New Roman" w:cs="Times New Roman"/>
          <w:sz w:val="24"/>
          <w:szCs w:val="24"/>
        </w:rPr>
        <w:t xml:space="preserve">, 2008). The trouble with this stance is personal identity and mental functioning </w:t>
      </w:r>
      <w:r w:rsidRPr="00120F4C">
        <w:rPr>
          <w:rFonts w:ascii="Times New Roman" w:hAnsi="Times New Roman" w:cs="Times New Roman"/>
          <w:sz w:val="24"/>
          <w:szCs w:val="24"/>
        </w:rPr>
        <w:t>do</w:t>
      </w:r>
      <w:r w:rsidR="009E286F" w:rsidRPr="00120F4C">
        <w:rPr>
          <w:rFonts w:ascii="Times New Roman" w:hAnsi="Times New Roman" w:cs="Times New Roman"/>
          <w:sz w:val="24"/>
          <w:szCs w:val="24"/>
        </w:rPr>
        <w:t xml:space="preserve"> not have exact definitions but are laced with philosophical </w:t>
      </w:r>
      <w:r w:rsidR="001A4D94" w:rsidRPr="00120F4C">
        <w:rPr>
          <w:rFonts w:ascii="Times New Roman" w:hAnsi="Times New Roman" w:cs="Times New Roman"/>
          <w:sz w:val="24"/>
          <w:szCs w:val="24"/>
        </w:rPr>
        <w:t>perspective</w:t>
      </w:r>
      <w:r w:rsidR="009E286F" w:rsidRPr="00120F4C">
        <w:rPr>
          <w:rFonts w:ascii="Times New Roman" w:hAnsi="Times New Roman" w:cs="Times New Roman"/>
          <w:sz w:val="24"/>
          <w:szCs w:val="24"/>
        </w:rPr>
        <w:t xml:space="preserve"> that </w:t>
      </w:r>
      <w:r w:rsidR="001A4D94" w:rsidRPr="00120F4C">
        <w:rPr>
          <w:rFonts w:ascii="Times New Roman" w:hAnsi="Times New Roman" w:cs="Times New Roman"/>
          <w:sz w:val="24"/>
          <w:szCs w:val="24"/>
        </w:rPr>
        <w:t>varies from</w:t>
      </w:r>
      <w:r w:rsidRPr="00120F4C">
        <w:rPr>
          <w:rFonts w:ascii="Times New Roman" w:hAnsi="Times New Roman" w:cs="Times New Roman"/>
          <w:sz w:val="24"/>
          <w:szCs w:val="24"/>
        </w:rPr>
        <w:t xml:space="preserve"> person to person and </w:t>
      </w:r>
      <w:r w:rsidR="001A4D94" w:rsidRPr="00120F4C">
        <w:rPr>
          <w:rFonts w:ascii="Times New Roman" w:hAnsi="Times New Roman" w:cs="Times New Roman"/>
          <w:sz w:val="24"/>
          <w:szCs w:val="24"/>
        </w:rPr>
        <w:t>between different societies</w:t>
      </w:r>
      <w:r w:rsidR="009E286F" w:rsidRPr="00120F4C">
        <w:rPr>
          <w:rFonts w:ascii="Times New Roman" w:hAnsi="Times New Roman" w:cs="Times New Roman"/>
          <w:sz w:val="24"/>
          <w:szCs w:val="24"/>
        </w:rPr>
        <w:t xml:space="preserve">. If a person suffers from dissociative identity disorder and possess several different </w:t>
      </w:r>
      <w:r w:rsidR="007E0CC5" w:rsidRPr="00120F4C">
        <w:rPr>
          <w:rFonts w:ascii="Times New Roman" w:hAnsi="Times New Roman" w:cs="Times New Roman"/>
          <w:sz w:val="24"/>
          <w:szCs w:val="24"/>
        </w:rPr>
        <w:t xml:space="preserve">and independent </w:t>
      </w:r>
      <w:r w:rsidR="009E286F" w:rsidRPr="00120F4C">
        <w:rPr>
          <w:rFonts w:ascii="Times New Roman" w:hAnsi="Times New Roman" w:cs="Times New Roman"/>
          <w:sz w:val="24"/>
          <w:szCs w:val="24"/>
        </w:rPr>
        <w:t xml:space="preserve">identities, </w:t>
      </w:r>
      <w:r w:rsidR="001A4D94" w:rsidRPr="00120F4C">
        <w:rPr>
          <w:rFonts w:ascii="Times New Roman" w:hAnsi="Times New Roman" w:cs="Times New Roman"/>
          <w:sz w:val="24"/>
          <w:szCs w:val="24"/>
        </w:rPr>
        <w:t>this ethical stance would suggest that this individual should not undergo an enhancement that would erase these identities.</w:t>
      </w:r>
      <w:r w:rsidR="007E0CC5" w:rsidRPr="00120F4C">
        <w:rPr>
          <w:rFonts w:ascii="Times New Roman" w:hAnsi="Times New Roman" w:cs="Times New Roman"/>
          <w:sz w:val="24"/>
          <w:szCs w:val="24"/>
        </w:rPr>
        <w:t xml:space="preserve"> Another consideration in the ethical application is a person’s right to autonomy. (</w:t>
      </w:r>
      <w:proofErr w:type="spellStart"/>
      <w:r w:rsidR="007E0CC5" w:rsidRPr="00120F4C">
        <w:rPr>
          <w:rFonts w:ascii="Times New Roman" w:hAnsi="Times New Roman" w:cs="Times New Roman"/>
          <w:sz w:val="24"/>
          <w:szCs w:val="24"/>
        </w:rPr>
        <w:t>Lucivero</w:t>
      </w:r>
      <w:proofErr w:type="spellEnd"/>
      <w:r w:rsidR="007E0CC5" w:rsidRPr="00120F4C">
        <w:rPr>
          <w:rFonts w:ascii="Times New Roman" w:hAnsi="Times New Roman" w:cs="Times New Roman"/>
          <w:sz w:val="24"/>
          <w:szCs w:val="24"/>
        </w:rPr>
        <w:t xml:space="preserve"> &amp; </w:t>
      </w:r>
      <w:proofErr w:type="spellStart"/>
      <w:r w:rsidR="007E0CC5" w:rsidRPr="00120F4C">
        <w:rPr>
          <w:rFonts w:ascii="Times New Roman" w:hAnsi="Times New Roman" w:cs="Times New Roman"/>
          <w:sz w:val="24"/>
          <w:szCs w:val="24"/>
        </w:rPr>
        <w:t>Tamburrini</w:t>
      </w:r>
      <w:proofErr w:type="spellEnd"/>
      <w:r w:rsidR="007E0CC5" w:rsidRPr="00120F4C">
        <w:rPr>
          <w:rFonts w:ascii="Times New Roman" w:hAnsi="Times New Roman" w:cs="Times New Roman"/>
          <w:sz w:val="24"/>
          <w:szCs w:val="24"/>
        </w:rPr>
        <w:t>, 2008). It is foreseeable to see militarized use of BCIs actually being used to bypass the actual intentions of the human in favor of whatever the machine program suggest is the correct course of action.</w:t>
      </w:r>
      <w:r w:rsidR="00227093" w:rsidRPr="00120F4C">
        <w:rPr>
          <w:rFonts w:ascii="Times New Roman" w:hAnsi="Times New Roman" w:cs="Times New Roman"/>
          <w:sz w:val="24"/>
          <w:szCs w:val="24"/>
        </w:rPr>
        <w:t xml:space="preserve"> </w:t>
      </w:r>
      <w:proofErr w:type="spellStart"/>
      <w:r w:rsidR="00227093" w:rsidRPr="00120F4C">
        <w:rPr>
          <w:rFonts w:ascii="Times New Roman" w:hAnsi="Times New Roman" w:cs="Times New Roman"/>
          <w:sz w:val="24"/>
          <w:szCs w:val="24"/>
        </w:rPr>
        <w:t>Bostrom</w:t>
      </w:r>
      <w:proofErr w:type="spellEnd"/>
      <w:r w:rsidR="00227093" w:rsidRPr="00120F4C">
        <w:rPr>
          <w:rFonts w:ascii="Times New Roman" w:hAnsi="Times New Roman" w:cs="Times New Roman"/>
          <w:sz w:val="24"/>
          <w:szCs w:val="24"/>
        </w:rPr>
        <w:t xml:space="preserve"> &amp; Sandberg’s also bring up the possibility of creating elites (2009). The class of people who could afford the best BCI enhancement for themselves or to what some geneticists refer to as designer babies would be the wealthy. This could in fact cause a caste society and prevent those in the lower classes from moving up in society</w:t>
      </w:r>
      <w:r w:rsidR="00995A56" w:rsidRPr="00120F4C">
        <w:rPr>
          <w:rFonts w:ascii="Times New Roman" w:hAnsi="Times New Roman" w:cs="Times New Roman"/>
          <w:sz w:val="24"/>
          <w:szCs w:val="24"/>
        </w:rPr>
        <w:t xml:space="preserve"> (</w:t>
      </w:r>
      <w:proofErr w:type="spellStart"/>
      <w:r w:rsidR="00995A56" w:rsidRPr="00120F4C">
        <w:rPr>
          <w:rFonts w:ascii="Times New Roman" w:hAnsi="Times New Roman" w:cs="Times New Roman"/>
          <w:sz w:val="24"/>
          <w:szCs w:val="24"/>
        </w:rPr>
        <w:t>Bostrom</w:t>
      </w:r>
      <w:proofErr w:type="spellEnd"/>
      <w:r w:rsidR="00995A56" w:rsidRPr="00120F4C">
        <w:rPr>
          <w:rFonts w:ascii="Times New Roman" w:hAnsi="Times New Roman" w:cs="Times New Roman"/>
          <w:sz w:val="24"/>
          <w:szCs w:val="24"/>
        </w:rPr>
        <w:t xml:space="preserve"> &amp; Sandberg, 2013)</w:t>
      </w:r>
      <w:r w:rsidR="00227093" w:rsidRPr="00120F4C">
        <w:rPr>
          <w:rFonts w:ascii="Times New Roman" w:hAnsi="Times New Roman" w:cs="Times New Roman"/>
          <w:sz w:val="24"/>
          <w:szCs w:val="24"/>
        </w:rPr>
        <w:t>.</w:t>
      </w:r>
      <w:r w:rsidR="00995A56" w:rsidRPr="00120F4C">
        <w:rPr>
          <w:rFonts w:ascii="Times New Roman" w:hAnsi="Times New Roman" w:cs="Times New Roman"/>
          <w:sz w:val="24"/>
          <w:szCs w:val="24"/>
        </w:rPr>
        <w:t xml:space="preserve"> </w:t>
      </w:r>
    </w:p>
    <w:p w:rsidR="006531C8" w:rsidRPr="00120F4C" w:rsidRDefault="006531C8" w:rsidP="006531C8">
      <w:pPr>
        <w:ind w:firstLine="0"/>
        <w:rPr>
          <w:rFonts w:ascii="Times New Roman" w:hAnsi="Times New Roman" w:cs="Times New Roman"/>
          <w:b/>
          <w:sz w:val="24"/>
          <w:szCs w:val="24"/>
        </w:rPr>
      </w:pPr>
      <w:r w:rsidRPr="00120F4C">
        <w:rPr>
          <w:rFonts w:ascii="Times New Roman" w:hAnsi="Times New Roman" w:cs="Times New Roman"/>
          <w:b/>
          <w:sz w:val="24"/>
          <w:szCs w:val="24"/>
        </w:rPr>
        <w:t>Part II</w:t>
      </w:r>
    </w:p>
    <w:p w:rsidR="005303D5" w:rsidRPr="00120F4C" w:rsidRDefault="003D13FB" w:rsidP="006531C8">
      <w:pPr>
        <w:rPr>
          <w:rFonts w:ascii="Times New Roman" w:hAnsi="Times New Roman" w:cs="Times New Roman"/>
          <w:sz w:val="24"/>
          <w:szCs w:val="24"/>
        </w:rPr>
      </w:pPr>
      <w:r w:rsidRPr="00120F4C">
        <w:rPr>
          <w:rFonts w:ascii="Times New Roman" w:hAnsi="Times New Roman" w:cs="Times New Roman"/>
          <w:sz w:val="24"/>
          <w:szCs w:val="24"/>
        </w:rPr>
        <w:t>Brain computer interfaces not only allow for personal medical ben</w:t>
      </w:r>
      <w:r w:rsidR="008A1876" w:rsidRPr="00120F4C">
        <w:rPr>
          <w:rFonts w:ascii="Times New Roman" w:hAnsi="Times New Roman" w:cs="Times New Roman"/>
          <w:sz w:val="24"/>
          <w:szCs w:val="24"/>
        </w:rPr>
        <w:t>efits but benefits to</w:t>
      </w:r>
      <w:r w:rsidRPr="00120F4C">
        <w:rPr>
          <w:rFonts w:ascii="Times New Roman" w:hAnsi="Times New Roman" w:cs="Times New Roman"/>
          <w:sz w:val="24"/>
          <w:szCs w:val="24"/>
        </w:rPr>
        <w:t xml:space="preserve"> society as a whole. The ability for people to think faster, learn quicker, regain lost motor controls, gain the ability to see and hear, and enhance almost any other human characteristic </w:t>
      </w:r>
      <w:r w:rsidRPr="00120F4C">
        <w:rPr>
          <w:rFonts w:ascii="Times New Roman" w:hAnsi="Times New Roman" w:cs="Times New Roman"/>
          <w:sz w:val="24"/>
          <w:szCs w:val="24"/>
        </w:rPr>
        <w:lastRenderedPageBreak/>
        <w:t>could be the building blocks of a whole new society</w:t>
      </w:r>
      <w:r w:rsidR="0029170D" w:rsidRPr="00120F4C">
        <w:rPr>
          <w:rFonts w:ascii="Times New Roman" w:hAnsi="Times New Roman" w:cs="Times New Roman"/>
          <w:sz w:val="24"/>
          <w:szCs w:val="24"/>
        </w:rPr>
        <w:t>. Essentially society could even the pl</w:t>
      </w:r>
      <w:r w:rsidR="005303D5" w:rsidRPr="00120F4C">
        <w:rPr>
          <w:rFonts w:ascii="Times New Roman" w:hAnsi="Times New Roman" w:cs="Times New Roman"/>
          <w:sz w:val="24"/>
          <w:szCs w:val="24"/>
        </w:rPr>
        <w:t>aying field for all its members. Those who are predisposed to mental illnesses may be able to stop these illnesses from occurring. Individuals in poor areas could receive equivalent education to those in wealth families.</w:t>
      </w:r>
      <w:r w:rsidR="0029170D" w:rsidRPr="00120F4C">
        <w:rPr>
          <w:rFonts w:ascii="Times New Roman" w:hAnsi="Times New Roman" w:cs="Times New Roman"/>
          <w:sz w:val="24"/>
          <w:szCs w:val="24"/>
        </w:rPr>
        <w:t xml:space="preserve"> </w:t>
      </w:r>
      <w:r w:rsidR="005303D5" w:rsidRPr="00120F4C">
        <w:rPr>
          <w:rFonts w:ascii="Times New Roman" w:hAnsi="Times New Roman" w:cs="Times New Roman"/>
          <w:sz w:val="24"/>
          <w:szCs w:val="24"/>
        </w:rPr>
        <w:t>Barriers in language could be toppled since brain waves are universal. There is the possibility of not just people living a longer life but one that the quality of life remains good throughout the whole time.</w:t>
      </w:r>
    </w:p>
    <w:p w:rsidR="00867345" w:rsidRPr="00120F4C" w:rsidRDefault="0029170D" w:rsidP="006531C8">
      <w:pPr>
        <w:rPr>
          <w:rFonts w:ascii="Times New Roman" w:hAnsi="Times New Roman" w:cs="Times New Roman"/>
          <w:sz w:val="24"/>
          <w:szCs w:val="24"/>
        </w:rPr>
      </w:pPr>
      <w:r w:rsidRPr="00120F4C">
        <w:rPr>
          <w:rFonts w:ascii="Times New Roman" w:hAnsi="Times New Roman" w:cs="Times New Roman"/>
          <w:sz w:val="24"/>
          <w:szCs w:val="24"/>
        </w:rPr>
        <w:t xml:space="preserve">A true barrier to </w:t>
      </w:r>
      <w:r w:rsidR="008A1876" w:rsidRPr="00120F4C">
        <w:rPr>
          <w:rFonts w:ascii="Times New Roman" w:hAnsi="Times New Roman" w:cs="Times New Roman"/>
          <w:sz w:val="24"/>
          <w:szCs w:val="24"/>
        </w:rPr>
        <w:t xml:space="preserve">a </w:t>
      </w:r>
      <w:r w:rsidRPr="00120F4C">
        <w:rPr>
          <w:rFonts w:ascii="Times New Roman" w:hAnsi="Times New Roman" w:cs="Times New Roman"/>
          <w:sz w:val="24"/>
          <w:szCs w:val="24"/>
        </w:rPr>
        <w:t xml:space="preserve">universal enhancement of society can be found in the concept of individualism. </w:t>
      </w:r>
      <w:r w:rsidR="005303D5" w:rsidRPr="00120F4C">
        <w:rPr>
          <w:rFonts w:ascii="Times New Roman" w:hAnsi="Times New Roman" w:cs="Times New Roman"/>
          <w:sz w:val="24"/>
          <w:szCs w:val="24"/>
        </w:rPr>
        <w:t xml:space="preserve">Individualism thrives on the notion that the self is more important than others. It is in one’s own interest to put their needs ahead of that of society.  </w:t>
      </w:r>
      <w:r w:rsidRPr="00120F4C">
        <w:rPr>
          <w:rFonts w:ascii="Times New Roman" w:hAnsi="Times New Roman" w:cs="Times New Roman"/>
          <w:sz w:val="24"/>
          <w:szCs w:val="24"/>
        </w:rPr>
        <w:t>Individual</w:t>
      </w:r>
      <w:r w:rsidR="005303D5" w:rsidRPr="00120F4C">
        <w:rPr>
          <w:rFonts w:ascii="Times New Roman" w:hAnsi="Times New Roman" w:cs="Times New Roman"/>
          <w:sz w:val="24"/>
          <w:szCs w:val="24"/>
        </w:rPr>
        <w:t>ism</w:t>
      </w:r>
      <w:r w:rsidRPr="00120F4C">
        <w:rPr>
          <w:rFonts w:ascii="Times New Roman" w:hAnsi="Times New Roman" w:cs="Times New Roman"/>
          <w:sz w:val="24"/>
          <w:szCs w:val="24"/>
        </w:rPr>
        <w:t xml:space="preserve"> is one of the true driving forces of capitalism, greed, and power. If society makes the choice to enhance humans with BCIs, the driving force cannot be profit. If profit is the motive, the technology will not be fairly distributed nor used to make people equal. In essence</w:t>
      </w:r>
      <w:r w:rsidR="008A1876" w:rsidRPr="00120F4C">
        <w:rPr>
          <w:rFonts w:ascii="Times New Roman" w:hAnsi="Times New Roman" w:cs="Times New Roman"/>
          <w:sz w:val="24"/>
          <w:szCs w:val="24"/>
        </w:rPr>
        <w:t>,</w:t>
      </w:r>
      <w:r w:rsidRPr="00120F4C">
        <w:rPr>
          <w:rFonts w:ascii="Times New Roman" w:hAnsi="Times New Roman" w:cs="Times New Roman"/>
          <w:sz w:val="24"/>
          <w:szCs w:val="24"/>
        </w:rPr>
        <w:t xml:space="preserve"> it will divide society, creating people of an elite status. </w:t>
      </w:r>
      <w:r w:rsidR="005303D5" w:rsidRPr="00120F4C">
        <w:rPr>
          <w:rFonts w:ascii="Times New Roman" w:hAnsi="Times New Roman" w:cs="Times New Roman"/>
          <w:sz w:val="24"/>
          <w:szCs w:val="24"/>
        </w:rPr>
        <w:t xml:space="preserve">This could be compared to the caste system in India. A person who was born in the lower caste would be at such a disadvantage it would be impossible for them to move upward. This lack of upward mobility will cause extreme tension that could eventually lead to protests and/or violence. </w:t>
      </w:r>
      <w:r w:rsidRPr="00120F4C">
        <w:rPr>
          <w:rFonts w:ascii="Times New Roman" w:hAnsi="Times New Roman" w:cs="Times New Roman"/>
          <w:sz w:val="24"/>
          <w:szCs w:val="24"/>
        </w:rPr>
        <w:t>If this technology is justly used the whole human species will benefit</w:t>
      </w:r>
      <w:r w:rsidR="003D13FB" w:rsidRPr="00120F4C">
        <w:rPr>
          <w:rFonts w:ascii="Times New Roman" w:hAnsi="Times New Roman" w:cs="Times New Roman"/>
          <w:sz w:val="24"/>
          <w:szCs w:val="24"/>
        </w:rPr>
        <w:t>.</w:t>
      </w:r>
      <w:r w:rsidR="00867345" w:rsidRPr="00120F4C">
        <w:rPr>
          <w:rFonts w:ascii="Times New Roman" w:hAnsi="Times New Roman" w:cs="Times New Roman"/>
          <w:sz w:val="24"/>
          <w:szCs w:val="24"/>
        </w:rPr>
        <w:t xml:space="preserve"> A framework will need to be put in place to enable the proper distribution of the technology.</w:t>
      </w:r>
    </w:p>
    <w:p w:rsidR="006531C8" w:rsidRPr="00120F4C" w:rsidRDefault="0029170D" w:rsidP="006531C8">
      <w:pPr>
        <w:rPr>
          <w:rFonts w:ascii="Times New Roman" w:hAnsi="Times New Roman" w:cs="Times New Roman"/>
          <w:sz w:val="24"/>
          <w:szCs w:val="24"/>
        </w:rPr>
      </w:pPr>
      <w:r w:rsidRPr="00120F4C">
        <w:rPr>
          <w:rFonts w:ascii="Times New Roman" w:hAnsi="Times New Roman" w:cs="Times New Roman"/>
          <w:sz w:val="24"/>
          <w:szCs w:val="24"/>
        </w:rPr>
        <w:t xml:space="preserve">Not everyone believes in the idea of human enhancement. </w:t>
      </w:r>
      <w:r w:rsidR="003D13FB" w:rsidRPr="00120F4C">
        <w:rPr>
          <w:rFonts w:ascii="Times New Roman" w:hAnsi="Times New Roman" w:cs="Times New Roman"/>
          <w:sz w:val="24"/>
          <w:szCs w:val="24"/>
        </w:rPr>
        <w:t>If you or your culture is a believer of the divine command theory, human enhancement may not be considered God’s design.</w:t>
      </w:r>
      <w:r w:rsidR="00867345" w:rsidRPr="00120F4C">
        <w:rPr>
          <w:rFonts w:ascii="Times New Roman" w:hAnsi="Times New Roman" w:cs="Times New Roman"/>
          <w:sz w:val="24"/>
          <w:szCs w:val="24"/>
        </w:rPr>
        <w:t xml:space="preserve"> By enhancing people with machines they would then no longer be considered truly human. This would take them out of the grace of God.</w:t>
      </w:r>
      <w:r w:rsidR="003D13FB" w:rsidRPr="00120F4C">
        <w:rPr>
          <w:rFonts w:ascii="Times New Roman" w:hAnsi="Times New Roman" w:cs="Times New Roman"/>
          <w:sz w:val="24"/>
          <w:szCs w:val="24"/>
        </w:rPr>
        <w:t xml:space="preserve"> This could be counter argued by the point if in deed we are God’s creatures and we create the ability for these enhancements then </w:t>
      </w:r>
      <w:r w:rsidRPr="00120F4C">
        <w:rPr>
          <w:rFonts w:ascii="Times New Roman" w:hAnsi="Times New Roman" w:cs="Times New Roman"/>
          <w:sz w:val="24"/>
          <w:szCs w:val="24"/>
        </w:rPr>
        <w:t>essentially it is G</w:t>
      </w:r>
      <w:r w:rsidR="00A52B78" w:rsidRPr="00120F4C">
        <w:rPr>
          <w:rFonts w:ascii="Times New Roman" w:hAnsi="Times New Roman" w:cs="Times New Roman"/>
          <w:sz w:val="24"/>
          <w:szCs w:val="24"/>
        </w:rPr>
        <w:t xml:space="preserve">od who allowed these creations. There are other theories that rule out human </w:t>
      </w:r>
      <w:r w:rsidR="00A52B78" w:rsidRPr="00120F4C">
        <w:rPr>
          <w:rFonts w:ascii="Times New Roman" w:hAnsi="Times New Roman" w:cs="Times New Roman"/>
          <w:sz w:val="24"/>
          <w:szCs w:val="24"/>
        </w:rPr>
        <w:lastRenderedPageBreak/>
        <w:t xml:space="preserve">enhancement like survival of the fittest or Darwinism. </w:t>
      </w:r>
      <w:r w:rsidR="00867345" w:rsidRPr="00120F4C">
        <w:rPr>
          <w:rFonts w:ascii="Times New Roman" w:hAnsi="Times New Roman" w:cs="Times New Roman"/>
          <w:sz w:val="24"/>
          <w:szCs w:val="24"/>
        </w:rPr>
        <w:t>Enhancing those who are weak so they are as strong as people in good health, or as smart as people naturally gifted with high IQs weakens the gene pool. This allows for inferiority to persist in the human species. By enhancing people with brain computer interfaces this becomes a moot point since all humans could be on a level playing field.</w:t>
      </w:r>
    </w:p>
    <w:p w:rsidR="00867345" w:rsidRPr="00120F4C" w:rsidRDefault="00A52B78" w:rsidP="00A52B78">
      <w:pPr>
        <w:rPr>
          <w:rFonts w:ascii="Times New Roman" w:hAnsi="Times New Roman" w:cs="Times New Roman"/>
          <w:sz w:val="24"/>
          <w:szCs w:val="24"/>
        </w:rPr>
      </w:pPr>
      <w:r w:rsidRPr="00120F4C">
        <w:rPr>
          <w:rFonts w:ascii="Times New Roman" w:hAnsi="Times New Roman" w:cs="Times New Roman"/>
          <w:sz w:val="24"/>
          <w:szCs w:val="24"/>
        </w:rPr>
        <w:t xml:space="preserve">In order to implement a universal enhancement of BCIs, some form of world committee would have to be implemented. This would require bridging vast cultural gaps. </w:t>
      </w:r>
      <w:r w:rsidR="00867345" w:rsidRPr="00120F4C">
        <w:rPr>
          <w:rFonts w:ascii="Times New Roman" w:hAnsi="Times New Roman" w:cs="Times New Roman"/>
          <w:sz w:val="24"/>
          <w:szCs w:val="24"/>
        </w:rPr>
        <w:t xml:space="preserve">Since the world is made up of culture that support culturalism, individualism and divine theory, it would be quite a difficult task to assemble such a committee. </w:t>
      </w:r>
      <w:r w:rsidRPr="00120F4C">
        <w:rPr>
          <w:rFonts w:ascii="Times New Roman" w:hAnsi="Times New Roman" w:cs="Times New Roman"/>
          <w:sz w:val="24"/>
          <w:szCs w:val="24"/>
        </w:rPr>
        <w:t>This committee would basically have to lay down an ethical framework and financial implementation of the project.</w:t>
      </w:r>
      <w:r w:rsidR="00867345" w:rsidRPr="00120F4C">
        <w:rPr>
          <w:rFonts w:ascii="Times New Roman" w:hAnsi="Times New Roman" w:cs="Times New Roman"/>
          <w:sz w:val="24"/>
          <w:szCs w:val="24"/>
        </w:rPr>
        <w:t xml:space="preserve"> People who have issues with gene manipulation could find machine enhancement to fall under the same moral complications.</w:t>
      </w:r>
      <w:r w:rsidR="003E3CB9" w:rsidRPr="00120F4C">
        <w:rPr>
          <w:rFonts w:ascii="Times New Roman" w:hAnsi="Times New Roman" w:cs="Times New Roman"/>
          <w:sz w:val="24"/>
          <w:szCs w:val="24"/>
        </w:rPr>
        <w:t xml:space="preserve"> This committee would also have to decide what enhancements should be made. If educational enhancements are made, a decision of what is to be taught would have to be reached. As a country we are divided on many issue, so imagine how divided the world is on issues.</w:t>
      </w:r>
      <w:r w:rsidRPr="00120F4C">
        <w:rPr>
          <w:rFonts w:ascii="Times New Roman" w:hAnsi="Times New Roman" w:cs="Times New Roman"/>
          <w:sz w:val="24"/>
          <w:szCs w:val="24"/>
        </w:rPr>
        <w:t xml:space="preserve"> </w:t>
      </w:r>
    </w:p>
    <w:p w:rsidR="00A52B78" w:rsidRPr="00120F4C" w:rsidRDefault="00A52B78" w:rsidP="00A52B78">
      <w:pPr>
        <w:rPr>
          <w:rFonts w:ascii="Times New Roman" w:hAnsi="Times New Roman" w:cs="Times New Roman"/>
          <w:sz w:val="24"/>
          <w:szCs w:val="24"/>
        </w:rPr>
      </w:pPr>
      <w:r w:rsidRPr="00120F4C">
        <w:rPr>
          <w:rFonts w:ascii="Times New Roman" w:hAnsi="Times New Roman" w:cs="Times New Roman"/>
          <w:sz w:val="24"/>
          <w:szCs w:val="24"/>
        </w:rPr>
        <w:t>As a person who tends to align with socialistic ideologies, I am aware that many will have to be convinced of the benefits of the collective over the individual. BCIs should not be used to alter an individual</w:t>
      </w:r>
      <w:r w:rsidR="00867345" w:rsidRPr="00120F4C">
        <w:rPr>
          <w:rFonts w:ascii="Times New Roman" w:hAnsi="Times New Roman" w:cs="Times New Roman"/>
          <w:sz w:val="24"/>
          <w:szCs w:val="24"/>
        </w:rPr>
        <w:t xml:space="preserve"> identity</w:t>
      </w:r>
      <w:r w:rsidRPr="00120F4C">
        <w:rPr>
          <w:rFonts w:ascii="Times New Roman" w:hAnsi="Times New Roman" w:cs="Times New Roman"/>
          <w:sz w:val="24"/>
          <w:szCs w:val="24"/>
        </w:rPr>
        <w:t xml:space="preserve"> or control how they think. This technology should only be used as an enhancement. One of my main concerns lies in how this committee would view mental illness and what their standards of enhancements to “correct” these illnesses would be. Some disorders are actually found to bolster creativity and mastery in certain areas. These qualities could be wiped out depending on how this committee rules on implementation.</w:t>
      </w:r>
      <w:r w:rsidR="00FD5389" w:rsidRPr="00120F4C">
        <w:rPr>
          <w:rFonts w:ascii="Times New Roman" w:hAnsi="Times New Roman" w:cs="Times New Roman"/>
          <w:sz w:val="24"/>
          <w:szCs w:val="24"/>
        </w:rPr>
        <w:t xml:space="preserve"> In the end</w:t>
      </w:r>
      <w:r w:rsidR="008A1876" w:rsidRPr="00120F4C">
        <w:rPr>
          <w:rFonts w:ascii="Times New Roman" w:hAnsi="Times New Roman" w:cs="Times New Roman"/>
          <w:sz w:val="24"/>
          <w:szCs w:val="24"/>
        </w:rPr>
        <w:t>,</w:t>
      </w:r>
      <w:r w:rsidR="00FD5389" w:rsidRPr="00120F4C">
        <w:rPr>
          <w:rFonts w:ascii="Times New Roman" w:hAnsi="Times New Roman" w:cs="Times New Roman"/>
          <w:sz w:val="24"/>
          <w:szCs w:val="24"/>
        </w:rPr>
        <w:t xml:space="preserve"> a person should have the ability to maintain their personhood and decide whether to be enhanced.</w:t>
      </w:r>
    </w:p>
    <w:p w:rsidR="00FD5389" w:rsidRPr="00120F4C" w:rsidRDefault="00FD5389" w:rsidP="00A52B78">
      <w:pPr>
        <w:rPr>
          <w:rFonts w:ascii="Times New Roman" w:hAnsi="Times New Roman" w:cs="Times New Roman"/>
          <w:sz w:val="24"/>
          <w:szCs w:val="24"/>
        </w:rPr>
      </w:pPr>
      <w:r w:rsidRPr="00120F4C">
        <w:rPr>
          <w:rFonts w:ascii="Times New Roman" w:hAnsi="Times New Roman" w:cs="Times New Roman"/>
          <w:sz w:val="24"/>
          <w:szCs w:val="24"/>
        </w:rPr>
        <w:lastRenderedPageBreak/>
        <w:t xml:space="preserve">The concept of designer babies either from a genetic or BCI standpoint although discredits the concept of personhood could eliminate a lot of medical conditions. This concept is like using vaccinations and preventing future problems. The enhancement of humans equally is limited by the capitalistic society we live in. The problems that can arise from this system is </w:t>
      </w:r>
      <w:r w:rsidR="008A1876" w:rsidRPr="00120F4C">
        <w:rPr>
          <w:rFonts w:ascii="Times New Roman" w:hAnsi="Times New Roman" w:cs="Times New Roman"/>
          <w:sz w:val="24"/>
          <w:szCs w:val="24"/>
        </w:rPr>
        <w:t xml:space="preserve">selling </w:t>
      </w:r>
      <w:r w:rsidRPr="00120F4C">
        <w:rPr>
          <w:rFonts w:ascii="Times New Roman" w:hAnsi="Times New Roman" w:cs="Times New Roman"/>
          <w:sz w:val="24"/>
          <w:szCs w:val="24"/>
        </w:rPr>
        <w:t>enhancement for profit. When this model is implemented the wealthiest in our society will benefit. It falls on the back of the old saying the rich get richer and the poor get poorer. Another issue would be malicious hacking of the devices. It is plausible if a hacker could breech the system they could actually control the thoughts and actions of those who have been hacked.</w:t>
      </w:r>
    </w:p>
    <w:p w:rsidR="005423AB" w:rsidRPr="00120F4C" w:rsidRDefault="005423AB" w:rsidP="00A52B78">
      <w:pPr>
        <w:rPr>
          <w:rFonts w:ascii="Times New Roman" w:hAnsi="Times New Roman" w:cs="Times New Roman"/>
          <w:sz w:val="24"/>
          <w:szCs w:val="24"/>
        </w:rPr>
      </w:pPr>
      <w:r w:rsidRPr="00120F4C">
        <w:rPr>
          <w:rFonts w:ascii="Times New Roman" w:hAnsi="Times New Roman" w:cs="Times New Roman"/>
          <w:sz w:val="24"/>
          <w:szCs w:val="24"/>
        </w:rPr>
        <w:t>With all the hard work and international cooperation that would need to be implemented to achieve universal enhancement of humans with machines it is still the direction society is going. These technologies are being tested, created and used currently. This means that brain computer interfaces are not going anywhere, they are here to stay.</w:t>
      </w:r>
      <w:r w:rsidR="00C521F7" w:rsidRPr="00120F4C">
        <w:rPr>
          <w:rFonts w:ascii="Times New Roman" w:hAnsi="Times New Roman" w:cs="Times New Roman"/>
          <w:sz w:val="24"/>
          <w:szCs w:val="24"/>
        </w:rPr>
        <w:t xml:space="preserve"> As a society, harnessing the benefits that comes with this technology in a universal beneficial way will only strengthen the human race. It is important to get a head of the commercialization and capitalization of this technology to prevent the development of inequalities in society. A centralistic view must be obtained in the beginning. A step away from the individualistic ideology that separates people. A combination of care ethics and consequential ethics </w:t>
      </w:r>
      <w:r w:rsidR="000B2B40" w:rsidRPr="00120F4C">
        <w:rPr>
          <w:rFonts w:ascii="Times New Roman" w:hAnsi="Times New Roman" w:cs="Times New Roman"/>
          <w:sz w:val="24"/>
          <w:szCs w:val="24"/>
        </w:rPr>
        <w:t xml:space="preserve">must be utilized to create </w:t>
      </w:r>
      <w:r w:rsidR="00EC2BBA">
        <w:rPr>
          <w:rFonts w:ascii="Times New Roman" w:hAnsi="Times New Roman" w:cs="Times New Roman"/>
          <w:sz w:val="24"/>
          <w:szCs w:val="24"/>
        </w:rPr>
        <w:t xml:space="preserve">a </w:t>
      </w:r>
      <w:bookmarkStart w:id="0" w:name="_GoBack"/>
      <w:bookmarkEnd w:id="0"/>
      <w:r w:rsidR="000B2B40" w:rsidRPr="00120F4C">
        <w:rPr>
          <w:rFonts w:ascii="Times New Roman" w:hAnsi="Times New Roman" w:cs="Times New Roman"/>
          <w:sz w:val="24"/>
          <w:szCs w:val="24"/>
        </w:rPr>
        <w:t xml:space="preserve">framework that will benefit all. </w:t>
      </w:r>
    </w:p>
    <w:p w:rsidR="00C22604" w:rsidRDefault="00C22604" w:rsidP="009C2C2D">
      <w:pPr>
        <w:rPr>
          <w:rFonts w:ascii="Times New Roman" w:hAnsi="Times New Roman" w:cs="Times New Roman"/>
          <w:sz w:val="24"/>
          <w:szCs w:val="24"/>
        </w:rPr>
      </w:pPr>
    </w:p>
    <w:p w:rsidR="00EC2BBA" w:rsidRDefault="00EC2BBA" w:rsidP="009C2C2D">
      <w:pPr>
        <w:rPr>
          <w:rFonts w:ascii="Times New Roman" w:hAnsi="Times New Roman" w:cs="Times New Roman"/>
          <w:sz w:val="24"/>
          <w:szCs w:val="24"/>
        </w:rPr>
      </w:pPr>
    </w:p>
    <w:p w:rsidR="00EC2BBA" w:rsidRDefault="00EC2BBA" w:rsidP="009C2C2D">
      <w:pPr>
        <w:rPr>
          <w:rFonts w:ascii="Times New Roman" w:hAnsi="Times New Roman" w:cs="Times New Roman"/>
          <w:sz w:val="24"/>
          <w:szCs w:val="24"/>
        </w:rPr>
      </w:pPr>
    </w:p>
    <w:p w:rsidR="00EC2BBA" w:rsidRPr="00120F4C" w:rsidRDefault="00EC2BBA" w:rsidP="009C2C2D">
      <w:pPr>
        <w:rPr>
          <w:rFonts w:ascii="Times New Roman" w:hAnsi="Times New Roman" w:cs="Times New Roman"/>
          <w:sz w:val="24"/>
          <w:szCs w:val="24"/>
        </w:rPr>
      </w:pPr>
    </w:p>
    <w:p w:rsidR="00C22604" w:rsidRPr="00120F4C" w:rsidRDefault="00C22604" w:rsidP="007E0CC5">
      <w:pPr>
        <w:ind w:firstLine="0"/>
        <w:rPr>
          <w:rFonts w:ascii="Times New Roman" w:hAnsi="Times New Roman" w:cs="Times New Roman"/>
          <w:sz w:val="24"/>
          <w:szCs w:val="24"/>
        </w:rPr>
      </w:pPr>
      <w:r w:rsidRPr="00120F4C">
        <w:rPr>
          <w:rFonts w:ascii="Times New Roman" w:hAnsi="Times New Roman" w:cs="Times New Roman"/>
          <w:sz w:val="24"/>
          <w:szCs w:val="24"/>
        </w:rPr>
        <w:lastRenderedPageBreak/>
        <w:t>References</w:t>
      </w:r>
    </w:p>
    <w:p w:rsidR="0079676D" w:rsidRPr="00120F4C" w:rsidRDefault="0079676D"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BBC. (</w:t>
      </w:r>
      <w:proofErr w:type="spellStart"/>
      <w:r w:rsidRPr="00120F4C">
        <w:rPr>
          <w:rFonts w:ascii="Times New Roman" w:hAnsi="Times New Roman" w:cs="Times New Roman"/>
          <w:sz w:val="24"/>
          <w:szCs w:val="24"/>
        </w:rPr>
        <w:t>n.d.</w:t>
      </w:r>
      <w:proofErr w:type="spellEnd"/>
      <w:r w:rsidRPr="00120F4C">
        <w:rPr>
          <w:rFonts w:ascii="Times New Roman" w:hAnsi="Times New Roman" w:cs="Times New Roman"/>
          <w:sz w:val="24"/>
          <w:szCs w:val="24"/>
        </w:rPr>
        <w:t>). Ethics Guide Consequentialism. Retrieved December 15, 2016, from http://www.bbc.co.uk/ethics/introduction/consequentialism_1.shtml</w:t>
      </w:r>
    </w:p>
    <w:p w:rsidR="009542AC" w:rsidRPr="00120F4C" w:rsidRDefault="009542AC" w:rsidP="00667C09">
      <w:pPr>
        <w:ind w:left="720" w:hanging="720"/>
        <w:rPr>
          <w:rFonts w:ascii="Times New Roman" w:hAnsi="Times New Roman" w:cs="Times New Roman"/>
          <w:sz w:val="24"/>
          <w:szCs w:val="24"/>
        </w:rPr>
      </w:pPr>
      <w:proofErr w:type="spellStart"/>
      <w:r w:rsidRPr="00120F4C">
        <w:rPr>
          <w:rFonts w:ascii="Times New Roman" w:hAnsi="Times New Roman" w:cs="Times New Roman"/>
          <w:sz w:val="24"/>
          <w:szCs w:val="24"/>
        </w:rPr>
        <w:t>Bostrom</w:t>
      </w:r>
      <w:proofErr w:type="spellEnd"/>
      <w:r w:rsidRPr="00120F4C">
        <w:rPr>
          <w:rFonts w:ascii="Times New Roman" w:hAnsi="Times New Roman" w:cs="Times New Roman"/>
          <w:sz w:val="24"/>
          <w:szCs w:val="24"/>
        </w:rPr>
        <w:t xml:space="preserve">, N. &amp; Sandberg, A. </w:t>
      </w:r>
      <w:proofErr w:type="spellStart"/>
      <w:r w:rsidRPr="00120F4C">
        <w:rPr>
          <w:rFonts w:ascii="Times New Roman" w:hAnsi="Times New Roman" w:cs="Times New Roman"/>
          <w:sz w:val="24"/>
          <w:szCs w:val="24"/>
        </w:rPr>
        <w:t>Sci</w:t>
      </w:r>
      <w:proofErr w:type="spellEnd"/>
      <w:r w:rsidRPr="00120F4C">
        <w:rPr>
          <w:rFonts w:ascii="Times New Roman" w:hAnsi="Times New Roman" w:cs="Times New Roman"/>
          <w:sz w:val="24"/>
          <w:szCs w:val="24"/>
        </w:rPr>
        <w:t xml:space="preserve"> </w:t>
      </w:r>
      <w:proofErr w:type="spellStart"/>
      <w:r w:rsidRPr="00120F4C">
        <w:rPr>
          <w:rFonts w:ascii="Times New Roman" w:hAnsi="Times New Roman" w:cs="Times New Roman"/>
          <w:sz w:val="24"/>
          <w:szCs w:val="24"/>
        </w:rPr>
        <w:t>Eng</w:t>
      </w:r>
      <w:proofErr w:type="spellEnd"/>
      <w:r w:rsidRPr="00120F4C">
        <w:rPr>
          <w:rFonts w:ascii="Times New Roman" w:hAnsi="Times New Roman" w:cs="Times New Roman"/>
          <w:sz w:val="24"/>
          <w:szCs w:val="24"/>
        </w:rPr>
        <w:t xml:space="preserve"> Ethics (2009) 15: 311. </w:t>
      </w:r>
      <w:proofErr w:type="gramStart"/>
      <w:r w:rsidRPr="00120F4C">
        <w:rPr>
          <w:rFonts w:ascii="Times New Roman" w:hAnsi="Times New Roman" w:cs="Times New Roman"/>
          <w:sz w:val="24"/>
          <w:szCs w:val="24"/>
        </w:rPr>
        <w:t>doi:</w:t>
      </w:r>
      <w:proofErr w:type="gramEnd"/>
      <w:r w:rsidRPr="00120F4C">
        <w:rPr>
          <w:rFonts w:ascii="Times New Roman" w:hAnsi="Times New Roman" w:cs="Times New Roman"/>
          <w:sz w:val="24"/>
          <w:szCs w:val="24"/>
        </w:rPr>
        <w:t>10.1007/s11948-009-9142-5</w:t>
      </w:r>
    </w:p>
    <w:p w:rsidR="000C149C" w:rsidRPr="00120F4C" w:rsidRDefault="000C149C" w:rsidP="00667C09">
      <w:pPr>
        <w:ind w:left="720" w:hanging="720"/>
        <w:rPr>
          <w:rFonts w:ascii="Times New Roman" w:hAnsi="Times New Roman" w:cs="Times New Roman"/>
          <w:sz w:val="24"/>
          <w:szCs w:val="24"/>
        </w:rPr>
      </w:pPr>
      <w:proofErr w:type="spellStart"/>
      <w:r w:rsidRPr="00120F4C">
        <w:rPr>
          <w:rFonts w:ascii="Times New Roman" w:hAnsi="Times New Roman" w:cs="Times New Roman"/>
          <w:sz w:val="24"/>
          <w:szCs w:val="24"/>
        </w:rPr>
        <w:t>Dobkin</w:t>
      </w:r>
      <w:proofErr w:type="spellEnd"/>
      <w:r w:rsidRPr="00120F4C">
        <w:rPr>
          <w:rFonts w:ascii="Times New Roman" w:hAnsi="Times New Roman" w:cs="Times New Roman"/>
          <w:sz w:val="24"/>
          <w:szCs w:val="24"/>
        </w:rPr>
        <w:t>, B. H. (2007). Brain–computer interface technology as a tool to augment plasticity and outcomes for neurological rehabilitation. The Journal of physiology, 579(3), 637-642.</w:t>
      </w:r>
    </w:p>
    <w:p w:rsidR="005D017F" w:rsidRPr="00120F4C" w:rsidRDefault="005D017F"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 xml:space="preserve">EIESL Project. (2011). Ethic of care. Retrieved December 15, 2016, from EIESL Project, </w:t>
      </w:r>
      <w:hyperlink r:id="rId7" w:history="1">
        <w:r w:rsidR="007338A6" w:rsidRPr="00120F4C">
          <w:rPr>
            <w:rStyle w:val="Hyperlink"/>
            <w:rFonts w:ascii="Times New Roman" w:hAnsi="Times New Roman" w:cs="Times New Roman"/>
            <w:sz w:val="24"/>
            <w:szCs w:val="24"/>
          </w:rPr>
          <w:t>http://ethicsofisl.ubc.ca/?page_id=170</w:t>
        </w:r>
      </w:hyperlink>
    </w:p>
    <w:p w:rsidR="007338A6" w:rsidRPr="00120F4C" w:rsidRDefault="007338A6"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 xml:space="preserve">Foster, Kenneth R., P. Root </w:t>
      </w:r>
      <w:proofErr w:type="spellStart"/>
      <w:r w:rsidRPr="00120F4C">
        <w:rPr>
          <w:rFonts w:ascii="Times New Roman" w:hAnsi="Times New Roman" w:cs="Times New Roman"/>
          <w:sz w:val="24"/>
          <w:szCs w:val="24"/>
        </w:rPr>
        <w:t>Wolpe</w:t>
      </w:r>
      <w:proofErr w:type="spellEnd"/>
      <w:r w:rsidRPr="00120F4C">
        <w:rPr>
          <w:rFonts w:ascii="Times New Roman" w:hAnsi="Times New Roman" w:cs="Times New Roman"/>
          <w:sz w:val="24"/>
          <w:szCs w:val="24"/>
        </w:rPr>
        <w:t xml:space="preserve">, &amp; Arthur L. Caplan. "Bioethics &amp; the brain." </w:t>
      </w:r>
      <w:proofErr w:type="spellStart"/>
      <w:r w:rsidRPr="00120F4C">
        <w:rPr>
          <w:rFonts w:ascii="Times New Roman" w:hAnsi="Times New Roman" w:cs="Times New Roman"/>
          <w:sz w:val="24"/>
          <w:szCs w:val="24"/>
        </w:rPr>
        <w:t>Ieee</w:t>
      </w:r>
      <w:proofErr w:type="spellEnd"/>
      <w:r w:rsidRPr="00120F4C">
        <w:rPr>
          <w:rFonts w:ascii="Times New Roman" w:hAnsi="Times New Roman" w:cs="Times New Roman"/>
          <w:sz w:val="24"/>
          <w:szCs w:val="24"/>
        </w:rPr>
        <w:t xml:space="preserve"> Spectrum 40.6 (2003): 34-39.</w:t>
      </w:r>
    </w:p>
    <w:p w:rsidR="007F4D77" w:rsidRPr="00120F4C" w:rsidRDefault="007F4D77" w:rsidP="00667C09">
      <w:pPr>
        <w:ind w:left="720" w:hanging="720"/>
        <w:rPr>
          <w:rFonts w:ascii="Times New Roman" w:hAnsi="Times New Roman" w:cs="Times New Roman"/>
          <w:sz w:val="24"/>
          <w:szCs w:val="24"/>
        </w:rPr>
      </w:pPr>
      <w:proofErr w:type="spellStart"/>
      <w:r w:rsidRPr="00120F4C">
        <w:rPr>
          <w:rFonts w:ascii="Times New Roman" w:hAnsi="Times New Roman" w:cs="Times New Roman"/>
          <w:sz w:val="24"/>
          <w:szCs w:val="24"/>
        </w:rPr>
        <w:t>Haselagera</w:t>
      </w:r>
      <w:proofErr w:type="spellEnd"/>
      <w:r w:rsidRPr="00120F4C">
        <w:rPr>
          <w:rFonts w:ascii="Times New Roman" w:hAnsi="Times New Roman" w:cs="Times New Roman"/>
          <w:sz w:val="24"/>
          <w:szCs w:val="24"/>
        </w:rPr>
        <w:t xml:space="preserve">, P., Vleka, R., Hillb, J., &amp; </w:t>
      </w:r>
      <w:proofErr w:type="spellStart"/>
      <w:r w:rsidRPr="00120F4C">
        <w:rPr>
          <w:rFonts w:ascii="Times New Roman" w:hAnsi="Times New Roman" w:cs="Times New Roman"/>
          <w:sz w:val="24"/>
          <w:szCs w:val="24"/>
        </w:rPr>
        <w:t>Nijboerc</w:t>
      </w:r>
      <w:proofErr w:type="spellEnd"/>
      <w:r w:rsidRPr="00120F4C">
        <w:rPr>
          <w:rFonts w:ascii="Times New Roman" w:hAnsi="Times New Roman" w:cs="Times New Roman"/>
          <w:sz w:val="24"/>
          <w:szCs w:val="24"/>
        </w:rPr>
        <w:t xml:space="preserve">, F. (2007, July 7). A note on ethical aspects of BCI. Retrieved December 05, 2016, from </w:t>
      </w:r>
      <w:hyperlink r:id="rId8" w:history="1">
        <w:r w:rsidR="00075DA8" w:rsidRPr="00120F4C">
          <w:rPr>
            <w:rStyle w:val="Hyperlink"/>
            <w:rFonts w:ascii="Times New Roman" w:hAnsi="Times New Roman" w:cs="Times New Roman"/>
            <w:sz w:val="24"/>
            <w:szCs w:val="24"/>
          </w:rPr>
          <w:t>http://www.sciencedirect.com/science/article/pii/S0893608009001531</w:t>
        </w:r>
      </w:hyperlink>
    </w:p>
    <w:p w:rsidR="00C22604" w:rsidRPr="00120F4C" w:rsidRDefault="00C22604" w:rsidP="00667C09">
      <w:pPr>
        <w:ind w:left="720" w:hanging="720"/>
        <w:rPr>
          <w:rStyle w:val="Hyperlink"/>
          <w:rFonts w:ascii="Times New Roman" w:hAnsi="Times New Roman" w:cs="Times New Roman"/>
          <w:sz w:val="24"/>
          <w:szCs w:val="24"/>
        </w:rPr>
      </w:pPr>
      <w:proofErr w:type="spellStart"/>
      <w:r w:rsidRPr="00120F4C">
        <w:rPr>
          <w:rFonts w:ascii="Times New Roman" w:hAnsi="Times New Roman" w:cs="Times New Roman"/>
          <w:sz w:val="24"/>
          <w:szCs w:val="24"/>
        </w:rPr>
        <w:t>Kotchetkov</w:t>
      </w:r>
      <w:proofErr w:type="spellEnd"/>
      <w:r w:rsidRPr="00120F4C">
        <w:rPr>
          <w:rFonts w:ascii="Times New Roman" w:hAnsi="Times New Roman" w:cs="Times New Roman"/>
          <w:sz w:val="24"/>
          <w:szCs w:val="24"/>
        </w:rPr>
        <w:t xml:space="preserve">, I. S., Hwang, B. Y., </w:t>
      </w:r>
      <w:proofErr w:type="spellStart"/>
      <w:r w:rsidRPr="00120F4C">
        <w:rPr>
          <w:rFonts w:ascii="Times New Roman" w:hAnsi="Times New Roman" w:cs="Times New Roman"/>
          <w:sz w:val="24"/>
          <w:szCs w:val="24"/>
        </w:rPr>
        <w:t>Appelboom</w:t>
      </w:r>
      <w:proofErr w:type="spellEnd"/>
      <w:r w:rsidRPr="00120F4C">
        <w:rPr>
          <w:rFonts w:ascii="Times New Roman" w:hAnsi="Times New Roman" w:cs="Times New Roman"/>
          <w:sz w:val="24"/>
          <w:szCs w:val="24"/>
        </w:rPr>
        <w:t xml:space="preserve">, G., Kellner, C. P., &amp; Connolly, S., Jr. (2010, May). Brain-computer interfaces: Military, neurosurgical, and ethical perspective. Retrieved December 05, 2016, from </w:t>
      </w:r>
      <w:hyperlink r:id="rId9" w:anchor="_i3" w:history="1">
        <w:r w:rsidR="00BD6EFC" w:rsidRPr="00120F4C">
          <w:rPr>
            <w:rStyle w:val="Hyperlink"/>
            <w:rFonts w:ascii="Times New Roman" w:hAnsi="Times New Roman" w:cs="Times New Roman"/>
            <w:sz w:val="24"/>
            <w:szCs w:val="24"/>
          </w:rPr>
          <w:t>http://thejns.org/doi/full/10.3171/2010.2.FOCUS1027#_i3</w:t>
        </w:r>
      </w:hyperlink>
    </w:p>
    <w:p w:rsidR="00B36C44" w:rsidRPr="00120F4C" w:rsidRDefault="00B36C44"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 xml:space="preserve">Lee, T. S., Goh, S. J. A., </w:t>
      </w:r>
      <w:proofErr w:type="spellStart"/>
      <w:r w:rsidRPr="00120F4C">
        <w:rPr>
          <w:rFonts w:ascii="Times New Roman" w:hAnsi="Times New Roman" w:cs="Times New Roman"/>
          <w:sz w:val="24"/>
          <w:szCs w:val="24"/>
        </w:rPr>
        <w:t>Quek</w:t>
      </w:r>
      <w:proofErr w:type="spellEnd"/>
      <w:r w:rsidRPr="00120F4C">
        <w:rPr>
          <w:rFonts w:ascii="Times New Roman" w:hAnsi="Times New Roman" w:cs="Times New Roman"/>
          <w:sz w:val="24"/>
          <w:szCs w:val="24"/>
        </w:rPr>
        <w:t>, S. Y., Guan, C., Cheung, Y. B., &amp; Krishnan, K. R. (2013). Efficacy and usability of a brain-computer interface system in improving cognition in the elderly. Alzheimer's &amp; Dementia: The Journal of the Alzheimer's Association, 9(4), P296.</w:t>
      </w:r>
    </w:p>
    <w:p w:rsidR="009E286F" w:rsidRPr="00120F4C" w:rsidRDefault="009E286F" w:rsidP="00667C09">
      <w:pPr>
        <w:ind w:left="720" w:hanging="720"/>
        <w:rPr>
          <w:rFonts w:ascii="Times New Roman" w:hAnsi="Times New Roman" w:cs="Times New Roman"/>
          <w:sz w:val="24"/>
          <w:szCs w:val="24"/>
        </w:rPr>
      </w:pPr>
      <w:proofErr w:type="spellStart"/>
      <w:r w:rsidRPr="00120F4C">
        <w:rPr>
          <w:rFonts w:ascii="Times New Roman" w:hAnsi="Times New Roman" w:cs="Times New Roman"/>
          <w:sz w:val="24"/>
          <w:szCs w:val="24"/>
        </w:rPr>
        <w:lastRenderedPageBreak/>
        <w:t>Lucivero</w:t>
      </w:r>
      <w:proofErr w:type="spellEnd"/>
      <w:r w:rsidRPr="00120F4C">
        <w:rPr>
          <w:rFonts w:ascii="Times New Roman" w:hAnsi="Times New Roman" w:cs="Times New Roman"/>
          <w:sz w:val="24"/>
          <w:szCs w:val="24"/>
        </w:rPr>
        <w:t xml:space="preserve">, F. &amp; </w:t>
      </w:r>
      <w:proofErr w:type="spellStart"/>
      <w:r w:rsidRPr="00120F4C">
        <w:rPr>
          <w:rFonts w:ascii="Times New Roman" w:hAnsi="Times New Roman" w:cs="Times New Roman"/>
          <w:sz w:val="24"/>
          <w:szCs w:val="24"/>
        </w:rPr>
        <w:t>Tamburrini</w:t>
      </w:r>
      <w:proofErr w:type="spellEnd"/>
      <w:r w:rsidRPr="00120F4C">
        <w:rPr>
          <w:rFonts w:ascii="Times New Roman" w:hAnsi="Times New Roman" w:cs="Times New Roman"/>
          <w:sz w:val="24"/>
          <w:szCs w:val="24"/>
        </w:rPr>
        <w:t xml:space="preserve">, G. AI &amp; </w:t>
      </w:r>
      <w:proofErr w:type="spellStart"/>
      <w:r w:rsidRPr="00120F4C">
        <w:rPr>
          <w:rFonts w:ascii="Times New Roman" w:hAnsi="Times New Roman" w:cs="Times New Roman"/>
          <w:sz w:val="24"/>
          <w:szCs w:val="24"/>
        </w:rPr>
        <w:t>Soc</w:t>
      </w:r>
      <w:proofErr w:type="spellEnd"/>
      <w:r w:rsidRPr="00120F4C">
        <w:rPr>
          <w:rFonts w:ascii="Times New Roman" w:hAnsi="Times New Roman" w:cs="Times New Roman"/>
          <w:sz w:val="24"/>
          <w:szCs w:val="24"/>
        </w:rPr>
        <w:t xml:space="preserve"> (2008) 22: 449. </w:t>
      </w:r>
      <w:proofErr w:type="gramStart"/>
      <w:r w:rsidRPr="00120F4C">
        <w:rPr>
          <w:rFonts w:ascii="Times New Roman" w:hAnsi="Times New Roman" w:cs="Times New Roman"/>
          <w:sz w:val="24"/>
          <w:szCs w:val="24"/>
        </w:rPr>
        <w:t>doi:</w:t>
      </w:r>
      <w:proofErr w:type="gramEnd"/>
      <w:r w:rsidRPr="00120F4C">
        <w:rPr>
          <w:rFonts w:ascii="Times New Roman" w:hAnsi="Times New Roman" w:cs="Times New Roman"/>
          <w:sz w:val="24"/>
          <w:szCs w:val="24"/>
        </w:rPr>
        <w:t>10.1007/s00146-007-0146-x</w:t>
      </w:r>
    </w:p>
    <w:p w:rsidR="00CC1244" w:rsidRPr="00120F4C" w:rsidRDefault="00CC1244"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Moore, M. M. (2003). Real-world applications for brain-computer interface technology. IEEE Transactions on Neural Systems and Rehabilitation Engineering, 11(2), 162-165.</w:t>
      </w:r>
    </w:p>
    <w:p w:rsidR="00075DA8" w:rsidRPr="00120F4C" w:rsidRDefault="00075DA8" w:rsidP="00667C09">
      <w:pPr>
        <w:ind w:left="720" w:hanging="720"/>
        <w:rPr>
          <w:rFonts w:ascii="Times New Roman" w:hAnsi="Times New Roman" w:cs="Times New Roman"/>
          <w:sz w:val="24"/>
          <w:szCs w:val="24"/>
        </w:rPr>
      </w:pPr>
      <w:proofErr w:type="spellStart"/>
      <w:r w:rsidRPr="00120F4C">
        <w:rPr>
          <w:rFonts w:ascii="Times New Roman" w:hAnsi="Times New Roman" w:cs="Times New Roman"/>
          <w:sz w:val="24"/>
          <w:szCs w:val="24"/>
        </w:rPr>
        <w:t>Tamburrini</w:t>
      </w:r>
      <w:proofErr w:type="spellEnd"/>
      <w:r w:rsidRPr="00120F4C">
        <w:rPr>
          <w:rFonts w:ascii="Times New Roman" w:hAnsi="Times New Roman" w:cs="Times New Roman"/>
          <w:sz w:val="24"/>
          <w:szCs w:val="24"/>
        </w:rPr>
        <w:t xml:space="preserve">, G. (2009). Brain to computer communication: ethical perspectives on interaction models. </w:t>
      </w:r>
      <w:proofErr w:type="spellStart"/>
      <w:r w:rsidRPr="00120F4C">
        <w:rPr>
          <w:rFonts w:ascii="Times New Roman" w:hAnsi="Times New Roman" w:cs="Times New Roman"/>
          <w:sz w:val="24"/>
          <w:szCs w:val="24"/>
        </w:rPr>
        <w:t>Neuroethics</w:t>
      </w:r>
      <w:proofErr w:type="spellEnd"/>
      <w:r w:rsidRPr="00120F4C">
        <w:rPr>
          <w:rFonts w:ascii="Times New Roman" w:hAnsi="Times New Roman" w:cs="Times New Roman"/>
          <w:sz w:val="24"/>
          <w:szCs w:val="24"/>
        </w:rPr>
        <w:t>, 2(3), 137-149.</w:t>
      </w:r>
    </w:p>
    <w:p w:rsidR="00BD6EFC" w:rsidRPr="00120F4C" w:rsidRDefault="00BD6EFC" w:rsidP="00667C09">
      <w:pPr>
        <w:ind w:left="720" w:hanging="720"/>
        <w:rPr>
          <w:rFonts w:ascii="Times New Roman" w:hAnsi="Times New Roman" w:cs="Times New Roman"/>
          <w:sz w:val="24"/>
          <w:szCs w:val="24"/>
        </w:rPr>
      </w:pPr>
      <w:r w:rsidRPr="00120F4C">
        <w:rPr>
          <w:rFonts w:ascii="Times New Roman" w:hAnsi="Times New Roman" w:cs="Times New Roman"/>
          <w:sz w:val="24"/>
          <w:szCs w:val="24"/>
        </w:rPr>
        <w:t xml:space="preserve">Wang Y, Jung T-P (2011) A Collaborative Brain-Computer Interface for Improving Human Performance. </w:t>
      </w:r>
      <w:proofErr w:type="spellStart"/>
      <w:r w:rsidRPr="00120F4C">
        <w:rPr>
          <w:rFonts w:ascii="Times New Roman" w:hAnsi="Times New Roman" w:cs="Times New Roman"/>
          <w:sz w:val="24"/>
          <w:szCs w:val="24"/>
        </w:rPr>
        <w:t>PLoS</w:t>
      </w:r>
      <w:proofErr w:type="spellEnd"/>
      <w:r w:rsidRPr="00120F4C">
        <w:rPr>
          <w:rFonts w:ascii="Times New Roman" w:hAnsi="Times New Roman" w:cs="Times New Roman"/>
          <w:sz w:val="24"/>
          <w:szCs w:val="24"/>
        </w:rPr>
        <w:t xml:space="preserve"> ONE 6(5): e20422. doi:10.1371/journal.pone.0020422</w:t>
      </w:r>
    </w:p>
    <w:sectPr w:rsidR="00BD6EFC" w:rsidRPr="00120F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394" w:rsidRDefault="00C16394" w:rsidP="002164D5">
      <w:pPr>
        <w:spacing w:after="0" w:line="240" w:lineRule="auto"/>
      </w:pPr>
      <w:r>
        <w:separator/>
      </w:r>
    </w:p>
  </w:endnote>
  <w:endnote w:type="continuationSeparator" w:id="0">
    <w:p w:rsidR="00C16394" w:rsidRDefault="00C16394" w:rsidP="0021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394" w:rsidRDefault="00C16394" w:rsidP="002164D5">
      <w:pPr>
        <w:spacing w:after="0" w:line="240" w:lineRule="auto"/>
      </w:pPr>
      <w:r>
        <w:separator/>
      </w:r>
    </w:p>
  </w:footnote>
  <w:footnote w:type="continuationSeparator" w:id="0">
    <w:p w:rsidR="00C16394" w:rsidRDefault="00C16394" w:rsidP="00216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16471802"/>
      <w:docPartObj>
        <w:docPartGallery w:val="Page Numbers (Top of Page)"/>
        <w:docPartUnique/>
      </w:docPartObj>
    </w:sdtPr>
    <w:sdtEndPr>
      <w:rPr>
        <w:noProof/>
      </w:rPr>
    </w:sdtEndPr>
    <w:sdtContent>
      <w:p w:rsidR="005423AB" w:rsidRPr="00120F4C" w:rsidRDefault="005423AB" w:rsidP="002164D5">
        <w:pPr>
          <w:pStyle w:val="Header"/>
          <w:jc w:val="right"/>
          <w:rPr>
            <w:rFonts w:ascii="Times New Roman" w:hAnsi="Times New Roman" w:cs="Times New Roman"/>
            <w:sz w:val="24"/>
            <w:szCs w:val="24"/>
          </w:rPr>
        </w:pPr>
        <w:r w:rsidRPr="00120F4C">
          <w:rPr>
            <w:rFonts w:ascii="Times New Roman" w:hAnsi="Times New Roman" w:cs="Times New Roman"/>
            <w:sz w:val="24"/>
            <w:szCs w:val="24"/>
          </w:rPr>
          <w:t xml:space="preserve">Anderson </w:t>
        </w:r>
        <w:r w:rsidRPr="00120F4C">
          <w:rPr>
            <w:rFonts w:ascii="Times New Roman" w:hAnsi="Times New Roman" w:cs="Times New Roman"/>
            <w:sz w:val="24"/>
            <w:szCs w:val="24"/>
          </w:rPr>
          <w:fldChar w:fldCharType="begin"/>
        </w:r>
        <w:r w:rsidRPr="00120F4C">
          <w:rPr>
            <w:rFonts w:ascii="Times New Roman" w:hAnsi="Times New Roman" w:cs="Times New Roman"/>
            <w:sz w:val="24"/>
            <w:szCs w:val="24"/>
          </w:rPr>
          <w:instrText xml:space="preserve"> PAGE   \* MERGEFORMAT </w:instrText>
        </w:r>
        <w:r w:rsidRPr="00120F4C">
          <w:rPr>
            <w:rFonts w:ascii="Times New Roman" w:hAnsi="Times New Roman" w:cs="Times New Roman"/>
            <w:sz w:val="24"/>
            <w:szCs w:val="24"/>
          </w:rPr>
          <w:fldChar w:fldCharType="separate"/>
        </w:r>
        <w:r w:rsidR="00EC2BBA">
          <w:rPr>
            <w:rFonts w:ascii="Times New Roman" w:hAnsi="Times New Roman" w:cs="Times New Roman"/>
            <w:noProof/>
            <w:sz w:val="24"/>
            <w:szCs w:val="24"/>
          </w:rPr>
          <w:t>12</w:t>
        </w:r>
        <w:r w:rsidRPr="00120F4C">
          <w:rPr>
            <w:rFonts w:ascii="Times New Roman" w:hAnsi="Times New Roman" w:cs="Times New Roman"/>
            <w:noProof/>
            <w:sz w:val="24"/>
            <w:szCs w:val="24"/>
          </w:rPr>
          <w:fldChar w:fldCharType="end"/>
        </w:r>
      </w:p>
    </w:sdtContent>
  </w:sdt>
  <w:p w:rsidR="005423AB" w:rsidRPr="00120F4C" w:rsidRDefault="005423A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033BA"/>
    <w:multiLevelType w:val="hybridMultilevel"/>
    <w:tmpl w:val="2E4A11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09"/>
    <w:rsid w:val="00020BC7"/>
    <w:rsid w:val="00024E6A"/>
    <w:rsid w:val="00027D0D"/>
    <w:rsid w:val="00031E94"/>
    <w:rsid w:val="00044A2F"/>
    <w:rsid w:val="00075195"/>
    <w:rsid w:val="00075DA8"/>
    <w:rsid w:val="000800F3"/>
    <w:rsid w:val="000A5169"/>
    <w:rsid w:val="000B2B40"/>
    <w:rsid w:val="000B5B83"/>
    <w:rsid w:val="000C149C"/>
    <w:rsid w:val="000E1408"/>
    <w:rsid w:val="0010702A"/>
    <w:rsid w:val="00120F4C"/>
    <w:rsid w:val="00134FF3"/>
    <w:rsid w:val="00135294"/>
    <w:rsid w:val="00140F2E"/>
    <w:rsid w:val="00150BC6"/>
    <w:rsid w:val="001656DC"/>
    <w:rsid w:val="001855A3"/>
    <w:rsid w:val="0019673E"/>
    <w:rsid w:val="001A4D94"/>
    <w:rsid w:val="001B717A"/>
    <w:rsid w:val="001C3D55"/>
    <w:rsid w:val="001C5004"/>
    <w:rsid w:val="001E339C"/>
    <w:rsid w:val="001F3DE2"/>
    <w:rsid w:val="00215318"/>
    <w:rsid w:val="002164D5"/>
    <w:rsid w:val="00227093"/>
    <w:rsid w:val="002306C4"/>
    <w:rsid w:val="00233237"/>
    <w:rsid w:val="00246868"/>
    <w:rsid w:val="002550D4"/>
    <w:rsid w:val="00256756"/>
    <w:rsid w:val="0028489E"/>
    <w:rsid w:val="0029170D"/>
    <w:rsid w:val="002966BC"/>
    <w:rsid w:val="002A2699"/>
    <w:rsid w:val="002B1A0A"/>
    <w:rsid w:val="002C5269"/>
    <w:rsid w:val="002E3BCE"/>
    <w:rsid w:val="00303617"/>
    <w:rsid w:val="003230EA"/>
    <w:rsid w:val="0035318B"/>
    <w:rsid w:val="00353F22"/>
    <w:rsid w:val="003561AD"/>
    <w:rsid w:val="00366CE0"/>
    <w:rsid w:val="00377960"/>
    <w:rsid w:val="0038442F"/>
    <w:rsid w:val="0038607D"/>
    <w:rsid w:val="00395D93"/>
    <w:rsid w:val="003D13FB"/>
    <w:rsid w:val="003E3CB9"/>
    <w:rsid w:val="003F1068"/>
    <w:rsid w:val="003F309F"/>
    <w:rsid w:val="003F5118"/>
    <w:rsid w:val="004040FD"/>
    <w:rsid w:val="004066C3"/>
    <w:rsid w:val="004465B5"/>
    <w:rsid w:val="00451681"/>
    <w:rsid w:val="00451C1E"/>
    <w:rsid w:val="00460033"/>
    <w:rsid w:val="00475DEB"/>
    <w:rsid w:val="0048706B"/>
    <w:rsid w:val="004901AA"/>
    <w:rsid w:val="004C5DCF"/>
    <w:rsid w:val="004F0ADF"/>
    <w:rsid w:val="005141FE"/>
    <w:rsid w:val="00527AAE"/>
    <w:rsid w:val="005303D5"/>
    <w:rsid w:val="00530524"/>
    <w:rsid w:val="005423AB"/>
    <w:rsid w:val="0054413C"/>
    <w:rsid w:val="0055686E"/>
    <w:rsid w:val="00557151"/>
    <w:rsid w:val="0056528F"/>
    <w:rsid w:val="005C0354"/>
    <w:rsid w:val="005D017F"/>
    <w:rsid w:val="005D77AF"/>
    <w:rsid w:val="005D7F1A"/>
    <w:rsid w:val="005E4904"/>
    <w:rsid w:val="006531C8"/>
    <w:rsid w:val="006601FF"/>
    <w:rsid w:val="00663D75"/>
    <w:rsid w:val="00667C09"/>
    <w:rsid w:val="00673475"/>
    <w:rsid w:val="006839CD"/>
    <w:rsid w:val="006A6596"/>
    <w:rsid w:val="006E1243"/>
    <w:rsid w:val="007338A6"/>
    <w:rsid w:val="0075025F"/>
    <w:rsid w:val="00750357"/>
    <w:rsid w:val="00774A2B"/>
    <w:rsid w:val="0079676D"/>
    <w:rsid w:val="007C52C1"/>
    <w:rsid w:val="007E0CC5"/>
    <w:rsid w:val="007F4D77"/>
    <w:rsid w:val="007F523B"/>
    <w:rsid w:val="00801D56"/>
    <w:rsid w:val="00833582"/>
    <w:rsid w:val="008346E7"/>
    <w:rsid w:val="0083598E"/>
    <w:rsid w:val="00867345"/>
    <w:rsid w:val="008843F0"/>
    <w:rsid w:val="008A1876"/>
    <w:rsid w:val="008A4EB9"/>
    <w:rsid w:val="008D733D"/>
    <w:rsid w:val="008E35B1"/>
    <w:rsid w:val="008F4395"/>
    <w:rsid w:val="008F5444"/>
    <w:rsid w:val="008F726F"/>
    <w:rsid w:val="008F7BFE"/>
    <w:rsid w:val="00906D0D"/>
    <w:rsid w:val="00932378"/>
    <w:rsid w:val="009419C9"/>
    <w:rsid w:val="009542AC"/>
    <w:rsid w:val="00956351"/>
    <w:rsid w:val="00962687"/>
    <w:rsid w:val="009768C2"/>
    <w:rsid w:val="00983AB8"/>
    <w:rsid w:val="00995A56"/>
    <w:rsid w:val="00997C8B"/>
    <w:rsid w:val="009C0D06"/>
    <w:rsid w:val="009C2C2D"/>
    <w:rsid w:val="009C414A"/>
    <w:rsid w:val="009D321B"/>
    <w:rsid w:val="009E286F"/>
    <w:rsid w:val="009E2BA5"/>
    <w:rsid w:val="00A02129"/>
    <w:rsid w:val="00A3431F"/>
    <w:rsid w:val="00A52B78"/>
    <w:rsid w:val="00A66E81"/>
    <w:rsid w:val="00A67A8C"/>
    <w:rsid w:val="00AA3982"/>
    <w:rsid w:val="00AF59E9"/>
    <w:rsid w:val="00B00D0C"/>
    <w:rsid w:val="00B03ABB"/>
    <w:rsid w:val="00B1711F"/>
    <w:rsid w:val="00B36C44"/>
    <w:rsid w:val="00B44D9E"/>
    <w:rsid w:val="00B54319"/>
    <w:rsid w:val="00B73B0B"/>
    <w:rsid w:val="00BA570F"/>
    <w:rsid w:val="00BB088B"/>
    <w:rsid w:val="00BB27C8"/>
    <w:rsid w:val="00BD2211"/>
    <w:rsid w:val="00BD6EFC"/>
    <w:rsid w:val="00BE29A4"/>
    <w:rsid w:val="00BF51F1"/>
    <w:rsid w:val="00C021F1"/>
    <w:rsid w:val="00C05CAC"/>
    <w:rsid w:val="00C16394"/>
    <w:rsid w:val="00C22604"/>
    <w:rsid w:val="00C25094"/>
    <w:rsid w:val="00C44D3D"/>
    <w:rsid w:val="00C521F7"/>
    <w:rsid w:val="00C747D2"/>
    <w:rsid w:val="00C76F9F"/>
    <w:rsid w:val="00C93C62"/>
    <w:rsid w:val="00CB7586"/>
    <w:rsid w:val="00CC1244"/>
    <w:rsid w:val="00CC510F"/>
    <w:rsid w:val="00CF26D4"/>
    <w:rsid w:val="00D03819"/>
    <w:rsid w:val="00D239F3"/>
    <w:rsid w:val="00D260FE"/>
    <w:rsid w:val="00D36F00"/>
    <w:rsid w:val="00D50442"/>
    <w:rsid w:val="00D5133F"/>
    <w:rsid w:val="00D66E0B"/>
    <w:rsid w:val="00D70A46"/>
    <w:rsid w:val="00D7347C"/>
    <w:rsid w:val="00D96195"/>
    <w:rsid w:val="00DA367A"/>
    <w:rsid w:val="00DC6249"/>
    <w:rsid w:val="00DD0769"/>
    <w:rsid w:val="00DE1D22"/>
    <w:rsid w:val="00DE6C18"/>
    <w:rsid w:val="00E02F65"/>
    <w:rsid w:val="00E056EC"/>
    <w:rsid w:val="00E208B7"/>
    <w:rsid w:val="00E40D14"/>
    <w:rsid w:val="00E444FF"/>
    <w:rsid w:val="00E44FA1"/>
    <w:rsid w:val="00E50C2E"/>
    <w:rsid w:val="00E63294"/>
    <w:rsid w:val="00E70993"/>
    <w:rsid w:val="00EA55FC"/>
    <w:rsid w:val="00EC2BBA"/>
    <w:rsid w:val="00ED40EE"/>
    <w:rsid w:val="00EE2301"/>
    <w:rsid w:val="00EE2BC2"/>
    <w:rsid w:val="00EE6545"/>
    <w:rsid w:val="00EF29DD"/>
    <w:rsid w:val="00F02761"/>
    <w:rsid w:val="00F03314"/>
    <w:rsid w:val="00F064EC"/>
    <w:rsid w:val="00F126AD"/>
    <w:rsid w:val="00F53E1D"/>
    <w:rsid w:val="00F675CA"/>
    <w:rsid w:val="00F73AD2"/>
    <w:rsid w:val="00F7773E"/>
    <w:rsid w:val="00F85714"/>
    <w:rsid w:val="00FA2709"/>
    <w:rsid w:val="00FB284B"/>
    <w:rsid w:val="00FB6D84"/>
    <w:rsid w:val="00FD16D6"/>
    <w:rsid w:val="00FD5389"/>
    <w:rsid w:val="00FE3CB5"/>
    <w:rsid w:val="00FE5DD3"/>
    <w:rsid w:val="00FF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D8AF4-E9E4-4110-B75E-ED7A1BE3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09"/>
    <w:pPr>
      <w:ind w:left="720"/>
      <w:contextualSpacing/>
    </w:pPr>
  </w:style>
  <w:style w:type="character" w:customStyle="1" w:styleId="highwire-citation-authors">
    <w:name w:val="highwire-citation-authors"/>
    <w:basedOn w:val="DefaultParagraphFont"/>
    <w:rsid w:val="00FA2709"/>
  </w:style>
  <w:style w:type="character" w:customStyle="1" w:styleId="highwire-citation-author">
    <w:name w:val="highwire-citation-author"/>
    <w:basedOn w:val="DefaultParagraphFont"/>
    <w:rsid w:val="00FA2709"/>
  </w:style>
  <w:style w:type="character" w:customStyle="1" w:styleId="apple-converted-space">
    <w:name w:val="apple-converted-space"/>
    <w:basedOn w:val="DefaultParagraphFont"/>
    <w:rsid w:val="00FA2709"/>
  </w:style>
  <w:style w:type="character" w:customStyle="1" w:styleId="highwire-cite-metadata-journal">
    <w:name w:val="highwire-cite-metadata-journal"/>
    <w:basedOn w:val="DefaultParagraphFont"/>
    <w:rsid w:val="00FA2709"/>
  </w:style>
  <w:style w:type="character" w:customStyle="1" w:styleId="highwire-cite-metadata-date">
    <w:name w:val="highwire-cite-metadata-date"/>
    <w:basedOn w:val="DefaultParagraphFont"/>
    <w:rsid w:val="00FA2709"/>
  </w:style>
  <w:style w:type="character" w:customStyle="1" w:styleId="highwire-cite-metadata-volume">
    <w:name w:val="highwire-cite-metadata-volume"/>
    <w:basedOn w:val="DefaultParagraphFont"/>
    <w:rsid w:val="00FA2709"/>
  </w:style>
  <w:style w:type="character" w:customStyle="1" w:styleId="highwire-cite-metadata-pages">
    <w:name w:val="highwire-cite-metadata-pages"/>
    <w:basedOn w:val="DefaultParagraphFont"/>
    <w:rsid w:val="00FA2709"/>
  </w:style>
  <w:style w:type="character" w:customStyle="1" w:styleId="highwire-cite-metadata-pubdate">
    <w:name w:val="highwire-cite-metadata-pubdate"/>
    <w:basedOn w:val="DefaultParagraphFont"/>
    <w:rsid w:val="00FA2709"/>
  </w:style>
  <w:style w:type="character" w:customStyle="1" w:styleId="highwire-cite-metadata-doi">
    <w:name w:val="highwire-cite-metadata-doi"/>
    <w:basedOn w:val="DefaultParagraphFont"/>
    <w:rsid w:val="00FA2709"/>
  </w:style>
  <w:style w:type="character" w:styleId="Hyperlink">
    <w:name w:val="Hyperlink"/>
    <w:basedOn w:val="DefaultParagraphFont"/>
    <w:uiPriority w:val="99"/>
    <w:unhideWhenUsed/>
    <w:rsid w:val="002164D5"/>
    <w:rPr>
      <w:color w:val="0563C1" w:themeColor="hyperlink"/>
      <w:u w:val="single"/>
    </w:rPr>
  </w:style>
  <w:style w:type="paragraph" w:styleId="Header">
    <w:name w:val="header"/>
    <w:basedOn w:val="Normal"/>
    <w:link w:val="HeaderChar"/>
    <w:uiPriority w:val="99"/>
    <w:unhideWhenUsed/>
    <w:rsid w:val="00216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D5"/>
  </w:style>
  <w:style w:type="paragraph" w:styleId="Footer">
    <w:name w:val="footer"/>
    <w:basedOn w:val="Normal"/>
    <w:link w:val="FooterChar"/>
    <w:uiPriority w:val="99"/>
    <w:unhideWhenUsed/>
    <w:rsid w:val="00216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D5"/>
  </w:style>
  <w:style w:type="character" w:customStyle="1" w:styleId="ref-journal">
    <w:name w:val="ref-journal"/>
    <w:basedOn w:val="DefaultParagraphFont"/>
    <w:rsid w:val="00C25094"/>
  </w:style>
  <w:style w:type="character" w:customStyle="1" w:styleId="cit-first-element">
    <w:name w:val="cit-first-element"/>
    <w:basedOn w:val="DefaultParagraphFont"/>
    <w:rsid w:val="00750357"/>
  </w:style>
  <w:style w:type="character" w:customStyle="1" w:styleId="site-title">
    <w:name w:val="site-title"/>
    <w:basedOn w:val="DefaultParagraphFont"/>
    <w:rsid w:val="00750357"/>
  </w:style>
  <w:style w:type="character" w:customStyle="1" w:styleId="cit-print-date">
    <w:name w:val="cit-print-date"/>
    <w:basedOn w:val="DefaultParagraphFont"/>
    <w:rsid w:val="00750357"/>
  </w:style>
  <w:style w:type="character" w:customStyle="1" w:styleId="cit-vol">
    <w:name w:val="cit-vol"/>
    <w:basedOn w:val="DefaultParagraphFont"/>
    <w:rsid w:val="00750357"/>
  </w:style>
  <w:style w:type="character" w:customStyle="1" w:styleId="cit-sep">
    <w:name w:val="cit-sep"/>
    <w:basedOn w:val="DefaultParagraphFont"/>
    <w:rsid w:val="00750357"/>
  </w:style>
  <w:style w:type="character" w:customStyle="1" w:styleId="cit-first-page">
    <w:name w:val="cit-first-page"/>
    <w:basedOn w:val="DefaultParagraphFont"/>
    <w:rsid w:val="00750357"/>
  </w:style>
  <w:style w:type="character" w:customStyle="1" w:styleId="cit-last-page">
    <w:name w:val="cit-last-page"/>
    <w:basedOn w:val="DefaultParagraphFont"/>
    <w:rsid w:val="00750357"/>
  </w:style>
  <w:style w:type="paragraph" w:styleId="NoSpacing">
    <w:name w:val="No Spacing"/>
    <w:uiPriority w:val="1"/>
    <w:qFormat/>
    <w:rsid w:val="00CB75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18099">
      <w:bodyDiv w:val="1"/>
      <w:marLeft w:val="0"/>
      <w:marRight w:val="0"/>
      <w:marTop w:val="0"/>
      <w:marBottom w:val="0"/>
      <w:divBdr>
        <w:top w:val="none" w:sz="0" w:space="0" w:color="auto"/>
        <w:left w:val="none" w:sz="0" w:space="0" w:color="auto"/>
        <w:bottom w:val="none" w:sz="0" w:space="0" w:color="auto"/>
        <w:right w:val="none" w:sz="0" w:space="0" w:color="auto"/>
      </w:divBdr>
      <w:divsChild>
        <w:div w:id="1636792872">
          <w:marLeft w:val="0"/>
          <w:marRight w:val="0"/>
          <w:marTop w:val="0"/>
          <w:marBottom w:val="0"/>
          <w:divBdr>
            <w:top w:val="none" w:sz="0" w:space="0" w:color="auto"/>
            <w:left w:val="none" w:sz="0" w:space="0" w:color="auto"/>
            <w:bottom w:val="none" w:sz="0" w:space="0" w:color="auto"/>
            <w:right w:val="none" w:sz="0" w:space="0" w:color="auto"/>
          </w:divBdr>
        </w:div>
        <w:div w:id="240798920">
          <w:marLeft w:val="0"/>
          <w:marRight w:val="0"/>
          <w:marTop w:val="113"/>
          <w:marBottom w:val="113"/>
          <w:divBdr>
            <w:top w:val="none" w:sz="0" w:space="0" w:color="auto"/>
            <w:left w:val="none" w:sz="0" w:space="0" w:color="auto"/>
            <w:bottom w:val="none" w:sz="0" w:space="0" w:color="auto"/>
            <w:right w:val="none" w:sz="0" w:space="0" w:color="auto"/>
          </w:divBdr>
        </w:div>
        <w:div w:id="1377316094">
          <w:marLeft w:val="0"/>
          <w:marRight w:val="0"/>
          <w:marTop w:val="0"/>
          <w:marBottom w:val="0"/>
          <w:divBdr>
            <w:top w:val="none" w:sz="0" w:space="0" w:color="auto"/>
            <w:left w:val="none" w:sz="0" w:space="0" w:color="auto"/>
            <w:bottom w:val="none" w:sz="0" w:space="0" w:color="auto"/>
            <w:right w:val="none" w:sz="0" w:space="0" w:color="auto"/>
          </w:divBdr>
          <w:divsChild>
            <w:div w:id="805046111">
              <w:marLeft w:val="0"/>
              <w:marRight w:val="0"/>
              <w:marTop w:val="0"/>
              <w:marBottom w:val="113"/>
              <w:divBdr>
                <w:top w:val="none" w:sz="0" w:space="0" w:color="auto"/>
                <w:left w:val="none" w:sz="0" w:space="0" w:color="auto"/>
                <w:bottom w:val="none" w:sz="0" w:space="0" w:color="auto"/>
                <w:right w:val="none" w:sz="0" w:space="0" w:color="auto"/>
              </w:divBdr>
            </w:div>
            <w:div w:id="14686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893608009001531" TargetMode="External"/><Relationship Id="rId3" Type="http://schemas.openxmlformats.org/officeDocument/2006/relationships/settings" Target="settings.xml"/><Relationship Id="rId7" Type="http://schemas.openxmlformats.org/officeDocument/2006/relationships/hyperlink" Target="http://ethicsofisl.ubc.ca/?page_id=1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hejns.org/doi/full/10.3171/2010.2.FOCUS1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3586</TotalTime>
  <Pages>1</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Anderson</dc:creator>
  <cp:keywords/>
  <dc:description/>
  <cp:lastModifiedBy>Tee Anderson</cp:lastModifiedBy>
  <cp:revision>27</cp:revision>
  <dcterms:created xsi:type="dcterms:W3CDTF">2016-11-30T17:38:00Z</dcterms:created>
  <dcterms:modified xsi:type="dcterms:W3CDTF">2016-12-16T01:09:00Z</dcterms:modified>
</cp:coreProperties>
</file>