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sc6cwz2tc82u" w:id="0"/>
      <w:bookmarkEnd w:id="0"/>
      <w:r w:rsidDel="00000000" w:rsidR="00000000" w:rsidRPr="00000000">
        <w:rPr>
          <w:rtl w:val="0"/>
        </w:rPr>
        <w:t xml:space="preserve">Installation Guide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nxysp7sbcg92" w:id="1"/>
      <w:bookmarkEnd w:id="1"/>
      <w:r w:rsidDel="00000000" w:rsidR="00000000" w:rsidRPr="00000000">
        <w:rPr>
          <w:rtl w:val="0"/>
        </w:rPr>
        <w:t xml:space="preserve">Manually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Magento2 module installation is very easy, please follow the steps for installation-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Download and unzip the respective extension zip and create BluethinkInc(vendor) and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Seo(module) name folder inside your root folder app/code/ directory.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xb7fmj8vvvl4" w:id="2"/>
      <w:bookmarkEnd w:id="2"/>
      <w:r w:rsidDel="00000000" w:rsidR="00000000" w:rsidRPr="00000000">
        <w:rPr>
          <w:rtl w:val="0"/>
        </w:rPr>
        <w:t xml:space="preserve">Install with Composer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composer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bluethinkinc/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module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 following command via terminal from magento root directory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$ php bin/magento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setup: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upgrade</w:t>
              <w:br w:type="textWrapping"/>
              <w:t xml:space="preserve">    $ php bin/magento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setup:di: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compile</w:t>
              <w:br w:type="textWrapping"/>
              <w:t xml:space="preserve">    $ php bin/magento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setup: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content: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deploy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Flush the cache and reindex 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$ php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bin/magento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indexer:reindex</w:t>
              <w:br w:type="textWrapping"/>
              <w:t xml:space="preserve">    $ php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bin/magento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cache:flush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Now module is properly installed.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