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is MODBUS?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https://www.csimn.com/CSI_pages/Modbus101.html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ESP32 with MODBUS SCADA: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https://program-plc.blogspot.com/2015/05/communication-between-scada-and-arduino.html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ESP32/ESP8266 HMI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https://randomnerdtutorials.com/esp8266-and-node-red-with-mqtt/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ESP32 / ESP8266 HMI monitor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https://create.arduino.cc/projecthub/zezarandrade/arduino-tank-monitor-f8ef89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imn.com/CSI_pages/Modbus101.html" TargetMode="External"/><Relationship Id="rId3" Type="http://schemas.openxmlformats.org/officeDocument/2006/relationships/hyperlink" Target="https://program-plc.blogspot.com/2015/05/communication-between-scada-and-arduino.html" TargetMode="External"/><Relationship Id="rId4" Type="http://schemas.openxmlformats.org/officeDocument/2006/relationships/hyperlink" Target="https://randomnerdtutorials.com/esp8266-and-node-red-with-mqtt/" TargetMode="External"/><Relationship Id="rId5" Type="http://schemas.openxmlformats.org/officeDocument/2006/relationships/hyperlink" Target="https://create.arduino.cc/projecthub/zezarandrade/arduino-tank-monitor-f8ef89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18</Words>
  <Characters>344</Characters>
  <CharactersWithSpaces>354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2019-08-21T07:26:19Z</dcterms:created>
  <dc:creator/>
  <dc:description/>
  <dc:language>en-IN</dc:language>
  <cp:lastModifiedBy/>
  <dcterms:modified xsi:type="dcterms:W3CDTF">2019-08-21T07:40:05Z</dcterms:modified>
  <cp:revision>1</cp:revision>
  <dc:subject/>
  <dc:title/>
</cp:coreProperties>
</file>