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/>
        </w:rPr>
        <w:t xml:space="preserve">ほげほげほげたろー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/>
          <w:i/>
          <w:iCs/>
          <w:u w:val="dash"/>
        </w:rPr>
        <w:t xml:space="preserve">ほげほげほげたろー</w:t>
      </w:r>
    </w:p>
    <w:tbl>
      <w:tblGrid>
        <w:gridCol w:w="2000" w:type="dxa"/>
        <w:gridCol w:w="200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2000" w:type="dxa"/>
            <w:shd w:val="clear" w:color="" w:fill="FFFF66"/>
          </w:tcPr>
          <w:p>
            <w:pPr/>
            <w:r>
              <w:rPr/>
              <w:t xml:space="preserve">あああ</w:t>
            </w:r>
          </w:p>
        </w:tc>
        <w:tc>
          <w:tcPr>
            <w:tcW w:w="2000" w:type="dxa"/>
            <w:shd w:val="clear" w:color="" w:fill="FF6666"/>
          </w:tcPr>
          <w:p>
            <w:pPr/>
            <w:r>
              <w:rPr/>
              <w:t xml:space="preserve">いいい</w:t>
            </w:r>
          </w:p>
        </w:tc>
      </w:tr>
      <w:tr>
        <w:trPr/>
        <w:tc>
          <w:tcPr>
            <w:tcW w:w="2000" w:type="dxa"/>
            <w:shd w:val="clear" w:color="" w:fill="66FF66"/>
          </w:tcPr>
          <w:p>
            <w:pPr/>
            <w:r>
              <w:rPr/>
              <w:t xml:space="preserve">ううう</w:t>
            </w:r>
          </w:p>
        </w:tc>
        <w:tc>
          <w:tcPr>
            <w:tcW w:w="2000" w:type="dxa"/>
            <w:shd w:val="clear" w:color="" w:fill="6666FF"/>
          </w:tcPr>
          <w:p>
            <w:pPr/>
            <w:r>
              <w:rPr/>
              <w:t xml:space="preserve">えええ</w:t>
            </w:r>
          </w:p>
        </w:tc>
      </w:tr>
    </w:tbl>
    <w:p>
      <w:pPr/>
      <w:r>
        <w:pict>
          <v:shape type="#_x0000_t75" style="width:20px; height:2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2016-10-26T13:04:28+09:00</dcterms:created>
  <dcterms:modified xsi:type="dcterms:W3CDTF">2016-10-26T13:04:28+09:00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