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54E14" w14:textId="4B31E3FA" w:rsidR="009C507A" w:rsidRPr="00024292" w:rsidRDefault="00910370" w:rsidP="009C507A">
      <w:pPr>
        <w:jc w:val="left"/>
        <w:rPr>
          <w:rFonts w:ascii="다키 L" w:eastAsia="다키 L" w:hAnsi="다키 L"/>
          <w:color w:val="2483C7"/>
          <w:sz w:val="36"/>
          <w:szCs w:val="36"/>
        </w:rPr>
      </w:pPr>
      <w:r>
        <w:rPr>
          <w:rFonts w:ascii="다키 L" w:eastAsia="다키 L" w:hAnsi="다키 L" w:hint="eastAsia"/>
          <w:color w:val="2483C7"/>
          <w:sz w:val="36"/>
          <w:szCs w:val="36"/>
        </w:rPr>
        <w:t>4</w:t>
      </w:r>
    </w:p>
    <w:p w14:paraId="7DA12D74" w14:textId="77777777" w:rsidR="009C507A" w:rsidRPr="00024292" w:rsidRDefault="009C507A" w:rsidP="009C507A">
      <w:pPr>
        <w:jc w:val="left"/>
        <w:rPr>
          <w:rFonts w:ascii="다키 L" w:eastAsia="다키 L" w:hAnsi="다키 L"/>
          <w:color w:val="2483C7"/>
          <w:sz w:val="36"/>
          <w:szCs w:val="36"/>
        </w:rPr>
      </w:pPr>
    </w:p>
    <w:p w14:paraId="2B59B354" w14:textId="77777777" w:rsidR="009C507A" w:rsidRPr="00024292" w:rsidRDefault="009C507A" w:rsidP="009C507A">
      <w:pPr>
        <w:jc w:val="left"/>
        <w:rPr>
          <w:rFonts w:ascii="다키 L" w:eastAsia="다키 L" w:hAnsi="다키 L"/>
          <w:color w:val="2483C7"/>
          <w:sz w:val="36"/>
          <w:szCs w:val="36"/>
        </w:rPr>
      </w:pPr>
    </w:p>
    <w:p w14:paraId="2B415E7B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05D25AAC" w14:textId="77777777" w:rsidR="00EB3BDB" w:rsidRPr="00024292" w:rsidRDefault="00EB3BDB" w:rsidP="008920BD">
      <w:pPr>
        <w:jc w:val="left"/>
        <w:rPr>
          <w:rFonts w:ascii="다키 L" w:eastAsia="다키 L" w:hAnsi="다키 L"/>
          <w:szCs w:val="20"/>
        </w:rPr>
      </w:pPr>
    </w:p>
    <w:tbl>
      <w:tblPr>
        <w:tblW w:w="7938" w:type="dxa"/>
        <w:jc w:val="center"/>
        <w:tblBorders>
          <w:left w:val="single" w:sz="48" w:space="0" w:color="808080"/>
        </w:tblBorders>
        <w:tblLook w:val="01E0" w:firstRow="1" w:lastRow="1" w:firstColumn="1" w:lastColumn="1" w:noHBand="0" w:noVBand="0"/>
      </w:tblPr>
      <w:tblGrid>
        <w:gridCol w:w="252"/>
        <w:gridCol w:w="7686"/>
      </w:tblGrid>
      <w:tr w:rsidR="008920BD" w:rsidRPr="00024292" w14:paraId="50150E7C" w14:textId="77777777" w:rsidTr="00EB3BDB">
        <w:trPr>
          <w:trHeight w:val="539"/>
          <w:jc w:val="center"/>
        </w:trPr>
        <w:tc>
          <w:tcPr>
            <w:tcW w:w="253" w:type="dxa"/>
            <w:vAlign w:val="center"/>
          </w:tcPr>
          <w:p w14:paraId="71ED1E9F" w14:textId="77777777" w:rsidR="008920BD" w:rsidRPr="00024292" w:rsidRDefault="008920BD" w:rsidP="00B53E18">
            <w:pPr>
              <w:spacing w:line="276" w:lineRule="auto"/>
              <w:rPr>
                <w:rFonts w:ascii="다키 L" w:eastAsia="다키 L" w:hAnsi="다키 L"/>
                <w:b/>
                <w:sz w:val="52"/>
                <w:szCs w:val="52"/>
              </w:rPr>
            </w:pPr>
          </w:p>
        </w:tc>
        <w:tc>
          <w:tcPr>
            <w:tcW w:w="7791" w:type="dxa"/>
            <w:vAlign w:val="center"/>
          </w:tcPr>
          <w:p w14:paraId="30BCA50F" w14:textId="4932345A" w:rsidR="008920BD" w:rsidRPr="00024292" w:rsidRDefault="00EA13CE" w:rsidP="003B5C8D">
            <w:pPr>
              <w:spacing w:line="276" w:lineRule="auto"/>
              <w:rPr>
                <w:rFonts w:ascii="다키 L" w:eastAsia="다키 L" w:hAnsi="다키 L" w:cs="Arial"/>
                <w:color w:val="3B92F1"/>
                <w:sz w:val="56"/>
                <w:szCs w:val="52"/>
              </w:rPr>
            </w:pPr>
            <w:r>
              <w:rPr>
                <w:rFonts w:ascii="다키 L" w:eastAsia="다키 L" w:hAnsi="다키 L" w:cs="Arial" w:hint="eastAsia"/>
                <w:color w:val="3B92F1"/>
                <w:sz w:val="56"/>
                <w:szCs w:val="52"/>
              </w:rPr>
              <w:t>KTC</w:t>
            </w:r>
            <w:r w:rsidR="003B5C8D">
              <w:rPr>
                <w:rFonts w:ascii="다키 L" w:eastAsia="다키 L" w:hAnsi="다키 L" w:cs="Arial"/>
                <w:color w:val="3B92F1"/>
                <w:sz w:val="56"/>
                <w:szCs w:val="52"/>
              </w:rPr>
              <w:t>-PF-OP</w:t>
            </w:r>
            <w:r w:rsidR="00F61D0B">
              <w:rPr>
                <w:rFonts w:ascii="다키 L" w:eastAsia="다키 L" w:hAnsi="다키 L" w:cs="Arial" w:hint="eastAsia"/>
                <w:color w:val="3B92F1"/>
                <w:sz w:val="56"/>
                <w:szCs w:val="52"/>
              </w:rPr>
              <w:t>-00</w:t>
            </w:r>
            <w:r w:rsidR="00F61D0B">
              <w:rPr>
                <w:rFonts w:ascii="다키 L" w:eastAsia="다키 L" w:hAnsi="다키 L" w:cs="Arial"/>
                <w:color w:val="3B92F1"/>
                <w:sz w:val="56"/>
                <w:szCs w:val="52"/>
              </w:rPr>
              <w:t>2</w:t>
            </w:r>
          </w:p>
        </w:tc>
      </w:tr>
      <w:tr w:rsidR="008920BD" w:rsidRPr="00024292" w14:paraId="024FCA68" w14:textId="77777777" w:rsidTr="00EB3BDB">
        <w:trPr>
          <w:trHeight w:val="640"/>
          <w:jc w:val="center"/>
        </w:trPr>
        <w:tc>
          <w:tcPr>
            <w:tcW w:w="253" w:type="dxa"/>
            <w:vAlign w:val="center"/>
          </w:tcPr>
          <w:p w14:paraId="52D98350" w14:textId="77777777" w:rsidR="008920BD" w:rsidRPr="00024292" w:rsidRDefault="008920BD" w:rsidP="00B53E18">
            <w:pPr>
              <w:spacing w:line="276" w:lineRule="auto"/>
              <w:rPr>
                <w:rFonts w:ascii="다키 L" w:eastAsia="다키 L" w:hAnsi="다키 L"/>
                <w:b/>
                <w:color w:val="808080"/>
                <w:sz w:val="52"/>
                <w:szCs w:val="36"/>
              </w:rPr>
            </w:pPr>
          </w:p>
        </w:tc>
        <w:tc>
          <w:tcPr>
            <w:tcW w:w="7791" w:type="dxa"/>
            <w:vAlign w:val="center"/>
          </w:tcPr>
          <w:p w14:paraId="7D8F6CD9" w14:textId="77777777" w:rsidR="008920BD" w:rsidRPr="00024292" w:rsidRDefault="00F61D0B" w:rsidP="00F61D0B">
            <w:pPr>
              <w:spacing w:line="276" w:lineRule="auto"/>
              <w:rPr>
                <w:rFonts w:ascii="다키 L" w:eastAsia="다키 L" w:hAnsi="다키 L"/>
                <w:b/>
                <w:color w:val="808080"/>
                <w:sz w:val="58"/>
                <w:szCs w:val="58"/>
              </w:rPr>
            </w:pPr>
            <w:r>
              <w:rPr>
                <w:rFonts w:ascii="다키 L" w:eastAsia="다키 L" w:hAnsi="다키 L" w:hint="eastAsia"/>
                <w:b/>
                <w:sz w:val="58"/>
                <w:szCs w:val="58"/>
              </w:rPr>
              <w:t xml:space="preserve">로그 표준화 </w:t>
            </w:r>
            <w:r w:rsidR="005625D7">
              <w:rPr>
                <w:rFonts w:ascii="다키 L" w:eastAsia="다키 L" w:hAnsi="다키 L" w:hint="eastAsia"/>
                <w:b/>
                <w:sz w:val="58"/>
                <w:szCs w:val="58"/>
              </w:rPr>
              <w:t>방침</w:t>
            </w:r>
          </w:p>
        </w:tc>
      </w:tr>
    </w:tbl>
    <w:p w14:paraId="4A1497C6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130F7647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53394920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57B72777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2871EE14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35C733AF" w14:textId="77777777" w:rsidR="00567B7D" w:rsidRPr="00024292" w:rsidRDefault="00567B7D" w:rsidP="008920BD">
      <w:pPr>
        <w:jc w:val="left"/>
        <w:rPr>
          <w:rFonts w:ascii="다키 L" w:eastAsia="다키 L" w:hAnsi="다키 L"/>
          <w:szCs w:val="20"/>
        </w:rPr>
      </w:pPr>
    </w:p>
    <w:p w14:paraId="36167FD1" w14:textId="77777777" w:rsidR="00567B7D" w:rsidRPr="00024292" w:rsidRDefault="00567B7D" w:rsidP="008920BD">
      <w:pPr>
        <w:jc w:val="left"/>
        <w:rPr>
          <w:rFonts w:ascii="다키 L" w:eastAsia="다키 L" w:hAnsi="다키 L"/>
          <w:szCs w:val="20"/>
        </w:rPr>
      </w:pPr>
    </w:p>
    <w:p w14:paraId="18323418" w14:textId="77777777" w:rsidR="008920BD" w:rsidRPr="00024292" w:rsidRDefault="008920BD" w:rsidP="008920BD">
      <w:pPr>
        <w:jc w:val="left"/>
        <w:rPr>
          <w:rFonts w:ascii="다키 L" w:eastAsia="다키 L" w:hAnsi="다키 L"/>
          <w:szCs w:val="20"/>
        </w:rPr>
      </w:pPr>
    </w:p>
    <w:p w14:paraId="590534EA" w14:textId="77777777" w:rsidR="008B66AF" w:rsidRDefault="008B66AF" w:rsidP="008920BD">
      <w:pPr>
        <w:jc w:val="left"/>
        <w:rPr>
          <w:rFonts w:ascii="다키 L" w:eastAsia="다키 L" w:hAnsi="다키 L"/>
          <w:szCs w:val="20"/>
        </w:rPr>
      </w:pPr>
    </w:p>
    <w:p w14:paraId="37CBD7B0" w14:textId="77777777" w:rsidR="008B66AF" w:rsidRPr="00A6069B" w:rsidRDefault="005625D7" w:rsidP="005625D7">
      <w:pPr>
        <w:jc w:val="center"/>
        <w:rPr>
          <w:rFonts w:ascii="다키 L" w:eastAsia="다키 L" w:hAnsi="다키 L"/>
          <w:b/>
          <w:sz w:val="36"/>
          <w:szCs w:val="20"/>
        </w:rPr>
      </w:pPr>
      <w:r w:rsidRPr="00A6069B">
        <w:rPr>
          <w:rFonts w:ascii="다키 L" w:eastAsia="다키 L" w:hAnsi="다키 L" w:hint="eastAsia"/>
          <w:b/>
          <w:sz w:val="36"/>
          <w:szCs w:val="20"/>
        </w:rPr>
        <w:t>플랫폼운영팀</w:t>
      </w:r>
    </w:p>
    <w:p w14:paraId="221E5D3F" w14:textId="77777777" w:rsidR="008920BD" w:rsidRPr="00024292" w:rsidRDefault="008B66AF" w:rsidP="008B66AF">
      <w:pPr>
        <w:jc w:val="center"/>
        <w:rPr>
          <w:rFonts w:ascii="다키 L" w:eastAsia="다키 L" w:hAnsi="다키 L"/>
          <w:szCs w:val="20"/>
        </w:rPr>
      </w:pPr>
      <w:r w:rsidRPr="00FF3669">
        <w:rPr>
          <w:rFonts w:ascii="맑은 고딕" w:eastAsia="맑은 고딕" w:hAnsi="맑은 고딕"/>
          <w:noProof/>
        </w:rPr>
        <w:drawing>
          <wp:inline distT="0" distB="0" distL="0" distR="0" wp14:anchorId="7C4A6CE0" wp14:editId="4E3FB6B9">
            <wp:extent cx="2514600" cy="987879"/>
            <wp:effectExtent l="0" t="0" r="0" b="3175"/>
            <wp:docPr id="1" name="그림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 descr="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109" cy="992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4C267" w14:textId="77777777" w:rsidR="003B5C8D" w:rsidRPr="003B5C8D" w:rsidRDefault="003B5C8D" w:rsidP="003B5C8D">
      <w:pPr>
        <w:spacing w:after="0"/>
        <w:jc w:val="center"/>
        <w:rPr>
          <w:rFonts w:eastAsiaTheme="minorHAnsi"/>
          <w:sz w:val="32"/>
        </w:rPr>
      </w:pPr>
      <w:r w:rsidRPr="003B5C8D">
        <w:rPr>
          <w:rFonts w:eastAsiaTheme="minorHAnsi"/>
          <w:b/>
          <w:sz w:val="32"/>
        </w:rPr>
        <w:lastRenderedPageBreak/>
        <w:t>개정 이력</w:t>
      </w:r>
    </w:p>
    <w:tbl>
      <w:tblPr>
        <w:tblW w:w="9350" w:type="dxa"/>
        <w:tblInd w:w="5" w:type="dxa"/>
        <w:tblBorders>
          <w:top w:val="single" w:sz="4" w:space="0" w:color="auto"/>
          <w:left w:val="single" w:sz="2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1417"/>
        <w:gridCol w:w="5872"/>
        <w:gridCol w:w="1210"/>
      </w:tblGrid>
      <w:tr w:rsidR="003B5C8D" w:rsidRPr="003B5C8D" w14:paraId="40B8B303" w14:textId="77777777" w:rsidTr="00F61D0B">
        <w:trPr>
          <w:trHeight w:val="3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4092BDDD" w14:textId="77777777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b/>
                <w:sz w:val="22"/>
              </w:rPr>
            </w:pPr>
            <w:r w:rsidRPr="003B5C8D">
              <w:rPr>
                <w:rFonts w:eastAsiaTheme="minorHAnsi"/>
                <w:b/>
                <w:sz w:val="22"/>
              </w:rPr>
              <w:t>버전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588A95F5" w14:textId="77777777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b/>
                <w:sz w:val="22"/>
              </w:rPr>
            </w:pPr>
            <w:r w:rsidRPr="003B5C8D">
              <w:rPr>
                <w:rFonts w:eastAsiaTheme="minorHAnsi"/>
                <w:b/>
                <w:sz w:val="22"/>
              </w:rPr>
              <w:t>개정일자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57A7CD91" w14:textId="77777777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b/>
                <w:sz w:val="22"/>
              </w:rPr>
            </w:pPr>
            <w:r w:rsidRPr="003B5C8D">
              <w:rPr>
                <w:rFonts w:eastAsiaTheme="minorHAnsi"/>
                <w:b/>
                <w:sz w:val="22"/>
              </w:rPr>
              <w:t>개정내용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2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0" w:type="dxa"/>
              <w:right w:w="0" w:type="dxa"/>
            </w:tcMar>
            <w:vAlign w:val="center"/>
          </w:tcPr>
          <w:p w14:paraId="5B860D4A" w14:textId="77777777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b/>
                <w:sz w:val="22"/>
              </w:rPr>
            </w:pPr>
            <w:r w:rsidRPr="003B5C8D">
              <w:rPr>
                <w:rFonts w:eastAsiaTheme="minorHAnsi" w:hint="eastAsia"/>
                <w:b/>
                <w:sz w:val="22"/>
              </w:rPr>
              <w:t>작성자</w:t>
            </w:r>
          </w:p>
        </w:tc>
      </w:tr>
      <w:tr w:rsidR="003B5C8D" w:rsidRPr="003B5C8D" w14:paraId="4B3B59AC" w14:textId="77777777" w:rsidTr="00F61D0B">
        <w:tblPrEx>
          <w:tblBorders>
            <w:right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B85FD9" w14:textId="4BB14429" w:rsidR="003B5C8D" w:rsidRPr="003B5C8D" w:rsidRDefault="00EA13CE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0.</w:t>
            </w:r>
            <w:r w:rsidR="003B5C8D" w:rsidRPr="003B5C8D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441AE92" w14:textId="0D93505E" w:rsidR="003B5C8D" w:rsidRPr="003B5C8D" w:rsidRDefault="003B5C8D" w:rsidP="00F61D0B">
            <w:pPr>
              <w:spacing w:after="0"/>
              <w:jc w:val="center"/>
              <w:rPr>
                <w:rFonts w:eastAsiaTheme="minorHAnsi"/>
                <w:sz w:val="22"/>
              </w:rPr>
            </w:pPr>
            <w:r w:rsidRPr="003B5C8D">
              <w:rPr>
                <w:rFonts w:eastAsiaTheme="minorHAnsi" w:hint="eastAsia"/>
                <w:sz w:val="22"/>
              </w:rPr>
              <w:t>20</w:t>
            </w:r>
            <w:r>
              <w:rPr>
                <w:rFonts w:eastAsiaTheme="minorHAnsi"/>
                <w:sz w:val="22"/>
              </w:rPr>
              <w:t>2</w:t>
            </w:r>
            <w:r w:rsidR="00EA13CE">
              <w:rPr>
                <w:rFonts w:eastAsiaTheme="minorHAnsi" w:hint="eastAsia"/>
                <w:sz w:val="22"/>
              </w:rPr>
              <w:t>4</w:t>
            </w:r>
            <w:r w:rsidRPr="003B5C8D">
              <w:rPr>
                <w:rFonts w:eastAsiaTheme="minorHAnsi" w:hint="eastAsia"/>
                <w:sz w:val="22"/>
              </w:rPr>
              <w:t>-</w:t>
            </w:r>
            <w:r w:rsidR="00EA13CE">
              <w:rPr>
                <w:rFonts w:eastAsiaTheme="minorHAnsi" w:hint="eastAsia"/>
                <w:sz w:val="22"/>
              </w:rPr>
              <w:t>07</w:t>
            </w:r>
            <w:r w:rsidRPr="003B5C8D">
              <w:rPr>
                <w:rFonts w:eastAsiaTheme="minorHAnsi" w:hint="eastAsia"/>
                <w:sz w:val="22"/>
              </w:rPr>
              <w:t>-</w:t>
            </w:r>
            <w:r w:rsidR="00F61D0B">
              <w:rPr>
                <w:rFonts w:eastAsiaTheme="minorHAnsi"/>
                <w:sz w:val="22"/>
              </w:rPr>
              <w:t>0</w:t>
            </w:r>
            <w:r w:rsidR="00EA13CE">
              <w:rPr>
                <w:rFonts w:eastAsiaTheme="minorHAnsi" w:hint="eastAsia"/>
                <w:sz w:val="22"/>
              </w:rPr>
              <w:t>1</w:t>
            </w:r>
          </w:p>
        </w:tc>
        <w:tc>
          <w:tcPr>
            <w:tcW w:w="5872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6D2ED5C" w14:textId="77777777" w:rsidR="003B5C8D" w:rsidRPr="003B5C8D" w:rsidRDefault="003B5C8D" w:rsidP="003B5C8D">
            <w:pPr>
              <w:spacing w:after="0"/>
              <w:ind w:leftChars="71" w:left="142"/>
              <w:rPr>
                <w:rFonts w:eastAsiaTheme="minorHAnsi"/>
                <w:sz w:val="22"/>
              </w:rPr>
            </w:pPr>
            <w:r w:rsidRPr="003B5C8D">
              <w:rPr>
                <w:rFonts w:eastAsiaTheme="minorHAnsi" w:hint="eastAsia"/>
                <w:sz w:val="22"/>
              </w:rPr>
              <w:t>신규 작성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4E89F7D" w14:textId="30F34FD4" w:rsidR="003B5C8D" w:rsidRPr="003B5C8D" w:rsidRDefault="00EA13CE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  <w:r>
              <w:rPr>
                <w:rFonts w:eastAsiaTheme="minorHAnsi" w:hint="eastAsia"/>
                <w:sz w:val="22"/>
              </w:rPr>
              <w:t>최기용</w:t>
            </w:r>
          </w:p>
        </w:tc>
      </w:tr>
      <w:tr w:rsidR="003B5C8D" w:rsidRPr="003B5C8D" w14:paraId="33357F59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EEBFE77" w14:textId="68C390A3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8DF30B" w14:textId="00A583F2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B1E8B4" w14:textId="0C930EA5" w:rsidR="003B5C8D" w:rsidRPr="003B5C8D" w:rsidRDefault="003B5C8D" w:rsidP="00067544">
            <w:pPr>
              <w:spacing w:after="0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2391709" w14:textId="4F33AD7A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3B5C8D" w:rsidRPr="003B5C8D" w14:paraId="16A3985C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6635353" w14:textId="63B450AE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B805066" w14:textId="1A5255DA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4992A34" w14:textId="145BA194" w:rsidR="003B5C8D" w:rsidRPr="003B5C8D" w:rsidRDefault="003B5C8D" w:rsidP="003B5C8D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2F4DBDD" w14:textId="3190A01F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3B5C8D" w:rsidRPr="003B5C8D" w14:paraId="6D9BAA1C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D18CA8E" w14:textId="583976E1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B1F67DA" w14:textId="11DFF7FE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EDFEDDC" w14:textId="57206C1A" w:rsidR="003B5C8D" w:rsidRPr="003B5C8D" w:rsidRDefault="003B5C8D" w:rsidP="003B5C8D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FB4FEB1" w14:textId="1787FDCD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3B5C8D" w:rsidRPr="003B5C8D" w14:paraId="35675E94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7D9DDE6" w14:textId="494BB3B4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C227F6B" w14:textId="1845D010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27F14EB" w14:textId="23EB631B" w:rsidR="003B5C8D" w:rsidRPr="003B5C8D" w:rsidRDefault="003B5C8D" w:rsidP="003B5C8D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526E89" w14:textId="2F928B01" w:rsidR="003B5C8D" w:rsidRPr="003B5C8D" w:rsidRDefault="003B5C8D" w:rsidP="003B5C8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957E65" w:rsidRPr="003B5C8D" w14:paraId="278CEEBA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A42151" w14:textId="3FCB3A67" w:rsidR="00957E65" w:rsidRPr="003B5C8D" w:rsidRDefault="00957E65" w:rsidP="00957E65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9EFA32" w14:textId="2B56E63B" w:rsidR="00957E65" w:rsidRPr="003B5C8D" w:rsidRDefault="00957E65" w:rsidP="00957E65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F0F481" w14:textId="5EA998C7" w:rsidR="00957E65" w:rsidRPr="003B5C8D" w:rsidRDefault="00957E65" w:rsidP="00957E65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E0D660" w14:textId="7839DB93" w:rsidR="00957E65" w:rsidRPr="003B5C8D" w:rsidRDefault="00957E65" w:rsidP="00957E65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DC2F47" w:rsidRPr="003B5C8D" w14:paraId="2276A365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4AF24D8" w14:textId="68A171DC" w:rsidR="00DC2F47" w:rsidRPr="003B5C8D" w:rsidRDefault="00DC2F47" w:rsidP="00DC2F47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E25530D" w14:textId="76E5CAC9" w:rsidR="00DC2F47" w:rsidRPr="003B5C8D" w:rsidRDefault="00DC2F47" w:rsidP="00DC2F47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8EFF8BB" w14:textId="0D7905F2" w:rsidR="00DC2F47" w:rsidRPr="003B5C8D" w:rsidRDefault="00DC2F47" w:rsidP="00DC2F47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26040F" w14:textId="728C5A81" w:rsidR="00DC2F47" w:rsidRPr="003B5C8D" w:rsidRDefault="00DC2F47" w:rsidP="00DC2F47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1330A0" w:rsidRPr="003B5C8D" w14:paraId="150233EA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671B67" w14:textId="5A98E711" w:rsidR="001330A0" w:rsidRPr="003B5C8D" w:rsidRDefault="001330A0" w:rsidP="001330A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9323B8" w14:textId="74B4E3ED" w:rsidR="001330A0" w:rsidRPr="003B5C8D" w:rsidRDefault="001330A0" w:rsidP="001330A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9CE39DC" w14:textId="71340BC8" w:rsidR="001330A0" w:rsidRPr="003B5C8D" w:rsidRDefault="001330A0" w:rsidP="001330A0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8E9BF7" w14:textId="1499F40B" w:rsidR="001330A0" w:rsidRPr="003B5C8D" w:rsidRDefault="001330A0" w:rsidP="001330A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8E0CBD" w:rsidRPr="003B5C8D" w14:paraId="7D7C0CFF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8E620A" w14:textId="721E9E22" w:rsidR="008E0CBD" w:rsidRPr="003B5C8D" w:rsidRDefault="008E0CBD" w:rsidP="008E0CB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153DECB" w14:textId="4FBF1F3F" w:rsidR="008E0CBD" w:rsidRPr="003B5C8D" w:rsidRDefault="008E0CBD" w:rsidP="008E0CB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996DE53" w14:textId="1AABE6BA" w:rsidR="008E0CBD" w:rsidRPr="003B5C8D" w:rsidRDefault="008E0CBD" w:rsidP="008E0CBD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BDBE20E" w14:textId="36E56DA3" w:rsidR="008E0CBD" w:rsidRPr="003B5C8D" w:rsidRDefault="008E0CBD" w:rsidP="008E0CBD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910370" w:rsidRPr="003B5C8D" w14:paraId="647A8B99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B0B91A5" w14:textId="346A8140" w:rsidR="00910370" w:rsidRPr="003B5C8D" w:rsidRDefault="00910370" w:rsidP="0091037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5DF15EC" w14:textId="4A18CC82" w:rsidR="00910370" w:rsidRPr="003B5C8D" w:rsidRDefault="00910370" w:rsidP="0091037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A58D44D" w14:textId="3476BC0B" w:rsidR="00910370" w:rsidRPr="003B5C8D" w:rsidRDefault="00910370" w:rsidP="00910370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D57872" w14:textId="1BA56DEC" w:rsidR="00910370" w:rsidRPr="003B5C8D" w:rsidRDefault="00910370" w:rsidP="00910370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3739E6" w:rsidRPr="003B5C8D" w14:paraId="347810C1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C4A52C9" w14:textId="19110C27" w:rsidR="003739E6" w:rsidRPr="003B5C8D" w:rsidRDefault="003739E6" w:rsidP="003739E6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A56B991" w14:textId="49FD64CE" w:rsidR="003739E6" w:rsidRPr="003B5C8D" w:rsidRDefault="003739E6" w:rsidP="003739E6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C19D3A1" w14:textId="4EF9389B" w:rsidR="003739E6" w:rsidRPr="003B5C8D" w:rsidRDefault="003739E6" w:rsidP="003739E6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5D8AD2B" w14:textId="74ED4EE9" w:rsidR="003739E6" w:rsidRPr="003B5C8D" w:rsidRDefault="003739E6" w:rsidP="003739E6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DD2864" w:rsidRPr="003B5C8D" w14:paraId="65115594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D27968C" w14:textId="69135F6D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2C78246" w14:textId="1CEA7190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ADDBCBA" w14:textId="6CB95478" w:rsidR="00DD2864" w:rsidRPr="003B5C8D" w:rsidRDefault="00DD2864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9E0ACE" w14:textId="3E0BFB6D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DD2864" w:rsidRPr="003B5C8D" w14:paraId="00702D88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50CF950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DC55724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6ACDB31" w14:textId="77777777" w:rsidR="00DD2864" w:rsidRPr="003B5C8D" w:rsidRDefault="00DD2864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61BBD8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DD2864" w:rsidRPr="003B5C8D" w14:paraId="49FD57A6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A8F68A2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AAE11D4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2EEC470" w14:textId="77777777" w:rsidR="00DD2864" w:rsidRPr="003B5C8D" w:rsidRDefault="00DD2864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F2CF09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DD2864" w:rsidRPr="003B5C8D" w14:paraId="61DF9BFB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184ACE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9FA8FF6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C71A303" w14:textId="77777777" w:rsidR="00DD2864" w:rsidRPr="003B5C8D" w:rsidRDefault="00DD2864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E879157" w14:textId="77777777" w:rsidR="00DD2864" w:rsidRPr="003B5C8D" w:rsidRDefault="00DD2864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372A702B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B1916F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8253D66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7B11F02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FF8F55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0FB98C42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21DF59D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26479A1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39AD70C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638E517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464C1C7D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C467ED7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77CE728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DBCB656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BABBBB0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2AD84657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0EDC12C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C18A60C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A71E50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E429199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1CFC5188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60F5471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5274EE9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00B3502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28FD6AF0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0DB2BC5C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6D087CE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8F6A28E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08C70EAF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78B1508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00160997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CF0D0D8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D88A384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DF5EFDE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F000D96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0A6CEF7A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87A8E04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40A71715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652D49C2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5737C1C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  <w:tr w:rsidR="00EA13CE" w:rsidRPr="003B5C8D" w14:paraId="36EEDF45" w14:textId="77777777" w:rsidTr="00F61D0B">
        <w:tblPrEx>
          <w:tblBorders>
            <w:bottom w:val="single" w:sz="2" w:space="0" w:color="auto"/>
            <w:right w:val="single" w:sz="2" w:space="0" w:color="auto"/>
            <w:insideV w:val="single" w:sz="2" w:space="0" w:color="auto"/>
          </w:tblBorders>
        </w:tblPrEx>
        <w:trPr>
          <w:trHeight w:val="340"/>
        </w:trPr>
        <w:tc>
          <w:tcPr>
            <w:tcW w:w="851" w:type="dxa"/>
            <w:tcBorders>
              <w:top w:val="single" w:sz="2" w:space="0" w:color="auto"/>
              <w:left w:val="single" w:sz="4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102BE2BB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7EA5D761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  <w:tc>
          <w:tcPr>
            <w:tcW w:w="587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3B448DF6" w14:textId="77777777" w:rsidR="00EA13CE" w:rsidRPr="003B5C8D" w:rsidRDefault="00EA13CE" w:rsidP="00DD2864">
            <w:pPr>
              <w:spacing w:after="0"/>
              <w:ind w:leftChars="71" w:left="142"/>
              <w:jc w:val="left"/>
              <w:rPr>
                <w:rFonts w:eastAsiaTheme="minorHAnsi"/>
                <w:sz w:val="22"/>
              </w:rPr>
            </w:pPr>
          </w:p>
        </w:tc>
        <w:tc>
          <w:tcPr>
            <w:tcW w:w="12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FFFFFF"/>
            <w:tcMar>
              <w:left w:w="0" w:type="dxa"/>
              <w:right w:w="0" w:type="dxa"/>
            </w:tcMar>
            <w:vAlign w:val="center"/>
          </w:tcPr>
          <w:p w14:paraId="5006FB98" w14:textId="77777777" w:rsidR="00EA13CE" w:rsidRPr="003B5C8D" w:rsidRDefault="00EA13CE" w:rsidP="00DD2864">
            <w:pPr>
              <w:spacing w:after="0"/>
              <w:jc w:val="center"/>
              <w:rPr>
                <w:rFonts w:eastAsiaTheme="minorHAnsi"/>
                <w:sz w:val="22"/>
              </w:rPr>
            </w:pPr>
          </w:p>
        </w:tc>
      </w:tr>
    </w:tbl>
    <w:p w14:paraId="04F826DF" w14:textId="77777777" w:rsidR="003B5C8D" w:rsidRDefault="003B5C8D" w:rsidP="003B5C8D">
      <w:pPr>
        <w:widowControl w:val="0"/>
        <w:wordWrap w:val="0"/>
        <w:autoSpaceDE w:val="0"/>
        <w:autoSpaceDN w:val="0"/>
        <w:spacing w:after="0" w:line="360" w:lineRule="auto"/>
        <w:rPr>
          <w:rFonts w:ascii="다키 L" w:eastAsia="다키 L" w:hAnsi="다키 L" w:cs="Times New Roman"/>
          <w:b/>
          <w:sz w:val="26"/>
          <w:szCs w:val="26"/>
        </w:rPr>
      </w:pPr>
    </w:p>
    <w:p w14:paraId="5845E875" w14:textId="77777777" w:rsidR="00EA13CE" w:rsidRDefault="00EA13CE" w:rsidP="003B5C8D">
      <w:pPr>
        <w:widowControl w:val="0"/>
        <w:wordWrap w:val="0"/>
        <w:autoSpaceDE w:val="0"/>
        <w:autoSpaceDN w:val="0"/>
        <w:spacing w:after="0" w:line="360" w:lineRule="auto"/>
        <w:rPr>
          <w:rFonts w:ascii="다키 L" w:eastAsia="다키 L" w:hAnsi="다키 L" w:cs="Times New Roman"/>
          <w:b/>
          <w:sz w:val="26"/>
          <w:szCs w:val="26"/>
        </w:rPr>
      </w:pPr>
    </w:p>
    <w:p w14:paraId="40C770E5" w14:textId="77777777" w:rsidR="00E7372E" w:rsidRDefault="00E7372E" w:rsidP="003B5C8D">
      <w:pPr>
        <w:widowControl w:val="0"/>
        <w:wordWrap w:val="0"/>
        <w:autoSpaceDE w:val="0"/>
        <w:autoSpaceDN w:val="0"/>
        <w:spacing w:after="0" w:line="360" w:lineRule="auto"/>
        <w:rPr>
          <w:rFonts w:ascii="다키 L" w:eastAsia="다키 L" w:hAnsi="다키 L" w:cs="Times New Roman"/>
          <w:b/>
          <w:sz w:val="26"/>
          <w:szCs w:val="26"/>
        </w:rPr>
      </w:pPr>
    </w:p>
    <w:p w14:paraId="23F3C970" w14:textId="77777777" w:rsidR="00E7372E" w:rsidRPr="003B5C8D" w:rsidRDefault="00E7372E" w:rsidP="003B5C8D">
      <w:pPr>
        <w:widowControl w:val="0"/>
        <w:wordWrap w:val="0"/>
        <w:autoSpaceDE w:val="0"/>
        <w:autoSpaceDN w:val="0"/>
        <w:spacing w:after="0" w:line="360" w:lineRule="auto"/>
        <w:rPr>
          <w:rFonts w:ascii="다키 L" w:eastAsia="다키 L" w:hAnsi="다키 L" w:cs="Times New Roman" w:hint="eastAsia"/>
          <w:b/>
          <w:sz w:val="26"/>
          <w:szCs w:val="26"/>
        </w:rPr>
      </w:pPr>
    </w:p>
    <w:p w14:paraId="3EF7F375" w14:textId="77777777" w:rsidR="00F61D0B" w:rsidRPr="00F61D0B" w:rsidRDefault="00F61D0B" w:rsidP="00F61D0B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 w:left="425" w:hanging="425"/>
        <w:rPr>
          <w:rFonts w:ascii="다키 L" w:eastAsia="다키 L" w:hAnsi="다키 L" w:cs="Times New Roman"/>
          <w:b/>
          <w:sz w:val="26"/>
          <w:szCs w:val="26"/>
        </w:rPr>
      </w:pPr>
      <w:bookmarkStart w:id="0" w:name="_Toc446411741"/>
      <w:r w:rsidRPr="00F61D0B">
        <w:rPr>
          <w:rFonts w:ascii="다키 L" w:eastAsia="다키 L" w:hAnsi="다키 L" w:cs="Times New Roman" w:hint="eastAsia"/>
          <w:b/>
          <w:sz w:val="26"/>
          <w:szCs w:val="26"/>
        </w:rPr>
        <w:t>개요</w:t>
      </w:r>
      <w:bookmarkEnd w:id="0"/>
    </w:p>
    <w:p w14:paraId="49439D0E" w14:textId="77777777" w:rsidR="00F61D0B" w:rsidRDefault="00F61D0B" w:rsidP="00F61D0B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목적</w:t>
      </w:r>
    </w:p>
    <w:p w14:paraId="41ECFBDA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 xml:space="preserve">본문서는 </w:t>
      </w:r>
      <w:r>
        <w:rPr>
          <w:rFonts w:ascii="다키 L" w:eastAsia="다키 L" w:hAnsi="다키 L" w:hint="eastAsia"/>
          <w:sz w:val="22"/>
          <w:szCs w:val="22"/>
        </w:rPr>
        <w:t xml:space="preserve">개발센터에서 개발 및 운영하는 서비스에 대한 </w:t>
      </w:r>
      <w:r w:rsidRPr="00F61D0B">
        <w:rPr>
          <w:rFonts w:ascii="다키 L" w:eastAsia="다키 L" w:hAnsi="다키 L" w:hint="eastAsia"/>
          <w:sz w:val="22"/>
          <w:szCs w:val="22"/>
        </w:rPr>
        <w:t>로그 내용 및 디자인을 설명한다.</w:t>
      </w:r>
    </w:p>
    <w:p w14:paraId="3B86A4E6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 xml:space="preserve">로그를 바탕으로 </w:t>
      </w:r>
      <w:r>
        <w:rPr>
          <w:rFonts w:ascii="다키 L" w:eastAsia="다키 L" w:hAnsi="다키 L"/>
          <w:sz w:val="22"/>
          <w:szCs w:val="22"/>
        </w:rPr>
        <w:t>사용자의</w:t>
      </w:r>
      <w:r>
        <w:rPr>
          <w:rFonts w:ascii="다키 L" w:eastAsia="다키 L" w:hAnsi="다키 L" w:hint="eastAsia"/>
          <w:sz w:val="22"/>
          <w:szCs w:val="22"/>
        </w:rPr>
        <w:t xml:space="preserve"> 사용 패턴 </w:t>
      </w:r>
      <w:r w:rsidRPr="00F61D0B">
        <w:rPr>
          <w:rFonts w:ascii="다키 L" w:eastAsia="다키 L" w:hAnsi="다키 L" w:hint="eastAsia"/>
          <w:sz w:val="22"/>
          <w:szCs w:val="22"/>
        </w:rPr>
        <w:t xml:space="preserve">추적 및 </w:t>
      </w:r>
      <w:r>
        <w:rPr>
          <w:rFonts w:ascii="다키 L" w:eastAsia="다키 L" w:hAnsi="다키 L" w:hint="eastAsia"/>
          <w:sz w:val="22"/>
          <w:szCs w:val="22"/>
        </w:rPr>
        <w:t xml:space="preserve">서비스 모니터링에 사용됨을 </w:t>
      </w:r>
      <w:r w:rsidRPr="00F61D0B">
        <w:rPr>
          <w:rFonts w:ascii="다키 L" w:eastAsia="다키 L" w:hAnsi="다키 L" w:hint="eastAsia"/>
          <w:sz w:val="22"/>
          <w:szCs w:val="22"/>
        </w:rPr>
        <w:t>이해한다.</w:t>
      </w:r>
    </w:p>
    <w:p w14:paraId="3770E911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시스템 장애에 대한 판단 및 디버깅을 이해한다.</w:t>
      </w:r>
    </w:p>
    <w:p w14:paraId="01A9FF08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로그의 구조의 이해 및 표현에 대한 관리가 가능하다.</w:t>
      </w:r>
    </w:p>
    <w:p w14:paraId="71A97ED0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로그에 나타난 각 필드 및 값의 내용을 이해한다.</w:t>
      </w:r>
    </w:p>
    <w:p w14:paraId="0E72F883" w14:textId="77777777" w:rsidR="00F61D0B" w:rsidRDefault="00F61D0B" w:rsidP="00F61D0B">
      <w:pPr>
        <w:pStyle w:val="a4"/>
        <w:ind w:leftChars="0" w:left="1120"/>
        <w:outlineLvl w:val="0"/>
        <w:rPr>
          <w:rFonts w:asciiTheme="majorEastAsia" w:eastAsiaTheme="majorEastAsia" w:hAnsiTheme="majorEastAsia"/>
        </w:rPr>
      </w:pPr>
    </w:p>
    <w:p w14:paraId="6BB47DD9" w14:textId="77777777" w:rsidR="00F61D0B" w:rsidRPr="00F61D0B" w:rsidRDefault="00F61D0B" w:rsidP="00F61D0B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bookmarkStart w:id="1" w:name="_Toc446411743"/>
      <w:r w:rsidRPr="00F61D0B">
        <w:rPr>
          <w:rFonts w:ascii="다키 L" w:eastAsia="다키 L" w:hAnsi="다키 L" w:hint="eastAsia"/>
          <w:sz w:val="24"/>
          <w:szCs w:val="24"/>
        </w:rPr>
        <w:t>기능의 개요</w:t>
      </w:r>
      <w:bookmarkEnd w:id="1"/>
    </w:p>
    <w:p w14:paraId="064CD9E2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관리자가 원하는 LOG LEVEL을 설정하여 특정 LEVEL의 로그만을 출력하는 기능을 제공한다.</w:t>
      </w:r>
    </w:p>
    <w:p w14:paraId="4D4F63E1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LOG의 LEVEL에 맞게 표현된 데이터는 종류에 따라 표현 여부가 결정된다.</w:t>
      </w:r>
    </w:p>
    <w:p w14:paraId="79B79217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관리자는 로그파일에 대한 파일시스템 제한 설정을 함으로서 시스템 에러에 대한 대비 기능을 제공한다.</w:t>
      </w:r>
    </w:p>
    <w:p w14:paraId="126C7704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실시간 로그를 위해 특정 키워드를 제공하며 모니터링</w:t>
      </w:r>
      <w:r>
        <w:rPr>
          <w:rFonts w:ascii="다키 L" w:eastAsia="다키 L" w:hAnsi="다키 L" w:hint="eastAsia"/>
          <w:sz w:val="22"/>
          <w:szCs w:val="22"/>
        </w:rPr>
        <w:t xml:space="preserve"> </w:t>
      </w:r>
      <w:r w:rsidRPr="00F61D0B">
        <w:rPr>
          <w:rFonts w:ascii="다키 L" w:eastAsia="다키 L" w:hAnsi="다키 L" w:hint="eastAsia"/>
          <w:sz w:val="22"/>
          <w:szCs w:val="22"/>
        </w:rPr>
        <w:t>서버는 이를 바탕으로 로그의 데이터를 가공 처리하여 모니터링DB를 구축한다.</w:t>
      </w:r>
    </w:p>
    <w:p w14:paraId="661E9544" w14:textId="77777777" w:rsid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굴림" w:hAnsi="굴림"/>
        </w:rPr>
      </w:pPr>
      <w:r w:rsidRPr="00F61D0B">
        <w:rPr>
          <w:rFonts w:ascii="다키 L" w:eastAsia="다키 L" w:hAnsi="다키 L" w:hint="eastAsia"/>
          <w:sz w:val="22"/>
          <w:szCs w:val="22"/>
        </w:rPr>
        <w:t>공통 로그에 대한 키 및 값을 나열하고 각각에 대한 내용을 설명한다</w:t>
      </w:r>
      <w:r>
        <w:rPr>
          <w:rFonts w:ascii="굴림" w:hAnsi="굴림" w:hint="eastAsia"/>
        </w:rPr>
        <w:t>.</w:t>
      </w:r>
    </w:p>
    <w:p w14:paraId="3E51301D" w14:textId="77777777" w:rsidR="00975687" w:rsidRDefault="00975687" w:rsidP="00975687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 xml:space="preserve">상호 다른 서비스에 대한 </w:t>
      </w:r>
      <w:r>
        <w:rPr>
          <w:rFonts w:ascii="다키 L" w:eastAsia="다키 L" w:hAnsi="다키 L"/>
          <w:sz w:val="22"/>
          <w:szCs w:val="22"/>
        </w:rPr>
        <w:t xml:space="preserve">사용자 </w:t>
      </w:r>
      <w:r>
        <w:rPr>
          <w:rFonts w:ascii="다키 L" w:eastAsia="다키 L" w:hAnsi="다키 L" w:hint="eastAsia"/>
          <w:sz w:val="22"/>
          <w:szCs w:val="22"/>
        </w:rPr>
        <w:t>식별 및 추적을 위해 공통 필드를 기술한다.</w:t>
      </w:r>
      <w:r>
        <w:rPr>
          <w:rFonts w:ascii="다키 L" w:eastAsia="다키 L" w:hAnsi="다키 L"/>
          <w:sz w:val="22"/>
          <w:szCs w:val="22"/>
        </w:rPr>
        <w:t xml:space="preserve"> </w:t>
      </w:r>
    </w:p>
    <w:p w14:paraId="4BAF9D47" w14:textId="77777777" w:rsidR="00975687" w:rsidRDefault="00975687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>로그 보존기간에 대한 정책이 존재해야 하며 이에 대한 프로세스 구성을 통해서 로그보존기간에 맞는 로그 운영이 필요하다.</w:t>
      </w:r>
      <w:r>
        <w:rPr>
          <w:rFonts w:ascii="다키 L" w:eastAsia="다키 L" w:hAnsi="다키 L"/>
          <w:sz w:val="22"/>
          <w:szCs w:val="22"/>
        </w:rPr>
        <w:t xml:space="preserve"> </w:t>
      </w:r>
    </w:p>
    <w:p w14:paraId="2B319758" w14:textId="77777777" w:rsidR="00F61D0B" w:rsidRPr="00087A42" w:rsidRDefault="00F61D0B" w:rsidP="00F61D0B"/>
    <w:p w14:paraId="2887C9AF" w14:textId="77777777" w:rsidR="00F61D0B" w:rsidRDefault="00F61D0B" w:rsidP="00F61D0B">
      <w:pPr>
        <w:pStyle w:val="a4"/>
        <w:ind w:leftChars="0" w:left="162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br w:type="page"/>
      </w:r>
    </w:p>
    <w:p w14:paraId="7C5119AF" w14:textId="77777777" w:rsidR="00F61D0B" w:rsidRPr="00F61D0B" w:rsidRDefault="000026D0" w:rsidP="00F61D0B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 w:left="425" w:hanging="425"/>
        <w:rPr>
          <w:rFonts w:ascii="다키 L" w:eastAsia="다키 L" w:hAnsi="다키 L" w:cs="Times New Roman"/>
          <w:b/>
          <w:sz w:val="26"/>
          <w:szCs w:val="26"/>
        </w:rPr>
      </w:pPr>
      <w:bookmarkStart w:id="2" w:name="_Toc446411744"/>
      <w:r>
        <w:rPr>
          <w:rFonts w:ascii="다키 L" w:eastAsia="다키 L" w:hAnsi="다키 L" w:cs="Times New Roman" w:hint="eastAsia"/>
          <w:b/>
          <w:sz w:val="26"/>
          <w:szCs w:val="26"/>
        </w:rPr>
        <w:lastRenderedPageBreak/>
        <w:t>서비스</w:t>
      </w:r>
      <w:r w:rsidR="00F61D0B" w:rsidRPr="00F61D0B">
        <w:rPr>
          <w:rFonts w:ascii="다키 L" w:eastAsia="다키 L" w:hAnsi="다키 L" w:cs="Times New Roman" w:hint="eastAsia"/>
          <w:b/>
          <w:sz w:val="26"/>
          <w:szCs w:val="26"/>
        </w:rPr>
        <w:t xml:space="preserve"> 로그 개요</w:t>
      </w:r>
      <w:bookmarkEnd w:id="2"/>
    </w:p>
    <w:p w14:paraId="4E5349FB" w14:textId="77777777" w:rsidR="00491959" w:rsidRDefault="00F61D0B" w:rsidP="00284841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기능</w:t>
      </w:r>
    </w:p>
    <w:p w14:paraId="6C4A0250" w14:textId="77777777" w:rsidR="00F61D0B" w:rsidRPr="00F61D0B" w:rsidRDefault="00F61D0B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F61D0B">
        <w:rPr>
          <w:rFonts w:ascii="다키 L" w:eastAsia="다키 L" w:hAnsi="다키 L" w:hint="eastAsia"/>
          <w:sz w:val="22"/>
          <w:szCs w:val="22"/>
        </w:rPr>
        <w:t>로그가 제공하는 기능은 다음과 같다.</w:t>
      </w:r>
    </w:p>
    <w:tbl>
      <w:tblPr>
        <w:tblStyle w:val="a5"/>
        <w:tblW w:w="0" w:type="auto"/>
        <w:tblInd w:w="1620" w:type="dxa"/>
        <w:tblLook w:val="04A0" w:firstRow="1" w:lastRow="0" w:firstColumn="1" w:lastColumn="0" w:noHBand="0" w:noVBand="1"/>
      </w:tblPr>
      <w:tblGrid>
        <w:gridCol w:w="524"/>
        <w:gridCol w:w="1546"/>
        <w:gridCol w:w="5590"/>
      </w:tblGrid>
      <w:tr w:rsidR="00F61D0B" w14:paraId="6A37D83E" w14:textId="77777777" w:rsidTr="00F61D0B">
        <w:tc>
          <w:tcPr>
            <w:tcW w:w="504" w:type="dxa"/>
          </w:tcPr>
          <w:p w14:paraId="6E47B8FC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546" w:type="dxa"/>
          </w:tcPr>
          <w:p w14:paraId="50909A8D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기능</w:t>
            </w:r>
          </w:p>
        </w:tc>
        <w:tc>
          <w:tcPr>
            <w:tcW w:w="5590" w:type="dxa"/>
          </w:tcPr>
          <w:p w14:paraId="5685E891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설명</w:t>
            </w:r>
          </w:p>
        </w:tc>
      </w:tr>
      <w:tr w:rsidR="00F61D0B" w14:paraId="7FF72589" w14:textId="77777777" w:rsidTr="00F61D0B">
        <w:tc>
          <w:tcPr>
            <w:tcW w:w="504" w:type="dxa"/>
          </w:tcPr>
          <w:p w14:paraId="7B6FACFE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46" w:type="dxa"/>
          </w:tcPr>
          <w:p w14:paraId="064C90C0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추적</w:t>
            </w:r>
          </w:p>
        </w:tc>
        <w:tc>
          <w:tcPr>
            <w:tcW w:w="5590" w:type="dxa"/>
          </w:tcPr>
          <w:p w14:paraId="4259CE9F" w14:textId="77777777" w:rsidR="00F61D0B" w:rsidRDefault="000026D0" w:rsidP="00440BBB">
            <w:pPr>
              <w:pStyle w:val="a4"/>
              <w:widowControl w:val="0"/>
              <w:numPr>
                <w:ilvl w:val="0"/>
                <w:numId w:val="9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 xml:space="preserve">서비스 프로세스는 </w:t>
            </w:r>
            <w:r w:rsidR="00F61D0B">
              <w:rPr>
                <w:rFonts w:hint="eastAsia"/>
              </w:rPr>
              <w:t>각 프로세스의 로그를 각자의 로그파일에 접속되는 SESSION에 대한 정보를 단계별로 기록한다.</w:t>
            </w:r>
          </w:p>
          <w:p w14:paraId="0A587E6F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9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로그 기록시 SESSION에 대한 Unique ID를 제공하며 이 값을 판단으로 SESSION에 대한 추적을 할 수 있다.</w:t>
            </w:r>
          </w:p>
        </w:tc>
      </w:tr>
      <w:tr w:rsidR="00F61D0B" w14:paraId="7B0EDA2D" w14:textId="77777777" w:rsidTr="00F61D0B">
        <w:tc>
          <w:tcPr>
            <w:tcW w:w="504" w:type="dxa"/>
          </w:tcPr>
          <w:p w14:paraId="47680855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546" w:type="dxa"/>
          </w:tcPr>
          <w:p w14:paraId="7D147F9D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에러</w:t>
            </w:r>
            <w:r w:rsidR="000026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판단</w:t>
            </w:r>
          </w:p>
        </w:tc>
        <w:tc>
          <w:tcPr>
            <w:tcW w:w="5590" w:type="dxa"/>
          </w:tcPr>
          <w:p w14:paraId="1670A8F7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9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추적</w:t>
            </w:r>
            <w:r w:rsidR="00C724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기능과 더불어 </w:t>
            </w:r>
            <w:r w:rsidR="000026D0">
              <w:rPr>
                <w:rFonts w:hint="eastAsia"/>
              </w:rPr>
              <w:t>SESSION</w:t>
            </w:r>
            <w:r>
              <w:rPr>
                <w:rFonts w:hint="eastAsia"/>
              </w:rPr>
              <w:t xml:space="preserve">에서 에러가 </w:t>
            </w:r>
            <w:r w:rsidR="000026D0">
              <w:rPr>
                <w:rFonts w:hint="eastAsia"/>
              </w:rPr>
              <w:t>발생시</w:t>
            </w:r>
            <w:r>
              <w:rPr>
                <w:rFonts w:hint="eastAsia"/>
              </w:rPr>
              <w:t xml:space="preserve"> 어떤 이유로 에러가 발생</w:t>
            </w:r>
            <w:r w:rsidR="000026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했는가에 대한 정보가 로그에 기록된다.</w:t>
            </w:r>
          </w:p>
        </w:tc>
      </w:tr>
      <w:tr w:rsidR="00F61D0B" w14:paraId="609A8AA2" w14:textId="77777777" w:rsidTr="00F61D0B">
        <w:tc>
          <w:tcPr>
            <w:tcW w:w="504" w:type="dxa"/>
          </w:tcPr>
          <w:p w14:paraId="03D4F75F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46" w:type="dxa"/>
          </w:tcPr>
          <w:p w14:paraId="1C22B747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실시간</w:t>
            </w:r>
          </w:p>
          <w:p w14:paraId="7ADDE85F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모니터링</w:t>
            </w:r>
          </w:p>
        </w:tc>
        <w:tc>
          <w:tcPr>
            <w:tcW w:w="5590" w:type="dxa"/>
          </w:tcPr>
          <w:p w14:paraId="2E286C97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 xml:space="preserve">각 서버에서 제공되는 로그는 메시지에 대한 실시간 정보를 위해 특정 </w:t>
            </w:r>
            <w:r w:rsidR="000026D0">
              <w:rPr>
                <w:rFonts w:hint="eastAsia"/>
              </w:rPr>
              <w:t>키워드</w:t>
            </w:r>
            <w:r>
              <w:rPr>
                <w:rFonts w:hint="eastAsia"/>
              </w:rPr>
              <w:t>를 제공한다.</w:t>
            </w:r>
          </w:p>
          <w:p w14:paraId="5FDA9BDE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8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모니터링 프로세스는 이 키워드를 바탕으로 DB로 구성될 데이터를 가공하여 관리한다.</w:t>
            </w:r>
          </w:p>
        </w:tc>
      </w:tr>
      <w:tr w:rsidR="00F61D0B" w14:paraId="58FC3F49" w14:textId="77777777" w:rsidTr="00F61D0B">
        <w:tc>
          <w:tcPr>
            <w:tcW w:w="504" w:type="dxa"/>
          </w:tcPr>
          <w:p w14:paraId="23C553C7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546" w:type="dxa"/>
          </w:tcPr>
          <w:p w14:paraId="642BB47C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통계</w:t>
            </w:r>
          </w:p>
        </w:tc>
        <w:tc>
          <w:tcPr>
            <w:tcW w:w="5590" w:type="dxa"/>
          </w:tcPr>
          <w:p w14:paraId="7BB7E5EA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7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실시간 로그를 바탕으로 통계 프로세스는 알맞게 재 구성하여 통계 데이터로 구축한다.</w:t>
            </w:r>
          </w:p>
        </w:tc>
      </w:tr>
      <w:tr w:rsidR="00F61D0B" w14:paraId="2EA4B7A6" w14:textId="77777777" w:rsidTr="00F61D0B">
        <w:tc>
          <w:tcPr>
            <w:tcW w:w="504" w:type="dxa"/>
          </w:tcPr>
          <w:p w14:paraId="6014C855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546" w:type="dxa"/>
          </w:tcPr>
          <w:p w14:paraId="1856458A" w14:textId="77777777" w:rsidR="00F61D0B" w:rsidRDefault="000026D0" w:rsidP="00F61D0B">
            <w:pPr>
              <w:pStyle w:val="a4"/>
              <w:ind w:leftChars="0" w:left="0"/>
            </w:pPr>
            <w:r>
              <w:t>S</w:t>
            </w:r>
            <w:r w:rsidR="00F61D0B">
              <w:rPr>
                <w:rFonts w:hint="eastAsia"/>
              </w:rPr>
              <w:t>yslog</w:t>
            </w:r>
            <w:r>
              <w:t xml:space="preserve"> (</w:t>
            </w:r>
            <w:r>
              <w:rPr>
                <w:rFonts w:hint="eastAsia"/>
              </w:rPr>
              <w:t>옵션)</w:t>
            </w:r>
          </w:p>
        </w:tc>
        <w:tc>
          <w:tcPr>
            <w:tcW w:w="5590" w:type="dxa"/>
          </w:tcPr>
          <w:p w14:paraId="40B67EBF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ind w:leftChars="0"/>
            </w:pPr>
            <w:r>
              <w:t>S</w:t>
            </w:r>
            <w:r>
              <w:rPr>
                <w:rFonts w:hint="eastAsia"/>
              </w:rPr>
              <w:t xml:space="preserve">yslogd 를 통해 </w:t>
            </w:r>
            <w:r w:rsidR="000026D0">
              <w:rPr>
                <w:rFonts w:hint="eastAsia"/>
              </w:rPr>
              <w:t>프로세스</w:t>
            </w:r>
            <w:r>
              <w:rPr>
                <w:rFonts w:hint="eastAsia"/>
              </w:rPr>
              <w:t xml:space="preserve"> 사이에서 발생되는 로그정보를 설정된 SYSLOG로 보낼 수 있다.</w:t>
            </w:r>
          </w:p>
          <w:p w14:paraId="34294765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6"/>
              </w:numPr>
              <w:wordWrap w:val="0"/>
              <w:autoSpaceDE w:val="0"/>
              <w:autoSpaceDN w:val="0"/>
              <w:ind w:leftChars="0"/>
            </w:pPr>
            <w:r w:rsidRPr="008E000B">
              <w:t>S</w:t>
            </w:r>
            <w:r w:rsidRPr="008E000B">
              <w:rPr>
                <w:rFonts w:hint="eastAsia"/>
              </w:rPr>
              <w:t>yslogd</w:t>
            </w:r>
            <w:r>
              <w:rPr>
                <w:rFonts w:hint="eastAsia"/>
              </w:rPr>
              <w:t>로</w:t>
            </w:r>
            <w:r w:rsidRPr="008E000B">
              <w:rPr>
                <w:rFonts w:hint="eastAsia"/>
              </w:rPr>
              <w:t xml:space="preserve"> 출력하기 위해 /etc/syslog.conf </w:t>
            </w:r>
            <w:r>
              <w:rPr>
                <w:rFonts w:hint="eastAsia"/>
              </w:rPr>
              <w:t xml:space="preserve">에서 기능에 맞게 </w:t>
            </w:r>
            <w:r w:rsidRPr="008E000B">
              <w:rPr>
                <w:rFonts w:hint="eastAsia"/>
              </w:rPr>
              <w:t>로그 파일 이름을 설정합니다.</w:t>
            </w:r>
          </w:p>
        </w:tc>
      </w:tr>
      <w:tr w:rsidR="00F61D0B" w14:paraId="6D514EF0" w14:textId="77777777" w:rsidTr="00F61D0B">
        <w:tc>
          <w:tcPr>
            <w:tcW w:w="504" w:type="dxa"/>
          </w:tcPr>
          <w:p w14:paraId="00261980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546" w:type="dxa"/>
          </w:tcPr>
          <w:p w14:paraId="50ACEDD5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로그의 </w:t>
            </w:r>
          </w:p>
          <w:p w14:paraId="152CF646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단계/종류</w:t>
            </w:r>
            <w:r w:rsidR="00135FF9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구분</w:t>
            </w:r>
          </w:p>
        </w:tc>
        <w:tc>
          <w:tcPr>
            <w:tcW w:w="5590" w:type="dxa"/>
          </w:tcPr>
          <w:p w14:paraId="78F0A0E3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로그 단계를 설정하여 우선순위에 맞게 로그가 기록될 수 있다.</w:t>
            </w:r>
          </w:p>
          <w:p w14:paraId="42590CEA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관리자가 디버그 및 SYS로그에 대한 on/off 스위치를 제공하여 꼭 필요한 로그만을 기록할 수 있게 되어</w:t>
            </w:r>
            <w:r w:rsidR="000026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있다.</w:t>
            </w:r>
          </w:p>
        </w:tc>
      </w:tr>
      <w:tr w:rsidR="00F61D0B" w14:paraId="13DCC247" w14:textId="77777777" w:rsidTr="00F61D0B">
        <w:tc>
          <w:tcPr>
            <w:tcW w:w="504" w:type="dxa"/>
          </w:tcPr>
          <w:p w14:paraId="634E3689" w14:textId="77777777" w:rsidR="00F61D0B" w:rsidRDefault="00F61D0B" w:rsidP="00F61D0B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546" w:type="dxa"/>
          </w:tcPr>
          <w:p w14:paraId="4A8F0E98" w14:textId="77777777" w:rsidR="00F61D0B" w:rsidRDefault="00F61D0B" w:rsidP="00F61D0B">
            <w:pPr>
              <w:pStyle w:val="a4"/>
              <w:ind w:leftChars="0" w:left="0"/>
            </w:pPr>
            <w:r>
              <w:rPr>
                <w:rFonts w:hint="eastAsia"/>
              </w:rPr>
              <w:t>개발자용 디버깅 정보</w:t>
            </w:r>
          </w:p>
        </w:tc>
        <w:tc>
          <w:tcPr>
            <w:tcW w:w="5590" w:type="dxa"/>
          </w:tcPr>
          <w:p w14:paraId="6D2FBB7A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개발자가 필요로 하는 당시 상황에 대한 환경</w:t>
            </w:r>
            <w:r w:rsidR="000026D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정보가 기록된다.</w:t>
            </w:r>
          </w:p>
          <w:p w14:paraId="5B38247D" w14:textId="77777777" w:rsidR="00F61D0B" w:rsidRDefault="00F61D0B" w:rsidP="00440BBB">
            <w:pPr>
              <w:pStyle w:val="a4"/>
              <w:widowControl w:val="0"/>
              <w:numPr>
                <w:ilvl w:val="0"/>
                <w:numId w:val="5"/>
              </w:numPr>
              <w:wordWrap w:val="0"/>
              <w:autoSpaceDE w:val="0"/>
              <w:autoSpaceDN w:val="0"/>
              <w:ind w:leftChars="0"/>
            </w:pPr>
            <w:r>
              <w:rPr>
                <w:rFonts w:hint="eastAsia"/>
              </w:rPr>
              <w:t>개발자가 알 수 있는 소스코드에 대한 정보도 기록된다.</w:t>
            </w:r>
          </w:p>
        </w:tc>
      </w:tr>
    </w:tbl>
    <w:p w14:paraId="1715E2BB" w14:textId="77777777" w:rsidR="000026D0" w:rsidRDefault="000026D0" w:rsidP="000026D0">
      <w:pPr>
        <w:pStyle w:val="2"/>
        <w:keepNext w:val="0"/>
        <w:widowControl w:val="0"/>
        <w:numPr>
          <w:ilvl w:val="0"/>
          <w:numId w:val="0"/>
        </w:numPr>
        <w:ind w:left="1202"/>
        <w:rPr>
          <w:rFonts w:ascii="다키 L" w:eastAsia="다키 L" w:hAnsi="다키 L"/>
          <w:sz w:val="24"/>
          <w:szCs w:val="24"/>
        </w:rPr>
      </w:pPr>
    </w:p>
    <w:p w14:paraId="7A454A5D" w14:textId="77777777" w:rsidR="00EA13CE" w:rsidRDefault="00EA13CE" w:rsidP="00EA13CE"/>
    <w:p w14:paraId="4F0C04D9" w14:textId="77777777" w:rsidR="00EA13CE" w:rsidRPr="00EA13CE" w:rsidRDefault="00EA13CE" w:rsidP="00EA13CE">
      <w:pPr>
        <w:rPr>
          <w:rFonts w:hint="eastAsia"/>
        </w:rPr>
      </w:pPr>
    </w:p>
    <w:p w14:paraId="3DA7D79B" w14:textId="77777777" w:rsidR="00491959" w:rsidRDefault="000026D0" w:rsidP="00491959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lastRenderedPageBreak/>
        <w:t>분류</w:t>
      </w:r>
    </w:p>
    <w:p w14:paraId="6B072D92" w14:textId="77777777" w:rsidR="000026D0" w:rsidRDefault="000026D0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>프로세스 처리 로그</w:t>
      </w:r>
    </w:p>
    <w:p w14:paraId="0D6C3932" w14:textId="77777777" w:rsidR="00C85B31" w:rsidRDefault="000026D0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>Web Access 로그</w:t>
      </w:r>
    </w:p>
    <w:p w14:paraId="0BDAF016" w14:textId="77777777" w:rsidR="000026D0" w:rsidRPr="000026D0" w:rsidRDefault="000026D0" w:rsidP="000026D0"/>
    <w:p w14:paraId="693922F4" w14:textId="77777777" w:rsidR="000026D0" w:rsidRDefault="000026D0" w:rsidP="000026D0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bookmarkStart w:id="3" w:name="_Toc446411749"/>
      <w:r w:rsidRPr="000026D0">
        <w:rPr>
          <w:rFonts w:ascii="다키 L" w:eastAsia="다키 L" w:hAnsi="다키 L" w:hint="eastAsia"/>
          <w:sz w:val="24"/>
          <w:szCs w:val="24"/>
        </w:rPr>
        <w:t>로그</w:t>
      </w:r>
      <w:r w:rsidR="00422037">
        <w:rPr>
          <w:rFonts w:ascii="다키 L" w:eastAsia="다키 L" w:hAnsi="다키 L" w:hint="eastAsia"/>
          <w:sz w:val="24"/>
          <w:szCs w:val="24"/>
        </w:rPr>
        <w:t xml:space="preserve"> </w:t>
      </w:r>
      <w:r w:rsidRPr="000026D0">
        <w:rPr>
          <w:rFonts w:ascii="다키 L" w:eastAsia="다키 L" w:hAnsi="다키 L" w:hint="eastAsia"/>
          <w:sz w:val="24"/>
          <w:szCs w:val="24"/>
        </w:rPr>
        <w:t>파일</w:t>
      </w:r>
      <w:bookmarkEnd w:id="3"/>
    </w:p>
    <w:p w14:paraId="4FFED5DD" w14:textId="77777777" w:rsidR="000026D0" w:rsidRDefault="00422037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/>
          <w:sz w:val="22"/>
          <w:szCs w:val="22"/>
        </w:rPr>
        <w:t xml:space="preserve">로그 </w:t>
      </w:r>
      <w:r>
        <w:rPr>
          <w:rFonts w:ascii="다키 L" w:eastAsia="다키 L" w:hAnsi="다키 L" w:hint="eastAsia"/>
          <w:sz w:val="22"/>
          <w:szCs w:val="22"/>
        </w:rPr>
        <w:t>출력 기본 설정</w:t>
      </w: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573"/>
        <w:gridCol w:w="1701"/>
        <w:gridCol w:w="5448"/>
      </w:tblGrid>
      <w:tr w:rsidR="000026D0" w14:paraId="47064198" w14:textId="77777777" w:rsidTr="00484044">
        <w:tc>
          <w:tcPr>
            <w:tcW w:w="573" w:type="dxa"/>
          </w:tcPr>
          <w:p w14:paraId="7E5F5659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NO</w:t>
            </w:r>
          </w:p>
        </w:tc>
        <w:tc>
          <w:tcPr>
            <w:tcW w:w="1701" w:type="dxa"/>
          </w:tcPr>
          <w:p w14:paraId="2A809715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구성</w:t>
            </w:r>
          </w:p>
        </w:tc>
        <w:tc>
          <w:tcPr>
            <w:tcW w:w="5448" w:type="dxa"/>
          </w:tcPr>
          <w:p w14:paraId="2230D91F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0026D0" w14:paraId="2CFC5B30" w14:textId="77777777" w:rsidTr="00484044">
        <w:tc>
          <w:tcPr>
            <w:tcW w:w="573" w:type="dxa"/>
          </w:tcPr>
          <w:p w14:paraId="560F3B0F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14:paraId="21599C4C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기본 디렉터리</w:t>
            </w:r>
          </w:p>
        </w:tc>
        <w:tc>
          <w:tcPr>
            <w:tcW w:w="5448" w:type="dxa"/>
          </w:tcPr>
          <w:p w14:paraId="05CDCE07" w14:textId="77777777" w:rsidR="000026D0" w:rsidRDefault="000026D0" w:rsidP="000026D0">
            <w:pPr>
              <w:pStyle w:val="a4"/>
              <w:ind w:leftChars="0" w:left="0"/>
            </w:pPr>
            <w:r>
              <w:rPr>
                <w:rFonts w:hint="eastAsia"/>
              </w:rPr>
              <w:t>설정을 통해 로그 출력 경로를 지정할 수 있도록 해야 하며 각 서비스에 따라 경로를 일원화 할 수 있도록 한다.</w:t>
            </w:r>
            <w:r>
              <w:t xml:space="preserve"> </w:t>
            </w:r>
          </w:p>
          <w:p w14:paraId="4365A1C8" w14:textId="77777777" w:rsidR="00F77542" w:rsidRPr="00F77542" w:rsidRDefault="00707156" w:rsidP="00F77542">
            <w:pPr>
              <w:pStyle w:val="a4"/>
              <w:ind w:leftChars="0" w:left="0"/>
              <w:jc w:val="left"/>
            </w:pPr>
            <w:r>
              <w:t>{</w:t>
            </w:r>
            <w:r>
              <w:rPr>
                <w:rFonts w:hint="eastAsia"/>
              </w:rPr>
              <w:t xml:space="preserve">어플리케이션 로그 </w:t>
            </w:r>
            <w:r>
              <w:t>Home}</w:t>
            </w:r>
            <w:r>
              <w:rPr>
                <w:rFonts w:hint="eastAsia"/>
              </w:rPr>
              <w:t>은 가변 영역으로 서비스에 따라 달라질 수 있다.</w:t>
            </w:r>
            <w:r>
              <w:t xml:space="preserve"> </w:t>
            </w:r>
            <w:r w:rsidR="00F77542">
              <w:rPr>
                <w:rFonts w:hint="eastAsia"/>
              </w:rPr>
              <w:t xml:space="preserve">단, </w:t>
            </w:r>
            <w:r>
              <w:rPr>
                <w:rFonts w:hint="eastAsia"/>
              </w:rPr>
              <w:t xml:space="preserve">스템적으로 </w:t>
            </w:r>
            <w:r w:rsidR="00F77542">
              <w:rPr>
                <w:rFonts w:hint="eastAsia"/>
              </w:rPr>
              <w:t>통일할 수 있다면 해당 디렉토리를 /logdata/</w:t>
            </w:r>
            <w:r w:rsidR="00F77542">
              <w:t xml:space="preserve">, /weblog/ </w:t>
            </w:r>
            <w:r w:rsidR="00F77542">
              <w:rPr>
                <w:rFonts w:hint="eastAsia"/>
              </w:rPr>
              <w:t>형태로 고정할 수 있도록 한다.</w:t>
            </w:r>
          </w:p>
        </w:tc>
      </w:tr>
      <w:tr w:rsidR="000026D0" w14:paraId="7FB08BF1" w14:textId="77777777" w:rsidTr="00484044">
        <w:tc>
          <w:tcPr>
            <w:tcW w:w="573" w:type="dxa"/>
          </w:tcPr>
          <w:p w14:paraId="6842F8A2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14:paraId="6C494188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프로세스 구분</w:t>
            </w:r>
          </w:p>
        </w:tc>
        <w:tc>
          <w:tcPr>
            <w:tcW w:w="5448" w:type="dxa"/>
          </w:tcPr>
          <w:p w14:paraId="5163E0B6" w14:textId="77777777" w:rsidR="00067544" w:rsidRPr="00707156" w:rsidRDefault="00067544" w:rsidP="00707156">
            <w:pPr>
              <w:pStyle w:val="a4"/>
              <w:ind w:leftChars="0" w:left="0"/>
              <w:jc w:val="left"/>
            </w:pPr>
            <w:r>
              <w:t>{</w:t>
            </w:r>
            <w:r>
              <w:rPr>
                <w:rFonts w:hint="eastAsia"/>
              </w:rPr>
              <w:t>어플리케이션</w:t>
            </w:r>
            <w:r w:rsidR="0070715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로그 </w:t>
            </w:r>
            <w:r>
              <w:t>home}</w:t>
            </w:r>
            <w:r w:rsidR="000026D0">
              <w:rPr>
                <w:rFonts w:hint="eastAsia"/>
              </w:rPr>
              <w:t>/PROCESS_NAME 형태로 디렉토리를 구분한다.</w:t>
            </w:r>
            <w:r w:rsidR="000026D0">
              <w:t xml:space="preserve"> </w:t>
            </w:r>
            <w:r w:rsidR="000026D0">
              <w:rPr>
                <w:rFonts w:hint="eastAsia"/>
              </w:rPr>
              <w:t>.</w:t>
            </w:r>
          </w:p>
        </w:tc>
      </w:tr>
      <w:tr w:rsidR="000026D0" w:rsidRPr="000026D0" w14:paraId="551BC789" w14:textId="77777777" w:rsidTr="00484044">
        <w:tc>
          <w:tcPr>
            <w:tcW w:w="573" w:type="dxa"/>
          </w:tcPr>
          <w:p w14:paraId="32F596FC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12AE13E5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5448" w:type="dxa"/>
          </w:tcPr>
          <w:p w14:paraId="3B3E0392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P</w:t>
            </w:r>
            <w:r>
              <w:t>ROCESS_NAME</w:t>
            </w:r>
            <w:r>
              <w:rPr>
                <w:rFonts w:hint="eastAsia"/>
              </w:rPr>
              <w:t>디렉터리 하위에 YYYYMMDD.log형식으로 기록</w:t>
            </w:r>
            <w:r>
              <w:t>한다</w:t>
            </w:r>
          </w:p>
        </w:tc>
      </w:tr>
      <w:tr w:rsidR="000026D0" w:rsidRPr="000026D0" w14:paraId="12C9A1DA" w14:textId="77777777" w:rsidTr="00975687">
        <w:trPr>
          <w:trHeight w:val="433"/>
        </w:trPr>
        <w:tc>
          <w:tcPr>
            <w:tcW w:w="573" w:type="dxa"/>
          </w:tcPr>
          <w:p w14:paraId="25C2C842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3C895E9F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Aging </w:t>
            </w:r>
            <w:r>
              <w:t>설정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5448" w:type="dxa"/>
          </w:tcPr>
          <w:p w14:paraId="7CFFE102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보존기간을 설정하고 자동으로 로그가 삭제될 수 있도록 한다.</w:t>
            </w:r>
            <w:r>
              <w:t xml:space="preserve"> </w:t>
            </w:r>
          </w:p>
          <w:p w14:paraId="7F681577" w14:textId="77777777" w:rsidR="00975687" w:rsidRDefault="00975687" w:rsidP="00975687">
            <w:pPr>
              <w:pStyle w:val="a4"/>
              <w:ind w:leftChars="0" w:left="0"/>
            </w:pPr>
            <w:r>
              <w:rPr>
                <w:rFonts w:hint="eastAsia"/>
              </w:rPr>
              <w:t>로그의 보존기간은 각 서비스 및 로그데이터의 종류에 따라 보존기간이 상이할 수 있다.</w:t>
            </w:r>
          </w:p>
          <w:p w14:paraId="570C6D4A" w14:textId="77777777" w:rsidR="00687AE1" w:rsidRDefault="00687AE1" w:rsidP="00687AE1">
            <w:pPr>
              <w:pStyle w:val="a4"/>
              <w:ind w:leftChars="0" w:left="0"/>
            </w:pPr>
            <w:r>
              <w:rPr>
                <w:rFonts w:hint="eastAsia"/>
              </w:rPr>
              <w:t>자동삭제 방식은 어플리케이션에서 수행하도록 설정을 하는 것을 기본으로 하되 그렇지 못하는 경우는 배치잡을 설정하여 삭제할 수 있도록 한다. 서비스 배포시에 이에 대한 로그 보존기간에 따른 자동 삭제 프로세스를 검토하여 기능 누락이 되지 않도록 한다.</w:t>
            </w:r>
          </w:p>
        </w:tc>
      </w:tr>
      <w:tr w:rsidR="000026D0" w:rsidRPr="000026D0" w14:paraId="687838F6" w14:textId="77777777" w:rsidTr="00975687">
        <w:trPr>
          <w:trHeight w:val="425"/>
        </w:trPr>
        <w:tc>
          <w:tcPr>
            <w:tcW w:w="573" w:type="dxa"/>
          </w:tcPr>
          <w:p w14:paraId="5C52E63C" w14:textId="77777777" w:rsidR="000026D0" w:rsidRDefault="000026D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14:paraId="735774EB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압축 설정 (옵션)</w:t>
            </w:r>
          </w:p>
        </w:tc>
        <w:tc>
          <w:tcPr>
            <w:tcW w:w="5448" w:type="dxa"/>
          </w:tcPr>
          <w:p w14:paraId="7D2D5580" w14:textId="77777777" w:rsidR="000026D0" w:rsidRDefault="000026D0" w:rsidP="00484044">
            <w:pPr>
              <w:pStyle w:val="a4"/>
              <w:ind w:leftChars="0" w:left="0"/>
            </w:pPr>
            <w:r>
              <w:rPr>
                <w:rFonts w:hint="eastAsia"/>
              </w:rPr>
              <w:t>특정 기간이 지난 로그는 압축을 하여 보관 하도록 한다.</w:t>
            </w:r>
          </w:p>
          <w:p w14:paraId="4F3612B3" w14:textId="77777777" w:rsidR="00CD052B" w:rsidRDefault="00CD052B" w:rsidP="0048404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통상 </w:t>
            </w:r>
            <w:r>
              <w:t>3</w:t>
            </w:r>
            <w:r>
              <w:rPr>
                <w:rFonts w:hint="eastAsia"/>
              </w:rPr>
              <w:t>일이 지난 로그를 압축하도록 한다.</w:t>
            </w:r>
            <w:r>
              <w:t xml:space="preserve"> </w:t>
            </w:r>
          </w:p>
        </w:tc>
      </w:tr>
    </w:tbl>
    <w:p w14:paraId="672E30B2" w14:textId="77777777" w:rsidR="00CD052B" w:rsidRDefault="00CD052B" w:rsidP="00CD052B">
      <w:pPr>
        <w:pStyle w:val="2"/>
        <w:keepNext w:val="0"/>
        <w:widowControl w:val="0"/>
        <w:numPr>
          <w:ilvl w:val="0"/>
          <w:numId w:val="0"/>
        </w:numPr>
        <w:ind w:left="1600"/>
        <w:rPr>
          <w:rFonts w:ascii="다키 L" w:eastAsia="다키 L" w:hAnsi="다키 L"/>
          <w:sz w:val="22"/>
          <w:szCs w:val="22"/>
        </w:rPr>
      </w:pPr>
    </w:p>
    <w:p w14:paraId="720F1C1D" w14:textId="77777777" w:rsidR="00CD052B" w:rsidRDefault="00CD052B" w:rsidP="00CD052B">
      <w:pPr>
        <w:pStyle w:val="2"/>
        <w:keepNext w:val="0"/>
        <w:widowControl w:val="0"/>
        <w:numPr>
          <w:ilvl w:val="0"/>
          <w:numId w:val="10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 xml:space="preserve">로그 기본 보관기간 </w:t>
      </w:r>
      <w:r>
        <w:rPr>
          <w:rFonts w:ascii="다키 L" w:eastAsia="다키 L" w:hAnsi="다키 L"/>
          <w:sz w:val="22"/>
          <w:szCs w:val="22"/>
        </w:rPr>
        <w:t>: 30</w:t>
      </w:r>
      <w:r>
        <w:rPr>
          <w:rFonts w:ascii="다키 L" w:eastAsia="다키 L" w:hAnsi="다키 L" w:hint="eastAsia"/>
          <w:sz w:val="22"/>
          <w:szCs w:val="22"/>
        </w:rPr>
        <w:t>일 기준</w:t>
      </w:r>
    </w:p>
    <w:p w14:paraId="48B6839D" w14:textId="77777777" w:rsidR="00CD052B" w:rsidRDefault="00CD052B" w:rsidP="00CD052B">
      <w:pPr>
        <w:pStyle w:val="2"/>
        <w:keepNext w:val="0"/>
        <w:widowControl w:val="0"/>
        <w:numPr>
          <w:ilvl w:val="0"/>
          <w:numId w:val="10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 xml:space="preserve">로그 기본기간을 넘겨서 보관해야 하는 경우 별도 로그서버를 통해서 보관하거나 필요로그만을 별도 추출하여 로그를 보관하는 방법을 취하도록 </w:t>
      </w:r>
      <w:r>
        <w:rPr>
          <w:rFonts w:ascii="다키 L" w:eastAsia="다키 L" w:hAnsi="다키 L" w:hint="eastAsia"/>
          <w:sz w:val="22"/>
          <w:szCs w:val="22"/>
        </w:rPr>
        <w:lastRenderedPageBreak/>
        <w:t>한다.</w:t>
      </w:r>
    </w:p>
    <w:p w14:paraId="1CE3FA46" w14:textId="77777777" w:rsidR="00CD052B" w:rsidRPr="00CD052B" w:rsidRDefault="00CD052B" w:rsidP="000026D0"/>
    <w:p w14:paraId="710519E8" w14:textId="77777777" w:rsidR="000026D0" w:rsidRPr="000026D0" w:rsidRDefault="000026D0" w:rsidP="000026D0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 w:rsidRPr="000026D0">
        <w:rPr>
          <w:rFonts w:ascii="다키 L" w:eastAsia="다키 L" w:hAnsi="다키 L" w:hint="eastAsia"/>
          <w:sz w:val="24"/>
          <w:szCs w:val="24"/>
        </w:rPr>
        <w:t>로그</w:t>
      </w:r>
      <w:r>
        <w:rPr>
          <w:rFonts w:ascii="다키 L" w:eastAsia="다키 L" w:hAnsi="다키 L" w:hint="eastAsia"/>
          <w:sz w:val="24"/>
          <w:szCs w:val="24"/>
        </w:rPr>
        <w:t xml:space="preserve"> </w:t>
      </w:r>
      <w:r w:rsidRPr="000026D0">
        <w:rPr>
          <w:rFonts w:asciiTheme="minorHAnsi" w:eastAsiaTheme="minorHAnsi" w:hAnsiTheme="minorHAnsi"/>
          <w:sz w:val="24"/>
          <w:szCs w:val="24"/>
        </w:rPr>
        <w:t xml:space="preserve">LEVEL </w:t>
      </w:r>
      <w:r>
        <w:rPr>
          <w:rFonts w:asciiTheme="minorHAnsi" w:eastAsiaTheme="minorHAnsi" w:hAnsiTheme="minorHAnsi"/>
          <w:sz w:val="24"/>
          <w:szCs w:val="24"/>
        </w:rPr>
        <w:t>or 심각</w:t>
      </w:r>
      <w:r>
        <w:rPr>
          <w:rFonts w:asciiTheme="minorHAnsi" w:eastAsiaTheme="minorHAnsi" w:hAnsiTheme="minorHAnsi" w:hint="eastAsia"/>
          <w:sz w:val="24"/>
          <w:szCs w:val="24"/>
        </w:rPr>
        <w:t xml:space="preserve">도 </w:t>
      </w:r>
      <w:r w:rsidRPr="000026D0">
        <w:rPr>
          <w:rFonts w:asciiTheme="minorHAnsi" w:eastAsiaTheme="minorHAnsi" w:hAnsiTheme="minorHAnsi"/>
          <w:sz w:val="24"/>
          <w:szCs w:val="24"/>
        </w:rPr>
        <w:t>(Severity</w:t>
      </w:r>
      <w:r w:rsidRPr="000026D0">
        <w:rPr>
          <w:rFonts w:asciiTheme="minorHAnsi" w:eastAsiaTheme="minorHAnsi" w:hAnsiTheme="minorHAnsi" w:hint="eastAsia"/>
          <w:sz w:val="24"/>
          <w:szCs w:val="24"/>
        </w:rPr>
        <w:t>)</w:t>
      </w:r>
    </w:p>
    <w:p w14:paraId="6BBFC83F" w14:textId="77777777" w:rsidR="000026D0" w:rsidRPr="000026D0" w:rsidRDefault="000026D0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0026D0">
        <w:rPr>
          <w:rFonts w:ascii="다키 L" w:eastAsia="다키 L" w:hAnsi="다키 L" w:hint="eastAsia"/>
          <w:sz w:val="22"/>
          <w:szCs w:val="22"/>
        </w:rPr>
        <w:t>로그는 기록시 level과 종류를 정해 기록하고 있다.</w:t>
      </w:r>
    </w:p>
    <w:p w14:paraId="3772198A" w14:textId="77777777" w:rsidR="000026D0" w:rsidRPr="000026D0" w:rsidRDefault="000026D0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0026D0">
        <w:rPr>
          <w:rFonts w:ascii="다키 L" w:eastAsia="다키 L" w:hAnsi="다키 L" w:hint="eastAsia"/>
          <w:sz w:val="22"/>
          <w:szCs w:val="22"/>
        </w:rPr>
        <w:t>로그는 중요도에 따라 선택적으로 표현되며 아래와 같이 5가지로 구분된다.</w:t>
      </w:r>
    </w:p>
    <w:tbl>
      <w:tblPr>
        <w:tblStyle w:val="a5"/>
        <w:tblW w:w="0" w:type="auto"/>
        <w:tblInd w:w="1555" w:type="dxa"/>
        <w:tblLook w:val="04A0" w:firstRow="1" w:lastRow="0" w:firstColumn="1" w:lastColumn="0" w:noHBand="0" w:noVBand="1"/>
      </w:tblPr>
      <w:tblGrid>
        <w:gridCol w:w="850"/>
        <w:gridCol w:w="1418"/>
        <w:gridCol w:w="5806"/>
      </w:tblGrid>
      <w:tr w:rsidR="000026D0" w14:paraId="4E0467E4" w14:textId="77777777" w:rsidTr="00B54499">
        <w:tc>
          <w:tcPr>
            <w:tcW w:w="850" w:type="dxa"/>
          </w:tcPr>
          <w:p w14:paraId="2F4A9854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중요도</w:t>
            </w:r>
          </w:p>
        </w:tc>
        <w:tc>
          <w:tcPr>
            <w:tcW w:w="1418" w:type="dxa"/>
          </w:tcPr>
          <w:p w14:paraId="5BC29625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종류</w:t>
            </w:r>
          </w:p>
        </w:tc>
        <w:tc>
          <w:tcPr>
            <w:tcW w:w="5806" w:type="dxa"/>
          </w:tcPr>
          <w:p w14:paraId="5306FC28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상 황</w:t>
            </w:r>
          </w:p>
        </w:tc>
      </w:tr>
      <w:tr w:rsidR="000026D0" w14:paraId="49A95988" w14:textId="77777777" w:rsidTr="00B54499">
        <w:tc>
          <w:tcPr>
            <w:tcW w:w="850" w:type="dxa"/>
          </w:tcPr>
          <w:p w14:paraId="1A127C1C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5</w:t>
            </w:r>
          </w:p>
        </w:tc>
        <w:tc>
          <w:tcPr>
            <w:tcW w:w="1418" w:type="dxa"/>
          </w:tcPr>
          <w:p w14:paraId="522FEF53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ERROR</w:t>
            </w:r>
          </w:p>
        </w:tc>
        <w:tc>
          <w:tcPr>
            <w:tcW w:w="5806" w:type="dxa"/>
          </w:tcPr>
          <w:p w14:paraId="13FD22FD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비정상적인 상황</w:t>
            </w:r>
          </w:p>
          <w:p w14:paraId="71340399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 xml:space="preserve">어플리케이션의 중요한 기능이 실패한 경우 </w:t>
            </w:r>
          </w:p>
          <w:p w14:paraId="737AED8E" w14:textId="77777777" w:rsidR="000026D0" w:rsidRPr="000026D0" w:rsidRDefault="000026D0" w:rsidP="000026D0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 xml:space="preserve">자체 복구 불가능 </w:t>
            </w:r>
          </w:p>
          <w:p w14:paraId="4DF84CDB" w14:textId="77777777" w:rsidR="000026D0" w:rsidRPr="000026D0" w:rsidRDefault="000026D0" w:rsidP="000026D0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바로 조치가 필요함.</w:t>
            </w:r>
          </w:p>
        </w:tc>
      </w:tr>
      <w:tr w:rsidR="000026D0" w14:paraId="403374BD" w14:textId="77777777" w:rsidTr="00B54499">
        <w:tc>
          <w:tcPr>
            <w:tcW w:w="850" w:type="dxa"/>
          </w:tcPr>
          <w:p w14:paraId="00DC866F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4</w:t>
            </w:r>
          </w:p>
        </w:tc>
        <w:tc>
          <w:tcPr>
            <w:tcW w:w="1418" w:type="dxa"/>
          </w:tcPr>
          <w:p w14:paraId="271E0381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WARN</w:t>
            </w:r>
          </w:p>
        </w:tc>
        <w:tc>
          <w:tcPr>
            <w:tcW w:w="5806" w:type="dxa"/>
          </w:tcPr>
          <w:p w14:paraId="457921AA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비정상적인 상황</w:t>
            </w:r>
          </w:p>
          <w:p w14:paraId="530D45C5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자체 복구 가능</w:t>
            </w:r>
          </w:p>
          <w:p w14:paraId="3F3A71FB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빠른 시일 내에 오작동을 수정 필요</w:t>
            </w:r>
          </w:p>
        </w:tc>
      </w:tr>
      <w:tr w:rsidR="000026D0" w14:paraId="329845A6" w14:textId="77777777" w:rsidTr="00B54499">
        <w:tc>
          <w:tcPr>
            <w:tcW w:w="850" w:type="dxa"/>
          </w:tcPr>
          <w:p w14:paraId="1112463D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3</w:t>
            </w:r>
          </w:p>
        </w:tc>
        <w:tc>
          <w:tcPr>
            <w:tcW w:w="1418" w:type="dxa"/>
          </w:tcPr>
          <w:p w14:paraId="051D41E5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/>
              </w:rPr>
              <w:t>INFO</w:t>
            </w:r>
          </w:p>
        </w:tc>
        <w:tc>
          <w:tcPr>
            <w:tcW w:w="5806" w:type="dxa"/>
          </w:tcPr>
          <w:p w14:paraId="4E75965A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 xml:space="preserve">정상적인 상황 </w:t>
            </w:r>
          </w:p>
          <w:p w14:paraId="1015E253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 xml:space="preserve">개발 </w:t>
            </w:r>
            <w:r w:rsidRPr="000026D0">
              <w:rPr>
                <w:rFonts w:eastAsiaTheme="minorHAnsi"/>
              </w:rPr>
              <w:t xml:space="preserve">/ </w:t>
            </w:r>
            <w:r w:rsidRPr="000026D0">
              <w:rPr>
                <w:rFonts w:eastAsiaTheme="minorHAnsi" w:hint="eastAsia"/>
              </w:rPr>
              <w:t>운영에 도움이 되는 정보</w:t>
            </w:r>
          </w:p>
        </w:tc>
      </w:tr>
      <w:tr w:rsidR="000026D0" w14:paraId="11446AA0" w14:textId="77777777" w:rsidTr="00B54499">
        <w:tc>
          <w:tcPr>
            <w:tcW w:w="850" w:type="dxa"/>
          </w:tcPr>
          <w:p w14:paraId="16B4AD53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2</w:t>
            </w:r>
          </w:p>
        </w:tc>
        <w:tc>
          <w:tcPr>
            <w:tcW w:w="1418" w:type="dxa"/>
          </w:tcPr>
          <w:p w14:paraId="2C6A0F96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D</w:t>
            </w:r>
            <w:r w:rsidRPr="000026D0">
              <w:rPr>
                <w:rFonts w:eastAsiaTheme="minorHAnsi"/>
              </w:rPr>
              <w:t>EBUG</w:t>
            </w:r>
          </w:p>
        </w:tc>
        <w:tc>
          <w:tcPr>
            <w:tcW w:w="5806" w:type="dxa"/>
          </w:tcPr>
          <w:p w14:paraId="7BE4BD70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디버깅시 필요한 정보</w:t>
            </w:r>
          </w:p>
        </w:tc>
      </w:tr>
      <w:tr w:rsidR="000026D0" w14:paraId="552F0B73" w14:textId="77777777" w:rsidTr="00B54499">
        <w:tc>
          <w:tcPr>
            <w:tcW w:w="850" w:type="dxa"/>
          </w:tcPr>
          <w:p w14:paraId="08BB3633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1</w:t>
            </w:r>
          </w:p>
        </w:tc>
        <w:tc>
          <w:tcPr>
            <w:tcW w:w="1418" w:type="dxa"/>
          </w:tcPr>
          <w:p w14:paraId="111AED3D" w14:textId="77777777" w:rsidR="000026D0" w:rsidRPr="000026D0" w:rsidRDefault="000026D0" w:rsidP="000026D0">
            <w:pPr>
              <w:pStyle w:val="a4"/>
              <w:ind w:leftChars="0" w:left="0"/>
              <w:jc w:val="center"/>
              <w:rPr>
                <w:rFonts w:eastAsiaTheme="minorHAnsi"/>
              </w:rPr>
            </w:pPr>
            <w:r w:rsidRPr="000026D0">
              <w:rPr>
                <w:rFonts w:eastAsiaTheme="minorHAnsi"/>
              </w:rPr>
              <w:t>TRACE</w:t>
            </w:r>
            <w:r w:rsidRPr="000026D0">
              <w:rPr>
                <w:rFonts w:eastAsiaTheme="minorHAnsi" w:hint="eastAsia"/>
              </w:rPr>
              <w:t xml:space="preserve"> </w:t>
            </w:r>
          </w:p>
        </w:tc>
        <w:tc>
          <w:tcPr>
            <w:tcW w:w="5806" w:type="dxa"/>
          </w:tcPr>
          <w:p w14:paraId="510C052A" w14:textId="77777777" w:rsidR="000026D0" w:rsidRPr="000026D0" w:rsidRDefault="000026D0" w:rsidP="00484044">
            <w:pPr>
              <w:pStyle w:val="a4"/>
              <w:ind w:leftChars="0" w:left="0"/>
              <w:rPr>
                <w:rFonts w:eastAsiaTheme="minorHAnsi"/>
              </w:rPr>
            </w:pPr>
            <w:r w:rsidRPr="000026D0">
              <w:rPr>
                <w:rFonts w:eastAsiaTheme="minorHAnsi" w:hint="eastAsia"/>
              </w:rPr>
              <w:t>디버깅시 필요한 정보</w:t>
            </w:r>
          </w:p>
        </w:tc>
      </w:tr>
    </w:tbl>
    <w:p w14:paraId="08D729E6" w14:textId="77777777" w:rsidR="000026D0" w:rsidRDefault="000026D0" w:rsidP="000026D0"/>
    <w:p w14:paraId="416F1E58" w14:textId="77777777" w:rsidR="000026D0" w:rsidRDefault="000026D0" w:rsidP="000026D0">
      <w:r>
        <w:rPr>
          <w:rFonts w:hint="eastAsia"/>
        </w:rPr>
        <w:t xml:space="preserve">참고) </w:t>
      </w:r>
      <w:r>
        <w:t>로그레벨</w:t>
      </w:r>
      <w:r>
        <w:rPr>
          <w:rFonts w:hint="eastAsia"/>
        </w:rPr>
        <w:t xml:space="preserve">의 예제 </w:t>
      </w:r>
    </w:p>
    <w:p w14:paraId="5EEBDBE0" w14:textId="77777777" w:rsidR="000026D0" w:rsidRDefault="000026D0" w:rsidP="000026D0">
      <w:pPr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</w:pPr>
      <w:r w:rsidRPr="000026D0"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  <w:t>L</w:t>
      </w:r>
      <w:r w:rsidRPr="000026D0">
        <w:rPr>
          <w:rFonts w:eastAsiaTheme="minorHAnsi" w:cs="Arial" w:hint="eastAsia"/>
          <w:i/>
          <w:iCs/>
          <w:color w:val="44405A"/>
          <w:sz w:val="27"/>
          <w:szCs w:val="27"/>
          <w:shd w:val="clear" w:color="auto" w:fill="F6F6F6"/>
        </w:rPr>
        <w:t xml:space="preserve">ogback </w:t>
      </w:r>
      <w:r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  <w:t>:</w:t>
      </w:r>
    </w:p>
    <w:p w14:paraId="195F0C46" w14:textId="77777777" w:rsidR="000026D0" w:rsidRDefault="000026D0" w:rsidP="000026D0">
      <w:pPr>
        <w:ind w:firstLineChars="150" w:firstLine="405"/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</w:pPr>
      <w:r w:rsidRPr="000026D0"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  <w:t>ERROR &gt; WARN &gt; INFO &gt; DEBUG &gt; TRACE</w:t>
      </w:r>
    </w:p>
    <w:p w14:paraId="6E66A27B" w14:textId="77777777" w:rsidR="000026D0" w:rsidRDefault="000026D0" w:rsidP="000026D0">
      <w:pPr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</w:pPr>
      <w:r w:rsidRPr="000026D0">
        <w:rPr>
          <w:rFonts w:eastAsiaTheme="minorHAnsi" w:cs="Arial" w:hint="eastAsia"/>
          <w:i/>
          <w:iCs/>
          <w:color w:val="44405A"/>
          <w:sz w:val="27"/>
          <w:szCs w:val="27"/>
          <w:shd w:val="clear" w:color="auto" w:fill="F6F6F6"/>
        </w:rPr>
        <w:t xml:space="preserve">Syslog : </w:t>
      </w:r>
    </w:p>
    <w:p w14:paraId="72744CB4" w14:textId="77777777" w:rsidR="000026D0" w:rsidRPr="000026D0" w:rsidRDefault="000026D0" w:rsidP="000026D0">
      <w:pPr>
        <w:ind w:firstLineChars="100" w:firstLine="270"/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</w:pPr>
      <w:r w:rsidRPr="000026D0">
        <w:rPr>
          <w:rFonts w:eastAsiaTheme="minorHAnsi" w:cs="Arial"/>
          <w:i/>
          <w:iCs/>
          <w:color w:val="44405A"/>
          <w:sz w:val="27"/>
          <w:szCs w:val="27"/>
          <w:shd w:val="clear" w:color="auto" w:fill="F6F6F6"/>
        </w:rPr>
        <w:t>Emergency &gt; Alert &gt; Critical &gt; Error &gt; Warning &gt; Notice &gt; Information &gt; Debug</w:t>
      </w:r>
    </w:p>
    <w:p w14:paraId="72AF97B0" w14:textId="77777777" w:rsidR="000026D0" w:rsidRPr="000026D0" w:rsidRDefault="000026D0" w:rsidP="00440BBB">
      <w:pPr>
        <w:pStyle w:val="a4"/>
        <w:numPr>
          <w:ilvl w:val="0"/>
          <w:numId w:val="5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서비스에 따라 적절한 로그레벨을 사용하도록 하고 가능하면 </w:t>
      </w:r>
      <w:r>
        <w:rPr>
          <w:rFonts w:eastAsiaTheme="minorHAnsi"/>
        </w:rPr>
        <w:t>Log Library</w:t>
      </w:r>
      <w:r>
        <w:rPr>
          <w:rFonts w:eastAsiaTheme="minorHAnsi" w:hint="eastAsia"/>
        </w:rPr>
        <w:t>에서 제공하는 로그레벨을 사용</w:t>
      </w:r>
    </w:p>
    <w:p w14:paraId="555B3658" w14:textId="77777777" w:rsidR="00975687" w:rsidRDefault="00975687" w:rsidP="000026D0">
      <w:pPr>
        <w:rPr>
          <w:rFonts w:eastAsiaTheme="minorHAnsi"/>
        </w:rPr>
      </w:pPr>
    </w:p>
    <w:p w14:paraId="255A1B3B" w14:textId="77777777" w:rsidR="00EA13CE" w:rsidRDefault="00EA13CE" w:rsidP="000026D0">
      <w:pPr>
        <w:rPr>
          <w:rFonts w:eastAsiaTheme="minorHAnsi"/>
        </w:rPr>
      </w:pPr>
    </w:p>
    <w:p w14:paraId="26F005FE" w14:textId="77777777" w:rsidR="00EA13CE" w:rsidRPr="00975687" w:rsidRDefault="00EA13CE" w:rsidP="000026D0">
      <w:pPr>
        <w:rPr>
          <w:rFonts w:eastAsiaTheme="minorHAnsi" w:hint="eastAsia"/>
        </w:rPr>
      </w:pPr>
    </w:p>
    <w:p w14:paraId="2740AE1B" w14:textId="77777777" w:rsidR="00B54499" w:rsidRPr="00B54499" w:rsidRDefault="00484044" w:rsidP="00B54499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 w:left="425" w:hanging="425"/>
        <w:rPr>
          <w:rFonts w:ascii="다키 L" w:eastAsia="다키 L" w:hAnsi="다키 L" w:cs="Times New Roman"/>
          <w:b/>
          <w:sz w:val="26"/>
          <w:szCs w:val="26"/>
        </w:rPr>
      </w:pPr>
      <w:r>
        <w:rPr>
          <w:rFonts w:ascii="다키 L" w:eastAsia="다키 L" w:hAnsi="다키 L" w:cs="Times New Roman"/>
          <w:b/>
          <w:sz w:val="26"/>
          <w:szCs w:val="26"/>
        </w:rPr>
        <w:lastRenderedPageBreak/>
        <w:t>프로세스</w:t>
      </w:r>
      <w:r>
        <w:rPr>
          <w:rFonts w:ascii="다키 L" w:eastAsia="다키 L" w:hAnsi="다키 L" w:cs="Times New Roman" w:hint="eastAsia"/>
          <w:b/>
          <w:sz w:val="26"/>
          <w:szCs w:val="26"/>
        </w:rPr>
        <w:t xml:space="preserve"> 로그 </w:t>
      </w:r>
      <w:r>
        <w:rPr>
          <w:rFonts w:ascii="다키 L" w:eastAsia="다키 L" w:hAnsi="다키 L" w:cs="Times New Roman"/>
          <w:b/>
          <w:sz w:val="26"/>
          <w:szCs w:val="26"/>
        </w:rPr>
        <w:t xml:space="preserve">- </w:t>
      </w:r>
      <w:r w:rsidR="00B54499" w:rsidRPr="00B54499">
        <w:rPr>
          <w:rFonts w:ascii="다키 L" w:eastAsia="다키 L" w:hAnsi="다키 L" w:cs="Times New Roman" w:hint="eastAsia"/>
          <w:b/>
          <w:sz w:val="26"/>
          <w:szCs w:val="26"/>
        </w:rPr>
        <w:t>필드 및 내용</w:t>
      </w:r>
    </w:p>
    <w:p w14:paraId="7763F701" w14:textId="77777777" w:rsidR="00B54499" w:rsidRPr="00B54499" w:rsidRDefault="00B54499" w:rsidP="00B54499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bookmarkStart w:id="4" w:name="_Toc446411768"/>
      <w:r w:rsidRPr="00B54499">
        <w:rPr>
          <w:rFonts w:ascii="다키 L" w:eastAsia="다키 L" w:hAnsi="다키 L" w:hint="eastAsia"/>
          <w:sz w:val="24"/>
          <w:szCs w:val="24"/>
        </w:rPr>
        <w:t>제약조건</w:t>
      </w:r>
      <w:bookmarkEnd w:id="4"/>
    </w:p>
    <w:p w14:paraId="5107E037" w14:textId="77777777" w:rsidR="00B54499" w:rsidRPr="00B54499" w:rsidRDefault="00B54499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B54499">
        <w:rPr>
          <w:rFonts w:ascii="다키 L" w:eastAsia="다키 L" w:hAnsi="다키 L" w:hint="eastAsia"/>
          <w:sz w:val="22"/>
          <w:szCs w:val="22"/>
        </w:rPr>
        <w:t>실시간 모니터링 및 통계에 사용되는 로그에 대해서만 해당 필드 및 내용이 적용 된다.</w:t>
      </w:r>
    </w:p>
    <w:p w14:paraId="36318BC0" w14:textId="77777777" w:rsidR="00B54499" w:rsidRPr="00B54499" w:rsidRDefault="00B54499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B54499">
        <w:rPr>
          <w:rFonts w:ascii="다키 L" w:eastAsia="다키 L" w:hAnsi="다키 L" w:hint="eastAsia"/>
          <w:sz w:val="22"/>
          <w:szCs w:val="22"/>
        </w:rPr>
        <w:t xml:space="preserve">관련 </w:t>
      </w:r>
      <w:r>
        <w:rPr>
          <w:rFonts w:ascii="다키 L" w:eastAsia="다키 L" w:hAnsi="다키 L" w:hint="eastAsia"/>
          <w:sz w:val="22"/>
          <w:szCs w:val="22"/>
        </w:rPr>
        <w:t xml:space="preserve">프로세스 : 업무 처리 프로세스 </w:t>
      </w:r>
    </w:p>
    <w:p w14:paraId="25CB2290" w14:textId="77777777" w:rsidR="00B54499" w:rsidRDefault="00530BF5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 xml:space="preserve">별도 </w:t>
      </w:r>
      <w:r w:rsidR="00382BD8">
        <w:rPr>
          <w:rFonts w:ascii="다키 L" w:eastAsia="다키 L" w:hAnsi="다키 L" w:hint="eastAsia"/>
          <w:sz w:val="22"/>
          <w:szCs w:val="22"/>
        </w:rPr>
        <w:t xml:space="preserve">수집이 필요한 로그에는 별도 수집을 위한 로그라는 </w:t>
      </w:r>
      <w:r w:rsidR="00B54499" w:rsidRPr="00B54499">
        <w:rPr>
          <w:rFonts w:ascii="다키 L" w:eastAsia="다키 L" w:hAnsi="다키 L" w:hint="eastAsia"/>
          <w:sz w:val="22"/>
          <w:szCs w:val="22"/>
        </w:rPr>
        <w:t>마크</w:t>
      </w:r>
      <w:r w:rsidR="00382BD8">
        <w:rPr>
          <w:rFonts w:ascii="다키 L" w:eastAsia="다키 L" w:hAnsi="다키 L" w:hint="eastAsia"/>
          <w:sz w:val="22"/>
          <w:szCs w:val="22"/>
        </w:rPr>
        <w:t>를 구분하여 처리하는 방식을 검토한다.</w:t>
      </w:r>
      <w:r w:rsidR="00382BD8">
        <w:rPr>
          <w:rFonts w:ascii="다키 L" w:eastAsia="다키 L" w:hAnsi="다키 L"/>
          <w:sz w:val="22"/>
          <w:szCs w:val="22"/>
        </w:rPr>
        <w:t xml:space="preserve"> </w:t>
      </w:r>
      <w:r w:rsidR="00382BD8">
        <w:rPr>
          <w:rFonts w:ascii="다키 L" w:eastAsia="다키 L" w:hAnsi="다키 L" w:hint="eastAsia"/>
          <w:sz w:val="22"/>
          <w:szCs w:val="22"/>
        </w:rPr>
        <w:t>해당 마크를 표기하는 방식은 향후 검토 예정입니다.</w:t>
      </w:r>
      <w:r w:rsidR="00382BD8">
        <w:rPr>
          <w:rFonts w:ascii="다키 L" w:eastAsia="다키 L" w:hAnsi="다키 L"/>
          <w:sz w:val="22"/>
          <w:szCs w:val="22"/>
        </w:rPr>
        <w:t xml:space="preserve"> %msg </w:t>
      </w:r>
      <w:r w:rsidR="00382BD8">
        <w:rPr>
          <w:rFonts w:ascii="다키 L" w:eastAsia="다키 L" w:hAnsi="다키 L" w:hint="eastAsia"/>
          <w:sz w:val="22"/>
          <w:szCs w:val="22"/>
        </w:rPr>
        <w:t>출력에 포함 합니다.</w:t>
      </w:r>
      <w:r w:rsidR="00382BD8">
        <w:rPr>
          <w:rFonts w:ascii="다키 L" w:eastAsia="다키 L" w:hAnsi="다키 L"/>
          <w:sz w:val="22"/>
          <w:szCs w:val="22"/>
        </w:rPr>
        <w:t xml:space="preserve"> (</w:t>
      </w:r>
      <w:r w:rsidR="00382BD8">
        <w:rPr>
          <w:rFonts w:ascii="다키 L" w:eastAsia="다키 L" w:hAnsi="다키 L" w:hint="eastAsia"/>
          <w:sz w:val="22"/>
          <w:szCs w:val="22"/>
        </w:rPr>
        <w:t>옵션)</w:t>
      </w:r>
    </w:p>
    <w:p w14:paraId="7CF9B1AB" w14:textId="77777777" w:rsidR="001330A0" w:rsidRPr="00B54499" w:rsidRDefault="001330A0" w:rsidP="001330A0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 xml:space="preserve">공통사항 값이 없는 경우 원활한 파싱을 위해서 </w:t>
      </w:r>
      <w:r>
        <w:rPr>
          <w:rFonts w:ascii="다키 L" w:eastAsia="다키 L" w:hAnsi="다키 L"/>
          <w:sz w:val="22"/>
          <w:szCs w:val="22"/>
        </w:rPr>
        <w:t xml:space="preserve">“-“으로 </w:t>
      </w:r>
      <w:r>
        <w:rPr>
          <w:rFonts w:ascii="다키 L" w:eastAsia="다키 L" w:hAnsi="다키 L" w:hint="eastAsia"/>
          <w:sz w:val="22"/>
          <w:szCs w:val="22"/>
        </w:rPr>
        <w:t>표시도록 합니다.</w:t>
      </w:r>
    </w:p>
    <w:p w14:paraId="1221F8A4" w14:textId="77777777" w:rsidR="001330A0" w:rsidRPr="001330A0" w:rsidRDefault="001330A0" w:rsidP="001330A0"/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1565"/>
        <w:gridCol w:w="6157"/>
      </w:tblGrid>
      <w:tr w:rsidR="00B54499" w14:paraId="0038D8A0" w14:textId="77777777" w:rsidTr="00484044">
        <w:tc>
          <w:tcPr>
            <w:tcW w:w="1565" w:type="dxa"/>
          </w:tcPr>
          <w:p w14:paraId="3C4C6772" w14:textId="77777777" w:rsidR="00B54499" w:rsidRDefault="00B54499" w:rsidP="00484044">
            <w:pPr>
              <w:pStyle w:val="a4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6157" w:type="dxa"/>
          </w:tcPr>
          <w:p w14:paraId="5A295F46" w14:textId="77777777" w:rsidR="00B54499" w:rsidRDefault="00B54499" w:rsidP="00484044">
            <w:pPr>
              <w:pStyle w:val="a4"/>
              <w:ind w:leftChars="0" w:left="0"/>
            </w:pPr>
            <w:r>
              <w:rPr>
                <w:rFonts w:hint="eastAsia"/>
              </w:rPr>
              <w:t>예</w:t>
            </w:r>
          </w:p>
        </w:tc>
      </w:tr>
      <w:tr w:rsidR="00B54499" w14:paraId="1C1F90E0" w14:textId="77777777" w:rsidTr="00484044">
        <w:tc>
          <w:tcPr>
            <w:tcW w:w="1565" w:type="dxa"/>
          </w:tcPr>
          <w:p w14:paraId="1FDB1D96" w14:textId="77777777" w:rsidR="00B54499" w:rsidRDefault="005B5FFF" w:rsidP="00484044">
            <w:pPr>
              <w:pStyle w:val="a4"/>
              <w:ind w:leftChars="0" w:left="0"/>
            </w:pPr>
            <w:r>
              <w:rPr>
                <w:rFonts w:hint="eastAsia"/>
              </w:rPr>
              <w:t>로그 샘플</w:t>
            </w:r>
          </w:p>
        </w:tc>
        <w:tc>
          <w:tcPr>
            <w:tcW w:w="6157" w:type="dxa"/>
          </w:tcPr>
          <w:p w14:paraId="340AC475" w14:textId="5B2DD7CD" w:rsidR="00B54499" w:rsidRDefault="00484044" w:rsidP="0031507A">
            <w:pPr>
              <w:pStyle w:val="a4"/>
              <w:ind w:leftChars="0" w:left="200" w:hangingChars="100" w:hanging="200"/>
              <w:jc w:val="left"/>
            </w:pPr>
            <w:r w:rsidRPr="00484044">
              <w:t>202</w:t>
            </w:r>
            <w:r w:rsidR="00EA13CE">
              <w:rPr>
                <w:rFonts w:hint="eastAsia"/>
              </w:rPr>
              <w:t>4</w:t>
            </w:r>
            <w:r w:rsidRPr="00484044">
              <w:t>-0</w:t>
            </w:r>
            <w:r w:rsidR="00EA13CE">
              <w:rPr>
                <w:rFonts w:hint="eastAsia"/>
              </w:rPr>
              <w:t>7</w:t>
            </w:r>
            <w:r w:rsidRPr="00484044">
              <w:t>-</w:t>
            </w:r>
            <w:r w:rsidR="00EA13CE">
              <w:rPr>
                <w:rFonts w:hint="eastAsia"/>
              </w:rPr>
              <w:t>0</w:t>
            </w:r>
            <w:r w:rsidRPr="00484044">
              <w:t>1 00:02:16</w:t>
            </w:r>
            <w:r>
              <w:t>.324</w:t>
            </w:r>
            <w:r w:rsidRPr="00484044">
              <w:t xml:space="preserve"> </w:t>
            </w:r>
            <w:r w:rsidR="00AA0006">
              <w:t xml:space="preserve">DO </w:t>
            </w:r>
            <w:r w:rsidRPr="00484044">
              <w:t>8e51aeb7-eb5b-49c7-a9a9-efbe1ac5e66b ********@</w:t>
            </w:r>
            <w:r w:rsidR="00EA13CE">
              <w:rPr>
                <w:rFonts w:hint="eastAsia"/>
              </w:rPr>
              <w:t>ktcloud</w:t>
            </w:r>
            <w:r w:rsidRPr="00484044">
              <w:t>.com [http-nio-80-exec-278] WARN  c.d.g.a.h.dc.</w:t>
            </w:r>
            <w:r w:rsidR="00EA13CE">
              <w:rPr>
                <w:rFonts w:hint="eastAsia"/>
              </w:rPr>
              <w:t>Ktc</w:t>
            </w:r>
            <w:r w:rsidRPr="00484044">
              <w:t>AgreementBoxSetter - no matching agreement group found in html.</w:t>
            </w:r>
          </w:p>
        </w:tc>
      </w:tr>
      <w:tr w:rsidR="00B54499" w14:paraId="2A050C85" w14:textId="77777777" w:rsidTr="00484044">
        <w:tc>
          <w:tcPr>
            <w:tcW w:w="1565" w:type="dxa"/>
          </w:tcPr>
          <w:p w14:paraId="0205A916" w14:textId="77777777" w:rsidR="00B54499" w:rsidRDefault="005B5FFF" w:rsidP="00484044">
            <w:pPr>
              <w:pStyle w:val="a4"/>
              <w:ind w:leftChars="0" w:left="0"/>
            </w:pPr>
            <w:r>
              <w:rPr>
                <w:rFonts w:hint="eastAsia"/>
              </w:rPr>
              <w:t>로그 포맷</w:t>
            </w:r>
          </w:p>
        </w:tc>
        <w:tc>
          <w:tcPr>
            <w:tcW w:w="6157" w:type="dxa"/>
          </w:tcPr>
          <w:p w14:paraId="2E345DF3" w14:textId="77777777" w:rsidR="00B54499" w:rsidRDefault="005B5FFF" w:rsidP="00FD3B91">
            <w:pPr>
              <w:pStyle w:val="a4"/>
              <w:ind w:leftChars="0" w:left="0"/>
              <w:jc w:val="left"/>
            </w:pPr>
            <w:r w:rsidRPr="002B535A">
              <w:t>%d{yyyy-MM-dd</w:t>
            </w:r>
            <w:r w:rsidR="00C42058">
              <w:t>’</w:t>
            </w:r>
            <w:r w:rsidR="00957E65">
              <w:rPr>
                <w:rFonts w:hint="eastAsia"/>
              </w:rPr>
              <w:t>T</w:t>
            </w:r>
            <w:r w:rsidR="00C42058">
              <w:t>’</w:t>
            </w:r>
            <w:r w:rsidRPr="002B535A">
              <w:t>HH:mm:ss.SSS</w:t>
            </w:r>
            <w:r w:rsidR="00FD3B91">
              <w:t>Z</w:t>
            </w:r>
            <w:r w:rsidRPr="002B535A">
              <w:t xml:space="preserve">} </w:t>
            </w:r>
            <w:r w:rsidR="00AA0006">
              <w:t xml:space="preserve">DO </w:t>
            </w:r>
            <w:r w:rsidRPr="002B535A">
              <w:t>%X{session.id} %X{attr.email} [%thread] %-5level %logger</w:t>
            </w:r>
            <w:r w:rsidR="00CD24BD">
              <w:t>{36}</w:t>
            </w:r>
            <w:r w:rsidRPr="002B535A">
              <w:t>[%method:%line] - %msg%n</w:t>
            </w:r>
          </w:p>
        </w:tc>
      </w:tr>
    </w:tbl>
    <w:p w14:paraId="1EBE219C" w14:textId="77777777" w:rsidR="001436B2" w:rsidRDefault="001436B2" w:rsidP="00491959">
      <w:pPr>
        <w:rPr>
          <w:rFonts w:ascii="다키 L" w:eastAsia="다키 L" w:hAnsi="다키 L"/>
          <w:b/>
        </w:rPr>
      </w:pPr>
    </w:p>
    <w:p w14:paraId="7F1C2899" w14:textId="77777777" w:rsidR="009646FD" w:rsidRPr="00B54499" w:rsidRDefault="009646FD" w:rsidP="009646FD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필드</w:t>
      </w:r>
    </w:p>
    <w:p w14:paraId="764E67FF" w14:textId="77777777" w:rsidR="009646FD" w:rsidRDefault="009646FD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9646FD">
        <w:rPr>
          <w:rFonts w:ascii="다키 L" w:eastAsia="다키 L" w:hAnsi="다키 L" w:hint="eastAsia"/>
          <w:sz w:val="22"/>
          <w:szCs w:val="22"/>
        </w:rPr>
        <w:t>필수 데이터가 존재하고 각 필드의 연관 관계에 따라 표현</w:t>
      </w:r>
      <w:r>
        <w:rPr>
          <w:rFonts w:ascii="다키 L" w:eastAsia="다키 L" w:hAnsi="다키 L" w:hint="eastAsia"/>
          <w:sz w:val="22"/>
          <w:szCs w:val="22"/>
        </w:rPr>
        <w:t xml:space="preserve"> </w:t>
      </w:r>
      <w:r w:rsidRPr="009646FD">
        <w:rPr>
          <w:rFonts w:ascii="다키 L" w:eastAsia="다키 L" w:hAnsi="다키 L" w:hint="eastAsia"/>
          <w:sz w:val="22"/>
          <w:szCs w:val="22"/>
        </w:rPr>
        <w:t>여부가 결정된다</w:t>
      </w:r>
      <w:r>
        <w:rPr>
          <w:rFonts w:ascii="다키 L" w:eastAsia="다키 L" w:hAnsi="다키 L" w:hint="eastAsia"/>
          <w:sz w:val="22"/>
          <w:szCs w:val="22"/>
        </w:rPr>
        <w:t>.</w:t>
      </w:r>
      <w:r w:rsidR="00F67D98">
        <w:rPr>
          <w:rFonts w:ascii="다키 L" w:eastAsia="다키 L" w:hAnsi="다키 L"/>
          <w:sz w:val="22"/>
          <w:szCs w:val="22"/>
        </w:rPr>
        <w:t xml:space="preserve"> </w:t>
      </w:r>
    </w:p>
    <w:p w14:paraId="38F88990" w14:textId="77777777" w:rsidR="00F67D98" w:rsidRPr="00F67D98" w:rsidRDefault="00F67D98" w:rsidP="00440BBB">
      <w:pPr>
        <w:pStyle w:val="a4"/>
        <w:numPr>
          <w:ilvl w:val="4"/>
          <w:numId w:val="5"/>
        </w:numPr>
        <w:ind w:leftChars="0"/>
      </w:pPr>
      <w:r>
        <w:t>J</w:t>
      </w:r>
      <w:r>
        <w:rPr>
          <w:rFonts w:hint="eastAsia"/>
        </w:rPr>
        <w:t xml:space="preserve">ava logback 라이브러리 기준 </w:t>
      </w: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924"/>
        <w:gridCol w:w="2016"/>
        <w:gridCol w:w="616"/>
        <w:gridCol w:w="4553"/>
      </w:tblGrid>
      <w:tr w:rsidR="00F67D98" w14:paraId="2DE4EF46" w14:textId="77777777" w:rsidTr="00530BF5">
        <w:trPr>
          <w:trHeight w:val="573"/>
        </w:trPr>
        <w:tc>
          <w:tcPr>
            <w:tcW w:w="905" w:type="dxa"/>
          </w:tcPr>
          <w:p w14:paraId="31C230C1" w14:textId="77777777" w:rsidR="009646FD" w:rsidRDefault="009646FD" w:rsidP="00484044">
            <w:pPr>
              <w:pStyle w:val="a4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1914" w:type="dxa"/>
          </w:tcPr>
          <w:p w14:paraId="01D534FB" w14:textId="77777777" w:rsidR="009646FD" w:rsidRDefault="009646FD" w:rsidP="00484044">
            <w:pPr>
              <w:pStyle w:val="a4"/>
              <w:tabs>
                <w:tab w:val="right" w:pos="1911"/>
              </w:tabs>
              <w:ind w:leftChars="0" w:left="0"/>
            </w:pPr>
            <w:r>
              <w:rPr>
                <w:rFonts w:hint="eastAsia"/>
              </w:rPr>
              <w:t>설명</w:t>
            </w:r>
            <w:r>
              <w:tab/>
            </w:r>
          </w:p>
        </w:tc>
        <w:tc>
          <w:tcPr>
            <w:tcW w:w="576" w:type="dxa"/>
          </w:tcPr>
          <w:p w14:paraId="6B5E44FE" w14:textId="77777777" w:rsidR="009646FD" w:rsidRDefault="009646FD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필수</w:t>
            </w:r>
          </w:p>
          <w:p w14:paraId="1A89ACE1" w14:textId="77777777" w:rsidR="009646FD" w:rsidRDefault="009646FD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4714" w:type="dxa"/>
          </w:tcPr>
          <w:p w14:paraId="2EB9EDCF" w14:textId="77777777" w:rsidR="009646FD" w:rsidRDefault="009646FD" w:rsidP="00484044">
            <w:pPr>
              <w:pStyle w:val="a4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F67D98" w14:paraId="19E02C2A" w14:textId="77777777" w:rsidTr="00530BF5">
        <w:tc>
          <w:tcPr>
            <w:tcW w:w="905" w:type="dxa"/>
          </w:tcPr>
          <w:p w14:paraId="42BC1870" w14:textId="77777777" w:rsidR="009646FD" w:rsidRDefault="00484044" w:rsidP="00484044">
            <w:pPr>
              <w:pStyle w:val="a4"/>
              <w:ind w:leftChars="0" w:left="0"/>
            </w:pPr>
            <w:r>
              <w:t>Date</w:t>
            </w:r>
          </w:p>
        </w:tc>
        <w:tc>
          <w:tcPr>
            <w:tcW w:w="1914" w:type="dxa"/>
          </w:tcPr>
          <w:p w14:paraId="45024985" w14:textId="77777777" w:rsidR="009646FD" w:rsidRDefault="00F67D98" w:rsidP="00484044">
            <w:r>
              <w:rPr>
                <w:rFonts w:hint="eastAsia"/>
              </w:rPr>
              <w:t xml:space="preserve">날짜 형식 </w:t>
            </w:r>
          </w:p>
          <w:p w14:paraId="03CB3C13" w14:textId="77777777" w:rsidR="005046CE" w:rsidRDefault="005046CE" w:rsidP="00484044">
            <w:r>
              <w:t xml:space="preserve">1) </w:t>
            </w:r>
            <w:r>
              <w:rPr>
                <w:rFonts w:hint="eastAsia"/>
              </w:rPr>
              <w:t>국제 표준</w:t>
            </w:r>
          </w:p>
          <w:p w14:paraId="26CC66B1" w14:textId="77777777" w:rsidR="009646FD" w:rsidRDefault="00F67D98" w:rsidP="00484044">
            <w:r w:rsidRPr="00F67D98">
              <w:t>%d{yyyy-MM-dd</w:t>
            </w:r>
            <w:r w:rsidR="00C42058">
              <w:t>’</w:t>
            </w:r>
            <w:r w:rsidR="005046CE">
              <w:rPr>
                <w:rFonts w:hint="eastAsia"/>
              </w:rPr>
              <w:t>T</w:t>
            </w:r>
            <w:r w:rsidR="00C42058">
              <w:t>’</w:t>
            </w:r>
            <w:r w:rsidRPr="00F67D98">
              <w:t xml:space="preserve"> HH:mm:ss.SSS</w:t>
            </w:r>
            <w:r w:rsidR="005046CE">
              <w:t>Z</w:t>
            </w:r>
            <w:r w:rsidRPr="00F67D98">
              <w:t>}</w:t>
            </w:r>
          </w:p>
          <w:p w14:paraId="0A8C5A36" w14:textId="77777777" w:rsidR="00484044" w:rsidRDefault="00484044" w:rsidP="00484044">
            <w:r>
              <w:t>O</w:t>
            </w:r>
            <w:r>
              <w:rPr>
                <w:rFonts w:hint="eastAsia"/>
              </w:rPr>
              <w:t xml:space="preserve">r </w:t>
            </w:r>
          </w:p>
          <w:p w14:paraId="456D8F27" w14:textId="77777777" w:rsidR="005046CE" w:rsidRDefault="005046CE" w:rsidP="00484044">
            <w:r>
              <w:t xml:space="preserve">2) </w:t>
            </w:r>
            <w:r>
              <w:rPr>
                <w:rFonts w:hint="eastAsia"/>
              </w:rPr>
              <w:t xml:space="preserve">일반적 표준 </w:t>
            </w:r>
          </w:p>
          <w:p w14:paraId="1719943A" w14:textId="77777777" w:rsidR="00484044" w:rsidRDefault="00484044" w:rsidP="00C42058">
            <w:pPr>
              <w:ind w:left="100" w:hangingChars="50" w:hanging="100"/>
            </w:pPr>
            <w:r>
              <w:t>%d{yyyy-MM-dd HH:mm:ss</w:t>
            </w:r>
            <w:r w:rsidR="005046CE">
              <w:t>.SSS</w:t>
            </w:r>
            <w:r w:rsidRPr="00F67D98">
              <w:t>}</w:t>
            </w:r>
          </w:p>
          <w:p w14:paraId="4B582C5E" w14:textId="77777777" w:rsidR="00484044" w:rsidRPr="00484044" w:rsidRDefault="00484044" w:rsidP="00484044"/>
        </w:tc>
        <w:tc>
          <w:tcPr>
            <w:tcW w:w="576" w:type="dxa"/>
          </w:tcPr>
          <w:p w14:paraId="10AAEDF0" w14:textId="77777777" w:rsidR="009646FD" w:rsidRDefault="009646FD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lastRenderedPageBreak/>
              <w:t>O</w:t>
            </w:r>
          </w:p>
        </w:tc>
        <w:tc>
          <w:tcPr>
            <w:tcW w:w="4714" w:type="dxa"/>
          </w:tcPr>
          <w:p w14:paraId="0876D739" w14:textId="77777777" w:rsidR="00484044" w:rsidRDefault="00484044" w:rsidP="00484044">
            <w:r>
              <w:rPr>
                <w:rFonts w:hint="eastAsia"/>
              </w:rPr>
              <w:t xml:space="preserve">처리 날짜 및 시간 출력 </w:t>
            </w:r>
            <w:r>
              <w:t xml:space="preserve">(millisecond </w:t>
            </w:r>
            <w:r>
              <w:rPr>
                <w:rFonts w:hint="eastAsia"/>
              </w:rPr>
              <w:t>단위는 옵션)</w:t>
            </w:r>
            <w:r>
              <w:t xml:space="preserve"> </w:t>
            </w:r>
          </w:p>
          <w:p w14:paraId="522B60AD" w14:textId="4889CC5C" w:rsidR="009646FD" w:rsidRDefault="00F67D98" w:rsidP="00484044">
            <w:r w:rsidRPr="00F67D98">
              <w:t>202</w:t>
            </w:r>
            <w:r w:rsidR="00EA13CE">
              <w:rPr>
                <w:rFonts w:hint="eastAsia"/>
              </w:rPr>
              <w:t>4</w:t>
            </w:r>
            <w:r w:rsidRPr="00F67D98">
              <w:t>-0</w:t>
            </w:r>
            <w:r w:rsidR="00EA13CE">
              <w:rPr>
                <w:rFonts w:hint="eastAsia"/>
              </w:rPr>
              <w:t>7</w:t>
            </w:r>
            <w:r w:rsidRPr="00F67D98">
              <w:t>-</w:t>
            </w:r>
            <w:r w:rsidR="00EA13CE">
              <w:rPr>
                <w:rFonts w:hint="eastAsia"/>
              </w:rPr>
              <w:t>01</w:t>
            </w:r>
            <w:r w:rsidR="005046CE">
              <w:t>T</w:t>
            </w:r>
            <w:r w:rsidRPr="00F67D98">
              <w:t>10:44:11.020</w:t>
            </w:r>
            <w:r w:rsidR="005046CE">
              <w:t>+0900</w:t>
            </w:r>
          </w:p>
          <w:p w14:paraId="6528A4D0" w14:textId="77777777" w:rsidR="00484044" w:rsidRDefault="00484044" w:rsidP="00484044">
            <w:r>
              <w:t xml:space="preserve">Or </w:t>
            </w:r>
          </w:p>
          <w:p w14:paraId="6347A2D7" w14:textId="18A42CA1" w:rsidR="00484044" w:rsidRDefault="00484044" w:rsidP="00484044">
            <w:r w:rsidRPr="00F67D98">
              <w:t>202</w:t>
            </w:r>
            <w:r w:rsidR="00EA13CE">
              <w:rPr>
                <w:rFonts w:hint="eastAsia"/>
              </w:rPr>
              <w:t>4</w:t>
            </w:r>
            <w:r w:rsidRPr="00F67D98">
              <w:t>-0</w:t>
            </w:r>
            <w:r w:rsidR="00EA13CE">
              <w:rPr>
                <w:rFonts w:hint="eastAsia"/>
              </w:rPr>
              <w:t>7</w:t>
            </w:r>
            <w:r w:rsidRPr="00F67D98">
              <w:t>-</w:t>
            </w:r>
            <w:r w:rsidR="00EA13CE">
              <w:rPr>
                <w:rFonts w:hint="eastAsia"/>
              </w:rPr>
              <w:t>01</w:t>
            </w:r>
            <w:r w:rsidRPr="00F67D98">
              <w:t xml:space="preserve"> 10:44:11</w:t>
            </w:r>
            <w:r w:rsidR="005046CE" w:rsidRPr="00F67D98">
              <w:t>.020</w:t>
            </w:r>
          </w:p>
          <w:p w14:paraId="4E3F05CB" w14:textId="77777777" w:rsidR="005046CE" w:rsidRDefault="005046CE" w:rsidP="005046CE">
            <w:r>
              <w:rPr>
                <w:rFonts w:hint="eastAsia"/>
              </w:rPr>
              <w:t xml:space="preserve">권장은 </w:t>
            </w:r>
            <w:r>
              <w:t>1)</w:t>
            </w:r>
            <w:r>
              <w:rPr>
                <w:rFonts w:hint="eastAsia"/>
              </w:rPr>
              <w:t xml:space="preserve">번이나 </w:t>
            </w:r>
            <w:r>
              <w:t>2)</w:t>
            </w:r>
            <w:r>
              <w:rPr>
                <w:rFonts w:hint="eastAsia"/>
              </w:rPr>
              <w:t xml:space="preserve">번도 가능 </w:t>
            </w:r>
          </w:p>
          <w:p w14:paraId="62CE27F7" w14:textId="77777777" w:rsidR="00F8647D" w:rsidRDefault="00F8647D" w:rsidP="005046CE">
            <w:r>
              <w:t xml:space="preserve">+0900 : </w:t>
            </w:r>
            <w:r>
              <w:rPr>
                <w:rFonts w:hint="eastAsia"/>
              </w:rPr>
              <w:t>타임존 표기는 선택사항</w:t>
            </w:r>
          </w:p>
        </w:tc>
      </w:tr>
      <w:tr w:rsidR="00F67D98" w14:paraId="0D0BC9DC" w14:textId="77777777" w:rsidTr="00530BF5">
        <w:tc>
          <w:tcPr>
            <w:tcW w:w="905" w:type="dxa"/>
          </w:tcPr>
          <w:p w14:paraId="480AFD48" w14:textId="77777777" w:rsidR="009646FD" w:rsidRDefault="00484044" w:rsidP="00484044">
            <w:pPr>
              <w:pStyle w:val="a4"/>
              <w:ind w:leftChars="0" w:left="0"/>
            </w:pPr>
            <w:r>
              <w:t>l</w:t>
            </w:r>
            <w:r w:rsidR="00F67D98">
              <w:t>evel</w:t>
            </w:r>
          </w:p>
        </w:tc>
        <w:tc>
          <w:tcPr>
            <w:tcW w:w="1914" w:type="dxa"/>
          </w:tcPr>
          <w:p w14:paraId="68A38B92" w14:textId="77777777" w:rsidR="009646FD" w:rsidRDefault="00F67D98" w:rsidP="00484044">
            <w:r>
              <w:t xml:space="preserve">로그 </w:t>
            </w:r>
            <w:r>
              <w:rPr>
                <w:rFonts w:hint="eastAsia"/>
              </w:rPr>
              <w:t xml:space="preserve">레벨 </w:t>
            </w:r>
          </w:p>
          <w:p w14:paraId="652E46C4" w14:textId="77777777" w:rsidR="009646FD" w:rsidRDefault="00F67D98" w:rsidP="00484044">
            <w:r>
              <w:t>$-5level</w:t>
            </w:r>
          </w:p>
        </w:tc>
        <w:tc>
          <w:tcPr>
            <w:tcW w:w="576" w:type="dxa"/>
          </w:tcPr>
          <w:p w14:paraId="3B5DA82B" w14:textId="77777777" w:rsidR="009646FD" w:rsidRDefault="009646FD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14" w:type="dxa"/>
          </w:tcPr>
          <w:p w14:paraId="130940BB" w14:textId="77777777" w:rsidR="009646FD" w:rsidRDefault="00F67D98" w:rsidP="00484044">
            <w:r>
              <w:rPr>
                <w:rFonts w:hint="eastAsia"/>
              </w:rPr>
              <w:t xml:space="preserve">로그 레벨 또는 심각도를 출력  </w:t>
            </w:r>
          </w:p>
          <w:p w14:paraId="650507DE" w14:textId="77777777" w:rsidR="00F67D98" w:rsidRDefault="00F67D98" w:rsidP="00484044">
            <w:r>
              <w:t>L</w:t>
            </w:r>
            <w:r>
              <w:rPr>
                <w:rFonts w:hint="eastAsia"/>
              </w:rPr>
              <w:t xml:space="preserve">ogback </w:t>
            </w:r>
            <w:r>
              <w:t xml:space="preserve">기준 </w:t>
            </w:r>
            <w:r>
              <w:rPr>
                <w:rFonts w:hint="eastAsia"/>
              </w:rPr>
              <w:t xml:space="preserve">참조 </w:t>
            </w:r>
          </w:p>
        </w:tc>
      </w:tr>
      <w:tr w:rsidR="00BF2BB7" w14:paraId="3DDF7116" w14:textId="77777777" w:rsidTr="00530BF5">
        <w:tc>
          <w:tcPr>
            <w:tcW w:w="905" w:type="dxa"/>
          </w:tcPr>
          <w:p w14:paraId="184BBA37" w14:textId="77777777" w:rsidR="00BF2BB7" w:rsidRDefault="00BF2BB7" w:rsidP="00484044">
            <w:pPr>
              <w:pStyle w:val="a4"/>
              <w:ind w:leftChars="0" w:left="0"/>
            </w:pPr>
            <w:r>
              <w:rPr>
                <w:rFonts w:hint="eastAsia"/>
              </w:rPr>
              <w:t>서비스 식별자</w:t>
            </w:r>
          </w:p>
        </w:tc>
        <w:tc>
          <w:tcPr>
            <w:tcW w:w="1914" w:type="dxa"/>
          </w:tcPr>
          <w:p w14:paraId="2C3399C9" w14:textId="73AAAC63" w:rsidR="00BF2BB7" w:rsidRDefault="00EA13CE" w:rsidP="00484044">
            <w:r>
              <w:rPr>
                <w:rFonts w:hint="eastAsia"/>
              </w:rPr>
              <w:t>케이티클라우드</w:t>
            </w:r>
            <w:r w:rsidR="00BF2BB7">
              <w:rPr>
                <w:rFonts w:hint="eastAsia"/>
              </w:rPr>
              <w:t>에서 제공하는 서비스를 식별하기 위한 코드</w:t>
            </w:r>
          </w:p>
          <w:p w14:paraId="529F8AA3" w14:textId="31AA9293" w:rsidR="00041468" w:rsidRDefault="00041468" w:rsidP="00484044"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</w:t>
            </w:r>
            <w:r w:rsidR="00EA13CE">
              <w:rPr>
                <w:rFonts w:hint="eastAsia"/>
              </w:rPr>
              <w:t>KTC</w:t>
            </w:r>
            <w:r w:rsidR="00D65A9E">
              <w:t xml:space="preserve"> </w:t>
            </w:r>
          </w:p>
          <w:p w14:paraId="4D966827" w14:textId="77777777" w:rsidR="00D65A9E" w:rsidRDefault="00B50B24" w:rsidP="00B50B24">
            <w:r>
              <w:rPr>
                <w:rFonts w:hint="eastAsia"/>
              </w:rPr>
              <w:t xml:space="preserve">* </w:t>
            </w:r>
            <w:r w:rsidR="00D65A9E">
              <w:rPr>
                <w:rFonts w:hint="eastAsia"/>
              </w:rPr>
              <w:t>대문자로 출력</w:t>
            </w:r>
          </w:p>
        </w:tc>
        <w:tc>
          <w:tcPr>
            <w:tcW w:w="576" w:type="dxa"/>
          </w:tcPr>
          <w:p w14:paraId="1E269150" w14:textId="77777777" w:rsidR="00BF2BB7" w:rsidRPr="00BF2BB7" w:rsidRDefault="00BF2BB7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14" w:type="dxa"/>
          </w:tcPr>
          <w:p w14:paraId="48A1682E" w14:textId="2E563A0C" w:rsidR="003A7544" w:rsidRDefault="003A7544" w:rsidP="003A7544">
            <w:pPr>
              <w:ind w:firstLine="168"/>
              <w:rPr>
                <w:rFonts w:asciiTheme="minorEastAsia" w:hAnsiTheme="minorEastAsia"/>
                <w:color w:val="000000"/>
                <w:szCs w:val="20"/>
              </w:rPr>
            </w:pPr>
            <w:r w:rsidRPr="00D65A9E">
              <w:rPr>
                <w:rFonts w:asciiTheme="minorEastAsia" w:hAnsiTheme="minorEastAsia"/>
                <w:color w:val="000000"/>
                <w:szCs w:val="20"/>
              </w:rPr>
              <w:t>아래와</w:t>
            </w: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t xml:space="preserve"> 같은 코드로 서비스를 구분 </w:t>
            </w:r>
            <w:r w:rsidRPr="00D65A9E">
              <w:rPr>
                <w:rFonts w:asciiTheme="minorEastAsia" w:hAnsiTheme="minorEastAsia"/>
                <w:color w:val="000000"/>
                <w:szCs w:val="20"/>
              </w:rPr>
              <w:t xml:space="preserve">/ </w:t>
            </w:r>
            <w:r w:rsidR="00EA13CE">
              <w:rPr>
                <w:rFonts w:asciiTheme="minorEastAsia" w:hAnsiTheme="minorEastAsia" w:hint="eastAsia"/>
                <w:color w:val="000000"/>
                <w:szCs w:val="20"/>
              </w:rPr>
              <w:t>케이티클라우드</w:t>
            </w: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t>에서 제공하는 서비스를 식별할 수 있도록 기준 관리 필요</w:t>
            </w:r>
          </w:p>
          <w:p w14:paraId="73267670" w14:textId="77777777" w:rsidR="00D65A9E" w:rsidRPr="00D65A9E" w:rsidRDefault="00D65A9E" w:rsidP="003A7544">
            <w:pPr>
              <w:ind w:firstLine="168"/>
              <w:rPr>
                <w:rFonts w:asciiTheme="minorEastAsia" w:hAnsiTheme="minorEastAsia"/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 xml:space="preserve">코드 생성/수정/삭제등에 대해서는 보안팀 </w:t>
            </w:r>
            <w:r>
              <w:rPr>
                <w:rFonts w:asciiTheme="minorEastAsia" w:hAnsiTheme="minorEastAsia"/>
                <w:color w:val="000000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color w:val="000000"/>
                <w:szCs w:val="20"/>
              </w:rPr>
              <w:t>운영팀에서 협의 결정</w:t>
            </w:r>
          </w:p>
          <w:p w14:paraId="259A9CB4" w14:textId="77777777" w:rsidR="00D65A9E" w:rsidRDefault="00D65A9E" w:rsidP="003A7544">
            <w:pPr>
              <w:ind w:firstLine="168"/>
              <w:rPr>
                <w:rFonts w:asciiTheme="minorEastAsia" w:hAnsiTheme="minorEastAsia"/>
                <w:color w:val="000000"/>
                <w:szCs w:val="20"/>
              </w:rPr>
            </w:pPr>
          </w:p>
          <w:p w14:paraId="74856E25" w14:textId="7CC628EC" w:rsidR="003739E6" w:rsidRPr="00D65A9E" w:rsidRDefault="00BF2BB7" w:rsidP="00E7372E">
            <w:pPr>
              <w:ind w:firstLine="168"/>
              <w:rPr>
                <w:rFonts w:asciiTheme="minorEastAsia" w:hAnsiTheme="minorEastAsia"/>
              </w:rPr>
            </w:pP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t>  문자매니아  : </w:t>
            </w:r>
            <w:r w:rsidR="00D65A9E" w:rsidRPr="00D65A9E">
              <w:rPr>
                <w:rFonts w:asciiTheme="minorEastAsia" w:hAnsiTheme="minorEastAsia"/>
                <w:color w:val="000000"/>
                <w:szCs w:val="20"/>
              </w:rPr>
              <w:t>SM</w:t>
            </w: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br/>
              <w:t>  비즈메일러 : </w:t>
            </w:r>
            <w:r w:rsidR="00D65A9E" w:rsidRPr="00D65A9E">
              <w:rPr>
                <w:rFonts w:asciiTheme="minorEastAsia" w:hAnsiTheme="minorEastAsia"/>
                <w:color w:val="000000"/>
                <w:szCs w:val="20"/>
              </w:rPr>
              <w:t>BM</w:t>
            </w:r>
          </w:p>
        </w:tc>
      </w:tr>
      <w:tr w:rsidR="00484044" w14:paraId="4F68F33E" w14:textId="77777777" w:rsidTr="00530BF5">
        <w:tc>
          <w:tcPr>
            <w:tcW w:w="905" w:type="dxa"/>
          </w:tcPr>
          <w:p w14:paraId="40022558" w14:textId="77777777" w:rsidR="00484044" w:rsidRDefault="00484044" w:rsidP="00484044">
            <w:pPr>
              <w:pStyle w:val="a4"/>
              <w:ind w:leftChars="0" w:left="0"/>
            </w:pPr>
            <w:r>
              <w:t>세션</w:t>
            </w:r>
            <w:r>
              <w:rPr>
                <w:rFonts w:hint="eastAsia"/>
              </w:rPr>
              <w:t xml:space="preserve"> 식별자</w:t>
            </w:r>
          </w:p>
        </w:tc>
        <w:tc>
          <w:tcPr>
            <w:tcW w:w="1914" w:type="dxa"/>
          </w:tcPr>
          <w:p w14:paraId="2D5F7E55" w14:textId="77777777" w:rsidR="00484044" w:rsidRDefault="00484044" w:rsidP="00484044">
            <w:r>
              <w:t>처리</w:t>
            </w:r>
            <w:r>
              <w:rPr>
                <w:rFonts w:hint="eastAsia"/>
              </w:rPr>
              <w:t xml:space="preserve"> 세션 식별자</w:t>
            </w:r>
          </w:p>
          <w:p w14:paraId="437E42CB" w14:textId="77777777" w:rsidR="00484044" w:rsidRDefault="003A7544" w:rsidP="00484044">
            <w:r>
              <w:t xml:space="preserve">Ex) </w:t>
            </w:r>
            <w:r w:rsidR="00484044" w:rsidRPr="002B535A">
              <w:t>%X{session.id}</w:t>
            </w:r>
          </w:p>
        </w:tc>
        <w:tc>
          <w:tcPr>
            <w:tcW w:w="576" w:type="dxa"/>
          </w:tcPr>
          <w:p w14:paraId="5DD53D43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14" w:type="dxa"/>
          </w:tcPr>
          <w:p w14:paraId="589C132C" w14:textId="77777777" w:rsidR="00484044" w:rsidRDefault="00484044" w:rsidP="00484044">
            <w:r>
              <w:rPr>
                <w:rFonts w:hint="eastAsia"/>
              </w:rPr>
              <w:t xml:space="preserve">처리 프로세스를 식별할 수 있는 정보  </w:t>
            </w:r>
          </w:p>
          <w:p w14:paraId="76986509" w14:textId="77777777" w:rsidR="00484044" w:rsidRDefault="00484044" w:rsidP="00484044">
            <w:r w:rsidRPr="00484044">
              <w:t>8e51aeb7-eb5b-49c7-a9a9-efbe1ac5e66b</w:t>
            </w:r>
          </w:p>
        </w:tc>
      </w:tr>
      <w:tr w:rsidR="00484044" w14:paraId="3DC69454" w14:textId="77777777" w:rsidTr="00530BF5">
        <w:tc>
          <w:tcPr>
            <w:tcW w:w="905" w:type="dxa"/>
          </w:tcPr>
          <w:p w14:paraId="08487DCC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사용자 식별자 </w:t>
            </w:r>
          </w:p>
        </w:tc>
        <w:tc>
          <w:tcPr>
            <w:tcW w:w="1914" w:type="dxa"/>
          </w:tcPr>
          <w:p w14:paraId="600EC0A4" w14:textId="77777777" w:rsidR="00484044" w:rsidRDefault="00484044" w:rsidP="00484044">
            <w:r>
              <w:rPr>
                <w:rFonts w:hint="eastAsia"/>
              </w:rPr>
              <w:t xml:space="preserve">사용자를 식별할 수 있는 정보  </w:t>
            </w:r>
          </w:p>
          <w:p w14:paraId="310142FF" w14:textId="77777777" w:rsidR="00484044" w:rsidRDefault="003A7544" w:rsidP="00484044">
            <w:r>
              <w:t xml:space="preserve">Ex) </w:t>
            </w:r>
            <w:r w:rsidR="00484044" w:rsidRPr="002B535A">
              <w:t>%X{attr.email}</w:t>
            </w:r>
          </w:p>
        </w:tc>
        <w:tc>
          <w:tcPr>
            <w:tcW w:w="576" w:type="dxa"/>
          </w:tcPr>
          <w:p w14:paraId="18740E4D" w14:textId="77777777" w:rsidR="00484044" w:rsidRDefault="001330A0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14" w:type="dxa"/>
          </w:tcPr>
          <w:p w14:paraId="37555566" w14:textId="7BF8A218" w:rsidR="00484044" w:rsidRDefault="00484044" w:rsidP="00484044">
            <w:r w:rsidRPr="00484044">
              <w:t>********@</w:t>
            </w:r>
            <w:r w:rsidR="00EA13CE">
              <w:rPr>
                <w:rFonts w:hint="eastAsia"/>
              </w:rPr>
              <w:t>ktc</w:t>
            </w:r>
            <w:r w:rsidRPr="00484044">
              <w:t>.com</w:t>
            </w:r>
          </w:p>
          <w:p w14:paraId="5FB9F116" w14:textId="77777777" w:rsidR="00484044" w:rsidRDefault="00484044" w:rsidP="00484044"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I</w:t>
            </w:r>
            <w:r>
              <w:rPr>
                <w:rFonts w:hint="eastAsia"/>
              </w:rPr>
              <w:t xml:space="preserve">d 또는 </w:t>
            </w:r>
            <w:r>
              <w:t xml:space="preserve">Email </w:t>
            </w:r>
            <w:r>
              <w:rPr>
                <w:rFonts w:hint="eastAsia"/>
              </w:rPr>
              <w:t xml:space="preserve">정보 </w:t>
            </w:r>
          </w:p>
          <w:p w14:paraId="7B62BA52" w14:textId="77777777" w:rsidR="001330A0" w:rsidRDefault="001330A0" w:rsidP="00484044">
            <w:r>
              <w:rPr>
                <w:rFonts w:hint="eastAsia"/>
              </w:rPr>
              <w:t>배치 프로세스등의 경우 사용자 식별정보가 없을 수 있어 필수값으로 표시 하지 않습니다.</w:t>
            </w:r>
            <w:r>
              <w:t xml:space="preserve"> </w:t>
            </w:r>
          </w:p>
          <w:p w14:paraId="1592DA1F" w14:textId="77777777" w:rsidR="00484044" w:rsidRDefault="001330A0" w:rsidP="00484044">
            <w:r>
              <w:rPr>
                <w:rFonts w:hint="eastAsia"/>
              </w:rPr>
              <w:t xml:space="preserve">값이 없는 경우 </w:t>
            </w:r>
            <w:r>
              <w:t xml:space="preserve">“-“ </w:t>
            </w:r>
            <w:r>
              <w:rPr>
                <w:rFonts w:hint="eastAsia"/>
              </w:rPr>
              <w:t>표시가 되도록 합니다.</w:t>
            </w:r>
          </w:p>
        </w:tc>
      </w:tr>
      <w:tr w:rsidR="00F67D98" w14:paraId="5B605811" w14:textId="77777777" w:rsidTr="00530BF5">
        <w:tc>
          <w:tcPr>
            <w:tcW w:w="905" w:type="dxa"/>
          </w:tcPr>
          <w:p w14:paraId="063535C8" w14:textId="77777777" w:rsidR="00F67D98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t</w:t>
            </w:r>
            <w:r w:rsidR="00F67D98">
              <w:rPr>
                <w:rFonts w:hint="eastAsia"/>
              </w:rPr>
              <w:t>hread</w:t>
            </w:r>
          </w:p>
        </w:tc>
        <w:tc>
          <w:tcPr>
            <w:tcW w:w="1914" w:type="dxa"/>
          </w:tcPr>
          <w:p w14:paraId="425CF646" w14:textId="77777777" w:rsidR="00F67D98" w:rsidRDefault="00F67D98" w:rsidP="00484044">
            <w:r>
              <w:t>처리</w:t>
            </w:r>
            <w:r>
              <w:rPr>
                <w:rFonts w:hint="eastAsia"/>
              </w:rPr>
              <w:t xml:space="preserve"> 스레드 식별자</w:t>
            </w:r>
          </w:p>
          <w:p w14:paraId="0360B340" w14:textId="77777777" w:rsidR="00F67D98" w:rsidRDefault="00F67D98" w:rsidP="00484044">
            <w:r>
              <w:t>[%thread]</w:t>
            </w:r>
          </w:p>
        </w:tc>
        <w:tc>
          <w:tcPr>
            <w:tcW w:w="576" w:type="dxa"/>
          </w:tcPr>
          <w:p w14:paraId="2FC94D3B" w14:textId="77777777" w:rsidR="00F67D98" w:rsidRDefault="00F67D98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14" w:type="dxa"/>
          </w:tcPr>
          <w:p w14:paraId="58A4A600" w14:textId="77777777" w:rsidR="00F67D98" w:rsidRDefault="00F67D98" w:rsidP="00484044">
            <w:r w:rsidRPr="00F67D98">
              <w:t>[http-nio-8080-exec-5]</w:t>
            </w:r>
          </w:p>
          <w:p w14:paraId="3F813879" w14:textId="77777777" w:rsidR="00F67D98" w:rsidRDefault="00F67D98" w:rsidP="00484044"/>
        </w:tc>
      </w:tr>
      <w:tr w:rsidR="00F67D98" w14:paraId="5CEBC00C" w14:textId="77777777" w:rsidTr="00530BF5">
        <w:tc>
          <w:tcPr>
            <w:tcW w:w="905" w:type="dxa"/>
          </w:tcPr>
          <w:p w14:paraId="1A1F636A" w14:textId="77777777" w:rsidR="009646FD" w:rsidRDefault="00F67D98" w:rsidP="00484044">
            <w:pPr>
              <w:pStyle w:val="a4"/>
              <w:ind w:leftChars="0" w:left="0"/>
            </w:pPr>
            <w:r>
              <w:rPr>
                <w:rFonts w:hint="eastAsia"/>
              </w:rPr>
              <w:t>logger</w:t>
            </w:r>
          </w:p>
        </w:tc>
        <w:tc>
          <w:tcPr>
            <w:tcW w:w="1914" w:type="dxa"/>
          </w:tcPr>
          <w:p w14:paraId="413587D0" w14:textId="77777777" w:rsidR="009646FD" w:rsidRDefault="00F67D98" w:rsidP="00484044">
            <w:r>
              <w:t xml:space="preserve">로그 </w:t>
            </w:r>
            <w:r>
              <w:rPr>
                <w:rFonts w:hint="eastAsia"/>
              </w:rPr>
              <w:t>출력</w:t>
            </w:r>
            <w:r w:rsidR="00041468">
              <w:rPr>
                <w:rFonts w:hint="eastAsia"/>
              </w:rPr>
              <w:t xml:space="preserve"> 클래스</w:t>
            </w:r>
          </w:p>
          <w:p w14:paraId="3DA81A25" w14:textId="77777777" w:rsidR="00F67D98" w:rsidRDefault="00041468" w:rsidP="00484044">
            <w:r>
              <w:t>E</w:t>
            </w:r>
            <w:r>
              <w:rPr>
                <w:rFonts w:hint="eastAsia"/>
              </w:rPr>
              <w:t xml:space="preserve">x) </w:t>
            </w:r>
            <w:r w:rsidR="002B535A">
              <w:t>l</w:t>
            </w:r>
            <w:r w:rsidR="00F67D98">
              <w:t>ogger{36}</w:t>
            </w:r>
          </w:p>
        </w:tc>
        <w:tc>
          <w:tcPr>
            <w:tcW w:w="576" w:type="dxa"/>
          </w:tcPr>
          <w:p w14:paraId="74FFC046" w14:textId="77777777" w:rsidR="009646FD" w:rsidRDefault="009646FD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14" w:type="dxa"/>
          </w:tcPr>
          <w:p w14:paraId="12803E89" w14:textId="77777777" w:rsidR="00F67D98" w:rsidRDefault="00041468" w:rsidP="00484044">
            <w:r>
              <w:t>로그를</w:t>
            </w:r>
            <w:r>
              <w:rPr>
                <w:rFonts w:hint="eastAsia"/>
              </w:rPr>
              <w:t xml:space="preserve"> 출력하는 실제 클래스 출력</w:t>
            </w:r>
          </w:p>
        </w:tc>
      </w:tr>
      <w:tr w:rsidR="00F67D98" w14:paraId="344B14ED" w14:textId="77777777" w:rsidTr="00530BF5">
        <w:tc>
          <w:tcPr>
            <w:tcW w:w="905" w:type="dxa"/>
          </w:tcPr>
          <w:p w14:paraId="5B3361A0" w14:textId="77777777" w:rsidR="009646FD" w:rsidRDefault="00F67D98" w:rsidP="00484044">
            <w:pPr>
              <w:pStyle w:val="a4"/>
              <w:ind w:leftChars="0" w:left="0"/>
            </w:pPr>
            <w:r>
              <w:rPr>
                <w:rFonts w:hint="eastAsia"/>
              </w:rPr>
              <w:t>method</w:t>
            </w:r>
          </w:p>
        </w:tc>
        <w:tc>
          <w:tcPr>
            <w:tcW w:w="1914" w:type="dxa"/>
          </w:tcPr>
          <w:p w14:paraId="5D352C16" w14:textId="77777777" w:rsidR="009646FD" w:rsidRDefault="00F67D98" w:rsidP="00484044">
            <w:r>
              <w:t>메소</w:t>
            </w:r>
            <w:r>
              <w:rPr>
                <w:rFonts w:hint="eastAsia"/>
              </w:rPr>
              <w:t>드 출력</w:t>
            </w:r>
          </w:p>
          <w:p w14:paraId="5BE93696" w14:textId="77777777" w:rsidR="00041468" w:rsidRDefault="00041468" w:rsidP="00484044">
            <w:r w:rsidRPr="002B535A">
              <w:t>[%method:%line]</w:t>
            </w:r>
          </w:p>
        </w:tc>
        <w:tc>
          <w:tcPr>
            <w:tcW w:w="576" w:type="dxa"/>
          </w:tcPr>
          <w:p w14:paraId="1CDFF63B" w14:textId="77777777" w:rsidR="009646FD" w:rsidRDefault="00F67D98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714" w:type="dxa"/>
          </w:tcPr>
          <w:p w14:paraId="56F5F1D3" w14:textId="77777777" w:rsidR="009646FD" w:rsidRDefault="00F67D98" w:rsidP="00F67D98">
            <w:pPr>
              <w:widowControl w:val="0"/>
              <w:wordWrap w:val="0"/>
              <w:autoSpaceDE w:val="0"/>
              <w:autoSpaceDN w:val="0"/>
            </w:pPr>
            <w:r w:rsidRPr="00F67D98">
              <w:t>lambda$getOrder$2</w:t>
            </w:r>
          </w:p>
        </w:tc>
      </w:tr>
      <w:tr w:rsidR="00F67D98" w14:paraId="08C5915F" w14:textId="77777777" w:rsidTr="00530BF5">
        <w:tc>
          <w:tcPr>
            <w:tcW w:w="905" w:type="dxa"/>
          </w:tcPr>
          <w:p w14:paraId="3F6EA9CE" w14:textId="77777777" w:rsidR="009646FD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l</w:t>
            </w:r>
            <w:r w:rsidR="00F67D98">
              <w:rPr>
                <w:rFonts w:hint="eastAsia"/>
              </w:rPr>
              <w:t xml:space="preserve">ine </w:t>
            </w:r>
          </w:p>
        </w:tc>
        <w:tc>
          <w:tcPr>
            <w:tcW w:w="1914" w:type="dxa"/>
          </w:tcPr>
          <w:p w14:paraId="13751848" w14:textId="77777777" w:rsidR="00041468" w:rsidRDefault="00F67D98" w:rsidP="00484044">
            <w:r>
              <w:t>로그</w:t>
            </w:r>
            <w:r>
              <w:rPr>
                <w:rFonts w:hint="eastAsia"/>
              </w:rPr>
              <w:t xml:space="preserve"> 출력 라인</w:t>
            </w:r>
          </w:p>
          <w:p w14:paraId="0E3150D6" w14:textId="77777777" w:rsidR="009646FD" w:rsidRDefault="00041468" w:rsidP="00484044">
            <w:r w:rsidRPr="002B535A">
              <w:t>[%method:%line]</w:t>
            </w:r>
          </w:p>
        </w:tc>
        <w:tc>
          <w:tcPr>
            <w:tcW w:w="576" w:type="dxa"/>
          </w:tcPr>
          <w:p w14:paraId="14F6CA95" w14:textId="77777777" w:rsidR="009646FD" w:rsidRDefault="00F67D98" w:rsidP="00484044">
            <w:pPr>
              <w:pStyle w:val="a4"/>
              <w:ind w:leftChars="0" w:left="0"/>
              <w:jc w:val="center"/>
            </w:pPr>
            <w:r>
              <w:t>X</w:t>
            </w:r>
          </w:p>
        </w:tc>
        <w:tc>
          <w:tcPr>
            <w:tcW w:w="4714" w:type="dxa"/>
          </w:tcPr>
          <w:p w14:paraId="5AC66961" w14:textId="77777777" w:rsidR="009646FD" w:rsidRDefault="00F67D98" w:rsidP="00484044">
            <w:r>
              <w:t xml:space="preserve">로그 </w:t>
            </w:r>
            <w:r>
              <w:rPr>
                <w:rFonts w:hint="eastAsia"/>
              </w:rPr>
              <w:t xml:space="preserve">출력 라인 </w:t>
            </w:r>
            <w:r>
              <w:t xml:space="preserve">: </w:t>
            </w:r>
            <w:r w:rsidRPr="00F67D98">
              <w:t>92</w:t>
            </w:r>
          </w:p>
        </w:tc>
      </w:tr>
      <w:tr w:rsidR="00F67D98" w14:paraId="250987EF" w14:textId="77777777" w:rsidTr="00530BF5">
        <w:tc>
          <w:tcPr>
            <w:tcW w:w="905" w:type="dxa"/>
          </w:tcPr>
          <w:p w14:paraId="1E66A8E7" w14:textId="77777777" w:rsidR="009646FD" w:rsidRDefault="00F67D98" w:rsidP="00484044">
            <w:pPr>
              <w:pStyle w:val="a4"/>
              <w:ind w:leftChars="0" w:left="0"/>
            </w:pPr>
            <w:r>
              <w:rPr>
                <w:rFonts w:hint="eastAsia"/>
              </w:rPr>
              <w:t>msg</w:t>
            </w:r>
          </w:p>
        </w:tc>
        <w:tc>
          <w:tcPr>
            <w:tcW w:w="1914" w:type="dxa"/>
          </w:tcPr>
          <w:p w14:paraId="636A7304" w14:textId="77777777" w:rsidR="009646FD" w:rsidRDefault="002B535A" w:rsidP="00484044">
            <w:r>
              <w:t xml:space="preserve">출력 </w:t>
            </w:r>
            <w:r>
              <w:rPr>
                <w:rFonts w:hint="eastAsia"/>
              </w:rPr>
              <w:t>메시지</w:t>
            </w:r>
          </w:p>
        </w:tc>
        <w:tc>
          <w:tcPr>
            <w:tcW w:w="576" w:type="dxa"/>
          </w:tcPr>
          <w:p w14:paraId="05CB5D23" w14:textId="77777777" w:rsidR="002B535A" w:rsidRDefault="002B535A" w:rsidP="002B535A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714" w:type="dxa"/>
          </w:tcPr>
          <w:p w14:paraId="65C0C4C8" w14:textId="77777777" w:rsidR="009646FD" w:rsidRDefault="002B535A" w:rsidP="00484044">
            <w:r>
              <w:t xml:space="preserve">처리 </w:t>
            </w:r>
            <w:r>
              <w:rPr>
                <w:rFonts w:hint="eastAsia"/>
              </w:rPr>
              <w:t>프로세스의 메시지를 출력</w:t>
            </w:r>
          </w:p>
          <w:p w14:paraId="2F4A07EC" w14:textId="77777777" w:rsidR="00484044" w:rsidRDefault="00484044" w:rsidP="00484044"/>
          <w:p w14:paraId="461EA55A" w14:textId="77777777" w:rsidR="00484044" w:rsidRDefault="00484044" w:rsidP="00484044">
            <w:r>
              <w:rPr>
                <w:rFonts w:hint="eastAsia"/>
              </w:rPr>
              <w:t>msg안에는 서비스에 맞는 형식을 고려</w:t>
            </w:r>
          </w:p>
          <w:p w14:paraId="20BA4583" w14:textId="77777777" w:rsidR="00484044" w:rsidRDefault="00484044" w:rsidP="00484044">
            <w:r>
              <w:rPr>
                <w:rFonts w:hint="eastAsia"/>
              </w:rPr>
              <w:t>형식은 기계적으로 파싱을 할 수 있는 형식을 고려</w:t>
            </w:r>
          </w:p>
        </w:tc>
      </w:tr>
    </w:tbl>
    <w:p w14:paraId="79B0B164" w14:textId="77777777" w:rsidR="009646FD" w:rsidRDefault="009646FD" w:rsidP="009646FD"/>
    <w:p w14:paraId="0A9233CE" w14:textId="77777777" w:rsidR="00484044" w:rsidRPr="00B54499" w:rsidRDefault="00484044" w:rsidP="00484044">
      <w:pPr>
        <w:pStyle w:val="a4"/>
        <w:widowControl w:val="0"/>
        <w:numPr>
          <w:ilvl w:val="0"/>
          <w:numId w:val="1"/>
        </w:numPr>
        <w:wordWrap w:val="0"/>
        <w:autoSpaceDE w:val="0"/>
        <w:autoSpaceDN w:val="0"/>
        <w:spacing w:after="0" w:line="360" w:lineRule="auto"/>
        <w:ind w:leftChars="0" w:left="425" w:hanging="425"/>
        <w:rPr>
          <w:rFonts w:ascii="다키 L" w:eastAsia="다키 L" w:hAnsi="다키 L" w:cs="Times New Roman"/>
          <w:b/>
          <w:sz w:val="26"/>
          <w:szCs w:val="26"/>
        </w:rPr>
      </w:pPr>
      <w:r>
        <w:rPr>
          <w:rFonts w:ascii="다키 L" w:eastAsia="다키 L" w:hAnsi="다키 L" w:cs="Times New Roman" w:hint="eastAsia"/>
          <w:b/>
          <w:sz w:val="26"/>
          <w:szCs w:val="26"/>
        </w:rPr>
        <w:t xml:space="preserve">웹 억세스 로그 </w:t>
      </w:r>
      <w:r>
        <w:rPr>
          <w:rFonts w:ascii="다키 L" w:eastAsia="다키 L" w:hAnsi="다키 L" w:cs="Times New Roman"/>
          <w:b/>
          <w:sz w:val="26"/>
          <w:szCs w:val="26"/>
        </w:rPr>
        <w:t xml:space="preserve">- </w:t>
      </w:r>
      <w:r w:rsidRPr="00B54499">
        <w:rPr>
          <w:rFonts w:ascii="다키 L" w:eastAsia="다키 L" w:hAnsi="다키 L" w:cs="Times New Roman" w:hint="eastAsia"/>
          <w:b/>
          <w:sz w:val="26"/>
          <w:szCs w:val="26"/>
        </w:rPr>
        <w:t>필드 및 내용</w:t>
      </w:r>
    </w:p>
    <w:p w14:paraId="25DA1DA9" w14:textId="77777777" w:rsidR="00484044" w:rsidRPr="00B54499" w:rsidRDefault="00484044" w:rsidP="00484044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A</w:t>
      </w:r>
      <w:r>
        <w:rPr>
          <w:rFonts w:ascii="다키 L" w:eastAsia="다키 L" w:hAnsi="다키 L"/>
          <w:sz w:val="24"/>
          <w:szCs w:val="24"/>
        </w:rPr>
        <w:t xml:space="preserve">ccess 로그 </w:t>
      </w:r>
      <w:r>
        <w:rPr>
          <w:rFonts w:ascii="다키 L" w:eastAsia="다키 L" w:hAnsi="다키 L" w:hint="eastAsia"/>
          <w:sz w:val="24"/>
          <w:szCs w:val="24"/>
        </w:rPr>
        <w:t>샘플 및 포맷</w:t>
      </w:r>
    </w:p>
    <w:p w14:paraId="3BB09C3C" w14:textId="77777777" w:rsidR="00484044" w:rsidRPr="00B54499" w:rsidRDefault="00484044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B54499">
        <w:rPr>
          <w:rFonts w:ascii="다키 L" w:eastAsia="다키 L" w:hAnsi="다키 L" w:hint="eastAsia"/>
          <w:sz w:val="22"/>
          <w:szCs w:val="22"/>
        </w:rPr>
        <w:t>실시간 모니터링 및 통계에 사용되는 로그에 대해서만 해당 필드 및 내용이 적용 된다.</w:t>
      </w:r>
    </w:p>
    <w:p w14:paraId="01667A59" w14:textId="77777777" w:rsidR="00484044" w:rsidRPr="00B54499" w:rsidRDefault="00484044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B54499">
        <w:rPr>
          <w:rFonts w:ascii="다키 L" w:eastAsia="다키 L" w:hAnsi="다키 L" w:hint="eastAsia"/>
          <w:sz w:val="22"/>
          <w:szCs w:val="22"/>
        </w:rPr>
        <w:lastRenderedPageBreak/>
        <w:t xml:space="preserve">관련 </w:t>
      </w:r>
      <w:r>
        <w:rPr>
          <w:rFonts w:ascii="다키 L" w:eastAsia="다키 L" w:hAnsi="다키 L" w:hint="eastAsia"/>
          <w:sz w:val="22"/>
          <w:szCs w:val="22"/>
        </w:rPr>
        <w:t xml:space="preserve">프로세스 : 웹 억세스 로그 프로세스 </w:t>
      </w:r>
      <w:r>
        <w:rPr>
          <w:rFonts w:ascii="다키 L" w:eastAsia="다키 L" w:hAnsi="다키 L"/>
          <w:sz w:val="22"/>
          <w:szCs w:val="22"/>
        </w:rPr>
        <w:t>(Apache / Nginx</w:t>
      </w:r>
      <w:r>
        <w:rPr>
          <w:rFonts w:ascii="다키 L" w:eastAsia="다키 L" w:hAnsi="다키 L" w:hint="eastAsia"/>
          <w:sz w:val="22"/>
          <w:szCs w:val="22"/>
        </w:rPr>
        <w:t xml:space="preserve">등) </w:t>
      </w:r>
    </w:p>
    <w:p w14:paraId="537065EC" w14:textId="77777777" w:rsidR="00484044" w:rsidRPr="00B54499" w:rsidRDefault="00A0556C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>
        <w:rPr>
          <w:rFonts w:ascii="다키 L" w:eastAsia="다키 L" w:hAnsi="다키 L" w:hint="eastAsia"/>
          <w:sz w:val="22"/>
          <w:szCs w:val="22"/>
        </w:rPr>
        <w:t>샘플은 필드 설명의 권장사항을 참조하여 진행하도록 한다.</w:t>
      </w:r>
      <w:r>
        <w:rPr>
          <w:rFonts w:ascii="다키 L" w:eastAsia="다키 L" w:hAnsi="다키 L"/>
          <w:sz w:val="22"/>
          <w:szCs w:val="22"/>
        </w:rPr>
        <w:t xml:space="preserve"> </w:t>
      </w: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1565"/>
        <w:gridCol w:w="6157"/>
      </w:tblGrid>
      <w:tr w:rsidR="00484044" w14:paraId="5DABD63A" w14:textId="77777777" w:rsidTr="00484044">
        <w:tc>
          <w:tcPr>
            <w:tcW w:w="1565" w:type="dxa"/>
          </w:tcPr>
          <w:p w14:paraId="1A02F46A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종류</w:t>
            </w:r>
          </w:p>
        </w:tc>
        <w:tc>
          <w:tcPr>
            <w:tcW w:w="6157" w:type="dxa"/>
          </w:tcPr>
          <w:p w14:paraId="7E67581A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예</w:t>
            </w:r>
          </w:p>
        </w:tc>
      </w:tr>
      <w:tr w:rsidR="00484044" w14:paraId="21013BC5" w14:textId="77777777" w:rsidTr="00484044">
        <w:tc>
          <w:tcPr>
            <w:tcW w:w="1565" w:type="dxa"/>
          </w:tcPr>
          <w:p w14:paraId="244667C8" w14:textId="77777777" w:rsidR="00484044" w:rsidRDefault="00782D74" w:rsidP="00484044">
            <w:pPr>
              <w:pStyle w:val="a4"/>
              <w:ind w:leftChars="0" w:left="0"/>
            </w:pPr>
            <w:r>
              <w:rPr>
                <w:rFonts w:hint="eastAsia"/>
              </w:rPr>
              <w:t>로그 샘플</w:t>
            </w:r>
          </w:p>
        </w:tc>
        <w:tc>
          <w:tcPr>
            <w:tcW w:w="6157" w:type="dxa"/>
          </w:tcPr>
          <w:p w14:paraId="3C082F09" w14:textId="6CF3A24D" w:rsidR="00484044" w:rsidRDefault="00EA13CE" w:rsidP="0031507A">
            <w:pPr>
              <w:pStyle w:val="a4"/>
              <w:ind w:leftChars="0" w:left="200" w:hangingChars="100" w:hanging="200"/>
              <w:jc w:val="left"/>
            </w:pPr>
            <w:r>
              <w:rPr>
                <w:rFonts w:hint="eastAsia"/>
              </w:rPr>
              <w:t>10.148</w:t>
            </w:r>
            <w:r w:rsidR="00422037">
              <w:t>.</w:t>
            </w:r>
            <w:r>
              <w:rPr>
                <w:rFonts w:hint="eastAsia"/>
              </w:rPr>
              <w:t>230</w:t>
            </w:r>
            <w:r w:rsidR="00422037">
              <w:t xml:space="preserve">.130 </w:t>
            </w:r>
            <w:r>
              <w:rPr>
                <w:rFonts w:hint="eastAsia"/>
              </w:rPr>
              <w:t>KTC</w:t>
            </w:r>
            <w:r w:rsidR="00135FF9">
              <w:rPr>
                <w:rFonts w:hint="eastAsia"/>
              </w:rPr>
              <w:t xml:space="preserve"> </w:t>
            </w:r>
            <w:r w:rsidR="00422037">
              <w:t>http-nio-80-exec-337</w:t>
            </w:r>
            <w:r w:rsidR="00782D74" w:rsidRPr="00782D74">
              <w:t xml:space="preserve"> </w:t>
            </w:r>
            <w:r w:rsidR="0031507A" w:rsidRPr="0031507A">
              <w:t>*****@</w:t>
            </w:r>
            <w:r>
              <w:rPr>
                <w:rFonts w:hint="eastAsia"/>
              </w:rPr>
              <w:t>ktc</w:t>
            </w:r>
            <w:r w:rsidR="0031507A" w:rsidRPr="0031507A">
              <w:t>.com</w:t>
            </w:r>
            <w:r w:rsidR="0031507A">
              <w:t xml:space="preserve"> </w:t>
            </w:r>
            <w:r w:rsidR="00782D74" w:rsidRPr="00782D74">
              <w:t xml:space="preserve"> [15/Sep/202</w:t>
            </w:r>
            <w:r>
              <w:rPr>
                <w:rFonts w:hint="eastAsia"/>
              </w:rPr>
              <w:t>4</w:t>
            </w:r>
            <w:r w:rsidR="00782D74" w:rsidRPr="00782D74">
              <w:t>:00:00:00 +0900] GET /api/info HTTP/1.1 200 539 "https://</w:t>
            </w:r>
            <w:r>
              <w:rPr>
                <w:rFonts w:hint="eastAsia"/>
              </w:rPr>
              <w:t>ktc</w:t>
            </w:r>
            <w:r w:rsidR="00782D74" w:rsidRPr="00782D74">
              <w:t>.com/app/home" "Mozilla/5.0 (Windows NT 10.0; Win64; x64) AppleWebKit/537.36 (KHTML, like Gecko) Chrome/93.0.4577.63 Safari/537.36" "" 0.134</w:t>
            </w:r>
          </w:p>
        </w:tc>
      </w:tr>
      <w:tr w:rsidR="00782D74" w14:paraId="4BEA3E2A" w14:textId="77777777" w:rsidTr="00484044">
        <w:tc>
          <w:tcPr>
            <w:tcW w:w="1565" w:type="dxa"/>
          </w:tcPr>
          <w:p w14:paraId="475EC3B1" w14:textId="77777777" w:rsidR="00782D74" w:rsidRDefault="00782D74" w:rsidP="00484044">
            <w:pPr>
              <w:pStyle w:val="a4"/>
              <w:ind w:leftChars="0" w:left="0"/>
            </w:pPr>
            <w:r>
              <w:rPr>
                <w:rFonts w:hint="eastAsia"/>
              </w:rPr>
              <w:t>로그 포맷</w:t>
            </w:r>
            <w:r w:rsidR="00A0556C">
              <w:rPr>
                <w:rFonts w:hint="eastAsia"/>
              </w:rPr>
              <w:t xml:space="preserve"> 샘플</w:t>
            </w:r>
          </w:p>
        </w:tc>
        <w:tc>
          <w:tcPr>
            <w:tcW w:w="6157" w:type="dxa"/>
          </w:tcPr>
          <w:p w14:paraId="19862FF3" w14:textId="77777777" w:rsidR="00782D74" w:rsidRPr="00484044" w:rsidRDefault="00782D74" w:rsidP="00A0556C">
            <w:pPr>
              <w:pStyle w:val="a4"/>
              <w:ind w:leftChars="0" w:left="200" w:hangingChars="100" w:hanging="200"/>
              <w:jc w:val="left"/>
            </w:pPr>
            <w:r w:rsidRPr="00782D74">
              <w:t xml:space="preserve">%{X-Forwarded-For}i </w:t>
            </w:r>
            <w:r w:rsidR="00AA0006">
              <w:t xml:space="preserve">DO </w:t>
            </w:r>
            <w:r w:rsidRPr="00782D74">
              <w:t>%</w:t>
            </w:r>
            <w:r w:rsidR="00422037">
              <w:t>I</w:t>
            </w:r>
            <w:r w:rsidRPr="00782D74">
              <w:t xml:space="preserve"> %{email}r </w:t>
            </w:r>
            <w:r w:rsidR="00B83DFE" w:rsidRPr="00B83DFE">
              <w:t>[%{</w:t>
            </w:r>
            <w:r w:rsidR="00A0556C">
              <w:t>yyyy-MM-dd</w:t>
            </w:r>
            <w:r w:rsidR="00F8647D">
              <w:t>’</w:t>
            </w:r>
            <w:r w:rsidR="00A0556C">
              <w:rPr>
                <w:rFonts w:hint="eastAsia"/>
              </w:rPr>
              <w:t>T</w:t>
            </w:r>
            <w:r w:rsidR="00F8647D">
              <w:t>’</w:t>
            </w:r>
            <w:r w:rsidR="00B83DFE" w:rsidRPr="00B83DFE">
              <w:t>HH:mm:ss.SSSZ}t]</w:t>
            </w:r>
            <w:r w:rsidR="00B83DFE">
              <w:t xml:space="preserve"> </w:t>
            </w:r>
            <w:r w:rsidRPr="00782D74">
              <w:t>%r %s %b &amp;quot;%{Referer}i&amp;quot; &amp;quot;%{User-Agent}i&amp;qu</w:t>
            </w:r>
            <w:r>
              <w:t>ot; &amp;quot;%{GO-Agent}i&amp;quot; %T</w:t>
            </w:r>
          </w:p>
        </w:tc>
      </w:tr>
    </w:tbl>
    <w:p w14:paraId="745FB6A2" w14:textId="77777777" w:rsidR="00484044" w:rsidRDefault="00484044" w:rsidP="00484044">
      <w:pPr>
        <w:pStyle w:val="2"/>
        <w:keepNext w:val="0"/>
        <w:widowControl w:val="0"/>
        <w:numPr>
          <w:ilvl w:val="0"/>
          <w:numId w:val="0"/>
        </w:numPr>
        <w:ind w:left="1202"/>
        <w:rPr>
          <w:rFonts w:ascii="다키 L" w:eastAsia="다키 L" w:hAnsi="다키 L"/>
          <w:sz w:val="24"/>
          <w:szCs w:val="24"/>
        </w:rPr>
      </w:pPr>
    </w:p>
    <w:p w14:paraId="16EE5BD7" w14:textId="77777777" w:rsidR="00484044" w:rsidRPr="00484044" w:rsidRDefault="00484044" w:rsidP="00484044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필드</w:t>
      </w:r>
    </w:p>
    <w:p w14:paraId="51460BAA" w14:textId="77777777" w:rsidR="00484044" w:rsidRDefault="00484044" w:rsidP="00440BBB">
      <w:pPr>
        <w:pStyle w:val="2"/>
        <w:keepNext w:val="0"/>
        <w:widowControl w:val="0"/>
        <w:numPr>
          <w:ilvl w:val="0"/>
          <w:numId w:val="3"/>
        </w:numPr>
        <w:rPr>
          <w:rFonts w:ascii="다키 L" w:eastAsia="다키 L" w:hAnsi="다키 L"/>
          <w:sz w:val="22"/>
          <w:szCs w:val="22"/>
        </w:rPr>
      </w:pPr>
      <w:r w:rsidRPr="009646FD">
        <w:rPr>
          <w:rFonts w:ascii="다키 L" w:eastAsia="다키 L" w:hAnsi="다키 L" w:hint="eastAsia"/>
          <w:sz w:val="22"/>
          <w:szCs w:val="22"/>
        </w:rPr>
        <w:t>필수 데이터가 존재하고 각 필드의 연관 관계에 따라 표현</w:t>
      </w:r>
      <w:r>
        <w:rPr>
          <w:rFonts w:ascii="다키 L" w:eastAsia="다키 L" w:hAnsi="다키 L" w:hint="eastAsia"/>
          <w:sz w:val="22"/>
          <w:szCs w:val="22"/>
        </w:rPr>
        <w:t xml:space="preserve"> </w:t>
      </w:r>
      <w:r w:rsidRPr="009646FD">
        <w:rPr>
          <w:rFonts w:ascii="다키 L" w:eastAsia="다키 L" w:hAnsi="다키 L" w:hint="eastAsia"/>
          <w:sz w:val="22"/>
          <w:szCs w:val="22"/>
        </w:rPr>
        <w:t>여부가 결정된다</w:t>
      </w:r>
      <w:r>
        <w:rPr>
          <w:rFonts w:ascii="다키 L" w:eastAsia="다키 L" w:hAnsi="다키 L" w:hint="eastAsia"/>
          <w:sz w:val="22"/>
          <w:szCs w:val="22"/>
        </w:rPr>
        <w:t>.</w:t>
      </w:r>
      <w:r>
        <w:rPr>
          <w:rFonts w:ascii="다키 L" w:eastAsia="다키 L" w:hAnsi="다키 L"/>
          <w:sz w:val="22"/>
          <w:szCs w:val="22"/>
        </w:rPr>
        <w:t xml:space="preserve"> </w:t>
      </w:r>
    </w:p>
    <w:p w14:paraId="073A5A51" w14:textId="77777777" w:rsidR="00484044" w:rsidRPr="00F67D98" w:rsidRDefault="00484044" w:rsidP="00440BBB">
      <w:pPr>
        <w:pStyle w:val="a4"/>
        <w:numPr>
          <w:ilvl w:val="4"/>
          <w:numId w:val="5"/>
        </w:numPr>
        <w:ind w:leftChars="0"/>
      </w:pPr>
      <w:r>
        <w:t>A</w:t>
      </w:r>
      <w:r>
        <w:rPr>
          <w:rFonts w:hint="eastAsia"/>
        </w:rPr>
        <w:t>pache Access로그 형식 기준</w:t>
      </w:r>
    </w:p>
    <w:tbl>
      <w:tblPr>
        <w:tblStyle w:val="a5"/>
        <w:tblW w:w="0" w:type="auto"/>
        <w:tblInd w:w="1520" w:type="dxa"/>
        <w:tblLook w:val="04A0" w:firstRow="1" w:lastRow="0" w:firstColumn="1" w:lastColumn="0" w:noHBand="0" w:noVBand="1"/>
      </w:tblPr>
      <w:tblGrid>
        <w:gridCol w:w="1216"/>
        <w:gridCol w:w="2458"/>
        <w:gridCol w:w="616"/>
        <w:gridCol w:w="3819"/>
      </w:tblGrid>
      <w:tr w:rsidR="00484044" w14:paraId="1E77B919" w14:textId="77777777" w:rsidTr="003A7544">
        <w:trPr>
          <w:trHeight w:val="573"/>
        </w:trPr>
        <w:tc>
          <w:tcPr>
            <w:tcW w:w="1093" w:type="dxa"/>
          </w:tcPr>
          <w:p w14:paraId="64A79BEE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필드</w:t>
            </w:r>
          </w:p>
        </w:tc>
        <w:tc>
          <w:tcPr>
            <w:tcW w:w="2428" w:type="dxa"/>
          </w:tcPr>
          <w:p w14:paraId="0D15F6BF" w14:textId="77777777" w:rsidR="00484044" w:rsidRDefault="00484044" w:rsidP="00484044">
            <w:pPr>
              <w:pStyle w:val="a4"/>
              <w:tabs>
                <w:tab w:val="right" w:pos="1911"/>
              </w:tabs>
              <w:ind w:leftChars="0" w:left="0"/>
            </w:pPr>
            <w:r>
              <w:rPr>
                <w:rFonts w:hint="eastAsia"/>
              </w:rPr>
              <w:t>설명</w:t>
            </w:r>
            <w:r>
              <w:tab/>
            </w:r>
          </w:p>
        </w:tc>
        <w:tc>
          <w:tcPr>
            <w:tcW w:w="567" w:type="dxa"/>
          </w:tcPr>
          <w:p w14:paraId="1EA7A57A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필수</w:t>
            </w:r>
          </w:p>
          <w:p w14:paraId="2083F39E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사항</w:t>
            </w:r>
          </w:p>
        </w:tc>
        <w:tc>
          <w:tcPr>
            <w:tcW w:w="4021" w:type="dxa"/>
          </w:tcPr>
          <w:p w14:paraId="0125B404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t>내용</w:t>
            </w:r>
          </w:p>
        </w:tc>
      </w:tr>
      <w:tr w:rsidR="00484044" w14:paraId="6DE4CAF0" w14:textId="77777777" w:rsidTr="003A7544">
        <w:tc>
          <w:tcPr>
            <w:tcW w:w="1093" w:type="dxa"/>
          </w:tcPr>
          <w:p w14:paraId="7204BE09" w14:textId="77777777" w:rsidR="00484044" w:rsidRDefault="00782D74" w:rsidP="00484044">
            <w:pPr>
              <w:pStyle w:val="a4"/>
              <w:ind w:leftChars="0" w:left="0"/>
            </w:pPr>
            <w:r>
              <w:rPr>
                <w:rFonts w:hint="eastAsia"/>
              </w:rPr>
              <w:t xml:space="preserve">접속 </w:t>
            </w:r>
            <w:r>
              <w:t>IP</w:t>
            </w:r>
          </w:p>
        </w:tc>
        <w:tc>
          <w:tcPr>
            <w:tcW w:w="2428" w:type="dxa"/>
          </w:tcPr>
          <w:p w14:paraId="3AFB4F53" w14:textId="77777777" w:rsidR="00484044" w:rsidRDefault="00782D74" w:rsidP="00484044">
            <w:r>
              <w:t xml:space="preserve">%{X-forwarded-For} </w:t>
            </w:r>
          </w:p>
          <w:p w14:paraId="561F0289" w14:textId="77777777" w:rsidR="00782D74" w:rsidRDefault="00782D74" w:rsidP="00484044">
            <w:r>
              <w:t xml:space="preserve">Or </w:t>
            </w:r>
          </w:p>
          <w:p w14:paraId="7EB1245F" w14:textId="77777777" w:rsidR="00782D74" w:rsidRPr="00484044" w:rsidRDefault="00782D74" w:rsidP="00484044">
            <w:r>
              <w:t>%i</w:t>
            </w:r>
          </w:p>
        </w:tc>
        <w:tc>
          <w:tcPr>
            <w:tcW w:w="567" w:type="dxa"/>
          </w:tcPr>
          <w:p w14:paraId="6CCD5236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1BD7CBA5" w14:textId="77777777" w:rsidR="00484044" w:rsidRDefault="00782D74" w:rsidP="00484044">
            <w:r>
              <w:t>프록시</w:t>
            </w:r>
            <w:r>
              <w:rPr>
                <w:rFonts w:hint="eastAsia"/>
              </w:rPr>
              <w:t xml:space="preserve"> 또는 </w:t>
            </w:r>
            <w:r>
              <w:t xml:space="preserve">Load balancer </w:t>
            </w:r>
            <w:r>
              <w:rPr>
                <w:rFonts w:hint="eastAsia"/>
              </w:rPr>
              <w:t xml:space="preserve">IP </w:t>
            </w:r>
          </w:p>
          <w:p w14:paraId="40AC2D51" w14:textId="77777777" w:rsidR="00782D74" w:rsidRDefault="00782D74" w:rsidP="00484044">
            <w:r>
              <w:t xml:space="preserve">Or </w:t>
            </w:r>
          </w:p>
          <w:p w14:paraId="285354FE" w14:textId="77777777" w:rsidR="00782D74" w:rsidRDefault="00782D74" w:rsidP="00484044">
            <w:r>
              <w:t xml:space="preserve">Remote address </w:t>
            </w:r>
          </w:p>
          <w:p w14:paraId="1FF06293" w14:textId="77777777" w:rsidR="00782D74" w:rsidRDefault="00782D74" w:rsidP="00484044">
            <w:r>
              <w:rPr>
                <w:rFonts w:hint="eastAsia"/>
              </w:rPr>
              <w:t xml:space="preserve">X-Forwarded-For IP가 없으면 실제 접속 아이피 출력 </w:t>
            </w:r>
          </w:p>
          <w:p w14:paraId="6402741F" w14:textId="77777777" w:rsidR="00782D74" w:rsidRDefault="00782D74" w:rsidP="00484044"/>
          <w:p w14:paraId="4D2DB77B" w14:textId="3413808D" w:rsidR="00782D74" w:rsidRDefault="00EA13CE" w:rsidP="00484044">
            <w:r>
              <w:rPr>
                <w:rFonts w:hint="eastAsia"/>
              </w:rPr>
              <w:t>10</w:t>
            </w:r>
            <w:r w:rsidR="00782D74" w:rsidRPr="00782D74">
              <w:t>.</w:t>
            </w:r>
            <w:r>
              <w:rPr>
                <w:rFonts w:hint="eastAsia"/>
              </w:rPr>
              <w:t>148</w:t>
            </w:r>
            <w:r w:rsidR="00782D74" w:rsidRPr="00782D74">
              <w:t>.</w:t>
            </w:r>
            <w:r>
              <w:rPr>
                <w:rFonts w:hint="eastAsia"/>
              </w:rPr>
              <w:t>230</w:t>
            </w:r>
            <w:r w:rsidR="00782D74" w:rsidRPr="00782D74">
              <w:t>.130</w:t>
            </w:r>
          </w:p>
        </w:tc>
      </w:tr>
      <w:tr w:rsidR="003A7544" w14:paraId="3A56ADF0" w14:textId="77777777" w:rsidTr="003A7544">
        <w:tc>
          <w:tcPr>
            <w:tcW w:w="1093" w:type="dxa"/>
          </w:tcPr>
          <w:p w14:paraId="7D4A508B" w14:textId="77777777" w:rsidR="003A7544" w:rsidRDefault="003A7544" w:rsidP="003A7544">
            <w:pPr>
              <w:pStyle w:val="a4"/>
              <w:ind w:leftChars="0" w:left="0"/>
            </w:pPr>
            <w:r>
              <w:rPr>
                <w:rFonts w:hint="eastAsia"/>
              </w:rPr>
              <w:t>서비스 식별자</w:t>
            </w:r>
          </w:p>
        </w:tc>
        <w:tc>
          <w:tcPr>
            <w:tcW w:w="2428" w:type="dxa"/>
          </w:tcPr>
          <w:p w14:paraId="2700F256" w14:textId="77777777" w:rsidR="003A7544" w:rsidRDefault="003A7544" w:rsidP="003A7544">
            <w:r>
              <w:rPr>
                <w:rFonts w:hint="eastAsia"/>
              </w:rPr>
              <w:t>다우기술에서 제공하는 서비스를 식별하기 위한 코드</w:t>
            </w:r>
          </w:p>
        </w:tc>
        <w:tc>
          <w:tcPr>
            <w:tcW w:w="567" w:type="dxa"/>
          </w:tcPr>
          <w:p w14:paraId="6A5DA13C" w14:textId="77777777" w:rsidR="003A7544" w:rsidRPr="00BF2BB7" w:rsidRDefault="00AA0006" w:rsidP="003A75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4021" w:type="dxa"/>
          </w:tcPr>
          <w:p w14:paraId="24FF6C64" w14:textId="77777777" w:rsidR="003A7544" w:rsidRDefault="003A7544" w:rsidP="003A7544">
            <w:pPr>
              <w:ind w:firstLine="168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아래와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 xml:space="preserve"> 같은 코드로 서비스를 구분 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/ 다우기술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에서 제공하는 서비스를 식별할 수 있도록 기준 관리 필요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 xml:space="preserve"> </w:t>
            </w:r>
            <w:r w:rsidR="00AA0006">
              <w:rPr>
                <w:rFonts w:ascii="맑은 고딕" w:eastAsia="맑은 고딕" w:hAnsi="맑은 고딕"/>
                <w:color w:val="000000"/>
                <w:szCs w:val="20"/>
              </w:rPr>
              <w:t xml:space="preserve">/ </w:t>
            </w:r>
            <w:r w:rsidR="00AA0006">
              <w:rPr>
                <w:rFonts w:ascii="맑은 고딕" w:eastAsia="맑은 고딕" w:hAnsi="맑은 고딕" w:hint="eastAsia"/>
                <w:color w:val="000000"/>
                <w:szCs w:val="20"/>
              </w:rPr>
              <w:t>대문자 출력</w:t>
            </w:r>
          </w:p>
          <w:p w14:paraId="75EDF9E3" w14:textId="77777777" w:rsidR="00D6667D" w:rsidRPr="00D65A9E" w:rsidRDefault="00D6667D" w:rsidP="00D6667D">
            <w:pPr>
              <w:ind w:firstLine="168"/>
              <w:rPr>
                <w:rFonts w:asciiTheme="minorEastAsia" w:hAnsiTheme="minorEastAsia"/>
                <w:color w:val="000000"/>
                <w:szCs w:val="20"/>
              </w:rPr>
            </w:pPr>
            <w:r>
              <w:rPr>
                <w:rFonts w:asciiTheme="minorEastAsia" w:hAnsiTheme="minorEastAsia" w:hint="eastAsia"/>
                <w:color w:val="000000"/>
                <w:szCs w:val="20"/>
              </w:rPr>
              <w:t xml:space="preserve">코드 생성/수정/삭제등에 대해서는 보안팀 </w:t>
            </w:r>
            <w:r>
              <w:rPr>
                <w:rFonts w:asciiTheme="minorEastAsia" w:hAnsiTheme="minorEastAsia"/>
                <w:color w:val="000000"/>
                <w:szCs w:val="20"/>
              </w:rPr>
              <w:t xml:space="preserve">/ </w:t>
            </w:r>
            <w:r>
              <w:rPr>
                <w:rFonts w:asciiTheme="minorEastAsia" w:hAnsiTheme="minorEastAsia" w:hint="eastAsia"/>
                <w:color w:val="000000"/>
                <w:szCs w:val="20"/>
              </w:rPr>
              <w:t>운영팀에서 협의 결정</w:t>
            </w:r>
          </w:p>
          <w:p w14:paraId="45987732" w14:textId="77777777" w:rsidR="00D6667D" w:rsidRDefault="00D6667D" w:rsidP="00D6667D">
            <w:pPr>
              <w:ind w:firstLine="168"/>
              <w:rPr>
                <w:rFonts w:asciiTheme="minorEastAsia" w:hAnsiTheme="minorEastAsia"/>
                <w:color w:val="000000"/>
                <w:szCs w:val="20"/>
              </w:rPr>
            </w:pPr>
          </w:p>
          <w:p w14:paraId="2FED36A9" w14:textId="63ED1D02" w:rsidR="003739E6" w:rsidRPr="003A7544" w:rsidRDefault="00D6667D" w:rsidP="00EA13CE">
            <w:pPr>
              <w:ind w:firstLine="168"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t>문자매니아  : </w:t>
            </w:r>
            <w:r w:rsidRPr="00D65A9E">
              <w:rPr>
                <w:rFonts w:asciiTheme="minorEastAsia" w:hAnsiTheme="minorEastAsia"/>
                <w:color w:val="000000"/>
                <w:szCs w:val="20"/>
              </w:rPr>
              <w:t>SM</w:t>
            </w:r>
            <w:r w:rsidRPr="00D65A9E">
              <w:rPr>
                <w:rFonts w:asciiTheme="minorEastAsia" w:hAnsiTheme="minorEastAsia" w:hint="eastAsia"/>
                <w:color w:val="000000"/>
                <w:szCs w:val="20"/>
              </w:rPr>
              <w:br/>
              <w:t>  비즈메일러 : </w:t>
            </w:r>
            <w:r w:rsidRPr="00D65A9E">
              <w:rPr>
                <w:rFonts w:asciiTheme="minorEastAsia" w:hAnsiTheme="minorEastAsia"/>
                <w:color w:val="000000"/>
                <w:szCs w:val="20"/>
              </w:rPr>
              <w:t>BM</w:t>
            </w:r>
          </w:p>
        </w:tc>
      </w:tr>
      <w:tr w:rsidR="00484044" w14:paraId="10143A36" w14:textId="77777777" w:rsidTr="003A7544">
        <w:tc>
          <w:tcPr>
            <w:tcW w:w="1093" w:type="dxa"/>
          </w:tcPr>
          <w:p w14:paraId="2A5BA109" w14:textId="77777777" w:rsidR="00484044" w:rsidRDefault="00782D74" w:rsidP="00484044">
            <w:pPr>
              <w:pStyle w:val="a4"/>
              <w:ind w:leftChars="0" w:left="0"/>
            </w:pPr>
            <w:r>
              <w:rPr>
                <w:rFonts w:hint="eastAsia"/>
              </w:rPr>
              <w:t>처리식별자</w:t>
            </w:r>
          </w:p>
        </w:tc>
        <w:tc>
          <w:tcPr>
            <w:tcW w:w="2428" w:type="dxa"/>
          </w:tcPr>
          <w:p w14:paraId="183DAFBD" w14:textId="77777777" w:rsidR="00484044" w:rsidRDefault="00782D74" w:rsidP="00484044">
            <w:r>
              <w:rPr>
                <w:rFonts w:hint="eastAsia"/>
              </w:rPr>
              <w:t xml:space="preserve">처리 쓰레드 식별자 </w:t>
            </w:r>
          </w:p>
          <w:p w14:paraId="118B947E" w14:textId="77777777" w:rsidR="00484044" w:rsidRDefault="00782D74" w:rsidP="00484044">
            <w:r>
              <w:t>%</w:t>
            </w:r>
            <w:r>
              <w:rPr>
                <w:rFonts w:hint="eastAsia"/>
              </w:rPr>
              <w:t>I</w:t>
            </w:r>
          </w:p>
        </w:tc>
        <w:tc>
          <w:tcPr>
            <w:tcW w:w="567" w:type="dxa"/>
          </w:tcPr>
          <w:p w14:paraId="32CC6D68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678DFB22" w14:textId="77777777" w:rsidR="00782D74" w:rsidRDefault="00782D74" w:rsidP="00484044">
            <w:r>
              <w:t>처리</w:t>
            </w:r>
            <w:r>
              <w:rPr>
                <w:rFonts w:hint="eastAsia"/>
              </w:rPr>
              <w:t xml:space="preserve"> 쓰레드 식별자</w:t>
            </w:r>
          </w:p>
          <w:p w14:paraId="4CE824B6" w14:textId="77777777" w:rsidR="00782D74" w:rsidRDefault="00782D74" w:rsidP="00484044"/>
          <w:p w14:paraId="00D54066" w14:textId="77777777" w:rsidR="00484044" w:rsidRDefault="00782D74" w:rsidP="00484044">
            <w:r w:rsidRPr="00782D74">
              <w:lastRenderedPageBreak/>
              <w:t>http-nio-80-exec-337</w:t>
            </w:r>
          </w:p>
        </w:tc>
      </w:tr>
      <w:tr w:rsidR="00484044" w14:paraId="1F09DB21" w14:textId="77777777" w:rsidTr="003A7544">
        <w:tc>
          <w:tcPr>
            <w:tcW w:w="1093" w:type="dxa"/>
          </w:tcPr>
          <w:p w14:paraId="7309E316" w14:textId="77777777" w:rsidR="00484044" w:rsidRDefault="00484044" w:rsidP="00484044">
            <w:pPr>
              <w:pStyle w:val="a4"/>
              <w:ind w:leftChars="0" w:left="0"/>
            </w:pPr>
            <w:r>
              <w:rPr>
                <w:rFonts w:hint="eastAsia"/>
              </w:rPr>
              <w:lastRenderedPageBreak/>
              <w:t xml:space="preserve">사용자 식별자 </w:t>
            </w:r>
          </w:p>
        </w:tc>
        <w:tc>
          <w:tcPr>
            <w:tcW w:w="2428" w:type="dxa"/>
          </w:tcPr>
          <w:p w14:paraId="5D59B48B" w14:textId="77777777" w:rsidR="00484044" w:rsidRDefault="00484044" w:rsidP="00484044">
            <w:r>
              <w:rPr>
                <w:rFonts w:hint="eastAsia"/>
              </w:rPr>
              <w:t xml:space="preserve">사용자를 식별할 수 있는 정보  </w:t>
            </w:r>
          </w:p>
          <w:p w14:paraId="55703028" w14:textId="77777777" w:rsidR="00484044" w:rsidRDefault="00484044" w:rsidP="00484044">
            <w:r w:rsidRPr="002B535A">
              <w:t>%X{attr.email}</w:t>
            </w:r>
          </w:p>
        </w:tc>
        <w:tc>
          <w:tcPr>
            <w:tcW w:w="567" w:type="dxa"/>
          </w:tcPr>
          <w:p w14:paraId="4BF44B71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75FF10E1" w14:textId="5AC56524" w:rsidR="00782D74" w:rsidRDefault="00782D74" w:rsidP="00484044">
            <w:r w:rsidRPr="00782D74">
              <w:t>*****@</w:t>
            </w:r>
            <w:r w:rsidR="00EA13CE">
              <w:rPr>
                <w:rFonts w:hint="eastAsia"/>
              </w:rPr>
              <w:t>ktc</w:t>
            </w:r>
            <w:r w:rsidRPr="00782D74">
              <w:t xml:space="preserve">.co.kr </w:t>
            </w:r>
          </w:p>
          <w:p w14:paraId="553777FB" w14:textId="77777777" w:rsidR="00484044" w:rsidRDefault="00484044" w:rsidP="00484044">
            <w:r>
              <w:t>E</w:t>
            </w:r>
            <w:r>
              <w:rPr>
                <w:rFonts w:hint="eastAsia"/>
              </w:rPr>
              <w:t>x)</w:t>
            </w:r>
            <w:r>
              <w:t xml:space="preserve"> I</w:t>
            </w:r>
            <w:r>
              <w:rPr>
                <w:rFonts w:hint="eastAsia"/>
              </w:rPr>
              <w:t xml:space="preserve">d 또는 </w:t>
            </w:r>
            <w:r>
              <w:t xml:space="preserve">Email </w:t>
            </w:r>
            <w:r>
              <w:rPr>
                <w:rFonts w:hint="eastAsia"/>
              </w:rPr>
              <w:t xml:space="preserve">정보 </w:t>
            </w:r>
          </w:p>
          <w:p w14:paraId="4C02B5EB" w14:textId="77777777" w:rsidR="00484044" w:rsidRDefault="00484044" w:rsidP="00484044"/>
        </w:tc>
      </w:tr>
      <w:tr w:rsidR="00484044" w14:paraId="4921B6ED" w14:textId="77777777" w:rsidTr="003A7544">
        <w:tc>
          <w:tcPr>
            <w:tcW w:w="1093" w:type="dxa"/>
          </w:tcPr>
          <w:p w14:paraId="582843E6" w14:textId="77777777" w:rsidR="00484044" w:rsidRDefault="00782D74" w:rsidP="00484044">
            <w:pPr>
              <w:pStyle w:val="a4"/>
              <w:ind w:leftChars="0" w:left="0"/>
            </w:pPr>
            <w:r>
              <w:rPr>
                <w:rFonts w:hint="eastAsia"/>
              </w:rPr>
              <w:t>처리시간</w:t>
            </w:r>
          </w:p>
        </w:tc>
        <w:tc>
          <w:tcPr>
            <w:tcW w:w="2428" w:type="dxa"/>
          </w:tcPr>
          <w:p w14:paraId="1BC1B044" w14:textId="77777777" w:rsidR="00484044" w:rsidRDefault="00782D74" w:rsidP="00484044">
            <w:r>
              <w:rPr>
                <w:rFonts w:hint="eastAsia"/>
              </w:rPr>
              <w:t>날짜 형식 출력</w:t>
            </w:r>
          </w:p>
          <w:p w14:paraId="7093CEC8" w14:textId="77777777" w:rsidR="005046CE" w:rsidRDefault="005046CE" w:rsidP="005046CE">
            <w:pPr>
              <w:pStyle w:val="a4"/>
              <w:numPr>
                <w:ilvl w:val="0"/>
                <w:numId w:val="11"/>
              </w:numPr>
              <w:ind w:leftChars="0"/>
            </w:pPr>
            <w:r>
              <w:t>일반</w:t>
            </w:r>
            <w:r>
              <w:rPr>
                <w:rFonts w:hint="eastAsia"/>
              </w:rPr>
              <w:t xml:space="preserve"> 표기</w:t>
            </w:r>
          </w:p>
          <w:p w14:paraId="7170C3B1" w14:textId="77777777" w:rsidR="005046CE" w:rsidRDefault="005046CE" w:rsidP="005046CE">
            <w:r w:rsidRPr="00B83DFE">
              <w:t>[%{</w:t>
            </w:r>
            <w:r w:rsidRPr="00F67D98">
              <w:t>yyyy-MM-dd</w:t>
            </w:r>
            <w:r>
              <w:t xml:space="preserve"> </w:t>
            </w:r>
            <w:r w:rsidRPr="00B83DFE">
              <w:t>HH:mm:ss.SSS}t]</w:t>
            </w:r>
          </w:p>
          <w:p w14:paraId="0E105304" w14:textId="77777777" w:rsidR="00B83DFE" w:rsidRDefault="00B83DFE" w:rsidP="00782D74">
            <w:r>
              <w:t xml:space="preserve">Or </w:t>
            </w:r>
          </w:p>
          <w:p w14:paraId="234D81B8" w14:textId="77777777" w:rsidR="005046CE" w:rsidRDefault="005046CE" w:rsidP="005046CE">
            <w:pPr>
              <w:pStyle w:val="a4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 xml:space="preserve">국제표준 표기 </w:t>
            </w:r>
          </w:p>
          <w:p w14:paraId="6F762B56" w14:textId="77777777" w:rsidR="00B83DFE" w:rsidRDefault="00B83DFE" w:rsidP="005046CE">
            <w:r w:rsidRPr="00B83DFE">
              <w:t>[%{</w:t>
            </w:r>
            <w:r w:rsidR="005046CE" w:rsidRPr="00F67D98">
              <w:t>yyyy-MM-dd</w:t>
            </w:r>
            <w:r w:rsidR="00F8647D">
              <w:t>’</w:t>
            </w:r>
            <w:r w:rsidR="005046CE">
              <w:rPr>
                <w:rFonts w:hint="eastAsia"/>
              </w:rPr>
              <w:t>T</w:t>
            </w:r>
            <w:r w:rsidR="00F8647D">
              <w:t>’</w:t>
            </w:r>
            <w:r w:rsidRPr="00B83DFE">
              <w:t>HH:mm:ss.SSSZ}t]</w:t>
            </w:r>
          </w:p>
          <w:p w14:paraId="236964A0" w14:textId="77777777" w:rsidR="005046CE" w:rsidRDefault="005046CE" w:rsidP="005046CE"/>
        </w:tc>
        <w:tc>
          <w:tcPr>
            <w:tcW w:w="567" w:type="dxa"/>
          </w:tcPr>
          <w:p w14:paraId="1D4614A3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249261C5" w14:textId="77777777" w:rsidR="00484044" w:rsidRDefault="00782D74" w:rsidP="00484044">
            <w:r>
              <w:rPr>
                <w:rFonts w:hint="eastAsia"/>
              </w:rPr>
              <w:t xml:space="preserve">처리 날짜 출력 </w:t>
            </w:r>
          </w:p>
          <w:p w14:paraId="1EBD9105" w14:textId="4D10D2C6" w:rsidR="00782D74" w:rsidRDefault="00782D74" w:rsidP="00484044">
            <w:r w:rsidRPr="00782D74">
              <w:t>[</w:t>
            </w:r>
            <w:r w:rsidR="005046CE">
              <w:t>202</w:t>
            </w:r>
            <w:r w:rsidR="00EA13CE">
              <w:rPr>
                <w:rFonts w:hint="eastAsia"/>
              </w:rPr>
              <w:t>4</w:t>
            </w:r>
            <w:r w:rsidR="005046CE">
              <w:t>-0</w:t>
            </w:r>
            <w:r w:rsidR="00EA13CE">
              <w:rPr>
                <w:rFonts w:hint="eastAsia"/>
              </w:rPr>
              <w:t>7</w:t>
            </w:r>
            <w:r w:rsidR="005046CE">
              <w:t>-</w:t>
            </w:r>
            <w:r w:rsidR="00EA13CE">
              <w:rPr>
                <w:rFonts w:hint="eastAsia"/>
              </w:rPr>
              <w:t>01</w:t>
            </w:r>
            <w:r w:rsidR="005046CE">
              <w:t xml:space="preserve"> </w:t>
            </w:r>
            <w:r w:rsidRPr="00782D74">
              <w:t>09:15:11</w:t>
            </w:r>
            <w:r w:rsidR="005046CE">
              <w:t>.234</w:t>
            </w:r>
            <w:r w:rsidRPr="00782D74">
              <w:t>]</w:t>
            </w:r>
          </w:p>
          <w:p w14:paraId="6971271C" w14:textId="77777777" w:rsidR="00B83DFE" w:rsidRDefault="00B83DFE" w:rsidP="00484044">
            <w:r>
              <w:rPr>
                <w:rFonts w:hint="eastAsia"/>
              </w:rPr>
              <w:t xml:space="preserve">Or </w:t>
            </w:r>
          </w:p>
          <w:p w14:paraId="34F64326" w14:textId="7D45F314" w:rsidR="00B83DFE" w:rsidRDefault="00B83DFE" w:rsidP="00B83DFE">
            <w:r w:rsidRPr="00782D74">
              <w:t>[</w:t>
            </w:r>
            <w:r w:rsidR="005046CE">
              <w:t>202</w:t>
            </w:r>
            <w:r w:rsidR="00EA13CE">
              <w:rPr>
                <w:rFonts w:hint="eastAsia"/>
              </w:rPr>
              <w:t>4</w:t>
            </w:r>
            <w:r w:rsidR="005046CE">
              <w:t>-</w:t>
            </w:r>
            <w:r w:rsidRPr="00782D74">
              <w:t>0</w:t>
            </w:r>
            <w:r w:rsidR="00EA13CE">
              <w:rPr>
                <w:rFonts w:hint="eastAsia"/>
              </w:rPr>
              <w:t>7</w:t>
            </w:r>
            <w:r w:rsidR="005046CE">
              <w:t>-</w:t>
            </w:r>
            <w:r w:rsidR="00EA13CE">
              <w:rPr>
                <w:rFonts w:hint="eastAsia"/>
              </w:rPr>
              <w:t>01</w:t>
            </w:r>
            <w:r w:rsidR="005046CE">
              <w:rPr>
                <w:rFonts w:hint="eastAsia"/>
              </w:rPr>
              <w:t>T</w:t>
            </w:r>
            <w:r w:rsidR="005046CE" w:rsidRPr="00782D74">
              <w:t>09:15</w:t>
            </w:r>
            <w:r w:rsidR="005046CE">
              <w:t>:</w:t>
            </w:r>
            <w:r w:rsidRPr="00782D74">
              <w:t>11</w:t>
            </w:r>
            <w:r>
              <w:t>.234</w:t>
            </w:r>
            <w:r w:rsidRPr="00782D74">
              <w:t>+0900]</w:t>
            </w:r>
          </w:p>
          <w:p w14:paraId="667AEACF" w14:textId="77777777" w:rsidR="00B83DFE" w:rsidRDefault="00B83DFE" w:rsidP="00484044"/>
          <w:p w14:paraId="148EF785" w14:textId="77777777" w:rsidR="00D90BE1" w:rsidRDefault="00B83DFE" w:rsidP="00484044">
            <w:r>
              <w:rPr>
                <w:rFonts w:hint="eastAsia"/>
              </w:rPr>
              <w:t>가급적 millisecond 로 표기를 하도록 권장</w:t>
            </w:r>
            <w:r w:rsidR="005046CE">
              <w:rPr>
                <w:rFonts w:hint="eastAsia"/>
              </w:rPr>
              <w:t xml:space="preserve">하고 </w:t>
            </w:r>
            <w:r w:rsidR="005046CE">
              <w:t xml:space="preserve">2) </w:t>
            </w:r>
            <w:r w:rsidR="005046CE">
              <w:rPr>
                <w:rFonts w:hint="eastAsia"/>
              </w:rPr>
              <w:t>국제 표준 표기를 권장한다.</w:t>
            </w:r>
          </w:p>
          <w:p w14:paraId="4BBA6782" w14:textId="77777777" w:rsidR="005046CE" w:rsidRDefault="005046CE" w:rsidP="00484044">
            <w:r>
              <w:rPr>
                <w:rFonts w:hint="eastAsia"/>
              </w:rPr>
              <w:t>타임존 표기는 선택사항</w:t>
            </w:r>
          </w:p>
        </w:tc>
      </w:tr>
      <w:tr w:rsidR="00484044" w14:paraId="1EF663C8" w14:textId="77777777" w:rsidTr="003A7544">
        <w:tc>
          <w:tcPr>
            <w:tcW w:w="1093" w:type="dxa"/>
          </w:tcPr>
          <w:p w14:paraId="2D736DA0" w14:textId="77777777" w:rsidR="00484044" w:rsidRDefault="00782D74" w:rsidP="00484044">
            <w:pPr>
              <w:pStyle w:val="a4"/>
              <w:ind w:leftChars="0" w:left="0"/>
            </w:pPr>
            <w:r>
              <w:t>R</w:t>
            </w:r>
            <w:r>
              <w:rPr>
                <w:rFonts w:hint="eastAsia"/>
              </w:rPr>
              <w:t xml:space="preserve">equest </w:t>
            </w:r>
            <w:r>
              <w:t xml:space="preserve">정보 </w:t>
            </w:r>
          </w:p>
        </w:tc>
        <w:tc>
          <w:tcPr>
            <w:tcW w:w="2428" w:type="dxa"/>
          </w:tcPr>
          <w:p w14:paraId="40417090" w14:textId="77777777" w:rsidR="00484044" w:rsidRDefault="00422037" w:rsidP="00484044">
            <w:r>
              <w:rPr>
                <w:rFonts w:hint="eastAsia"/>
              </w:rPr>
              <w:t>요청 정보 출력</w:t>
            </w:r>
          </w:p>
          <w:p w14:paraId="29880B32" w14:textId="77777777" w:rsidR="00484044" w:rsidRDefault="00422037" w:rsidP="00484044">
            <w:r>
              <w:t>%</w:t>
            </w:r>
            <w:r>
              <w:rPr>
                <w:rFonts w:hint="eastAsia"/>
              </w:rPr>
              <w:t>r</w:t>
            </w:r>
          </w:p>
        </w:tc>
        <w:tc>
          <w:tcPr>
            <w:tcW w:w="567" w:type="dxa"/>
          </w:tcPr>
          <w:p w14:paraId="6322508F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36795E28" w14:textId="77777777" w:rsidR="00422037" w:rsidRDefault="00422037" w:rsidP="00484044">
            <w:r>
              <w:rPr>
                <w:rFonts w:hint="eastAsia"/>
              </w:rPr>
              <w:t xml:space="preserve">요청 처리 방식 </w:t>
            </w:r>
            <w:r>
              <w:t xml:space="preserve">/ </w:t>
            </w:r>
            <w:r>
              <w:rPr>
                <w:rFonts w:hint="eastAsia"/>
              </w:rPr>
              <w:t xml:space="preserve">URL / HTTP 프로토콜 </w:t>
            </w:r>
          </w:p>
          <w:p w14:paraId="691E070F" w14:textId="77777777" w:rsidR="00422037" w:rsidRDefault="00422037" w:rsidP="00484044"/>
          <w:p w14:paraId="4001C52F" w14:textId="6BFD4CC7" w:rsidR="00422037" w:rsidRDefault="00422037" w:rsidP="00484044">
            <w:r w:rsidRPr="00422037">
              <w:t>"GET /api/</w:t>
            </w:r>
            <w:r w:rsidR="00EA13CE">
              <w:rPr>
                <w:rFonts w:hint="eastAsia"/>
              </w:rPr>
              <w:t>b</w:t>
            </w:r>
            <w:r w:rsidRPr="00422037">
              <w:t>oard/ HTTP/1.1"</w:t>
            </w:r>
          </w:p>
        </w:tc>
      </w:tr>
      <w:tr w:rsidR="00484044" w14:paraId="735D4F72" w14:textId="77777777" w:rsidTr="003A7544">
        <w:tc>
          <w:tcPr>
            <w:tcW w:w="1093" w:type="dxa"/>
          </w:tcPr>
          <w:p w14:paraId="6D5EC2F9" w14:textId="77777777" w:rsidR="00484044" w:rsidRDefault="00422037" w:rsidP="00484044">
            <w:pPr>
              <w:pStyle w:val="a4"/>
              <w:ind w:leftChars="0" w:left="0"/>
            </w:pPr>
            <w:r>
              <w:t>서</w:t>
            </w:r>
            <w:r>
              <w:rPr>
                <w:rFonts w:hint="eastAsia"/>
              </w:rPr>
              <w:t xml:space="preserve">버 응답코드 </w:t>
            </w:r>
          </w:p>
        </w:tc>
        <w:tc>
          <w:tcPr>
            <w:tcW w:w="2428" w:type="dxa"/>
          </w:tcPr>
          <w:p w14:paraId="676ACA0F" w14:textId="77777777" w:rsidR="00484044" w:rsidRDefault="00422037" w:rsidP="00484044">
            <w:r>
              <w:rPr>
                <w:rFonts w:hint="eastAsia"/>
              </w:rPr>
              <w:t xml:space="preserve">서버 처리 응답 코드 </w:t>
            </w:r>
          </w:p>
          <w:p w14:paraId="06D6882E" w14:textId="77777777" w:rsidR="00422037" w:rsidRDefault="00422037" w:rsidP="00484044">
            <w:r w:rsidRPr="00422037">
              <w:t>%s</w:t>
            </w:r>
          </w:p>
        </w:tc>
        <w:tc>
          <w:tcPr>
            <w:tcW w:w="567" w:type="dxa"/>
          </w:tcPr>
          <w:p w14:paraId="6F33014F" w14:textId="77777777" w:rsidR="00484044" w:rsidRDefault="00422037" w:rsidP="00484044">
            <w:pPr>
              <w:pStyle w:val="a4"/>
              <w:ind w:leftChars="0" w:left="0"/>
              <w:jc w:val="center"/>
            </w:pPr>
            <w:r>
              <w:t>O</w:t>
            </w:r>
          </w:p>
        </w:tc>
        <w:tc>
          <w:tcPr>
            <w:tcW w:w="4021" w:type="dxa"/>
          </w:tcPr>
          <w:p w14:paraId="12C6212C" w14:textId="77777777" w:rsidR="00484044" w:rsidRDefault="00422037" w:rsidP="00484044">
            <w:pPr>
              <w:widowControl w:val="0"/>
              <w:wordWrap w:val="0"/>
              <w:autoSpaceDE w:val="0"/>
              <w:autoSpaceDN w:val="0"/>
            </w:pPr>
            <w:r>
              <w:rPr>
                <w:rFonts w:hint="eastAsia"/>
              </w:rPr>
              <w:t>서버 응답 코드</w:t>
            </w:r>
          </w:p>
          <w:p w14:paraId="55F356FF" w14:textId="77777777" w:rsidR="00422037" w:rsidRDefault="00422037" w:rsidP="00484044">
            <w:pPr>
              <w:widowControl w:val="0"/>
              <w:wordWrap w:val="0"/>
              <w:autoSpaceDE w:val="0"/>
              <w:autoSpaceDN w:val="0"/>
            </w:pPr>
            <w:r>
              <w:t xml:space="preserve">200 </w:t>
            </w:r>
          </w:p>
        </w:tc>
      </w:tr>
      <w:tr w:rsidR="00484044" w14:paraId="7B014E51" w14:textId="77777777" w:rsidTr="003A7544">
        <w:tc>
          <w:tcPr>
            <w:tcW w:w="1093" w:type="dxa"/>
          </w:tcPr>
          <w:p w14:paraId="5DBDCE4F" w14:textId="77777777" w:rsidR="00484044" w:rsidRDefault="00422037" w:rsidP="00484044">
            <w:pPr>
              <w:pStyle w:val="a4"/>
              <w:ind w:leftChars="0" w:left="0"/>
            </w:pPr>
            <w:r>
              <w:rPr>
                <w:rFonts w:hint="eastAsia"/>
              </w:rPr>
              <w:t>Byte Sent</w:t>
            </w:r>
          </w:p>
        </w:tc>
        <w:tc>
          <w:tcPr>
            <w:tcW w:w="2428" w:type="dxa"/>
          </w:tcPr>
          <w:p w14:paraId="55A09D51" w14:textId="77777777" w:rsidR="00484044" w:rsidRDefault="00422037" w:rsidP="00484044">
            <w:r>
              <w:rPr>
                <w:rFonts w:hint="eastAsia"/>
              </w:rPr>
              <w:t xml:space="preserve">서버 응답 크기  </w:t>
            </w:r>
          </w:p>
          <w:p w14:paraId="0DC0067E" w14:textId="77777777" w:rsidR="00422037" w:rsidRDefault="00422037" w:rsidP="00484044">
            <w:r>
              <w:t>%</w:t>
            </w:r>
            <w:r>
              <w:rPr>
                <w:rFonts w:hint="eastAsia"/>
              </w:rPr>
              <w:t>b</w:t>
            </w:r>
          </w:p>
        </w:tc>
        <w:tc>
          <w:tcPr>
            <w:tcW w:w="567" w:type="dxa"/>
          </w:tcPr>
          <w:p w14:paraId="1AC5CFFD" w14:textId="77777777" w:rsidR="00484044" w:rsidRDefault="00422037" w:rsidP="00484044">
            <w:pPr>
              <w:pStyle w:val="a4"/>
              <w:ind w:leftChars="0" w:left="0"/>
              <w:jc w:val="center"/>
            </w:pPr>
            <w:r>
              <w:t>O</w:t>
            </w:r>
          </w:p>
        </w:tc>
        <w:tc>
          <w:tcPr>
            <w:tcW w:w="4021" w:type="dxa"/>
          </w:tcPr>
          <w:p w14:paraId="31C8E9F0" w14:textId="77777777" w:rsidR="00484044" w:rsidRDefault="00422037" w:rsidP="00484044">
            <w:r>
              <w:rPr>
                <w:rFonts w:hint="eastAsia"/>
              </w:rPr>
              <w:t xml:space="preserve">서버 처리 byte 수 </w:t>
            </w:r>
          </w:p>
          <w:p w14:paraId="03C36B8A" w14:textId="77777777" w:rsidR="00422037" w:rsidRDefault="00422037" w:rsidP="00484044">
            <w:r w:rsidRPr="00782D74">
              <w:t>539</w:t>
            </w:r>
          </w:p>
        </w:tc>
      </w:tr>
      <w:tr w:rsidR="00484044" w14:paraId="671825F7" w14:textId="77777777" w:rsidTr="003A7544">
        <w:tc>
          <w:tcPr>
            <w:tcW w:w="1093" w:type="dxa"/>
          </w:tcPr>
          <w:p w14:paraId="7C267AAC" w14:textId="77777777" w:rsidR="00484044" w:rsidRDefault="00422037" w:rsidP="00484044">
            <w:pPr>
              <w:pStyle w:val="a4"/>
              <w:ind w:leftChars="0" w:left="0"/>
            </w:pPr>
            <w:r>
              <w:rPr>
                <w:rFonts w:hint="eastAsia"/>
              </w:rPr>
              <w:t>Referer</w:t>
            </w:r>
          </w:p>
        </w:tc>
        <w:tc>
          <w:tcPr>
            <w:tcW w:w="2428" w:type="dxa"/>
          </w:tcPr>
          <w:p w14:paraId="6B3D256C" w14:textId="77777777" w:rsidR="00422037" w:rsidRDefault="00422037" w:rsidP="00484044">
            <w:r>
              <w:t>Referrer</w:t>
            </w:r>
            <w:r>
              <w:rPr>
                <w:rFonts w:hint="eastAsia"/>
              </w:rPr>
              <w:t xml:space="preserve"> URL</w:t>
            </w:r>
          </w:p>
          <w:p w14:paraId="23D193B3" w14:textId="77777777" w:rsidR="00422037" w:rsidRDefault="00422037" w:rsidP="00484044">
            <w:r w:rsidRPr="00782D74">
              <w:t>&amp;quot;%{Referer}i&amp;quot;</w:t>
            </w:r>
          </w:p>
        </w:tc>
        <w:tc>
          <w:tcPr>
            <w:tcW w:w="567" w:type="dxa"/>
          </w:tcPr>
          <w:p w14:paraId="3A1C106C" w14:textId="77777777" w:rsidR="00484044" w:rsidRDefault="00484044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61AEC344" w14:textId="77777777" w:rsidR="00484044" w:rsidRDefault="00422037" w:rsidP="00484044">
            <w:r>
              <w:t xml:space="preserve">호출 </w:t>
            </w:r>
            <w:r>
              <w:rPr>
                <w:rFonts w:hint="eastAsia"/>
              </w:rPr>
              <w:t xml:space="preserve">요청이 들어온 페이지 </w:t>
            </w:r>
            <w:r>
              <w:t xml:space="preserve">(referer </w:t>
            </w:r>
            <w:r>
              <w:rPr>
                <w:rFonts w:hint="eastAsia"/>
              </w:rPr>
              <w:t>URL)</w:t>
            </w:r>
          </w:p>
          <w:p w14:paraId="08860536" w14:textId="77777777" w:rsidR="00484044" w:rsidRDefault="00484044" w:rsidP="00484044"/>
          <w:p w14:paraId="1882A59D" w14:textId="2D51FE6C" w:rsidR="00484044" w:rsidRDefault="00422037" w:rsidP="00484044">
            <w:r w:rsidRPr="00422037">
              <w:t>"https://</w:t>
            </w:r>
            <w:r w:rsidR="00E7372E">
              <w:rPr>
                <w:rFonts w:hint="eastAsia"/>
              </w:rPr>
              <w:t>ktc</w:t>
            </w:r>
            <w:r w:rsidRPr="00422037">
              <w:t>.</w:t>
            </w:r>
            <w:r w:rsidR="00E7372E">
              <w:rPr>
                <w:rFonts w:hint="eastAsia"/>
              </w:rPr>
              <w:t>co.kr</w:t>
            </w:r>
            <w:r w:rsidRPr="00422037">
              <w:t>/app/home</w:t>
            </w:r>
            <w:r>
              <w:t>”</w:t>
            </w:r>
          </w:p>
        </w:tc>
      </w:tr>
      <w:tr w:rsidR="00484044" w:rsidRPr="000C25B8" w14:paraId="1BA81CA5" w14:textId="77777777" w:rsidTr="003A7544">
        <w:tc>
          <w:tcPr>
            <w:tcW w:w="1093" w:type="dxa"/>
          </w:tcPr>
          <w:p w14:paraId="24755BD5" w14:textId="77777777" w:rsidR="00484044" w:rsidRDefault="00422037" w:rsidP="00484044">
            <w:pPr>
              <w:pStyle w:val="a4"/>
              <w:ind w:leftChars="0" w:left="0"/>
            </w:pPr>
            <w:r>
              <w:t>User-Agent</w:t>
            </w:r>
          </w:p>
        </w:tc>
        <w:tc>
          <w:tcPr>
            <w:tcW w:w="2428" w:type="dxa"/>
          </w:tcPr>
          <w:p w14:paraId="4550D1D2" w14:textId="77777777" w:rsidR="00484044" w:rsidRDefault="00422037" w:rsidP="00484044">
            <w:r>
              <w:t>사용자가</w:t>
            </w:r>
            <w:r>
              <w:rPr>
                <w:rFonts w:hint="eastAsia"/>
              </w:rPr>
              <w:t xml:space="preserve"> 사용하는 </w:t>
            </w:r>
            <w:r>
              <w:t>Agent</w:t>
            </w:r>
            <w:r>
              <w:rPr>
                <w:rFonts w:hint="eastAsia"/>
              </w:rPr>
              <w:t xml:space="preserve">의 종류를 출력   </w:t>
            </w:r>
          </w:p>
          <w:p w14:paraId="488E3E27" w14:textId="77777777" w:rsidR="00422037" w:rsidRDefault="00422037" w:rsidP="00484044">
            <w:r w:rsidRPr="00422037">
              <w:t>&amp;quot;%{User-Agent}i&amp;quot;</w:t>
            </w:r>
          </w:p>
        </w:tc>
        <w:tc>
          <w:tcPr>
            <w:tcW w:w="567" w:type="dxa"/>
          </w:tcPr>
          <w:p w14:paraId="13F34858" w14:textId="77777777" w:rsidR="00484044" w:rsidRDefault="00422037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772B1A34" w14:textId="77777777" w:rsidR="00484044" w:rsidRDefault="00422037" w:rsidP="0048404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사용자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>브라우저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종류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등을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출력</w:t>
            </w:r>
          </w:p>
          <w:p w14:paraId="4B992C9C" w14:textId="77777777" w:rsidR="00422037" w:rsidRDefault="00422037" w:rsidP="0048404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반드시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/>
              </w:rPr>
              <w:t xml:space="preserve">“ </w:t>
            </w:r>
            <w:r>
              <w:rPr>
                <w:rFonts w:ascii="굴림" w:hAnsi="굴림" w:hint="eastAsia"/>
              </w:rPr>
              <w:t>로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묶어서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표현</w:t>
            </w:r>
          </w:p>
          <w:p w14:paraId="4E512FEB" w14:textId="77777777" w:rsidR="00422037" w:rsidRPr="000C25B8" w:rsidRDefault="00422037" w:rsidP="00484044">
            <w:pPr>
              <w:rPr>
                <w:rFonts w:ascii="굴림" w:hAnsi="굴림"/>
              </w:rPr>
            </w:pPr>
            <w:r w:rsidRPr="00422037">
              <w:rPr>
                <w:rFonts w:ascii="굴림" w:hAnsi="굴림"/>
              </w:rPr>
              <w:t>"Mozilla/5.0 (Windows NT 10.0; Win64; x64) AppleWebKit/537.36 (KHTML, like Gecko) Chrome/93.0.4577.63 Safari/537.36"</w:t>
            </w:r>
          </w:p>
        </w:tc>
      </w:tr>
      <w:tr w:rsidR="005B5FFF" w:rsidRPr="000C25B8" w14:paraId="4588A1FE" w14:textId="77777777" w:rsidTr="003A7544">
        <w:tc>
          <w:tcPr>
            <w:tcW w:w="1093" w:type="dxa"/>
          </w:tcPr>
          <w:p w14:paraId="1B5FAA5A" w14:textId="77777777" w:rsidR="005B5FFF" w:rsidRDefault="005B5FFF" w:rsidP="00484044">
            <w:pPr>
              <w:pStyle w:val="a4"/>
              <w:ind w:leftChars="0" w:left="0"/>
            </w:pPr>
            <w:r>
              <w:rPr>
                <w:rFonts w:hint="eastAsia"/>
              </w:rPr>
              <w:t>추가 정보</w:t>
            </w:r>
          </w:p>
        </w:tc>
        <w:tc>
          <w:tcPr>
            <w:tcW w:w="2428" w:type="dxa"/>
          </w:tcPr>
          <w:p w14:paraId="40171251" w14:textId="77777777" w:rsidR="005B5FFF" w:rsidRDefault="005B5FFF" w:rsidP="00484044">
            <w:r>
              <w:rPr>
                <w:rFonts w:hint="eastAsia"/>
              </w:rPr>
              <w:t>예)</w:t>
            </w:r>
          </w:p>
          <w:p w14:paraId="50267C2D" w14:textId="77777777" w:rsidR="005B5FFF" w:rsidRDefault="005B5FFF" w:rsidP="00484044">
            <w:r>
              <w:t>&amp;quot;%{GO-Agent}i&amp;quot;</w:t>
            </w:r>
          </w:p>
        </w:tc>
        <w:tc>
          <w:tcPr>
            <w:tcW w:w="567" w:type="dxa"/>
          </w:tcPr>
          <w:p w14:paraId="6F76A083" w14:textId="77777777" w:rsidR="005B5FFF" w:rsidRDefault="005B5FFF" w:rsidP="005B5FFF">
            <w:pPr>
              <w:pStyle w:val="a4"/>
              <w:ind w:leftChars="0" w:left="0"/>
            </w:pPr>
            <w:r>
              <w:rPr>
                <w:rFonts w:hint="eastAsia"/>
              </w:rPr>
              <w:t>X</w:t>
            </w:r>
          </w:p>
        </w:tc>
        <w:tc>
          <w:tcPr>
            <w:tcW w:w="4021" w:type="dxa"/>
          </w:tcPr>
          <w:p w14:paraId="34F8BD73" w14:textId="77777777" w:rsidR="005B5FFF" w:rsidRDefault="005B5FFF" w:rsidP="0048404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헤더의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특정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정보등을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출력</w:t>
            </w:r>
          </w:p>
        </w:tc>
      </w:tr>
      <w:tr w:rsidR="00484044" w14:paraId="5C9689BD" w14:textId="77777777" w:rsidTr="003A7544">
        <w:tc>
          <w:tcPr>
            <w:tcW w:w="1093" w:type="dxa"/>
          </w:tcPr>
          <w:p w14:paraId="25BB767A" w14:textId="77777777" w:rsidR="00484044" w:rsidRDefault="00422037" w:rsidP="00484044">
            <w:pPr>
              <w:pStyle w:val="a4"/>
              <w:ind w:leftChars="0" w:left="0"/>
            </w:pPr>
            <w:r>
              <w:t xml:space="preserve">처리시간 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428" w:type="dxa"/>
          </w:tcPr>
          <w:p w14:paraId="23BCDAB2" w14:textId="77777777" w:rsidR="00422037" w:rsidRDefault="00422037" w:rsidP="00484044">
            <w:pPr>
              <w:rPr>
                <w:rFonts w:ascii="굴림" w:hAnsi="굴림"/>
              </w:rPr>
            </w:pPr>
            <w:r>
              <w:rPr>
                <w:rFonts w:hint="eastAsia"/>
              </w:rPr>
              <w:t>해당 처리를 수행하는데 소요된 시간</w:t>
            </w:r>
          </w:p>
          <w:p w14:paraId="1F1EB73B" w14:textId="77777777" w:rsidR="00484044" w:rsidRDefault="00422037" w:rsidP="00484044">
            <w:r>
              <w:rPr>
                <w:rFonts w:hint="eastAsia"/>
              </w:rPr>
              <w:t>%T</w:t>
            </w:r>
          </w:p>
        </w:tc>
        <w:tc>
          <w:tcPr>
            <w:tcW w:w="567" w:type="dxa"/>
          </w:tcPr>
          <w:p w14:paraId="786820BB" w14:textId="77777777" w:rsidR="00484044" w:rsidRDefault="00422037" w:rsidP="00484044">
            <w:pPr>
              <w:pStyle w:val="a4"/>
              <w:ind w:leftChars="0" w:left="0"/>
              <w:jc w:val="center"/>
            </w:pPr>
            <w:r>
              <w:rPr>
                <w:rFonts w:hint="eastAsia"/>
              </w:rPr>
              <w:t>O</w:t>
            </w:r>
          </w:p>
        </w:tc>
        <w:tc>
          <w:tcPr>
            <w:tcW w:w="4021" w:type="dxa"/>
          </w:tcPr>
          <w:p w14:paraId="4DBC9F04" w14:textId="77777777" w:rsidR="00484044" w:rsidRDefault="00422037" w:rsidP="00484044">
            <w:pPr>
              <w:rPr>
                <w:rFonts w:ascii="굴림" w:hAnsi="굴림"/>
              </w:rPr>
            </w:pPr>
            <w:r>
              <w:rPr>
                <w:rFonts w:ascii="굴림" w:hAnsi="굴림" w:hint="eastAsia"/>
              </w:rPr>
              <w:t>성능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및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개선점을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찾기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위한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처리시간</w:t>
            </w:r>
            <w:r>
              <w:rPr>
                <w:rFonts w:ascii="굴림" w:hAnsi="굴림" w:hint="eastAsia"/>
              </w:rPr>
              <w:t xml:space="preserve"> </w:t>
            </w:r>
            <w:r>
              <w:rPr>
                <w:rFonts w:ascii="굴림" w:hAnsi="굴림" w:hint="eastAsia"/>
              </w:rPr>
              <w:t>출력</w:t>
            </w:r>
          </w:p>
          <w:p w14:paraId="582D4AAC" w14:textId="77777777" w:rsidR="00422037" w:rsidRPr="00422037" w:rsidRDefault="00422037" w:rsidP="008F520B">
            <w:pPr>
              <w:rPr>
                <w:rFonts w:ascii="굴림" w:hAnsi="굴림"/>
              </w:rPr>
            </w:pPr>
            <w:r w:rsidRPr="00422037">
              <w:rPr>
                <w:rFonts w:ascii="굴림" w:hAnsi="굴림"/>
              </w:rPr>
              <w:t>0.134</w:t>
            </w:r>
            <w:r w:rsidR="008F520B">
              <w:rPr>
                <w:rFonts w:ascii="굴림" w:hAnsi="굴림"/>
              </w:rPr>
              <w:t xml:space="preserve"> – </w:t>
            </w:r>
            <w:r w:rsidR="008F520B">
              <w:rPr>
                <w:rFonts w:ascii="굴림" w:hAnsi="굴림" w:hint="eastAsia"/>
              </w:rPr>
              <w:t>단위</w:t>
            </w:r>
            <w:r w:rsidR="008F520B">
              <w:rPr>
                <w:rFonts w:ascii="굴림" w:hAnsi="굴림" w:hint="eastAsia"/>
              </w:rPr>
              <w:t xml:space="preserve"> </w:t>
            </w:r>
            <w:r w:rsidR="008F520B">
              <w:rPr>
                <w:rFonts w:ascii="굴림" w:hAnsi="굴림"/>
              </w:rPr>
              <w:t xml:space="preserve">: </w:t>
            </w:r>
            <w:r w:rsidR="008F520B">
              <w:rPr>
                <w:rFonts w:ascii="굴림" w:hAnsi="굴림" w:hint="eastAsia"/>
              </w:rPr>
              <w:t>초</w:t>
            </w:r>
            <w:r w:rsidR="008F520B">
              <w:rPr>
                <w:rFonts w:ascii="굴림" w:hAnsi="굴림" w:hint="eastAsia"/>
              </w:rPr>
              <w:t xml:space="preserve"> </w:t>
            </w:r>
            <w:r w:rsidR="008F520B">
              <w:rPr>
                <w:rFonts w:ascii="굴림" w:hAnsi="굴림"/>
              </w:rPr>
              <w:t>(</w:t>
            </w:r>
            <w:r w:rsidR="008F520B">
              <w:rPr>
                <w:rFonts w:ascii="굴림" w:hAnsi="굴림" w:hint="eastAsia"/>
              </w:rPr>
              <w:t>소수점</w:t>
            </w:r>
            <w:r w:rsidR="008F520B">
              <w:rPr>
                <w:rFonts w:ascii="굴림" w:hAnsi="굴림" w:hint="eastAsia"/>
              </w:rPr>
              <w:t xml:space="preserve"> </w:t>
            </w:r>
            <w:r w:rsidR="008F520B">
              <w:rPr>
                <w:rFonts w:ascii="굴림" w:hAnsi="굴림"/>
              </w:rPr>
              <w:t>3</w:t>
            </w:r>
            <w:r w:rsidR="008F520B">
              <w:rPr>
                <w:rFonts w:ascii="굴림" w:hAnsi="굴림" w:hint="eastAsia"/>
              </w:rPr>
              <w:t>자리까지</w:t>
            </w:r>
            <w:r w:rsidR="008F520B">
              <w:rPr>
                <w:rFonts w:ascii="굴림" w:hAnsi="굴림" w:hint="eastAsia"/>
              </w:rPr>
              <w:t xml:space="preserve"> </w:t>
            </w:r>
            <w:r w:rsidR="008F520B">
              <w:rPr>
                <w:rFonts w:ascii="굴림" w:hAnsi="굴림" w:hint="eastAsia"/>
              </w:rPr>
              <w:t>출력</w:t>
            </w:r>
            <w:r w:rsidR="008F520B">
              <w:rPr>
                <w:rFonts w:ascii="굴림" w:hAnsi="굴림" w:hint="eastAsia"/>
              </w:rPr>
              <w:t>)</w:t>
            </w:r>
          </w:p>
        </w:tc>
      </w:tr>
    </w:tbl>
    <w:p w14:paraId="162F0F06" w14:textId="77777777" w:rsidR="00484044" w:rsidRPr="00484044" w:rsidRDefault="00484044" w:rsidP="00484044"/>
    <w:p w14:paraId="26601A38" w14:textId="77777777" w:rsidR="00C85B31" w:rsidRPr="005B5FFF" w:rsidRDefault="00422037" w:rsidP="00440BBB">
      <w:pPr>
        <w:pStyle w:val="a4"/>
        <w:numPr>
          <w:ilvl w:val="0"/>
          <w:numId w:val="3"/>
        </w:numPr>
        <w:spacing w:after="80"/>
        <w:ind w:leftChars="0"/>
        <w:rPr>
          <w:sz w:val="22"/>
        </w:rPr>
      </w:pPr>
      <w:r w:rsidRPr="005B5FFF">
        <w:rPr>
          <w:sz w:val="22"/>
        </w:rPr>
        <w:lastRenderedPageBreak/>
        <w:t xml:space="preserve">추가 </w:t>
      </w:r>
      <w:r w:rsidRPr="005B5FFF">
        <w:rPr>
          <w:rFonts w:hint="eastAsia"/>
          <w:sz w:val="22"/>
        </w:rPr>
        <w:t xml:space="preserve">정보를 출력하는 경우 </w:t>
      </w:r>
      <w:r w:rsidR="005B5FFF" w:rsidRPr="005B5FFF">
        <w:rPr>
          <w:sz w:val="22"/>
        </w:rPr>
        <w:t>User</w:t>
      </w:r>
      <w:r w:rsidR="00BF2BB7">
        <w:rPr>
          <w:sz w:val="22"/>
        </w:rPr>
        <w:t>-</w:t>
      </w:r>
      <w:r w:rsidR="005B5FFF" w:rsidRPr="005B5FFF">
        <w:rPr>
          <w:sz w:val="22"/>
        </w:rPr>
        <w:t>Agen</w:t>
      </w:r>
      <w:r w:rsidR="005B5FFF" w:rsidRPr="005B5FFF">
        <w:rPr>
          <w:rFonts w:hint="eastAsia"/>
          <w:sz w:val="22"/>
        </w:rPr>
        <w:t>t와 처리시간 사이에 넣도록 한다.</w:t>
      </w:r>
      <w:r w:rsidR="005B5FFF" w:rsidRPr="005B5FFF">
        <w:rPr>
          <w:sz w:val="22"/>
        </w:rPr>
        <w:t xml:space="preserve"> </w:t>
      </w:r>
    </w:p>
    <w:p w14:paraId="4FDAA34B" w14:textId="77777777" w:rsidR="005B5FFF" w:rsidRDefault="005B5FFF" w:rsidP="005B5FFF">
      <w:pPr>
        <w:pStyle w:val="2"/>
        <w:keepNext w:val="0"/>
        <w:widowControl w:val="0"/>
        <w:numPr>
          <w:ilvl w:val="0"/>
          <w:numId w:val="0"/>
        </w:numPr>
        <w:ind w:left="1202"/>
        <w:rPr>
          <w:rFonts w:ascii="다키 L" w:eastAsia="다키 L" w:hAnsi="다키 L"/>
          <w:sz w:val="24"/>
          <w:szCs w:val="24"/>
        </w:rPr>
      </w:pPr>
    </w:p>
    <w:p w14:paraId="11B762FE" w14:textId="77777777" w:rsidR="00C85B31" w:rsidRDefault="00C85B31" w:rsidP="00C85B31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>적용범위</w:t>
      </w:r>
    </w:p>
    <w:p w14:paraId="435D6F95" w14:textId="77777777" w:rsidR="00C85B31" w:rsidRDefault="00C94568" w:rsidP="00440BBB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현재 운영중인 서비스 및 향후 개발센터에서 개발되는 모든 프로세스가 대상 </w:t>
      </w:r>
    </w:p>
    <w:p w14:paraId="728E81A4" w14:textId="77777777" w:rsidR="00C94568" w:rsidRDefault="00C94568" w:rsidP="00440BBB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PHP및 </w:t>
      </w:r>
      <w:r>
        <w:rPr>
          <w:sz w:val="22"/>
        </w:rPr>
        <w:t>C</w:t>
      </w:r>
      <w:r>
        <w:rPr>
          <w:rFonts w:hint="eastAsia"/>
          <w:sz w:val="22"/>
        </w:rPr>
        <w:t>데몬</w:t>
      </w:r>
      <w:r w:rsidR="00BF2BB7">
        <w:rPr>
          <w:rFonts w:hint="eastAsia"/>
          <w:sz w:val="22"/>
        </w:rPr>
        <w:t xml:space="preserve">의 프로세스 로그의 </w:t>
      </w:r>
      <w:r>
        <w:rPr>
          <w:rFonts w:hint="eastAsia"/>
          <w:sz w:val="22"/>
        </w:rPr>
        <w:t>경우 상기 로그 형식과 차이가 있어 추가 검토를 수행</w:t>
      </w:r>
      <w:r w:rsidR="00BF2BB7">
        <w:rPr>
          <w:rFonts w:hint="eastAsia"/>
          <w:sz w:val="22"/>
        </w:rPr>
        <w:t>하고 별도 기준을 마련하도록 한다.</w:t>
      </w:r>
    </w:p>
    <w:p w14:paraId="60105A9A" w14:textId="77777777" w:rsidR="00C94568" w:rsidRPr="00C94568" w:rsidRDefault="00C94568" w:rsidP="00C94568">
      <w:pPr>
        <w:pStyle w:val="2"/>
        <w:keepNext w:val="0"/>
        <w:widowControl w:val="0"/>
        <w:numPr>
          <w:ilvl w:val="0"/>
          <w:numId w:val="0"/>
        </w:numPr>
        <w:ind w:left="1202"/>
        <w:rPr>
          <w:rFonts w:ascii="다키 L" w:eastAsia="다키 L" w:hAnsi="다키 L"/>
          <w:sz w:val="24"/>
          <w:szCs w:val="24"/>
        </w:rPr>
      </w:pPr>
    </w:p>
    <w:p w14:paraId="6E70A0AE" w14:textId="77777777" w:rsidR="00C94568" w:rsidRDefault="00C94568" w:rsidP="00C94568">
      <w:pPr>
        <w:pStyle w:val="2"/>
        <w:keepNext w:val="0"/>
        <w:widowControl w:val="0"/>
        <w:ind w:left="1202" w:hanging="776"/>
        <w:rPr>
          <w:rFonts w:ascii="다키 L" w:eastAsia="다키 L" w:hAnsi="다키 L"/>
          <w:sz w:val="24"/>
          <w:szCs w:val="24"/>
        </w:rPr>
      </w:pPr>
      <w:r>
        <w:rPr>
          <w:rFonts w:ascii="다키 L" w:eastAsia="다키 L" w:hAnsi="다키 L" w:hint="eastAsia"/>
          <w:sz w:val="24"/>
          <w:szCs w:val="24"/>
        </w:rPr>
        <w:t xml:space="preserve">필수사항 </w:t>
      </w:r>
    </w:p>
    <w:p w14:paraId="71D13223" w14:textId="77777777" w:rsidR="00687AE1" w:rsidRPr="00687AE1" w:rsidRDefault="00BF2BB7" w:rsidP="00687AE1">
      <w:pPr>
        <w:pStyle w:val="a4"/>
        <w:numPr>
          <w:ilvl w:val="0"/>
          <w:numId w:val="4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적용 범위와 무관하게 </w:t>
      </w:r>
      <w:r w:rsidR="00C94568">
        <w:rPr>
          <w:rFonts w:hint="eastAsia"/>
          <w:sz w:val="22"/>
        </w:rPr>
        <w:t xml:space="preserve">로그 출력은 기본적으로 로그 라이브러리를 통해서 </w:t>
      </w:r>
      <w:r>
        <w:rPr>
          <w:rFonts w:hint="eastAsia"/>
          <w:sz w:val="22"/>
        </w:rPr>
        <w:t xml:space="preserve">출력이 되도록 해야 하며 그 로그 출력 기준이 되는 </w:t>
      </w:r>
      <w:r w:rsidR="00C72462">
        <w:rPr>
          <w:rFonts w:hint="eastAsia"/>
          <w:sz w:val="22"/>
        </w:rPr>
        <w:t>라이브러리의 선택은 각 서비스 플랫폼별로 공통으로 사용할 수 있도록 고려한다.</w:t>
      </w:r>
    </w:p>
    <w:sectPr w:rsidR="00687AE1" w:rsidRPr="00687AE1" w:rsidSect="003B5C8D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276" w:right="1133" w:bottom="993" w:left="1134" w:header="567" w:footer="28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81C178" w14:textId="77777777" w:rsidR="001861B3" w:rsidRDefault="001861B3" w:rsidP="00917DE7">
      <w:pPr>
        <w:spacing w:after="0" w:line="240" w:lineRule="auto"/>
      </w:pPr>
      <w:r>
        <w:separator/>
      </w:r>
    </w:p>
  </w:endnote>
  <w:endnote w:type="continuationSeparator" w:id="0">
    <w:p w14:paraId="1AE6BD9D" w14:textId="77777777" w:rsidR="001861B3" w:rsidRDefault="001861B3" w:rsidP="00917D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다키 L">
    <w:altName w:val="맑은 고딕"/>
    <w:charset w:val="81"/>
    <w:family w:val="auto"/>
    <w:pitch w:val="variable"/>
    <w:sig w:usb0="800002A7" w:usb1="39D7FCFB" w:usb2="00000014" w:usb3="00000000" w:csb0="00080001" w:csb1="00000000"/>
  </w:font>
  <w:font w:name="다키 M Title">
    <w:altName w:val="맑은 고딕"/>
    <w:charset w:val="81"/>
    <w:family w:val="auto"/>
    <w:pitch w:val="variable"/>
    <w:sig w:usb0="800002A7" w:usb1="39D7FCFB" w:usb2="00000014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436"/>
      <w:gridCol w:w="982"/>
      <w:gridCol w:w="4221"/>
    </w:tblGrid>
    <w:tr w:rsidR="00EA13CE" w:rsidRPr="000419C6" w14:paraId="7863F297" w14:textId="77777777" w:rsidTr="00F61D0B">
      <w:tc>
        <w:tcPr>
          <w:tcW w:w="4608" w:type="dxa"/>
        </w:tcPr>
        <w:p w14:paraId="5C9DAACD" w14:textId="4E6C4A2D" w:rsidR="00A0556C" w:rsidRPr="000419C6" w:rsidRDefault="00EA13CE" w:rsidP="003B5C8D">
          <w:pPr>
            <w:spacing w:after="0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KTC-</w:t>
          </w:r>
          <w:r w:rsidR="00A0556C">
            <w:rPr>
              <w:rFonts w:ascii="맑은 고딕" w:eastAsia="맑은 고딕" w:hAnsi="맑은 고딕"/>
            </w:rPr>
            <w:t xml:space="preserve">PF-OP-002 Ver </w:t>
          </w:r>
          <w:r>
            <w:rPr>
              <w:rFonts w:ascii="맑은 고딕" w:eastAsia="맑은 고딕" w:hAnsi="맑은 고딕" w:hint="eastAsia"/>
            </w:rPr>
            <w:t>0.1</w:t>
          </w:r>
        </w:p>
      </w:tc>
      <w:tc>
        <w:tcPr>
          <w:tcW w:w="1012" w:type="dxa"/>
        </w:tcPr>
        <w:p w14:paraId="27AE5510" w14:textId="77777777" w:rsidR="00A0556C" w:rsidRPr="000419C6" w:rsidRDefault="00A0556C" w:rsidP="003B5C8D">
          <w:pPr>
            <w:spacing w:after="0"/>
            <w:jc w:val="center"/>
            <w:rPr>
              <w:rFonts w:ascii="맑은 고딕" w:eastAsia="맑은 고딕" w:hAnsi="맑은 고딕"/>
            </w:rPr>
          </w:pPr>
          <w:r w:rsidRPr="000419C6">
            <w:rPr>
              <w:rStyle w:val="af0"/>
              <w:rFonts w:ascii="맑은 고딕" w:eastAsia="맑은 고딕" w:hAnsi="맑은 고딕"/>
            </w:rPr>
            <w:fldChar w:fldCharType="begin"/>
          </w:r>
          <w:r w:rsidRPr="000419C6">
            <w:rPr>
              <w:rStyle w:val="af0"/>
              <w:rFonts w:ascii="맑은 고딕" w:eastAsia="맑은 고딕" w:hAnsi="맑은 고딕"/>
            </w:rPr>
            <w:instrText xml:space="preserve"> PAGE </w:instrText>
          </w:r>
          <w:r w:rsidRPr="000419C6">
            <w:rPr>
              <w:rStyle w:val="af0"/>
              <w:rFonts w:ascii="맑은 고딕" w:eastAsia="맑은 고딕" w:hAnsi="맑은 고딕"/>
            </w:rPr>
            <w:fldChar w:fldCharType="separate"/>
          </w:r>
          <w:r w:rsidR="00DD2864">
            <w:rPr>
              <w:rStyle w:val="af0"/>
              <w:rFonts w:ascii="맑은 고딕" w:eastAsia="맑은 고딕" w:hAnsi="맑은 고딕"/>
              <w:noProof/>
            </w:rPr>
            <w:t>11</w:t>
          </w:r>
          <w:r w:rsidRPr="000419C6">
            <w:rPr>
              <w:rStyle w:val="af0"/>
              <w:rFonts w:ascii="맑은 고딕" w:eastAsia="맑은 고딕" w:hAnsi="맑은 고딕"/>
            </w:rPr>
            <w:fldChar w:fldCharType="end"/>
          </w:r>
          <w:r w:rsidRPr="000419C6">
            <w:rPr>
              <w:rFonts w:ascii="맑은 고딕" w:eastAsia="맑은 고딕" w:hAnsi="맑은 고딕"/>
            </w:rPr>
            <w:t>/</w:t>
          </w:r>
          <w:r w:rsidRPr="000419C6">
            <w:rPr>
              <w:rStyle w:val="af0"/>
              <w:rFonts w:ascii="맑은 고딕" w:eastAsia="맑은 고딕" w:hAnsi="맑은 고딕"/>
            </w:rPr>
            <w:fldChar w:fldCharType="begin"/>
          </w:r>
          <w:r w:rsidRPr="000419C6">
            <w:rPr>
              <w:rStyle w:val="af0"/>
              <w:rFonts w:ascii="맑은 고딕" w:eastAsia="맑은 고딕" w:hAnsi="맑은 고딕"/>
            </w:rPr>
            <w:instrText xml:space="preserve"> NUMPAGES </w:instrText>
          </w:r>
          <w:r w:rsidRPr="000419C6">
            <w:rPr>
              <w:rStyle w:val="af0"/>
              <w:rFonts w:ascii="맑은 고딕" w:eastAsia="맑은 고딕" w:hAnsi="맑은 고딕"/>
            </w:rPr>
            <w:fldChar w:fldCharType="separate"/>
          </w:r>
          <w:r w:rsidR="00DD2864">
            <w:rPr>
              <w:rStyle w:val="af0"/>
              <w:rFonts w:ascii="맑은 고딕" w:eastAsia="맑은 고딕" w:hAnsi="맑은 고딕"/>
              <w:noProof/>
            </w:rPr>
            <w:t>11</w:t>
          </w:r>
          <w:r w:rsidRPr="000419C6">
            <w:rPr>
              <w:rStyle w:val="af0"/>
              <w:rFonts w:ascii="맑은 고딕" w:eastAsia="맑은 고딕" w:hAnsi="맑은 고딕"/>
            </w:rPr>
            <w:fldChar w:fldCharType="end"/>
          </w:r>
        </w:p>
      </w:tc>
      <w:tc>
        <w:tcPr>
          <w:tcW w:w="4234" w:type="dxa"/>
        </w:tcPr>
        <w:p w14:paraId="66021170" w14:textId="78938A75" w:rsidR="00A0556C" w:rsidRPr="000419C6" w:rsidRDefault="00A0556C" w:rsidP="003B5C8D">
          <w:pPr>
            <w:spacing w:after="0"/>
            <w:ind w:firstLineChars="1000" w:firstLine="2000"/>
            <w:jc w:val="right"/>
            <w:rPr>
              <w:rFonts w:ascii="맑은 고딕" w:eastAsia="맑은 고딕" w:hAnsi="맑은 고딕"/>
            </w:rPr>
          </w:pPr>
          <w:r w:rsidRPr="000419C6">
            <w:rPr>
              <w:rFonts w:ascii="맑은 고딕" w:eastAsia="맑은 고딕" w:hAnsi="맑은 고딕"/>
            </w:rPr>
            <w:t>(주)</w:t>
          </w:r>
          <w:r w:rsidR="00EA13CE">
            <w:rPr>
              <w:rFonts w:ascii="맑은 고딕" w:eastAsia="맑은 고딕" w:hAnsi="맑은 고딕" w:hint="eastAsia"/>
            </w:rPr>
            <w:t>케이티클라우드</w:t>
          </w:r>
        </w:p>
      </w:tc>
    </w:tr>
  </w:tbl>
  <w:p w14:paraId="2D5E8331" w14:textId="77777777" w:rsidR="00A0556C" w:rsidRDefault="00A0556C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4436"/>
      <w:gridCol w:w="982"/>
      <w:gridCol w:w="4221"/>
    </w:tblGrid>
    <w:tr w:rsidR="00A0556C" w:rsidRPr="000419C6" w14:paraId="0FE58E9C" w14:textId="77777777" w:rsidTr="00F61D0B">
      <w:tc>
        <w:tcPr>
          <w:tcW w:w="4608" w:type="dxa"/>
        </w:tcPr>
        <w:p w14:paraId="0B7B9D8E" w14:textId="61F239FC" w:rsidR="00A0556C" w:rsidRPr="000419C6" w:rsidRDefault="00EA13CE" w:rsidP="003B5C8D">
          <w:pPr>
            <w:spacing w:after="0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KTC</w:t>
          </w:r>
          <w:r w:rsidR="00A0556C">
            <w:rPr>
              <w:rFonts w:ascii="맑은 고딕" w:eastAsia="맑은 고딕" w:hAnsi="맑은 고딕"/>
            </w:rPr>
            <w:t>-PF-OP-001 Ver 1.0</w:t>
          </w:r>
        </w:p>
      </w:tc>
      <w:tc>
        <w:tcPr>
          <w:tcW w:w="1012" w:type="dxa"/>
        </w:tcPr>
        <w:p w14:paraId="205801E4" w14:textId="77777777" w:rsidR="00A0556C" w:rsidRPr="000419C6" w:rsidRDefault="00A0556C" w:rsidP="003B5C8D">
          <w:pPr>
            <w:spacing w:after="0"/>
            <w:jc w:val="center"/>
            <w:rPr>
              <w:rFonts w:ascii="맑은 고딕" w:eastAsia="맑은 고딕" w:hAnsi="맑은 고딕"/>
            </w:rPr>
          </w:pPr>
          <w:r w:rsidRPr="000419C6">
            <w:rPr>
              <w:rStyle w:val="af0"/>
              <w:rFonts w:ascii="맑은 고딕" w:eastAsia="맑은 고딕" w:hAnsi="맑은 고딕"/>
            </w:rPr>
            <w:fldChar w:fldCharType="begin"/>
          </w:r>
          <w:r w:rsidRPr="000419C6">
            <w:rPr>
              <w:rStyle w:val="af0"/>
              <w:rFonts w:ascii="맑은 고딕" w:eastAsia="맑은 고딕" w:hAnsi="맑은 고딕"/>
            </w:rPr>
            <w:instrText xml:space="preserve"> PAGE </w:instrText>
          </w:r>
          <w:r w:rsidRPr="000419C6">
            <w:rPr>
              <w:rStyle w:val="af0"/>
              <w:rFonts w:ascii="맑은 고딕" w:eastAsia="맑은 고딕" w:hAnsi="맑은 고딕"/>
            </w:rPr>
            <w:fldChar w:fldCharType="separate"/>
          </w:r>
          <w:r w:rsidR="00DD2864">
            <w:rPr>
              <w:rStyle w:val="af0"/>
              <w:rFonts w:ascii="맑은 고딕" w:eastAsia="맑은 고딕" w:hAnsi="맑은 고딕"/>
              <w:noProof/>
            </w:rPr>
            <w:t>1</w:t>
          </w:r>
          <w:r w:rsidRPr="000419C6">
            <w:rPr>
              <w:rStyle w:val="af0"/>
              <w:rFonts w:ascii="맑은 고딕" w:eastAsia="맑은 고딕" w:hAnsi="맑은 고딕"/>
            </w:rPr>
            <w:fldChar w:fldCharType="end"/>
          </w:r>
          <w:r w:rsidRPr="000419C6">
            <w:rPr>
              <w:rFonts w:ascii="맑은 고딕" w:eastAsia="맑은 고딕" w:hAnsi="맑은 고딕"/>
            </w:rPr>
            <w:t>/</w:t>
          </w:r>
          <w:r w:rsidRPr="000419C6">
            <w:rPr>
              <w:rStyle w:val="af0"/>
              <w:rFonts w:ascii="맑은 고딕" w:eastAsia="맑은 고딕" w:hAnsi="맑은 고딕"/>
            </w:rPr>
            <w:fldChar w:fldCharType="begin"/>
          </w:r>
          <w:r w:rsidRPr="000419C6">
            <w:rPr>
              <w:rStyle w:val="af0"/>
              <w:rFonts w:ascii="맑은 고딕" w:eastAsia="맑은 고딕" w:hAnsi="맑은 고딕"/>
            </w:rPr>
            <w:instrText xml:space="preserve"> NUMPAGES </w:instrText>
          </w:r>
          <w:r w:rsidRPr="000419C6">
            <w:rPr>
              <w:rStyle w:val="af0"/>
              <w:rFonts w:ascii="맑은 고딕" w:eastAsia="맑은 고딕" w:hAnsi="맑은 고딕"/>
            </w:rPr>
            <w:fldChar w:fldCharType="separate"/>
          </w:r>
          <w:r w:rsidR="00DD2864">
            <w:rPr>
              <w:rStyle w:val="af0"/>
              <w:rFonts w:ascii="맑은 고딕" w:eastAsia="맑은 고딕" w:hAnsi="맑은 고딕"/>
              <w:noProof/>
            </w:rPr>
            <w:t>11</w:t>
          </w:r>
          <w:r w:rsidRPr="000419C6">
            <w:rPr>
              <w:rStyle w:val="af0"/>
              <w:rFonts w:ascii="맑은 고딕" w:eastAsia="맑은 고딕" w:hAnsi="맑은 고딕"/>
            </w:rPr>
            <w:fldChar w:fldCharType="end"/>
          </w:r>
        </w:p>
      </w:tc>
      <w:tc>
        <w:tcPr>
          <w:tcW w:w="4234" w:type="dxa"/>
        </w:tcPr>
        <w:p w14:paraId="6B4D4F3C" w14:textId="3AD68588" w:rsidR="00A0556C" w:rsidRPr="000419C6" w:rsidRDefault="00A0556C" w:rsidP="003B5C8D">
          <w:pPr>
            <w:spacing w:after="0"/>
            <w:ind w:firstLineChars="1000" w:firstLine="2000"/>
            <w:jc w:val="right"/>
            <w:rPr>
              <w:rFonts w:ascii="맑은 고딕" w:eastAsia="맑은 고딕" w:hAnsi="맑은 고딕"/>
            </w:rPr>
          </w:pPr>
          <w:r w:rsidRPr="000419C6">
            <w:rPr>
              <w:rFonts w:ascii="맑은 고딕" w:eastAsia="맑은 고딕" w:hAnsi="맑은 고딕"/>
            </w:rPr>
            <w:t>(주)</w:t>
          </w:r>
          <w:r w:rsidR="00EA13CE">
            <w:rPr>
              <w:rFonts w:ascii="맑은 고딕" w:eastAsia="맑은 고딕" w:hAnsi="맑은 고딕" w:hint="eastAsia"/>
            </w:rPr>
            <w:t>케이티클라우드</w:t>
          </w:r>
        </w:p>
      </w:tc>
    </w:tr>
  </w:tbl>
  <w:p w14:paraId="749CBA08" w14:textId="77777777" w:rsidR="00A0556C" w:rsidRDefault="00A0556C" w:rsidP="003B5C8D">
    <w:pPr>
      <w:pStyle w:val="a3"/>
      <w:spacing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2DB087" w14:textId="77777777" w:rsidR="001861B3" w:rsidRDefault="001861B3" w:rsidP="00917DE7">
      <w:pPr>
        <w:spacing w:after="0" w:line="240" w:lineRule="auto"/>
      </w:pPr>
      <w:r>
        <w:separator/>
      </w:r>
    </w:p>
  </w:footnote>
  <w:footnote w:type="continuationSeparator" w:id="0">
    <w:p w14:paraId="02BABB1D" w14:textId="77777777" w:rsidR="001861B3" w:rsidRDefault="001861B3" w:rsidP="00917D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127"/>
      <w:gridCol w:w="4410"/>
      <w:gridCol w:w="1022"/>
      <w:gridCol w:w="1841"/>
    </w:tblGrid>
    <w:tr w:rsidR="00A0556C" w:rsidRPr="00A933D8" w14:paraId="229729D3" w14:textId="77777777" w:rsidTr="00F61D0B">
      <w:trPr>
        <w:cantSplit/>
        <w:trHeight w:val="295"/>
      </w:trPr>
      <w:tc>
        <w:tcPr>
          <w:tcW w:w="2127" w:type="dxa"/>
          <w:vMerge w:val="restart"/>
          <w:vAlign w:val="center"/>
        </w:tcPr>
        <w:p w14:paraId="0A7C008B" w14:textId="68F5164A" w:rsidR="00A0556C" w:rsidRPr="00A933D8" w:rsidRDefault="00A0556C" w:rsidP="003B5C8D">
          <w:pPr>
            <w:spacing w:after="0"/>
            <w:ind w:left="-99" w:right="-99"/>
            <w:jc w:val="center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 w:val="restart"/>
          <w:vAlign w:val="center"/>
        </w:tcPr>
        <w:p w14:paraId="522D8174" w14:textId="77777777" w:rsidR="00A0556C" w:rsidRPr="00A933D8" w:rsidRDefault="00A0556C" w:rsidP="003B5C8D">
          <w:pPr>
            <w:spacing w:after="0"/>
            <w:jc w:val="center"/>
            <w:rPr>
              <w:rFonts w:ascii="맑은 고딕" w:eastAsia="맑은 고딕" w:hAnsi="맑은 고딕"/>
              <w:sz w:val="32"/>
              <w:szCs w:val="32"/>
            </w:rPr>
          </w:pPr>
          <w:r>
            <w:rPr>
              <w:rFonts w:ascii="맑은 고딕" w:eastAsia="맑은 고딕" w:hAnsi="맑은 고딕" w:hint="eastAsia"/>
              <w:sz w:val="32"/>
              <w:szCs w:val="32"/>
            </w:rPr>
            <w:t>로그 표준화 방침</w:t>
          </w:r>
        </w:p>
      </w:tc>
      <w:tc>
        <w:tcPr>
          <w:tcW w:w="1022" w:type="dxa"/>
          <w:tcBorders>
            <w:right w:val="nil"/>
          </w:tcBorders>
          <w:vAlign w:val="center"/>
        </w:tcPr>
        <w:p w14:paraId="36CC1862" w14:textId="77777777" w:rsidR="00A0556C" w:rsidRPr="00A933D8" w:rsidRDefault="00A0556C" w:rsidP="003B5C8D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문서코드: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4ED027E4" w14:textId="04E848BB" w:rsidR="00A0556C" w:rsidRPr="00A933D8" w:rsidRDefault="00EA13CE" w:rsidP="003B5C8D">
          <w:pPr>
            <w:spacing w:after="0"/>
            <w:ind w:left="-99" w:right="-26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KTC</w:t>
          </w:r>
          <w:r w:rsidR="00A0556C">
            <w:rPr>
              <w:rFonts w:ascii="맑은 고딕" w:eastAsia="맑은 고딕" w:hAnsi="맑은 고딕" w:hint="eastAsia"/>
            </w:rPr>
            <w:t>-PF-</w:t>
          </w:r>
          <w:r w:rsidR="00A0556C">
            <w:rPr>
              <w:rFonts w:ascii="맑은 고딕" w:eastAsia="맑은 고딕" w:hAnsi="맑은 고딕"/>
            </w:rPr>
            <w:t>OP</w:t>
          </w:r>
          <w:r w:rsidR="00A0556C">
            <w:rPr>
              <w:rFonts w:ascii="맑은 고딕" w:eastAsia="맑은 고딕" w:hAnsi="맑은 고딕" w:hint="eastAsia"/>
            </w:rPr>
            <w:t>-0</w:t>
          </w:r>
          <w:r w:rsidR="00A0556C">
            <w:rPr>
              <w:rFonts w:ascii="맑은 고딕" w:eastAsia="맑은 고딕" w:hAnsi="맑은 고딕"/>
            </w:rPr>
            <w:t>0</w:t>
          </w:r>
          <w:r w:rsidR="00A0556C">
            <w:rPr>
              <w:rFonts w:ascii="맑은 고딕" w:eastAsia="맑은 고딕" w:hAnsi="맑은 고딕" w:hint="eastAsia"/>
            </w:rPr>
            <w:t>2</w:t>
          </w:r>
        </w:p>
      </w:tc>
    </w:tr>
    <w:tr w:rsidR="003739E6" w:rsidRPr="00A933D8" w14:paraId="2C6C076E" w14:textId="77777777" w:rsidTr="00F61D0B">
      <w:trPr>
        <w:cantSplit/>
        <w:trHeight w:val="70"/>
      </w:trPr>
      <w:tc>
        <w:tcPr>
          <w:tcW w:w="2127" w:type="dxa"/>
          <w:vMerge/>
        </w:tcPr>
        <w:p w14:paraId="1C2C4EE2" w14:textId="77777777" w:rsidR="003739E6" w:rsidRPr="00A933D8" w:rsidRDefault="003739E6" w:rsidP="003739E6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/>
        </w:tcPr>
        <w:p w14:paraId="6ADAF5A9" w14:textId="77777777" w:rsidR="003739E6" w:rsidRPr="00A933D8" w:rsidRDefault="003739E6" w:rsidP="003739E6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1022" w:type="dxa"/>
          <w:tcBorders>
            <w:right w:val="nil"/>
          </w:tcBorders>
          <w:vAlign w:val="center"/>
        </w:tcPr>
        <w:p w14:paraId="6D0F521F" w14:textId="77777777" w:rsidR="003739E6" w:rsidRPr="00A933D8" w:rsidRDefault="003739E6" w:rsidP="003739E6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개정일자: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7FCE67AB" w14:textId="5BBFD256" w:rsidR="003739E6" w:rsidRPr="00A933D8" w:rsidRDefault="00DD2864" w:rsidP="003739E6">
          <w:pPr>
            <w:spacing w:after="0"/>
            <w:ind w:left="-99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2024-0</w:t>
          </w:r>
          <w:r w:rsidR="00EA13CE">
            <w:rPr>
              <w:rFonts w:ascii="맑은 고딕" w:eastAsia="맑은 고딕" w:hAnsi="맑은 고딕" w:hint="eastAsia"/>
            </w:rPr>
            <w:t>7</w:t>
          </w:r>
          <w:r>
            <w:rPr>
              <w:rFonts w:ascii="맑은 고딕" w:eastAsia="맑은 고딕" w:hAnsi="맑은 고딕" w:hint="eastAsia"/>
            </w:rPr>
            <w:t>-0</w:t>
          </w:r>
          <w:r w:rsidR="00EA13CE">
            <w:rPr>
              <w:rFonts w:ascii="맑은 고딕" w:eastAsia="맑은 고딕" w:hAnsi="맑은 고딕" w:hint="eastAsia"/>
            </w:rPr>
            <w:t>1</w:t>
          </w:r>
        </w:p>
      </w:tc>
    </w:tr>
    <w:tr w:rsidR="003739E6" w:rsidRPr="00A933D8" w14:paraId="6CF8A513" w14:textId="77777777" w:rsidTr="00F61D0B">
      <w:trPr>
        <w:cantSplit/>
        <w:trHeight w:val="70"/>
      </w:trPr>
      <w:tc>
        <w:tcPr>
          <w:tcW w:w="2127" w:type="dxa"/>
          <w:vMerge/>
        </w:tcPr>
        <w:p w14:paraId="4765C7A0" w14:textId="77777777" w:rsidR="003739E6" w:rsidRPr="00A933D8" w:rsidRDefault="003739E6" w:rsidP="003739E6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/>
        </w:tcPr>
        <w:p w14:paraId="26A8159A" w14:textId="77777777" w:rsidR="003739E6" w:rsidRPr="00A933D8" w:rsidRDefault="003739E6" w:rsidP="003739E6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1022" w:type="dxa"/>
          <w:tcBorders>
            <w:right w:val="nil"/>
          </w:tcBorders>
          <w:vAlign w:val="center"/>
        </w:tcPr>
        <w:p w14:paraId="19516B92" w14:textId="77777777" w:rsidR="003739E6" w:rsidRPr="00A933D8" w:rsidRDefault="003739E6" w:rsidP="003739E6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개정번호: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63988379" w14:textId="4051602C" w:rsidR="003739E6" w:rsidRPr="00A933D8" w:rsidRDefault="00EA13CE" w:rsidP="003739E6">
          <w:pPr>
            <w:spacing w:after="0"/>
            <w:ind w:left="-99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0</w:t>
          </w:r>
          <w:r w:rsidR="003739E6">
            <w:rPr>
              <w:rFonts w:ascii="맑은 고딕" w:eastAsia="맑은 고딕" w:hAnsi="맑은 고딕" w:hint="eastAsia"/>
            </w:rPr>
            <w:t>.</w:t>
          </w:r>
          <w:r w:rsidR="003739E6">
            <w:rPr>
              <w:rFonts w:ascii="맑은 고딕" w:eastAsia="맑은 고딕" w:hAnsi="맑은 고딕"/>
            </w:rPr>
            <w:t>1</w:t>
          </w:r>
        </w:p>
      </w:tc>
    </w:tr>
  </w:tbl>
  <w:p w14:paraId="19E1CE3A" w14:textId="77777777" w:rsidR="00A0556C" w:rsidRDefault="00A0556C" w:rsidP="003B5C8D">
    <w:pPr>
      <w:pStyle w:val="a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9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2127"/>
      <w:gridCol w:w="4410"/>
      <w:gridCol w:w="1022"/>
      <w:gridCol w:w="1841"/>
    </w:tblGrid>
    <w:tr w:rsidR="00A0556C" w:rsidRPr="00A933D8" w14:paraId="331F824E" w14:textId="77777777" w:rsidTr="00F61D0B">
      <w:trPr>
        <w:cantSplit/>
        <w:trHeight w:val="295"/>
      </w:trPr>
      <w:tc>
        <w:tcPr>
          <w:tcW w:w="2127" w:type="dxa"/>
          <w:vMerge w:val="restart"/>
          <w:vAlign w:val="center"/>
        </w:tcPr>
        <w:p w14:paraId="120F1FE0" w14:textId="5D291DC3" w:rsidR="00A0556C" w:rsidRPr="00A933D8" w:rsidRDefault="00A0556C" w:rsidP="003B5C8D">
          <w:pPr>
            <w:spacing w:after="0"/>
            <w:ind w:left="-99" w:right="-99"/>
            <w:jc w:val="center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 w:val="restart"/>
          <w:vAlign w:val="center"/>
        </w:tcPr>
        <w:p w14:paraId="69469962" w14:textId="77777777" w:rsidR="00A0556C" w:rsidRPr="00A933D8" w:rsidRDefault="00A0556C" w:rsidP="003B5C8D">
          <w:pPr>
            <w:spacing w:after="0"/>
            <w:jc w:val="center"/>
            <w:rPr>
              <w:rFonts w:ascii="맑은 고딕" w:eastAsia="맑은 고딕" w:hAnsi="맑은 고딕"/>
              <w:sz w:val="32"/>
              <w:szCs w:val="32"/>
            </w:rPr>
          </w:pPr>
          <w:r>
            <w:rPr>
              <w:rFonts w:ascii="맑은 고딕" w:eastAsia="맑은 고딕" w:hAnsi="맑은 고딕" w:hint="eastAsia"/>
              <w:sz w:val="32"/>
              <w:szCs w:val="32"/>
            </w:rPr>
            <w:t>로그 표준화 방침</w:t>
          </w:r>
        </w:p>
      </w:tc>
      <w:tc>
        <w:tcPr>
          <w:tcW w:w="1022" w:type="dxa"/>
          <w:tcBorders>
            <w:right w:val="nil"/>
          </w:tcBorders>
          <w:vAlign w:val="center"/>
        </w:tcPr>
        <w:p w14:paraId="5477299B" w14:textId="77777777" w:rsidR="00A0556C" w:rsidRPr="00A933D8" w:rsidRDefault="00A0556C" w:rsidP="003B5C8D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문서코드: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7A83F373" w14:textId="444148B7" w:rsidR="00A0556C" w:rsidRPr="00A933D8" w:rsidRDefault="00EA13CE" w:rsidP="00F61D0B">
          <w:pPr>
            <w:spacing w:after="0"/>
            <w:ind w:left="-99" w:right="-26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KTC</w:t>
          </w:r>
          <w:r w:rsidR="00A0556C">
            <w:rPr>
              <w:rFonts w:ascii="맑은 고딕" w:eastAsia="맑은 고딕" w:hAnsi="맑은 고딕" w:hint="eastAsia"/>
            </w:rPr>
            <w:t>-PF-</w:t>
          </w:r>
          <w:r w:rsidR="00A0556C">
            <w:rPr>
              <w:rFonts w:ascii="맑은 고딕" w:eastAsia="맑은 고딕" w:hAnsi="맑은 고딕"/>
            </w:rPr>
            <w:t>OP</w:t>
          </w:r>
          <w:r w:rsidR="00A0556C">
            <w:rPr>
              <w:rFonts w:ascii="맑은 고딕" w:eastAsia="맑은 고딕" w:hAnsi="맑은 고딕" w:hint="eastAsia"/>
            </w:rPr>
            <w:t>-0</w:t>
          </w:r>
          <w:r w:rsidR="00A0556C">
            <w:rPr>
              <w:rFonts w:ascii="맑은 고딕" w:eastAsia="맑은 고딕" w:hAnsi="맑은 고딕"/>
            </w:rPr>
            <w:t>0</w:t>
          </w:r>
          <w:r w:rsidR="00A0556C">
            <w:rPr>
              <w:rFonts w:ascii="맑은 고딕" w:eastAsia="맑은 고딕" w:hAnsi="맑은 고딕" w:hint="eastAsia"/>
            </w:rPr>
            <w:t>2</w:t>
          </w:r>
        </w:p>
      </w:tc>
    </w:tr>
    <w:tr w:rsidR="00A0556C" w:rsidRPr="00A933D8" w14:paraId="18FEBFE7" w14:textId="77777777" w:rsidTr="003B5C8D">
      <w:trPr>
        <w:cantSplit/>
        <w:trHeight w:val="70"/>
      </w:trPr>
      <w:tc>
        <w:tcPr>
          <w:tcW w:w="2127" w:type="dxa"/>
          <w:vMerge/>
        </w:tcPr>
        <w:p w14:paraId="5AD6CA2B" w14:textId="77777777" w:rsidR="00A0556C" w:rsidRPr="00A933D8" w:rsidRDefault="00A0556C" w:rsidP="003B5C8D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/>
        </w:tcPr>
        <w:p w14:paraId="7D16B9AC" w14:textId="77777777" w:rsidR="00A0556C" w:rsidRPr="00A933D8" w:rsidRDefault="00A0556C" w:rsidP="003B5C8D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1022" w:type="dxa"/>
          <w:tcBorders>
            <w:right w:val="nil"/>
          </w:tcBorders>
          <w:vAlign w:val="center"/>
        </w:tcPr>
        <w:p w14:paraId="6BDDE475" w14:textId="77777777" w:rsidR="00A0556C" w:rsidRPr="00A933D8" w:rsidRDefault="00A0556C" w:rsidP="003B5C8D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개정일자: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3A9248C7" w14:textId="3C039CB3" w:rsidR="00A0556C" w:rsidRPr="00A933D8" w:rsidRDefault="00DD2864" w:rsidP="003739E6">
          <w:pPr>
            <w:spacing w:after="0"/>
            <w:ind w:left="-99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2024-0</w:t>
          </w:r>
          <w:r w:rsidR="00EA13CE">
            <w:rPr>
              <w:rFonts w:ascii="맑은 고딕" w:eastAsia="맑은 고딕" w:hAnsi="맑은 고딕" w:hint="eastAsia"/>
            </w:rPr>
            <w:t>7</w:t>
          </w:r>
          <w:r>
            <w:rPr>
              <w:rFonts w:ascii="맑은 고딕" w:eastAsia="맑은 고딕" w:hAnsi="맑은 고딕" w:hint="eastAsia"/>
            </w:rPr>
            <w:t>-0</w:t>
          </w:r>
          <w:r w:rsidR="00EA13CE">
            <w:rPr>
              <w:rFonts w:ascii="맑은 고딕" w:eastAsia="맑은 고딕" w:hAnsi="맑은 고딕" w:hint="eastAsia"/>
            </w:rPr>
            <w:t>1</w:t>
          </w:r>
        </w:p>
      </w:tc>
    </w:tr>
    <w:tr w:rsidR="00A0556C" w:rsidRPr="00A933D8" w14:paraId="1C5BE835" w14:textId="77777777" w:rsidTr="003B5C8D">
      <w:trPr>
        <w:cantSplit/>
        <w:trHeight w:val="70"/>
      </w:trPr>
      <w:tc>
        <w:tcPr>
          <w:tcW w:w="2127" w:type="dxa"/>
          <w:vMerge/>
        </w:tcPr>
        <w:p w14:paraId="0014D0F2" w14:textId="77777777" w:rsidR="00A0556C" w:rsidRPr="00A933D8" w:rsidRDefault="00A0556C" w:rsidP="003B5C8D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4410" w:type="dxa"/>
          <w:vMerge/>
        </w:tcPr>
        <w:p w14:paraId="39A08717" w14:textId="77777777" w:rsidR="00A0556C" w:rsidRPr="00A933D8" w:rsidRDefault="00A0556C" w:rsidP="003B5C8D">
          <w:pPr>
            <w:spacing w:after="0"/>
            <w:rPr>
              <w:rFonts w:ascii="맑은 고딕" w:eastAsia="맑은 고딕" w:hAnsi="맑은 고딕"/>
            </w:rPr>
          </w:pPr>
        </w:p>
      </w:tc>
      <w:tc>
        <w:tcPr>
          <w:tcW w:w="1022" w:type="dxa"/>
          <w:tcBorders>
            <w:right w:val="nil"/>
          </w:tcBorders>
          <w:vAlign w:val="center"/>
        </w:tcPr>
        <w:p w14:paraId="5E6B5984" w14:textId="77777777" w:rsidR="00A0556C" w:rsidRPr="00A933D8" w:rsidRDefault="00A0556C" w:rsidP="003B5C8D">
          <w:pPr>
            <w:spacing w:after="0"/>
            <w:ind w:rightChars="-49" w:right="-98"/>
            <w:rPr>
              <w:rFonts w:ascii="맑은 고딕" w:eastAsia="맑은 고딕" w:hAnsi="맑은 고딕"/>
            </w:rPr>
          </w:pPr>
          <w:r w:rsidRPr="00A933D8">
            <w:rPr>
              <w:rFonts w:ascii="맑은 고딕" w:eastAsia="맑은 고딕" w:hAnsi="맑은 고딕" w:hint="eastAsia"/>
            </w:rPr>
            <w:t>개정번호:</w:t>
          </w:r>
        </w:p>
      </w:tc>
      <w:tc>
        <w:tcPr>
          <w:tcW w:w="1841" w:type="dxa"/>
          <w:tcBorders>
            <w:left w:val="nil"/>
          </w:tcBorders>
          <w:vAlign w:val="center"/>
        </w:tcPr>
        <w:p w14:paraId="57561476" w14:textId="662CBBAF" w:rsidR="00A0556C" w:rsidRPr="00A933D8" w:rsidRDefault="00EA13CE" w:rsidP="00910370">
          <w:pPr>
            <w:spacing w:after="0"/>
            <w:ind w:left="-99"/>
            <w:jc w:val="left"/>
            <w:rPr>
              <w:rFonts w:ascii="맑은 고딕" w:eastAsia="맑은 고딕" w:hAnsi="맑은 고딕"/>
            </w:rPr>
          </w:pPr>
          <w:r>
            <w:rPr>
              <w:rFonts w:ascii="맑은 고딕" w:eastAsia="맑은 고딕" w:hAnsi="맑은 고딕" w:hint="eastAsia"/>
            </w:rPr>
            <w:t>0.</w:t>
          </w:r>
          <w:r w:rsidR="003739E6">
            <w:rPr>
              <w:rFonts w:ascii="맑은 고딕" w:eastAsia="맑은 고딕" w:hAnsi="맑은 고딕"/>
            </w:rPr>
            <w:t>1</w:t>
          </w:r>
        </w:p>
      </w:tc>
    </w:tr>
  </w:tbl>
  <w:p w14:paraId="0CE7FDF7" w14:textId="77777777" w:rsidR="00A0556C" w:rsidRDefault="00A0556C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7A4E6A"/>
    <w:multiLevelType w:val="hybridMultilevel"/>
    <w:tmpl w:val="FF32EDB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E6C3FBA"/>
    <w:multiLevelType w:val="hybridMultilevel"/>
    <w:tmpl w:val="EF74F4F6"/>
    <w:lvl w:ilvl="0" w:tplc="1FE035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1F721A6A"/>
    <w:multiLevelType w:val="hybridMultilevel"/>
    <w:tmpl w:val="03F40C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C8F76BB"/>
    <w:multiLevelType w:val="hybridMultilevel"/>
    <w:tmpl w:val="EE76A38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3DA406E5"/>
    <w:multiLevelType w:val="hybridMultilevel"/>
    <w:tmpl w:val="DB223242"/>
    <w:lvl w:ilvl="0" w:tplc="04090009">
      <w:start w:val="1"/>
      <w:numFmt w:val="bullet"/>
      <w:lvlText w:val=""/>
      <w:lvlJc w:val="left"/>
      <w:pPr>
        <w:ind w:left="160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00"/>
      </w:pPr>
      <w:rPr>
        <w:rFonts w:ascii="Wingdings" w:hAnsi="Wingdings" w:hint="default"/>
      </w:rPr>
    </w:lvl>
  </w:abstractNum>
  <w:abstractNum w:abstractNumId="5" w15:restartNumberingAfterBreak="0">
    <w:nsid w:val="3F67068C"/>
    <w:multiLevelType w:val="hybridMultilevel"/>
    <w:tmpl w:val="911EC2F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4F6054B8"/>
    <w:multiLevelType w:val="hybridMultilevel"/>
    <w:tmpl w:val="D2AA5F6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60061A8D"/>
    <w:multiLevelType w:val="hybridMultilevel"/>
    <w:tmpl w:val="41BC3FA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8" w15:restartNumberingAfterBreak="0">
    <w:nsid w:val="711D29CF"/>
    <w:multiLevelType w:val="hybridMultilevel"/>
    <w:tmpl w:val="1598A95C"/>
    <w:lvl w:ilvl="0" w:tplc="EDA2209C">
      <w:start w:val="1"/>
      <w:numFmt w:val="bullet"/>
      <w:pStyle w:val="2"/>
      <w:lvlText w:val=""/>
      <w:lvlJc w:val="left"/>
      <w:pPr>
        <w:ind w:left="1200" w:hanging="400"/>
      </w:pPr>
      <w:rPr>
        <w:rFonts w:ascii="Wingdings" w:hAnsi="Wingdings" w:hint="default"/>
        <w:b w:val="0"/>
      </w:rPr>
    </w:lvl>
    <w:lvl w:ilvl="1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9" w15:restartNumberingAfterBreak="0">
    <w:nsid w:val="774443A2"/>
    <w:multiLevelType w:val="hybridMultilevel"/>
    <w:tmpl w:val="389E6F4A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num w:numId="1" w16cid:durableId="947546610">
    <w:abstractNumId w:val="2"/>
  </w:num>
  <w:num w:numId="2" w16cid:durableId="1410536975">
    <w:abstractNumId w:val="8"/>
  </w:num>
  <w:num w:numId="3" w16cid:durableId="489515830">
    <w:abstractNumId w:val="9"/>
  </w:num>
  <w:num w:numId="4" w16cid:durableId="1539662022">
    <w:abstractNumId w:val="4"/>
  </w:num>
  <w:num w:numId="5" w16cid:durableId="409928240">
    <w:abstractNumId w:val="3"/>
  </w:num>
  <w:num w:numId="6" w16cid:durableId="1836340334">
    <w:abstractNumId w:val="6"/>
  </w:num>
  <w:num w:numId="7" w16cid:durableId="893731850">
    <w:abstractNumId w:val="5"/>
  </w:num>
  <w:num w:numId="8" w16cid:durableId="1228372554">
    <w:abstractNumId w:val="0"/>
  </w:num>
  <w:num w:numId="9" w16cid:durableId="1843008117">
    <w:abstractNumId w:val="7"/>
  </w:num>
  <w:num w:numId="10" w16cid:durableId="1300040242">
    <w:abstractNumId w:val="9"/>
  </w:num>
  <w:num w:numId="11" w16cid:durableId="399140378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DE7"/>
    <w:rsid w:val="000026D0"/>
    <w:rsid w:val="00005FF1"/>
    <w:rsid w:val="00006D4F"/>
    <w:rsid w:val="00011D91"/>
    <w:rsid w:val="00015D6A"/>
    <w:rsid w:val="00016361"/>
    <w:rsid w:val="00016397"/>
    <w:rsid w:val="00024292"/>
    <w:rsid w:val="00030028"/>
    <w:rsid w:val="000302AD"/>
    <w:rsid w:val="000302F2"/>
    <w:rsid w:val="00030C36"/>
    <w:rsid w:val="0003213C"/>
    <w:rsid w:val="00041468"/>
    <w:rsid w:val="00047202"/>
    <w:rsid w:val="00051B0B"/>
    <w:rsid w:val="00056DFB"/>
    <w:rsid w:val="00066B6C"/>
    <w:rsid w:val="000671AC"/>
    <w:rsid w:val="00067544"/>
    <w:rsid w:val="00070E2F"/>
    <w:rsid w:val="00072B0C"/>
    <w:rsid w:val="00074795"/>
    <w:rsid w:val="00076ACE"/>
    <w:rsid w:val="00077E38"/>
    <w:rsid w:val="00080B5B"/>
    <w:rsid w:val="00080B8B"/>
    <w:rsid w:val="00082D55"/>
    <w:rsid w:val="000848EB"/>
    <w:rsid w:val="00085018"/>
    <w:rsid w:val="00085672"/>
    <w:rsid w:val="00085F8D"/>
    <w:rsid w:val="00087A42"/>
    <w:rsid w:val="000908BF"/>
    <w:rsid w:val="00090C8F"/>
    <w:rsid w:val="000B0EA8"/>
    <w:rsid w:val="000B28EB"/>
    <w:rsid w:val="000B2EFA"/>
    <w:rsid w:val="000B4973"/>
    <w:rsid w:val="000B508C"/>
    <w:rsid w:val="000B64DA"/>
    <w:rsid w:val="000B7479"/>
    <w:rsid w:val="000C0672"/>
    <w:rsid w:val="000C2CAD"/>
    <w:rsid w:val="000C35C0"/>
    <w:rsid w:val="000C6076"/>
    <w:rsid w:val="000D5D43"/>
    <w:rsid w:val="000D647C"/>
    <w:rsid w:val="000D70A3"/>
    <w:rsid w:val="000D783C"/>
    <w:rsid w:val="000E391D"/>
    <w:rsid w:val="000E6004"/>
    <w:rsid w:val="000E7DCC"/>
    <w:rsid w:val="000F1572"/>
    <w:rsid w:val="000F3370"/>
    <w:rsid w:val="001009B5"/>
    <w:rsid w:val="00105661"/>
    <w:rsid w:val="00106090"/>
    <w:rsid w:val="001077C2"/>
    <w:rsid w:val="00114390"/>
    <w:rsid w:val="0011463B"/>
    <w:rsid w:val="00114E31"/>
    <w:rsid w:val="00117BCB"/>
    <w:rsid w:val="00126821"/>
    <w:rsid w:val="00131148"/>
    <w:rsid w:val="00132551"/>
    <w:rsid w:val="001330A0"/>
    <w:rsid w:val="001331AE"/>
    <w:rsid w:val="00135FF9"/>
    <w:rsid w:val="0013752F"/>
    <w:rsid w:val="001436B2"/>
    <w:rsid w:val="00145C2C"/>
    <w:rsid w:val="001560BB"/>
    <w:rsid w:val="00163ACF"/>
    <w:rsid w:val="0016760B"/>
    <w:rsid w:val="00167DA6"/>
    <w:rsid w:val="0017315C"/>
    <w:rsid w:val="00175711"/>
    <w:rsid w:val="001757DB"/>
    <w:rsid w:val="0017703F"/>
    <w:rsid w:val="00184633"/>
    <w:rsid w:val="001861B3"/>
    <w:rsid w:val="00187E29"/>
    <w:rsid w:val="00190A93"/>
    <w:rsid w:val="00191F6D"/>
    <w:rsid w:val="001955F0"/>
    <w:rsid w:val="001A0AEA"/>
    <w:rsid w:val="001A432A"/>
    <w:rsid w:val="001A5994"/>
    <w:rsid w:val="001A72EB"/>
    <w:rsid w:val="001B0275"/>
    <w:rsid w:val="001B276D"/>
    <w:rsid w:val="001B2E7E"/>
    <w:rsid w:val="001B78C2"/>
    <w:rsid w:val="001C375C"/>
    <w:rsid w:val="001D03D1"/>
    <w:rsid w:val="001D0817"/>
    <w:rsid w:val="001D30E9"/>
    <w:rsid w:val="001D6971"/>
    <w:rsid w:val="001D7EAF"/>
    <w:rsid w:val="001E69A5"/>
    <w:rsid w:val="001F04C7"/>
    <w:rsid w:val="001F1DBA"/>
    <w:rsid w:val="001F6080"/>
    <w:rsid w:val="002010A7"/>
    <w:rsid w:val="002125C8"/>
    <w:rsid w:val="00213301"/>
    <w:rsid w:val="00216D4A"/>
    <w:rsid w:val="002207F3"/>
    <w:rsid w:val="00222288"/>
    <w:rsid w:val="00225BF9"/>
    <w:rsid w:val="00233FDE"/>
    <w:rsid w:val="0023415A"/>
    <w:rsid w:val="00236AEE"/>
    <w:rsid w:val="00236E6C"/>
    <w:rsid w:val="00243414"/>
    <w:rsid w:val="0024364F"/>
    <w:rsid w:val="002477A5"/>
    <w:rsid w:val="00247CB2"/>
    <w:rsid w:val="002524DA"/>
    <w:rsid w:val="00254B35"/>
    <w:rsid w:val="002558A5"/>
    <w:rsid w:val="002648CE"/>
    <w:rsid w:val="002671D7"/>
    <w:rsid w:val="00267324"/>
    <w:rsid w:val="00273316"/>
    <w:rsid w:val="00280A2B"/>
    <w:rsid w:val="0028374F"/>
    <w:rsid w:val="00283EB9"/>
    <w:rsid w:val="00284841"/>
    <w:rsid w:val="00284AD0"/>
    <w:rsid w:val="00284D2A"/>
    <w:rsid w:val="00285BB7"/>
    <w:rsid w:val="00286FB4"/>
    <w:rsid w:val="00291AB0"/>
    <w:rsid w:val="0029479A"/>
    <w:rsid w:val="00295B8D"/>
    <w:rsid w:val="00296659"/>
    <w:rsid w:val="002A33C1"/>
    <w:rsid w:val="002A3757"/>
    <w:rsid w:val="002A441F"/>
    <w:rsid w:val="002B535A"/>
    <w:rsid w:val="002C1650"/>
    <w:rsid w:val="002C4BA4"/>
    <w:rsid w:val="002C51E9"/>
    <w:rsid w:val="002C6B99"/>
    <w:rsid w:val="002C7DEC"/>
    <w:rsid w:val="002D14DB"/>
    <w:rsid w:val="002E4A61"/>
    <w:rsid w:val="002E4EBE"/>
    <w:rsid w:val="002E4F29"/>
    <w:rsid w:val="002F0003"/>
    <w:rsid w:val="002F0DCA"/>
    <w:rsid w:val="002F1C95"/>
    <w:rsid w:val="002F675A"/>
    <w:rsid w:val="002F7352"/>
    <w:rsid w:val="00301A2C"/>
    <w:rsid w:val="003034B4"/>
    <w:rsid w:val="00305CF6"/>
    <w:rsid w:val="0031507A"/>
    <w:rsid w:val="003169F2"/>
    <w:rsid w:val="0032199A"/>
    <w:rsid w:val="003235A2"/>
    <w:rsid w:val="0032506F"/>
    <w:rsid w:val="003271D0"/>
    <w:rsid w:val="0033439D"/>
    <w:rsid w:val="0033450E"/>
    <w:rsid w:val="003416FD"/>
    <w:rsid w:val="00341C1D"/>
    <w:rsid w:val="00343D07"/>
    <w:rsid w:val="003524FF"/>
    <w:rsid w:val="0036397F"/>
    <w:rsid w:val="00363F6E"/>
    <w:rsid w:val="003739E6"/>
    <w:rsid w:val="003758D3"/>
    <w:rsid w:val="003764BF"/>
    <w:rsid w:val="00382BD8"/>
    <w:rsid w:val="0038303A"/>
    <w:rsid w:val="00384A1B"/>
    <w:rsid w:val="00397364"/>
    <w:rsid w:val="00397515"/>
    <w:rsid w:val="003A0647"/>
    <w:rsid w:val="003A26B7"/>
    <w:rsid w:val="003A26CD"/>
    <w:rsid w:val="003A6422"/>
    <w:rsid w:val="003A7544"/>
    <w:rsid w:val="003B18A4"/>
    <w:rsid w:val="003B467E"/>
    <w:rsid w:val="003B5C8D"/>
    <w:rsid w:val="003C27E1"/>
    <w:rsid w:val="003C4BD4"/>
    <w:rsid w:val="003D1D95"/>
    <w:rsid w:val="003D2B9D"/>
    <w:rsid w:val="003E02D1"/>
    <w:rsid w:val="003E0A96"/>
    <w:rsid w:val="003E0ECE"/>
    <w:rsid w:val="003E126F"/>
    <w:rsid w:val="003E288F"/>
    <w:rsid w:val="003F5B01"/>
    <w:rsid w:val="003F6AA0"/>
    <w:rsid w:val="00401CA0"/>
    <w:rsid w:val="004037AD"/>
    <w:rsid w:val="0040698B"/>
    <w:rsid w:val="00407269"/>
    <w:rsid w:val="00417041"/>
    <w:rsid w:val="00422037"/>
    <w:rsid w:val="004269ED"/>
    <w:rsid w:val="0043301C"/>
    <w:rsid w:val="0043444D"/>
    <w:rsid w:val="00434515"/>
    <w:rsid w:val="00440BBB"/>
    <w:rsid w:val="00443AEB"/>
    <w:rsid w:val="00445B48"/>
    <w:rsid w:val="00454396"/>
    <w:rsid w:val="00456DD4"/>
    <w:rsid w:val="004573A4"/>
    <w:rsid w:val="004577B3"/>
    <w:rsid w:val="004604B2"/>
    <w:rsid w:val="004618C6"/>
    <w:rsid w:val="00461C37"/>
    <w:rsid w:val="00466754"/>
    <w:rsid w:val="00467BA6"/>
    <w:rsid w:val="00473E6D"/>
    <w:rsid w:val="00484044"/>
    <w:rsid w:val="004918AF"/>
    <w:rsid w:val="00491959"/>
    <w:rsid w:val="004A6E8C"/>
    <w:rsid w:val="004B020A"/>
    <w:rsid w:val="004B55FB"/>
    <w:rsid w:val="004D0B15"/>
    <w:rsid w:val="004D0DFA"/>
    <w:rsid w:val="004E0BBD"/>
    <w:rsid w:val="004E20AC"/>
    <w:rsid w:val="004E34C7"/>
    <w:rsid w:val="004E476D"/>
    <w:rsid w:val="004F270D"/>
    <w:rsid w:val="004F37C4"/>
    <w:rsid w:val="00502871"/>
    <w:rsid w:val="00502EB2"/>
    <w:rsid w:val="005043B6"/>
    <w:rsid w:val="005046CE"/>
    <w:rsid w:val="00506C2E"/>
    <w:rsid w:val="005151FD"/>
    <w:rsid w:val="005153D4"/>
    <w:rsid w:val="005200FB"/>
    <w:rsid w:val="00520485"/>
    <w:rsid w:val="005269C4"/>
    <w:rsid w:val="00526C4E"/>
    <w:rsid w:val="00526FE4"/>
    <w:rsid w:val="005300BB"/>
    <w:rsid w:val="00530ACC"/>
    <w:rsid w:val="00530BF5"/>
    <w:rsid w:val="005329EC"/>
    <w:rsid w:val="0053577A"/>
    <w:rsid w:val="005377CA"/>
    <w:rsid w:val="005419A9"/>
    <w:rsid w:val="00544A3E"/>
    <w:rsid w:val="00561375"/>
    <w:rsid w:val="00561402"/>
    <w:rsid w:val="005625D7"/>
    <w:rsid w:val="00564396"/>
    <w:rsid w:val="0056440F"/>
    <w:rsid w:val="00564EAA"/>
    <w:rsid w:val="00567B7D"/>
    <w:rsid w:val="00571346"/>
    <w:rsid w:val="00580BD0"/>
    <w:rsid w:val="00582472"/>
    <w:rsid w:val="00583F48"/>
    <w:rsid w:val="00584774"/>
    <w:rsid w:val="00592FB4"/>
    <w:rsid w:val="005A2382"/>
    <w:rsid w:val="005A5F76"/>
    <w:rsid w:val="005B0EC9"/>
    <w:rsid w:val="005B1ADE"/>
    <w:rsid w:val="005B3353"/>
    <w:rsid w:val="005B37C1"/>
    <w:rsid w:val="005B5FFF"/>
    <w:rsid w:val="005B693D"/>
    <w:rsid w:val="005B76CF"/>
    <w:rsid w:val="005C31AC"/>
    <w:rsid w:val="005C45D9"/>
    <w:rsid w:val="005D4849"/>
    <w:rsid w:val="005D5915"/>
    <w:rsid w:val="005D7176"/>
    <w:rsid w:val="005E4609"/>
    <w:rsid w:val="005E48AD"/>
    <w:rsid w:val="005E54D8"/>
    <w:rsid w:val="005E6ACC"/>
    <w:rsid w:val="005F4002"/>
    <w:rsid w:val="005F48C6"/>
    <w:rsid w:val="005F52FC"/>
    <w:rsid w:val="005F593D"/>
    <w:rsid w:val="005F643B"/>
    <w:rsid w:val="00601AEA"/>
    <w:rsid w:val="00602FBF"/>
    <w:rsid w:val="006055E7"/>
    <w:rsid w:val="0061054A"/>
    <w:rsid w:val="00620169"/>
    <w:rsid w:val="006219E5"/>
    <w:rsid w:val="0062327D"/>
    <w:rsid w:val="00637DC1"/>
    <w:rsid w:val="00641FBE"/>
    <w:rsid w:val="00645BC6"/>
    <w:rsid w:val="0064637B"/>
    <w:rsid w:val="006502E2"/>
    <w:rsid w:val="006534B0"/>
    <w:rsid w:val="00657FB6"/>
    <w:rsid w:val="006615B7"/>
    <w:rsid w:val="006708A0"/>
    <w:rsid w:val="00681BE0"/>
    <w:rsid w:val="006821B9"/>
    <w:rsid w:val="00686535"/>
    <w:rsid w:val="00687963"/>
    <w:rsid w:val="00687AE1"/>
    <w:rsid w:val="006A0A78"/>
    <w:rsid w:val="006A2EA5"/>
    <w:rsid w:val="006A58FC"/>
    <w:rsid w:val="006B6679"/>
    <w:rsid w:val="006C2FC2"/>
    <w:rsid w:val="006C4E35"/>
    <w:rsid w:val="006C65C1"/>
    <w:rsid w:val="006D4447"/>
    <w:rsid w:val="006D7126"/>
    <w:rsid w:val="006E2148"/>
    <w:rsid w:val="006E4392"/>
    <w:rsid w:val="006F06B3"/>
    <w:rsid w:val="006F1DC7"/>
    <w:rsid w:val="006F26DD"/>
    <w:rsid w:val="00700650"/>
    <w:rsid w:val="00704D66"/>
    <w:rsid w:val="00707156"/>
    <w:rsid w:val="007079E2"/>
    <w:rsid w:val="0071240E"/>
    <w:rsid w:val="00720408"/>
    <w:rsid w:val="007313B3"/>
    <w:rsid w:val="00732A9B"/>
    <w:rsid w:val="00741BF6"/>
    <w:rsid w:val="00744A1C"/>
    <w:rsid w:val="00746E82"/>
    <w:rsid w:val="00753A6F"/>
    <w:rsid w:val="00757A22"/>
    <w:rsid w:val="00760253"/>
    <w:rsid w:val="007603EC"/>
    <w:rsid w:val="00763B03"/>
    <w:rsid w:val="0076617E"/>
    <w:rsid w:val="007671DE"/>
    <w:rsid w:val="0076728E"/>
    <w:rsid w:val="007755AF"/>
    <w:rsid w:val="0078033A"/>
    <w:rsid w:val="00782D74"/>
    <w:rsid w:val="00791203"/>
    <w:rsid w:val="00791306"/>
    <w:rsid w:val="00791965"/>
    <w:rsid w:val="00791B15"/>
    <w:rsid w:val="007A5290"/>
    <w:rsid w:val="007A6203"/>
    <w:rsid w:val="007B090B"/>
    <w:rsid w:val="007C224C"/>
    <w:rsid w:val="007C4100"/>
    <w:rsid w:val="007C4CCC"/>
    <w:rsid w:val="007C5C47"/>
    <w:rsid w:val="007D62BF"/>
    <w:rsid w:val="007E2349"/>
    <w:rsid w:val="007E4381"/>
    <w:rsid w:val="007E600A"/>
    <w:rsid w:val="00801C77"/>
    <w:rsid w:val="0080537B"/>
    <w:rsid w:val="00806292"/>
    <w:rsid w:val="008100B9"/>
    <w:rsid w:val="00813783"/>
    <w:rsid w:val="0082207D"/>
    <w:rsid w:val="00825972"/>
    <w:rsid w:val="0084198B"/>
    <w:rsid w:val="008428D3"/>
    <w:rsid w:val="008434AE"/>
    <w:rsid w:val="008434D5"/>
    <w:rsid w:val="0084350C"/>
    <w:rsid w:val="00843775"/>
    <w:rsid w:val="0084728B"/>
    <w:rsid w:val="0085193A"/>
    <w:rsid w:val="00851FA8"/>
    <w:rsid w:val="00853AC2"/>
    <w:rsid w:val="00862D58"/>
    <w:rsid w:val="00867E8C"/>
    <w:rsid w:val="008736D8"/>
    <w:rsid w:val="00873941"/>
    <w:rsid w:val="008829B6"/>
    <w:rsid w:val="00885B47"/>
    <w:rsid w:val="00886678"/>
    <w:rsid w:val="00887765"/>
    <w:rsid w:val="008920BD"/>
    <w:rsid w:val="00897B41"/>
    <w:rsid w:val="008A7BB4"/>
    <w:rsid w:val="008B15AD"/>
    <w:rsid w:val="008B36BD"/>
    <w:rsid w:val="008B66AF"/>
    <w:rsid w:val="008C62A3"/>
    <w:rsid w:val="008C6D69"/>
    <w:rsid w:val="008D01F8"/>
    <w:rsid w:val="008D0AE6"/>
    <w:rsid w:val="008D29D4"/>
    <w:rsid w:val="008D4072"/>
    <w:rsid w:val="008E0CBD"/>
    <w:rsid w:val="008E3348"/>
    <w:rsid w:val="008E66E0"/>
    <w:rsid w:val="008F084F"/>
    <w:rsid w:val="008F0B83"/>
    <w:rsid w:val="008F1A90"/>
    <w:rsid w:val="008F4B9E"/>
    <w:rsid w:val="008F520B"/>
    <w:rsid w:val="008F647D"/>
    <w:rsid w:val="008F7CB0"/>
    <w:rsid w:val="00902793"/>
    <w:rsid w:val="00903062"/>
    <w:rsid w:val="00910370"/>
    <w:rsid w:val="009115FA"/>
    <w:rsid w:val="00911BA0"/>
    <w:rsid w:val="00912D7E"/>
    <w:rsid w:val="00916539"/>
    <w:rsid w:val="00917DE7"/>
    <w:rsid w:val="00922798"/>
    <w:rsid w:val="00923498"/>
    <w:rsid w:val="009317E3"/>
    <w:rsid w:val="00932FBA"/>
    <w:rsid w:val="009415D5"/>
    <w:rsid w:val="00945C1D"/>
    <w:rsid w:val="00947B74"/>
    <w:rsid w:val="00952F3B"/>
    <w:rsid w:val="00954C3A"/>
    <w:rsid w:val="0095730B"/>
    <w:rsid w:val="00957E65"/>
    <w:rsid w:val="0096072F"/>
    <w:rsid w:val="00961B71"/>
    <w:rsid w:val="009646FD"/>
    <w:rsid w:val="0096774F"/>
    <w:rsid w:val="0097552C"/>
    <w:rsid w:val="00975687"/>
    <w:rsid w:val="00977147"/>
    <w:rsid w:val="009806FC"/>
    <w:rsid w:val="00982B81"/>
    <w:rsid w:val="00990B98"/>
    <w:rsid w:val="009A0DF6"/>
    <w:rsid w:val="009A4B01"/>
    <w:rsid w:val="009B222A"/>
    <w:rsid w:val="009C15B2"/>
    <w:rsid w:val="009C22EB"/>
    <w:rsid w:val="009C3552"/>
    <w:rsid w:val="009C4013"/>
    <w:rsid w:val="009C507A"/>
    <w:rsid w:val="009C6645"/>
    <w:rsid w:val="009D3161"/>
    <w:rsid w:val="009D7A77"/>
    <w:rsid w:val="009E1877"/>
    <w:rsid w:val="009E4AAF"/>
    <w:rsid w:val="009E5B08"/>
    <w:rsid w:val="009E6AEC"/>
    <w:rsid w:val="009F2D98"/>
    <w:rsid w:val="009F4BA7"/>
    <w:rsid w:val="009F4D83"/>
    <w:rsid w:val="009F577D"/>
    <w:rsid w:val="00A0091B"/>
    <w:rsid w:val="00A01B86"/>
    <w:rsid w:val="00A01E04"/>
    <w:rsid w:val="00A0556C"/>
    <w:rsid w:val="00A06427"/>
    <w:rsid w:val="00A10B06"/>
    <w:rsid w:val="00A1484A"/>
    <w:rsid w:val="00A14A5A"/>
    <w:rsid w:val="00A2037F"/>
    <w:rsid w:val="00A21D39"/>
    <w:rsid w:val="00A23477"/>
    <w:rsid w:val="00A25990"/>
    <w:rsid w:val="00A30B72"/>
    <w:rsid w:val="00A35133"/>
    <w:rsid w:val="00A40B7B"/>
    <w:rsid w:val="00A53A38"/>
    <w:rsid w:val="00A542DD"/>
    <w:rsid w:val="00A571E2"/>
    <w:rsid w:val="00A57CF6"/>
    <w:rsid w:val="00A6069B"/>
    <w:rsid w:val="00A62ADB"/>
    <w:rsid w:val="00A63567"/>
    <w:rsid w:val="00A6464F"/>
    <w:rsid w:val="00A72167"/>
    <w:rsid w:val="00A7492D"/>
    <w:rsid w:val="00A75ACB"/>
    <w:rsid w:val="00A76459"/>
    <w:rsid w:val="00A973A9"/>
    <w:rsid w:val="00AA0006"/>
    <w:rsid w:val="00AA14A4"/>
    <w:rsid w:val="00AA2DA7"/>
    <w:rsid w:val="00AA438F"/>
    <w:rsid w:val="00AA4865"/>
    <w:rsid w:val="00AA4DC5"/>
    <w:rsid w:val="00AA7AED"/>
    <w:rsid w:val="00AA7E45"/>
    <w:rsid w:val="00AB095F"/>
    <w:rsid w:val="00AB0F8C"/>
    <w:rsid w:val="00AB29FF"/>
    <w:rsid w:val="00AB41E7"/>
    <w:rsid w:val="00AB4FEB"/>
    <w:rsid w:val="00AC7E28"/>
    <w:rsid w:val="00AD2E24"/>
    <w:rsid w:val="00AD5742"/>
    <w:rsid w:val="00AD5946"/>
    <w:rsid w:val="00AD6145"/>
    <w:rsid w:val="00AD6970"/>
    <w:rsid w:val="00AE4174"/>
    <w:rsid w:val="00AF154E"/>
    <w:rsid w:val="00AF6375"/>
    <w:rsid w:val="00AF7DE3"/>
    <w:rsid w:val="00B005D9"/>
    <w:rsid w:val="00B00615"/>
    <w:rsid w:val="00B025CE"/>
    <w:rsid w:val="00B055EA"/>
    <w:rsid w:val="00B0565B"/>
    <w:rsid w:val="00B0793A"/>
    <w:rsid w:val="00B128CC"/>
    <w:rsid w:val="00B12DB6"/>
    <w:rsid w:val="00B176B4"/>
    <w:rsid w:val="00B17E03"/>
    <w:rsid w:val="00B238CB"/>
    <w:rsid w:val="00B2391C"/>
    <w:rsid w:val="00B263F7"/>
    <w:rsid w:val="00B327CC"/>
    <w:rsid w:val="00B4092C"/>
    <w:rsid w:val="00B4223E"/>
    <w:rsid w:val="00B42E46"/>
    <w:rsid w:val="00B436F4"/>
    <w:rsid w:val="00B50B24"/>
    <w:rsid w:val="00B51D19"/>
    <w:rsid w:val="00B52858"/>
    <w:rsid w:val="00B53E18"/>
    <w:rsid w:val="00B54499"/>
    <w:rsid w:val="00B54CAB"/>
    <w:rsid w:val="00B55100"/>
    <w:rsid w:val="00B5567B"/>
    <w:rsid w:val="00B56B35"/>
    <w:rsid w:val="00B61C4F"/>
    <w:rsid w:val="00B66833"/>
    <w:rsid w:val="00B752EC"/>
    <w:rsid w:val="00B75CE6"/>
    <w:rsid w:val="00B8292C"/>
    <w:rsid w:val="00B83DFE"/>
    <w:rsid w:val="00BB1E02"/>
    <w:rsid w:val="00BB22F8"/>
    <w:rsid w:val="00BB244D"/>
    <w:rsid w:val="00BB2476"/>
    <w:rsid w:val="00BC1074"/>
    <w:rsid w:val="00BC30AE"/>
    <w:rsid w:val="00BD0F60"/>
    <w:rsid w:val="00BD19D2"/>
    <w:rsid w:val="00BD338F"/>
    <w:rsid w:val="00BD7199"/>
    <w:rsid w:val="00BE12E8"/>
    <w:rsid w:val="00BE2442"/>
    <w:rsid w:val="00BE2BFA"/>
    <w:rsid w:val="00BE31A1"/>
    <w:rsid w:val="00BE5AF5"/>
    <w:rsid w:val="00BE5C80"/>
    <w:rsid w:val="00BE776D"/>
    <w:rsid w:val="00BF0048"/>
    <w:rsid w:val="00BF0199"/>
    <w:rsid w:val="00BF0BBF"/>
    <w:rsid w:val="00BF0CCB"/>
    <w:rsid w:val="00BF2BB7"/>
    <w:rsid w:val="00C010A3"/>
    <w:rsid w:val="00C04752"/>
    <w:rsid w:val="00C06949"/>
    <w:rsid w:val="00C07B00"/>
    <w:rsid w:val="00C07E69"/>
    <w:rsid w:val="00C10F33"/>
    <w:rsid w:val="00C14385"/>
    <w:rsid w:val="00C161D9"/>
    <w:rsid w:val="00C218CB"/>
    <w:rsid w:val="00C27E79"/>
    <w:rsid w:val="00C33B9E"/>
    <w:rsid w:val="00C37F52"/>
    <w:rsid w:val="00C42058"/>
    <w:rsid w:val="00C427D3"/>
    <w:rsid w:val="00C4532C"/>
    <w:rsid w:val="00C54058"/>
    <w:rsid w:val="00C54689"/>
    <w:rsid w:val="00C549CE"/>
    <w:rsid w:val="00C60FB4"/>
    <w:rsid w:val="00C63728"/>
    <w:rsid w:val="00C6542D"/>
    <w:rsid w:val="00C657D9"/>
    <w:rsid w:val="00C65BC7"/>
    <w:rsid w:val="00C72462"/>
    <w:rsid w:val="00C7421A"/>
    <w:rsid w:val="00C7632E"/>
    <w:rsid w:val="00C8495D"/>
    <w:rsid w:val="00C859A6"/>
    <w:rsid w:val="00C85B31"/>
    <w:rsid w:val="00C85E82"/>
    <w:rsid w:val="00C94568"/>
    <w:rsid w:val="00C96A8A"/>
    <w:rsid w:val="00CA1A8B"/>
    <w:rsid w:val="00CA1B26"/>
    <w:rsid w:val="00CA61FE"/>
    <w:rsid w:val="00CB14F1"/>
    <w:rsid w:val="00CB1C36"/>
    <w:rsid w:val="00CB783B"/>
    <w:rsid w:val="00CC2A2B"/>
    <w:rsid w:val="00CC78AC"/>
    <w:rsid w:val="00CD052B"/>
    <w:rsid w:val="00CD24BD"/>
    <w:rsid w:val="00CD4D11"/>
    <w:rsid w:val="00CD5322"/>
    <w:rsid w:val="00CE1D3A"/>
    <w:rsid w:val="00CE3513"/>
    <w:rsid w:val="00CE3C84"/>
    <w:rsid w:val="00CE5157"/>
    <w:rsid w:val="00CF2EA4"/>
    <w:rsid w:val="00CF4800"/>
    <w:rsid w:val="00CF7DB4"/>
    <w:rsid w:val="00D047DD"/>
    <w:rsid w:val="00D050A5"/>
    <w:rsid w:val="00D05A88"/>
    <w:rsid w:val="00D05F1E"/>
    <w:rsid w:val="00D063DC"/>
    <w:rsid w:val="00D064E0"/>
    <w:rsid w:val="00D07648"/>
    <w:rsid w:val="00D1278A"/>
    <w:rsid w:val="00D169BF"/>
    <w:rsid w:val="00D21A97"/>
    <w:rsid w:val="00D25EFB"/>
    <w:rsid w:val="00D26A70"/>
    <w:rsid w:val="00D31F27"/>
    <w:rsid w:val="00D3546E"/>
    <w:rsid w:val="00D35CBE"/>
    <w:rsid w:val="00D41B9E"/>
    <w:rsid w:val="00D4222B"/>
    <w:rsid w:val="00D452F3"/>
    <w:rsid w:val="00D62F46"/>
    <w:rsid w:val="00D63BC9"/>
    <w:rsid w:val="00D65A9E"/>
    <w:rsid w:val="00D6667D"/>
    <w:rsid w:val="00D667D8"/>
    <w:rsid w:val="00D667DB"/>
    <w:rsid w:val="00D67E97"/>
    <w:rsid w:val="00D711C9"/>
    <w:rsid w:val="00D72215"/>
    <w:rsid w:val="00D72F94"/>
    <w:rsid w:val="00D75932"/>
    <w:rsid w:val="00D862EB"/>
    <w:rsid w:val="00D87B0C"/>
    <w:rsid w:val="00D90BE1"/>
    <w:rsid w:val="00D916FF"/>
    <w:rsid w:val="00D918CA"/>
    <w:rsid w:val="00D9490E"/>
    <w:rsid w:val="00D97D9D"/>
    <w:rsid w:val="00DA6849"/>
    <w:rsid w:val="00DA7E38"/>
    <w:rsid w:val="00DB2E51"/>
    <w:rsid w:val="00DC2F47"/>
    <w:rsid w:val="00DC39E7"/>
    <w:rsid w:val="00DD21FA"/>
    <w:rsid w:val="00DD2864"/>
    <w:rsid w:val="00DD3F84"/>
    <w:rsid w:val="00DD7A9E"/>
    <w:rsid w:val="00DE61D5"/>
    <w:rsid w:val="00DE67B0"/>
    <w:rsid w:val="00DF1D3A"/>
    <w:rsid w:val="00E00EC3"/>
    <w:rsid w:val="00E06B87"/>
    <w:rsid w:val="00E11C20"/>
    <w:rsid w:val="00E1645F"/>
    <w:rsid w:val="00E20111"/>
    <w:rsid w:val="00E23B5B"/>
    <w:rsid w:val="00E24812"/>
    <w:rsid w:val="00E275EE"/>
    <w:rsid w:val="00E30B06"/>
    <w:rsid w:val="00E30C9B"/>
    <w:rsid w:val="00E33F52"/>
    <w:rsid w:val="00E545CC"/>
    <w:rsid w:val="00E67B3C"/>
    <w:rsid w:val="00E70B82"/>
    <w:rsid w:val="00E71A8C"/>
    <w:rsid w:val="00E7372E"/>
    <w:rsid w:val="00E83EA1"/>
    <w:rsid w:val="00E9102C"/>
    <w:rsid w:val="00E93919"/>
    <w:rsid w:val="00E944D1"/>
    <w:rsid w:val="00EA13CE"/>
    <w:rsid w:val="00EA25EE"/>
    <w:rsid w:val="00EA2BF3"/>
    <w:rsid w:val="00EA3F33"/>
    <w:rsid w:val="00EB1D72"/>
    <w:rsid w:val="00EB3BDB"/>
    <w:rsid w:val="00EC34CB"/>
    <w:rsid w:val="00EC4259"/>
    <w:rsid w:val="00EC4750"/>
    <w:rsid w:val="00EC4A4E"/>
    <w:rsid w:val="00EC5292"/>
    <w:rsid w:val="00EC791D"/>
    <w:rsid w:val="00ED14A5"/>
    <w:rsid w:val="00ED42E7"/>
    <w:rsid w:val="00ED45A6"/>
    <w:rsid w:val="00ED4F5A"/>
    <w:rsid w:val="00ED56A6"/>
    <w:rsid w:val="00ED7E66"/>
    <w:rsid w:val="00EE3F23"/>
    <w:rsid w:val="00EF7362"/>
    <w:rsid w:val="00F02E78"/>
    <w:rsid w:val="00F12C02"/>
    <w:rsid w:val="00F1583C"/>
    <w:rsid w:val="00F26604"/>
    <w:rsid w:val="00F35480"/>
    <w:rsid w:val="00F41A8A"/>
    <w:rsid w:val="00F4536A"/>
    <w:rsid w:val="00F51B3F"/>
    <w:rsid w:val="00F546FD"/>
    <w:rsid w:val="00F563F5"/>
    <w:rsid w:val="00F57CB4"/>
    <w:rsid w:val="00F61D0B"/>
    <w:rsid w:val="00F624F6"/>
    <w:rsid w:val="00F67D98"/>
    <w:rsid w:val="00F71A23"/>
    <w:rsid w:val="00F76A95"/>
    <w:rsid w:val="00F77542"/>
    <w:rsid w:val="00F810A8"/>
    <w:rsid w:val="00F839EA"/>
    <w:rsid w:val="00F8647D"/>
    <w:rsid w:val="00F9182F"/>
    <w:rsid w:val="00FA44FD"/>
    <w:rsid w:val="00FA605E"/>
    <w:rsid w:val="00FA67A0"/>
    <w:rsid w:val="00FB151C"/>
    <w:rsid w:val="00FB402A"/>
    <w:rsid w:val="00FC20A4"/>
    <w:rsid w:val="00FC4741"/>
    <w:rsid w:val="00FC490E"/>
    <w:rsid w:val="00FD0C7F"/>
    <w:rsid w:val="00FD1A6A"/>
    <w:rsid w:val="00FD233B"/>
    <w:rsid w:val="00FD3B91"/>
    <w:rsid w:val="00FD3C5A"/>
    <w:rsid w:val="00FD43BA"/>
    <w:rsid w:val="00FD6D27"/>
    <w:rsid w:val="00FE45FF"/>
    <w:rsid w:val="00FE6A1F"/>
    <w:rsid w:val="00FF6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6FA3C5"/>
  <w15:docId w15:val="{BD068552-FD89-4B4E-BC9D-04AB902A7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46CE"/>
  </w:style>
  <w:style w:type="paragraph" w:styleId="1">
    <w:name w:val="heading 1"/>
    <w:basedOn w:val="a"/>
    <w:next w:val="a"/>
    <w:link w:val="1Char"/>
    <w:uiPriority w:val="9"/>
    <w:qFormat/>
    <w:rsid w:val="00917DE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0A2B"/>
    <w:pPr>
      <w:keepNext/>
      <w:numPr>
        <w:numId w:val="2"/>
      </w:numPr>
      <w:tabs>
        <w:tab w:val="left" w:pos="812"/>
      </w:tabs>
      <w:spacing w:after="80" w:line="240" w:lineRule="auto"/>
      <w:outlineLvl w:val="1"/>
    </w:pPr>
    <w:rPr>
      <w:rFonts w:asciiTheme="majorHAnsi" w:eastAsiaTheme="majorEastAsia" w:hAnsiTheme="majorHAnsi" w:cstheme="majorBidi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17DE7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280A2B"/>
    <w:rPr>
      <w:rFonts w:asciiTheme="majorHAnsi" w:eastAsiaTheme="majorEastAsia" w:hAnsiTheme="majorHAnsi" w:cstheme="majorBidi"/>
      <w:szCs w:val="20"/>
    </w:rPr>
  </w:style>
  <w:style w:type="paragraph" w:styleId="a3">
    <w:name w:val="footer"/>
    <w:basedOn w:val="a"/>
    <w:link w:val="Char"/>
    <w:uiPriority w:val="99"/>
    <w:unhideWhenUsed/>
    <w:rsid w:val="00917DE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17DE7"/>
  </w:style>
  <w:style w:type="paragraph" w:styleId="a4">
    <w:name w:val="List Paragraph"/>
    <w:basedOn w:val="a"/>
    <w:link w:val="Char0"/>
    <w:uiPriority w:val="34"/>
    <w:qFormat/>
    <w:rsid w:val="00917DE7"/>
    <w:pPr>
      <w:ind w:leftChars="400" w:left="800"/>
    </w:pPr>
  </w:style>
  <w:style w:type="table" w:styleId="a5">
    <w:name w:val="Table Grid"/>
    <w:basedOn w:val="a1"/>
    <w:uiPriority w:val="59"/>
    <w:rsid w:val="00917DE7"/>
    <w:pPr>
      <w:spacing w:after="0" w:line="240" w:lineRule="auto"/>
    </w:pPr>
    <w:tblPr>
      <w:tblBorders>
        <w:top w:val="single" w:sz="4" w:space="0" w:color="808080" w:themeColor="background1" w:themeShade="80"/>
        <w:left w:val="single" w:sz="4" w:space="0" w:color="808080" w:themeColor="background1" w:themeShade="80"/>
        <w:bottom w:val="single" w:sz="4" w:space="0" w:color="808080" w:themeColor="background1" w:themeShade="80"/>
        <w:right w:val="single" w:sz="4" w:space="0" w:color="808080" w:themeColor="background1" w:themeShade="80"/>
        <w:insideH w:val="single" w:sz="4" w:space="0" w:color="808080" w:themeColor="background1" w:themeShade="80"/>
        <w:insideV w:val="single" w:sz="4" w:space="0" w:color="808080" w:themeColor="background1" w:themeShade="80"/>
      </w:tblBorders>
    </w:tblPr>
    <w:tcPr>
      <w:shd w:val="clear" w:color="auto" w:fill="FFFFFF" w:themeFill="background1"/>
    </w:tcPr>
  </w:style>
  <w:style w:type="paragraph" w:styleId="a6">
    <w:name w:val="Body Text"/>
    <w:basedOn w:val="a"/>
    <w:link w:val="Char1"/>
    <w:rsid w:val="00917DE7"/>
    <w:pPr>
      <w:spacing w:before="120" w:after="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Char1">
    <w:name w:val="본문 Char"/>
    <w:basedOn w:val="a0"/>
    <w:link w:val="a6"/>
    <w:rsid w:val="00917DE7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917DE7"/>
    <w:pPr>
      <w:keepLines/>
      <w:spacing w:before="240" w:after="0"/>
      <w:jc w:val="left"/>
      <w:outlineLvl w:val="9"/>
    </w:pPr>
    <w:rPr>
      <w:color w:val="2788C9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5730B"/>
    <w:pPr>
      <w:tabs>
        <w:tab w:val="left" w:pos="308"/>
        <w:tab w:val="right" w:leader="dot" w:pos="9169"/>
      </w:tabs>
      <w:spacing w:after="0" w:line="240" w:lineRule="atLeast"/>
      <w:jc w:val="left"/>
    </w:pPr>
    <w:rPr>
      <w:rFonts w:eastAsiaTheme="majorEastAsia"/>
      <w:color w:val="2482C8" w:themeColor="accent2"/>
      <w:sz w:val="28"/>
    </w:rPr>
  </w:style>
  <w:style w:type="paragraph" w:styleId="20">
    <w:name w:val="toc 2"/>
    <w:basedOn w:val="a"/>
    <w:next w:val="a"/>
    <w:autoRedefine/>
    <w:uiPriority w:val="39"/>
    <w:unhideWhenUsed/>
    <w:rsid w:val="0095730B"/>
    <w:pPr>
      <w:tabs>
        <w:tab w:val="left" w:pos="602"/>
        <w:tab w:val="right" w:leader="dot" w:pos="9161"/>
      </w:tabs>
      <w:spacing w:line="360" w:lineRule="auto"/>
      <w:ind w:leftChars="132" w:left="132"/>
      <w:jc w:val="left"/>
    </w:pPr>
    <w:rPr>
      <w:color w:val="818E93" w:themeColor="accent6" w:themeShade="BF"/>
      <w:sz w:val="24"/>
    </w:rPr>
  </w:style>
  <w:style w:type="character" w:styleId="a7">
    <w:name w:val="Hyperlink"/>
    <w:basedOn w:val="a0"/>
    <w:uiPriority w:val="99"/>
    <w:unhideWhenUsed/>
    <w:rsid w:val="00917DE7"/>
    <w:rPr>
      <w:color w:val="0563C1" w:themeColor="hyperlink"/>
      <w:u w:val="single"/>
    </w:rPr>
  </w:style>
  <w:style w:type="paragraph" w:styleId="a8">
    <w:name w:val="footnote text"/>
    <w:basedOn w:val="a"/>
    <w:link w:val="Char2"/>
    <w:uiPriority w:val="99"/>
    <w:semiHidden/>
    <w:unhideWhenUsed/>
    <w:rsid w:val="00917DE7"/>
    <w:pPr>
      <w:snapToGrid w:val="0"/>
      <w:jc w:val="left"/>
    </w:pPr>
  </w:style>
  <w:style w:type="character" w:customStyle="1" w:styleId="Char2">
    <w:name w:val="각주 텍스트 Char"/>
    <w:basedOn w:val="a0"/>
    <w:link w:val="a8"/>
    <w:uiPriority w:val="99"/>
    <w:semiHidden/>
    <w:rsid w:val="00917DE7"/>
  </w:style>
  <w:style w:type="character" w:styleId="a9">
    <w:name w:val="footnote reference"/>
    <w:basedOn w:val="a0"/>
    <w:uiPriority w:val="99"/>
    <w:semiHidden/>
    <w:unhideWhenUsed/>
    <w:rsid w:val="00917DE7"/>
    <w:rPr>
      <w:vertAlign w:val="superscript"/>
    </w:rPr>
  </w:style>
  <w:style w:type="paragraph" w:styleId="aa">
    <w:name w:val="Balloon Text"/>
    <w:basedOn w:val="a"/>
    <w:link w:val="Char3"/>
    <w:uiPriority w:val="99"/>
    <w:semiHidden/>
    <w:unhideWhenUsed/>
    <w:rsid w:val="00917D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a"/>
    <w:uiPriority w:val="99"/>
    <w:semiHidden/>
    <w:rsid w:val="00917DE7"/>
    <w:rPr>
      <w:rFonts w:asciiTheme="majorHAnsi" w:eastAsiaTheme="majorEastAsia" w:hAnsiTheme="majorHAnsi" w:cstheme="majorBidi"/>
      <w:sz w:val="18"/>
      <w:szCs w:val="18"/>
    </w:rPr>
  </w:style>
  <w:style w:type="paragraph" w:customStyle="1" w:styleId="ab">
    <w:name w:val="다키체"/>
    <w:basedOn w:val="ac"/>
    <w:link w:val="Char4"/>
    <w:qFormat/>
    <w:rsid w:val="00D050A5"/>
    <w:rPr>
      <w:rFonts w:eastAsia="다키 L"/>
    </w:rPr>
  </w:style>
  <w:style w:type="character" w:customStyle="1" w:styleId="Char4">
    <w:name w:val="다키체 Char"/>
    <w:basedOn w:val="a0"/>
    <w:link w:val="ab"/>
    <w:rsid w:val="00D050A5"/>
    <w:rPr>
      <w:rFonts w:eastAsia="다키 L"/>
    </w:rPr>
  </w:style>
  <w:style w:type="paragraph" w:styleId="ac">
    <w:name w:val="No Spacing"/>
    <w:uiPriority w:val="1"/>
    <w:qFormat/>
    <w:rsid w:val="00D050A5"/>
    <w:pPr>
      <w:widowControl w:val="0"/>
      <w:wordWrap w:val="0"/>
      <w:autoSpaceDE w:val="0"/>
      <w:autoSpaceDN w:val="0"/>
      <w:spacing w:after="0" w:line="240" w:lineRule="auto"/>
    </w:pPr>
  </w:style>
  <w:style w:type="paragraph" w:styleId="ad">
    <w:name w:val="header"/>
    <w:basedOn w:val="a"/>
    <w:link w:val="Char5"/>
    <w:uiPriority w:val="99"/>
    <w:unhideWhenUsed/>
    <w:rsid w:val="000F1572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머리글 Char"/>
    <w:basedOn w:val="a0"/>
    <w:link w:val="ad"/>
    <w:uiPriority w:val="99"/>
    <w:rsid w:val="000F1572"/>
  </w:style>
  <w:style w:type="character" w:customStyle="1" w:styleId="Char0">
    <w:name w:val="목록 단락 Char"/>
    <w:basedOn w:val="a0"/>
    <w:link w:val="a4"/>
    <w:uiPriority w:val="34"/>
    <w:rsid w:val="00A21D39"/>
  </w:style>
  <w:style w:type="paragraph" w:customStyle="1" w:styleId="ae">
    <w:name w:val="본문 다키"/>
    <w:basedOn w:val="a"/>
    <w:link w:val="Char6"/>
    <w:rsid w:val="00A21D39"/>
    <w:pPr>
      <w:spacing w:after="80" w:line="240" w:lineRule="auto"/>
    </w:pPr>
    <w:rPr>
      <w:rFonts w:eastAsia="다키 L"/>
      <w:sz w:val="28"/>
      <w:szCs w:val="20"/>
    </w:rPr>
  </w:style>
  <w:style w:type="character" w:customStyle="1" w:styleId="Char6">
    <w:name w:val="본문 다키 Char"/>
    <w:basedOn w:val="a0"/>
    <w:link w:val="ae"/>
    <w:rsid w:val="00A21D39"/>
    <w:rPr>
      <w:rFonts w:eastAsia="다키 L"/>
      <w:sz w:val="28"/>
      <w:szCs w:val="20"/>
    </w:rPr>
  </w:style>
  <w:style w:type="paragraph" w:customStyle="1" w:styleId="123123123">
    <w:name w:val="123123123"/>
    <w:basedOn w:val="a4"/>
    <w:link w:val="123123123Char"/>
    <w:locked/>
    <w:rsid w:val="00A21D39"/>
    <w:pPr>
      <w:tabs>
        <w:tab w:val="left" w:pos="709"/>
      </w:tabs>
      <w:spacing w:after="80" w:line="240" w:lineRule="auto"/>
      <w:ind w:leftChars="0" w:left="0" w:hanging="400"/>
      <w:jc w:val="left"/>
    </w:pPr>
    <w:rPr>
      <w:rFonts w:ascii="다키 L" w:eastAsia="다키 L" w:hAnsi="다키 L"/>
      <w:szCs w:val="24"/>
    </w:rPr>
  </w:style>
  <w:style w:type="character" w:customStyle="1" w:styleId="123123123Char">
    <w:name w:val="123123123 Char"/>
    <w:basedOn w:val="Char0"/>
    <w:link w:val="123123123"/>
    <w:rsid w:val="00A21D39"/>
    <w:rPr>
      <w:rFonts w:ascii="다키 L" w:eastAsia="다키 L" w:hAnsi="다키 L"/>
      <w:szCs w:val="24"/>
    </w:rPr>
  </w:style>
  <w:style w:type="paragraph" w:styleId="af">
    <w:name w:val="Normal (Web)"/>
    <w:basedOn w:val="a"/>
    <w:uiPriority w:val="99"/>
    <w:semiHidden/>
    <w:unhideWhenUsed/>
    <w:rsid w:val="00473E6D"/>
    <w:pPr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hstyle0">
    <w:name w:val="hstyle0"/>
    <w:basedOn w:val="a"/>
    <w:rsid w:val="008B66AF"/>
    <w:pPr>
      <w:spacing w:after="0" w:line="384" w:lineRule="auto"/>
    </w:pPr>
    <w:rPr>
      <w:rFonts w:ascii="굴림" w:eastAsia="굴림" w:hAnsi="굴림" w:cs="굴림"/>
      <w:color w:val="000000"/>
      <w:kern w:val="0"/>
      <w:sz w:val="24"/>
      <w:szCs w:val="24"/>
    </w:rPr>
  </w:style>
  <w:style w:type="character" w:styleId="af0">
    <w:name w:val="page number"/>
    <w:aliases w:val="바닥글1"/>
    <w:basedOn w:val="a0"/>
    <w:rsid w:val="003B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54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다키 컬러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62AEE0"/>
      </a:accent1>
      <a:accent2>
        <a:srgbClr val="2482C8"/>
      </a:accent2>
      <a:accent3>
        <a:srgbClr val="0059A9"/>
      </a:accent3>
      <a:accent4>
        <a:srgbClr val="00214A"/>
      </a:accent4>
      <a:accent5>
        <a:srgbClr val="D9E2E7"/>
      </a:accent5>
      <a:accent6>
        <a:srgbClr val="B3BBBE"/>
      </a:accent6>
      <a:hlink>
        <a:srgbClr val="0563C1"/>
      </a:hlink>
      <a:folHlink>
        <a:srgbClr val="954F72"/>
      </a:folHlink>
    </a:clrScheme>
    <a:fontScheme name="사용자 지정 3">
      <a:majorFont>
        <a:latin typeface="다키 M Title"/>
        <a:ea typeface="다키 M Title"/>
        <a:cs typeface=""/>
      </a:majorFont>
      <a:minorFont>
        <a:latin typeface="다키 L"/>
        <a:ea typeface="다키 L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E30329-CBA7-41EF-860F-83070C7FD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11</Pages>
  <Words>1015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daou</dc:creator>
  <cp:keywords/>
  <dc:description/>
  <cp:lastModifiedBy>KiYong Choi</cp:lastModifiedBy>
  <cp:revision>6</cp:revision>
  <cp:lastPrinted>2020-10-29T04:44:00Z</cp:lastPrinted>
  <dcterms:created xsi:type="dcterms:W3CDTF">2023-07-06T00:22:00Z</dcterms:created>
  <dcterms:modified xsi:type="dcterms:W3CDTF">2024-06-30T23:36:00Z</dcterms:modified>
</cp:coreProperties>
</file>