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3D146" w14:textId="6749C034" w:rsidR="00D6306C" w:rsidRDefault="003679C0" w:rsidP="00F95E13">
      <w:pPr>
        <w:jc w:val="center"/>
      </w:pPr>
      <w:r>
        <w:rPr>
          <w:rFonts w:hint="eastAsia"/>
        </w:rPr>
        <w:t xml:space="preserve"> 1</w:t>
      </w:r>
      <w:r w:rsidR="00715825">
        <w:rPr>
          <w:rFonts w:hint="eastAsia"/>
        </w:rPr>
        <w:t>1</w:t>
      </w:r>
      <w:r w:rsidR="00EF0D9B">
        <w:rPr>
          <w:rFonts w:hint="eastAsia"/>
        </w:rPr>
        <w:t>5</w:t>
      </w:r>
      <w:r w:rsidR="00F95E13">
        <w:rPr>
          <w:rFonts w:hint="eastAsia"/>
        </w:rPr>
        <w:t>學年度上學期</w:t>
      </w:r>
      <w:r w:rsidR="00E47C95">
        <w:rPr>
          <w:rFonts w:hint="eastAsia"/>
        </w:rPr>
        <w:t>六</w:t>
      </w:r>
      <w:r w:rsidR="00F95E13">
        <w:rPr>
          <w:rFonts w:hint="eastAsia"/>
        </w:rPr>
        <w:t>年級教學進度表</w:t>
      </w:r>
    </w:p>
    <w:tbl>
      <w:tblPr>
        <w:tblStyle w:val="a3"/>
        <w:tblpPr w:leftFromText="180" w:rightFromText="180" w:vertAnchor="page" w:horzAnchor="margin" w:tblpY="1486"/>
        <w:tblW w:w="15163" w:type="dxa"/>
        <w:tblLayout w:type="fixed"/>
        <w:tblLook w:val="04A0" w:firstRow="1" w:lastRow="0" w:firstColumn="1" w:lastColumn="0" w:noHBand="0" w:noVBand="1"/>
      </w:tblPr>
      <w:tblGrid>
        <w:gridCol w:w="704"/>
        <w:gridCol w:w="997"/>
        <w:gridCol w:w="1560"/>
        <w:gridCol w:w="2688"/>
        <w:gridCol w:w="1276"/>
        <w:gridCol w:w="1417"/>
        <w:gridCol w:w="2693"/>
        <w:gridCol w:w="1701"/>
        <w:gridCol w:w="2127"/>
      </w:tblGrid>
      <w:tr w:rsidR="00D6306C" w14:paraId="45233C42" w14:textId="77777777" w:rsidTr="00D6306C">
        <w:tc>
          <w:tcPr>
            <w:tcW w:w="704" w:type="dxa"/>
          </w:tcPr>
          <w:p w14:paraId="298BA89B" w14:textId="77777777" w:rsidR="00D6306C" w:rsidRDefault="00D6306C" w:rsidP="00EA05EF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997" w:type="dxa"/>
          </w:tcPr>
          <w:p w14:paraId="6DD01421" w14:textId="77777777" w:rsidR="00D6306C" w:rsidRDefault="00D6306C" w:rsidP="00EA05EF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1560" w:type="dxa"/>
          </w:tcPr>
          <w:p w14:paraId="62A11D50" w14:textId="77777777" w:rsidR="00D6306C" w:rsidRDefault="00D6306C" w:rsidP="00EA05EF">
            <w:r>
              <w:rPr>
                <w:rFonts w:hint="eastAsia"/>
              </w:rPr>
              <w:t>日期</w:t>
            </w:r>
          </w:p>
        </w:tc>
        <w:tc>
          <w:tcPr>
            <w:tcW w:w="2688" w:type="dxa"/>
          </w:tcPr>
          <w:p w14:paraId="59EE727C" w14:textId="77777777" w:rsidR="00D6306C" w:rsidRDefault="00D6306C" w:rsidP="00EA05EF">
            <w:r>
              <w:rPr>
                <w:rFonts w:hint="eastAsia"/>
              </w:rPr>
              <w:t>學校行事</w:t>
            </w:r>
          </w:p>
        </w:tc>
        <w:tc>
          <w:tcPr>
            <w:tcW w:w="1276" w:type="dxa"/>
          </w:tcPr>
          <w:p w14:paraId="2BAAD285" w14:textId="77777777" w:rsidR="00D6306C" w:rsidRDefault="00D6306C" w:rsidP="00EA05EF">
            <w:r>
              <w:rPr>
                <w:rFonts w:hint="eastAsia"/>
              </w:rPr>
              <w:t>上課場地</w:t>
            </w:r>
          </w:p>
        </w:tc>
        <w:tc>
          <w:tcPr>
            <w:tcW w:w="1417" w:type="dxa"/>
          </w:tcPr>
          <w:p w14:paraId="535AF921" w14:textId="77777777" w:rsidR="00D6306C" w:rsidRDefault="00D6306C" w:rsidP="00EA05EF">
            <w:r>
              <w:rPr>
                <w:rFonts w:hint="eastAsia"/>
              </w:rPr>
              <w:t>教學單元</w:t>
            </w:r>
          </w:p>
        </w:tc>
        <w:tc>
          <w:tcPr>
            <w:tcW w:w="2693" w:type="dxa"/>
          </w:tcPr>
          <w:p w14:paraId="64144565" w14:textId="77777777" w:rsidR="00D6306C" w:rsidRDefault="00D6306C" w:rsidP="00EA05EF">
            <w:r>
              <w:rPr>
                <w:rFonts w:hint="eastAsia"/>
              </w:rPr>
              <w:t>教學活動重點</w:t>
            </w:r>
          </w:p>
        </w:tc>
        <w:tc>
          <w:tcPr>
            <w:tcW w:w="1701" w:type="dxa"/>
          </w:tcPr>
          <w:p w14:paraId="78B72ECC" w14:textId="77777777" w:rsidR="00D6306C" w:rsidRDefault="00D6306C" w:rsidP="00EA05EF">
            <w:r>
              <w:rPr>
                <w:rFonts w:hint="eastAsia"/>
              </w:rPr>
              <w:t>教學資源</w:t>
            </w:r>
          </w:p>
        </w:tc>
        <w:tc>
          <w:tcPr>
            <w:tcW w:w="2127" w:type="dxa"/>
          </w:tcPr>
          <w:p w14:paraId="268B32A9" w14:textId="77777777" w:rsidR="00D6306C" w:rsidRDefault="00D6306C" w:rsidP="00EA05EF">
            <w:r>
              <w:rPr>
                <w:rFonts w:hint="eastAsia"/>
              </w:rPr>
              <w:t>評量方式</w:t>
            </w:r>
          </w:p>
        </w:tc>
      </w:tr>
      <w:tr w:rsidR="00D6306C" w14:paraId="3FAAEEF0" w14:textId="77777777" w:rsidTr="00D6306C">
        <w:tc>
          <w:tcPr>
            <w:tcW w:w="704" w:type="dxa"/>
          </w:tcPr>
          <w:p w14:paraId="73CB9906" w14:textId="77777777" w:rsidR="00D6306C" w:rsidRPr="00DA4EEA" w:rsidRDefault="00D6306C" w:rsidP="00EA05EF">
            <w:pPr>
              <w:jc w:val="center"/>
            </w:pPr>
            <w:r>
              <w:rPr>
                <w:rFonts w:hint="eastAsia"/>
              </w:rPr>
              <w:t>九</w:t>
            </w:r>
            <w:r w:rsidRPr="00DA4EEA">
              <w:rPr>
                <w:rFonts w:hint="eastAsia"/>
              </w:rPr>
              <w:t>月</w:t>
            </w:r>
          </w:p>
        </w:tc>
        <w:tc>
          <w:tcPr>
            <w:tcW w:w="997" w:type="dxa"/>
          </w:tcPr>
          <w:p w14:paraId="64BA6E58" w14:textId="77777777" w:rsidR="00D6306C" w:rsidRPr="00DA4EEA" w:rsidRDefault="00D6306C" w:rsidP="00EA05EF">
            <w:pPr>
              <w:jc w:val="center"/>
            </w:pPr>
            <w:proofErr w:type="gramStart"/>
            <w:r w:rsidRPr="00DA4EEA">
              <w:rPr>
                <w:rFonts w:hint="eastAsia"/>
              </w:rPr>
              <w:t>一</w:t>
            </w:r>
            <w:proofErr w:type="gramEnd"/>
          </w:p>
        </w:tc>
        <w:tc>
          <w:tcPr>
            <w:tcW w:w="1560" w:type="dxa"/>
            <w:vAlign w:val="center"/>
          </w:tcPr>
          <w:p w14:paraId="5F2806D9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08.31~09.06</w:t>
            </w:r>
          </w:p>
        </w:tc>
        <w:tc>
          <w:tcPr>
            <w:tcW w:w="2688" w:type="dxa"/>
          </w:tcPr>
          <w:p w14:paraId="1D9BADB8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31</w:t>
            </w:r>
            <w:r w:rsidRPr="00ED2F15">
              <w:rPr>
                <w:rFonts w:ascii="標楷體" w:eastAsia="標楷體" w:hAnsi="標楷體"/>
              </w:rPr>
              <w:t xml:space="preserve"> 開學</w:t>
            </w:r>
          </w:p>
        </w:tc>
        <w:tc>
          <w:tcPr>
            <w:tcW w:w="1276" w:type="dxa"/>
          </w:tcPr>
          <w:p w14:paraId="78641B1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</w:tcPr>
          <w:p w14:paraId="337165B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課程說明</w:t>
            </w:r>
          </w:p>
        </w:tc>
        <w:tc>
          <w:tcPr>
            <w:tcW w:w="2693" w:type="dxa"/>
          </w:tcPr>
          <w:p w14:paraId="58841C96" w14:textId="2120122F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 w:hint="eastAsia"/>
              </w:rPr>
              <w:t>柔軟度測驗</w:t>
            </w:r>
            <w:r>
              <w:rPr>
                <w:rFonts w:ascii="標楷體" w:eastAsia="標楷體" w:hAnsi="標楷體" w:hint="eastAsia"/>
              </w:rPr>
              <w:t>、</w:t>
            </w:r>
            <w:r w:rsidRPr="008B19D5">
              <w:rPr>
                <w:rFonts w:ascii="標楷體" w:eastAsia="標楷體" w:hAnsi="標楷體" w:hint="eastAsia"/>
              </w:rPr>
              <w:t>仰臥起坐</w:t>
            </w:r>
          </w:p>
        </w:tc>
        <w:tc>
          <w:tcPr>
            <w:tcW w:w="1701" w:type="dxa"/>
          </w:tcPr>
          <w:p w14:paraId="5F4995C2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proofErr w:type="gramStart"/>
            <w:r w:rsidRPr="008E72C7">
              <w:rPr>
                <w:rFonts w:ascii="標楷體" w:eastAsia="標楷體" w:hAnsi="標楷體" w:hint="eastAsia"/>
              </w:rPr>
              <w:t>體前彎</w:t>
            </w:r>
            <w:proofErr w:type="gramEnd"/>
            <w:r w:rsidRPr="008E72C7">
              <w:rPr>
                <w:rFonts w:ascii="標楷體" w:eastAsia="標楷體" w:hAnsi="標楷體" w:hint="eastAsia"/>
              </w:rPr>
              <w:t>測量器</w:t>
            </w:r>
          </w:p>
        </w:tc>
        <w:tc>
          <w:tcPr>
            <w:tcW w:w="2127" w:type="dxa"/>
            <w:vMerge w:val="restart"/>
          </w:tcPr>
          <w:p w14:paraId="25032991" w14:textId="77777777" w:rsidR="00D6306C" w:rsidRDefault="00D6306C" w:rsidP="00EA05EF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技能操作</w:t>
            </w:r>
            <w:r>
              <w:rPr>
                <w:rFonts w:hint="eastAsia"/>
              </w:rPr>
              <w:t>70%</w:t>
            </w:r>
          </w:p>
          <w:p w14:paraId="055E5D58" w14:textId="77777777" w:rsidR="00D6306C" w:rsidRDefault="00D6306C" w:rsidP="00EA05EF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學習態度</w:t>
            </w:r>
            <w:r>
              <w:rPr>
                <w:rFonts w:hint="eastAsia"/>
              </w:rPr>
              <w:t>20%</w:t>
            </w:r>
          </w:p>
          <w:p w14:paraId="102FBF41" w14:textId="77777777" w:rsidR="00D6306C" w:rsidRDefault="00D6306C" w:rsidP="00EA05EF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體育常識</w:t>
            </w:r>
            <w:r>
              <w:rPr>
                <w:rFonts w:hint="eastAsia"/>
              </w:rPr>
              <w:t>10%</w:t>
            </w:r>
          </w:p>
          <w:p w14:paraId="12C8E2A1" w14:textId="77777777" w:rsidR="00D6306C" w:rsidRDefault="00D6306C" w:rsidP="00EA05EF"/>
        </w:tc>
      </w:tr>
      <w:tr w:rsidR="00D6306C" w14:paraId="565EE249" w14:textId="77777777" w:rsidTr="00D6306C">
        <w:tc>
          <w:tcPr>
            <w:tcW w:w="704" w:type="dxa"/>
          </w:tcPr>
          <w:p w14:paraId="1B9D4CB9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7C951F62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二</w:t>
            </w:r>
          </w:p>
        </w:tc>
        <w:tc>
          <w:tcPr>
            <w:tcW w:w="1560" w:type="dxa"/>
            <w:vAlign w:val="center"/>
          </w:tcPr>
          <w:p w14:paraId="7FE1EC0F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09.07~09.13</w:t>
            </w:r>
          </w:p>
        </w:tc>
        <w:tc>
          <w:tcPr>
            <w:tcW w:w="2688" w:type="dxa"/>
          </w:tcPr>
          <w:p w14:paraId="1929E63A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9/12 班親會</w:t>
            </w:r>
          </w:p>
        </w:tc>
        <w:tc>
          <w:tcPr>
            <w:tcW w:w="1276" w:type="dxa"/>
          </w:tcPr>
          <w:p w14:paraId="7771EC6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</w:tcPr>
          <w:p w14:paraId="68870122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</w:t>
            </w:r>
          </w:p>
        </w:tc>
        <w:tc>
          <w:tcPr>
            <w:tcW w:w="2693" w:type="dxa"/>
          </w:tcPr>
          <w:p w14:paraId="1E436DC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正手發球</w:t>
            </w:r>
          </w:p>
        </w:tc>
        <w:tc>
          <w:tcPr>
            <w:tcW w:w="1701" w:type="dxa"/>
          </w:tcPr>
          <w:p w14:paraId="1BD6A7B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14ECAABD" w14:textId="77777777" w:rsidR="00D6306C" w:rsidRDefault="00D6306C" w:rsidP="00EA05EF"/>
        </w:tc>
      </w:tr>
      <w:tr w:rsidR="00D6306C" w14:paraId="0759B17E" w14:textId="77777777" w:rsidTr="00D6306C">
        <w:tc>
          <w:tcPr>
            <w:tcW w:w="704" w:type="dxa"/>
          </w:tcPr>
          <w:p w14:paraId="111BEB41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771CE331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三</w:t>
            </w:r>
          </w:p>
        </w:tc>
        <w:tc>
          <w:tcPr>
            <w:tcW w:w="1560" w:type="dxa"/>
            <w:vAlign w:val="center"/>
          </w:tcPr>
          <w:p w14:paraId="2A44D30D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09.14~09.20</w:t>
            </w:r>
          </w:p>
        </w:tc>
        <w:tc>
          <w:tcPr>
            <w:tcW w:w="2688" w:type="dxa"/>
          </w:tcPr>
          <w:p w14:paraId="2D616421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</w:tcPr>
          <w:p w14:paraId="0C4B07A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</w:tcPr>
          <w:p w14:paraId="3570637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</w:t>
            </w:r>
          </w:p>
        </w:tc>
        <w:tc>
          <w:tcPr>
            <w:tcW w:w="2693" w:type="dxa"/>
          </w:tcPr>
          <w:p w14:paraId="33A473A5" w14:textId="7E336DEF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EF0D9B">
              <w:rPr>
                <w:rFonts w:ascii="標楷體" w:eastAsia="標楷體" w:hAnsi="標楷體" w:hint="eastAsia"/>
              </w:rPr>
              <w:t>正手</w:t>
            </w:r>
            <w:proofErr w:type="gramStart"/>
            <w:r w:rsidRPr="00EF0D9B">
              <w:rPr>
                <w:rFonts w:ascii="標楷體" w:eastAsia="標楷體" w:hAnsi="標楷體" w:hint="eastAsia"/>
              </w:rPr>
              <w:t>高遠球</w:t>
            </w:r>
            <w:proofErr w:type="gramEnd"/>
          </w:p>
        </w:tc>
        <w:tc>
          <w:tcPr>
            <w:tcW w:w="1701" w:type="dxa"/>
          </w:tcPr>
          <w:p w14:paraId="46F5493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4B07DA97" w14:textId="77777777" w:rsidR="00D6306C" w:rsidRDefault="00D6306C" w:rsidP="00EA05EF"/>
        </w:tc>
      </w:tr>
      <w:tr w:rsidR="00D6306C" w14:paraId="646BB932" w14:textId="77777777" w:rsidTr="00D6306C">
        <w:tc>
          <w:tcPr>
            <w:tcW w:w="704" w:type="dxa"/>
          </w:tcPr>
          <w:p w14:paraId="16FAF210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342507A3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四</w:t>
            </w:r>
          </w:p>
        </w:tc>
        <w:tc>
          <w:tcPr>
            <w:tcW w:w="1560" w:type="dxa"/>
            <w:vAlign w:val="center"/>
          </w:tcPr>
          <w:p w14:paraId="0BA2B80F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09.21~09.27</w:t>
            </w:r>
          </w:p>
        </w:tc>
        <w:tc>
          <w:tcPr>
            <w:tcW w:w="2688" w:type="dxa"/>
          </w:tcPr>
          <w:p w14:paraId="7C7BC1A1" w14:textId="77777777" w:rsidR="00D6306C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9/</w:t>
            </w:r>
            <w:r>
              <w:rPr>
                <w:rFonts w:ascii="標楷體" w:eastAsia="標楷體" w:hAnsi="標楷體" w:hint="eastAsia"/>
              </w:rPr>
              <w:t>22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24</w:t>
            </w:r>
            <w:r w:rsidRPr="00ED2F15">
              <w:rPr>
                <w:rFonts w:ascii="標楷體" w:eastAsia="標楷體" w:hAnsi="標楷體"/>
              </w:rPr>
              <w:t xml:space="preserve"> 市運會</w:t>
            </w:r>
          </w:p>
          <w:p w14:paraId="32C047CF" w14:textId="77777777" w:rsidR="00D6306C" w:rsidRPr="00ED2F15" w:rsidRDefault="00D6306C" w:rsidP="00EA05E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9/25 中秋節放假</w:t>
            </w:r>
          </w:p>
        </w:tc>
        <w:tc>
          <w:tcPr>
            <w:tcW w:w="1276" w:type="dxa"/>
          </w:tcPr>
          <w:p w14:paraId="158F8FAB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3F8740D4" w14:textId="77777777" w:rsidR="00D6306C" w:rsidRPr="00D6306C" w:rsidRDefault="00D6306C" w:rsidP="00EA05EF">
            <w:pPr>
              <w:rPr>
                <w:rFonts w:ascii="標楷體" w:eastAsia="標楷體" w:hAnsi="標楷體"/>
                <w:bCs/>
              </w:rPr>
            </w:pPr>
            <w:r w:rsidRPr="00D6306C">
              <w:rPr>
                <w:rFonts w:ascii="標楷體" w:eastAsia="標楷體" w:hAnsi="標楷體" w:hint="eastAsia"/>
                <w:bCs/>
              </w:rPr>
              <w:t>羽球</w:t>
            </w:r>
          </w:p>
        </w:tc>
        <w:tc>
          <w:tcPr>
            <w:tcW w:w="2693" w:type="dxa"/>
            <w:shd w:val="clear" w:color="auto" w:fill="auto"/>
          </w:tcPr>
          <w:p w14:paraId="42CED736" w14:textId="2CCADCF0" w:rsidR="00D6306C" w:rsidRPr="00C03C59" w:rsidRDefault="00D6306C" w:rsidP="00EA05EF">
            <w:pPr>
              <w:rPr>
                <w:rFonts w:ascii="標楷體" w:eastAsia="標楷體" w:hAnsi="標楷體"/>
                <w:b/>
              </w:rPr>
            </w:pPr>
            <w:r w:rsidRPr="000905B9">
              <w:rPr>
                <w:rFonts w:ascii="標楷體" w:eastAsia="標楷體" w:hAnsi="標楷體" w:hint="eastAsia"/>
              </w:rPr>
              <w:t>正手發球</w:t>
            </w:r>
          </w:p>
        </w:tc>
        <w:tc>
          <w:tcPr>
            <w:tcW w:w="1701" w:type="dxa"/>
          </w:tcPr>
          <w:p w14:paraId="1423166D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212004FA" w14:textId="77777777" w:rsidR="00D6306C" w:rsidRDefault="00D6306C" w:rsidP="00EA05EF"/>
        </w:tc>
      </w:tr>
      <w:tr w:rsidR="00D6306C" w14:paraId="7E2B2D36" w14:textId="77777777" w:rsidTr="00D6306C">
        <w:tc>
          <w:tcPr>
            <w:tcW w:w="704" w:type="dxa"/>
          </w:tcPr>
          <w:p w14:paraId="13AC8CDB" w14:textId="77777777" w:rsidR="00D6306C" w:rsidRPr="00DA4EEA" w:rsidRDefault="00D6306C" w:rsidP="00EA05EF">
            <w:pPr>
              <w:jc w:val="center"/>
            </w:pPr>
            <w:r>
              <w:rPr>
                <w:rFonts w:hint="eastAsia"/>
              </w:rPr>
              <w:t>十月</w:t>
            </w:r>
          </w:p>
        </w:tc>
        <w:tc>
          <w:tcPr>
            <w:tcW w:w="997" w:type="dxa"/>
          </w:tcPr>
          <w:p w14:paraId="5DA4714B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五</w:t>
            </w:r>
          </w:p>
        </w:tc>
        <w:tc>
          <w:tcPr>
            <w:tcW w:w="1560" w:type="dxa"/>
            <w:vAlign w:val="center"/>
          </w:tcPr>
          <w:p w14:paraId="089B2BE2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09.28~10.04</w:t>
            </w:r>
          </w:p>
        </w:tc>
        <w:tc>
          <w:tcPr>
            <w:tcW w:w="2688" w:type="dxa"/>
          </w:tcPr>
          <w:p w14:paraId="43EF2437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9/28 教師節放假</w:t>
            </w:r>
          </w:p>
        </w:tc>
        <w:tc>
          <w:tcPr>
            <w:tcW w:w="1276" w:type="dxa"/>
          </w:tcPr>
          <w:p w14:paraId="484D24C7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5288B51E" w14:textId="77777777" w:rsidR="00D6306C" w:rsidRPr="00D6306C" w:rsidRDefault="00D6306C" w:rsidP="00EA05EF">
            <w:pPr>
              <w:rPr>
                <w:rFonts w:ascii="標楷體" w:eastAsia="標楷體" w:hAnsi="標楷體"/>
                <w:b/>
                <w:bCs/>
              </w:rPr>
            </w:pPr>
            <w:r w:rsidRPr="00D6306C">
              <w:rPr>
                <w:rFonts w:ascii="標楷體" w:eastAsia="標楷體" w:hAnsi="標楷體" w:hint="eastAsia"/>
                <w:b/>
                <w:bCs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61991D08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測</w:t>
            </w:r>
            <w:r>
              <w:rPr>
                <w:rFonts w:ascii="標楷體" w:eastAsia="標楷體" w:hAnsi="標楷體" w:hint="eastAsia"/>
              </w:rPr>
              <w:t>10</w:t>
            </w:r>
            <w:r w:rsidRPr="000905B9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M、200M</w:t>
            </w:r>
          </w:p>
        </w:tc>
        <w:tc>
          <w:tcPr>
            <w:tcW w:w="1701" w:type="dxa"/>
          </w:tcPr>
          <w:p w14:paraId="49FBB3A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E72C7">
              <w:rPr>
                <w:rFonts w:ascii="標楷體" w:eastAsia="標楷體" w:hAnsi="標楷體" w:hint="eastAsia"/>
              </w:rPr>
              <w:t>角錐</w:t>
            </w:r>
            <w:r>
              <w:rPr>
                <w:rFonts w:ascii="標楷體" w:eastAsia="標楷體" w:hAnsi="標楷體" w:hint="eastAsia"/>
              </w:rPr>
              <w:t>、圓盤</w:t>
            </w:r>
          </w:p>
        </w:tc>
        <w:tc>
          <w:tcPr>
            <w:tcW w:w="2127" w:type="dxa"/>
            <w:vMerge/>
          </w:tcPr>
          <w:p w14:paraId="58277E75" w14:textId="77777777" w:rsidR="00D6306C" w:rsidRDefault="00D6306C" w:rsidP="00EA05EF"/>
        </w:tc>
      </w:tr>
      <w:tr w:rsidR="00D6306C" w14:paraId="58D5B1E8" w14:textId="77777777" w:rsidTr="00D6306C">
        <w:tc>
          <w:tcPr>
            <w:tcW w:w="704" w:type="dxa"/>
          </w:tcPr>
          <w:p w14:paraId="5972613C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140914F0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六</w:t>
            </w:r>
          </w:p>
        </w:tc>
        <w:tc>
          <w:tcPr>
            <w:tcW w:w="1560" w:type="dxa"/>
            <w:vAlign w:val="center"/>
          </w:tcPr>
          <w:p w14:paraId="3B75025F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10.05~10.11</w:t>
            </w:r>
          </w:p>
        </w:tc>
        <w:tc>
          <w:tcPr>
            <w:tcW w:w="2688" w:type="dxa"/>
          </w:tcPr>
          <w:p w14:paraId="12E8BF6C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10/09國慶日補假</w:t>
            </w:r>
          </w:p>
        </w:tc>
        <w:tc>
          <w:tcPr>
            <w:tcW w:w="1276" w:type="dxa"/>
          </w:tcPr>
          <w:p w14:paraId="06043B99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6B6F1A3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</w:t>
            </w:r>
          </w:p>
        </w:tc>
        <w:tc>
          <w:tcPr>
            <w:tcW w:w="2693" w:type="dxa"/>
            <w:shd w:val="clear" w:color="auto" w:fill="auto"/>
          </w:tcPr>
          <w:p w14:paraId="204ECF89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EF0D9B">
              <w:rPr>
                <w:rFonts w:ascii="標楷體" w:eastAsia="標楷體" w:hAnsi="標楷體" w:hint="eastAsia"/>
              </w:rPr>
              <w:t>正手</w:t>
            </w:r>
            <w:proofErr w:type="gramStart"/>
            <w:r w:rsidRPr="00EF0D9B">
              <w:rPr>
                <w:rFonts w:ascii="標楷體" w:eastAsia="標楷體" w:hAnsi="標楷體" w:hint="eastAsia"/>
              </w:rPr>
              <w:t>高遠球</w:t>
            </w:r>
            <w:proofErr w:type="gramEnd"/>
          </w:p>
        </w:tc>
        <w:tc>
          <w:tcPr>
            <w:tcW w:w="1701" w:type="dxa"/>
          </w:tcPr>
          <w:p w14:paraId="0A7C7CE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64D19F35" w14:textId="77777777" w:rsidR="00D6306C" w:rsidRDefault="00D6306C" w:rsidP="00EA05EF"/>
        </w:tc>
      </w:tr>
      <w:tr w:rsidR="00D6306C" w14:paraId="0C4A40C2" w14:textId="77777777" w:rsidTr="00D6306C">
        <w:tc>
          <w:tcPr>
            <w:tcW w:w="704" w:type="dxa"/>
          </w:tcPr>
          <w:p w14:paraId="19170293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22CA8D75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七</w:t>
            </w:r>
          </w:p>
        </w:tc>
        <w:tc>
          <w:tcPr>
            <w:tcW w:w="1560" w:type="dxa"/>
            <w:vAlign w:val="center"/>
          </w:tcPr>
          <w:p w14:paraId="4FA182FE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10.12~10.18</w:t>
            </w:r>
          </w:p>
        </w:tc>
        <w:tc>
          <w:tcPr>
            <w:tcW w:w="2688" w:type="dxa"/>
          </w:tcPr>
          <w:p w14:paraId="022B1AAD" w14:textId="77777777" w:rsidR="00D6306C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10/13 流感疫苗接種</w:t>
            </w:r>
          </w:p>
          <w:p w14:paraId="4AAB0E80" w14:textId="77777777" w:rsidR="00D6306C" w:rsidRPr="00ED2F15" w:rsidRDefault="00D6306C" w:rsidP="00EA05EF">
            <w:pPr>
              <w:rPr>
                <w:rFonts w:ascii="標楷體" w:eastAsia="標楷體" w:hAnsi="標楷體" w:hint="eastAsia"/>
              </w:rPr>
            </w:pPr>
            <w:r w:rsidRPr="006520D9">
              <w:rPr>
                <w:rFonts w:ascii="標楷體" w:eastAsia="標楷體" w:hAnsi="標楷體" w:hint="eastAsia"/>
              </w:rPr>
              <w:t>校慶運動競賽預賽</w:t>
            </w:r>
          </w:p>
        </w:tc>
        <w:tc>
          <w:tcPr>
            <w:tcW w:w="1276" w:type="dxa"/>
          </w:tcPr>
          <w:p w14:paraId="1F58326D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159335A0" w14:textId="77777777" w:rsidR="00D6306C" w:rsidRPr="00D6306C" w:rsidRDefault="00D6306C" w:rsidP="00EA05EF">
            <w:pPr>
              <w:rPr>
                <w:rFonts w:ascii="標楷體" w:eastAsia="標楷體" w:hAnsi="標楷體"/>
                <w:b/>
                <w:bCs/>
              </w:rPr>
            </w:pPr>
            <w:r w:rsidRPr="00D6306C">
              <w:rPr>
                <w:rFonts w:ascii="標楷體" w:eastAsia="標楷體" w:hAnsi="標楷體" w:hint="eastAsia"/>
                <w:b/>
                <w:bCs/>
              </w:rPr>
              <w:t>羽球</w:t>
            </w:r>
          </w:p>
        </w:tc>
        <w:tc>
          <w:tcPr>
            <w:tcW w:w="2693" w:type="dxa"/>
            <w:shd w:val="clear" w:color="auto" w:fill="auto"/>
          </w:tcPr>
          <w:p w14:paraId="4B7CED2D" w14:textId="4C29C23E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正手發球</w:t>
            </w:r>
            <w:r w:rsidRPr="00C03C59">
              <w:rPr>
                <w:rFonts w:ascii="標楷體" w:eastAsia="標楷體" w:hAnsi="標楷體" w:hint="eastAsia"/>
                <w:b/>
              </w:rPr>
              <w:t>測驗</w:t>
            </w:r>
          </w:p>
        </w:tc>
        <w:tc>
          <w:tcPr>
            <w:tcW w:w="1701" w:type="dxa"/>
          </w:tcPr>
          <w:p w14:paraId="12A3BE1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2EBFB9DE" w14:textId="77777777" w:rsidR="00D6306C" w:rsidRDefault="00D6306C" w:rsidP="00EA05EF"/>
        </w:tc>
      </w:tr>
      <w:tr w:rsidR="00D6306C" w14:paraId="19724493" w14:textId="77777777" w:rsidTr="00D6306C">
        <w:tc>
          <w:tcPr>
            <w:tcW w:w="704" w:type="dxa"/>
          </w:tcPr>
          <w:p w14:paraId="17A3146B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6652FA5A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八</w:t>
            </w:r>
          </w:p>
        </w:tc>
        <w:tc>
          <w:tcPr>
            <w:tcW w:w="1560" w:type="dxa"/>
            <w:vAlign w:val="center"/>
          </w:tcPr>
          <w:p w14:paraId="185B325A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10.19~10.25</w:t>
            </w:r>
          </w:p>
        </w:tc>
        <w:tc>
          <w:tcPr>
            <w:tcW w:w="2688" w:type="dxa"/>
          </w:tcPr>
          <w:p w14:paraId="7DA7707F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中小學排球校際聯賽</w:t>
            </w:r>
          </w:p>
        </w:tc>
        <w:tc>
          <w:tcPr>
            <w:tcW w:w="1276" w:type="dxa"/>
          </w:tcPr>
          <w:p w14:paraId="1B93B51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0C9818D7" w14:textId="46E2AA61" w:rsidR="00D6306C" w:rsidRPr="00C03C59" w:rsidRDefault="00D6306C" w:rsidP="00EA05EF">
            <w:pPr>
              <w:rPr>
                <w:rFonts w:ascii="標楷體" w:eastAsia="標楷體" w:hAnsi="標楷體"/>
                <w:b/>
              </w:rPr>
            </w:pPr>
            <w:r w:rsidRPr="000905B9">
              <w:rPr>
                <w:rFonts w:ascii="標楷體" w:eastAsia="標楷體" w:hAnsi="標楷體" w:hint="eastAsia"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41FDBAE2" w14:textId="534386A8" w:rsidR="00D6306C" w:rsidRPr="00C03C59" w:rsidRDefault="00D6306C" w:rsidP="00EA05EF">
            <w:pPr>
              <w:rPr>
                <w:rFonts w:ascii="標楷體" w:eastAsia="標楷體" w:hAnsi="標楷體"/>
                <w:b/>
              </w:rPr>
            </w:pPr>
            <w:r w:rsidRPr="000905B9">
              <w:rPr>
                <w:rFonts w:ascii="標楷體" w:eastAsia="標楷體" w:hAnsi="標楷體" w:hint="eastAsia"/>
              </w:rPr>
              <w:t>接力</w:t>
            </w:r>
            <w:r>
              <w:rPr>
                <w:rFonts w:ascii="標楷體" w:eastAsia="標楷體" w:hAnsi="標楷體" w:hint="eastAsia"/>
              </w:rPr>
              <w:t>練習</w:t>
            </w:r>
          </w:p>
        </w:tc>
        <w:tc>
          <w:tcPr>
            <w:tcW w:w="1701" w:type="dxa"/>
          </w:tcPr>
          <w:p w14:paraId="3DF75495" w14:textId="0040AC35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 w:hint="eastAsia"/>
              </w:rPr>
              <w:t>接力棒</w:t>
            </w:r>
            <w:r>
              <w:rPr>
                <w:rFonts w:ascii="標楷體" w:eastAsia="標楷體" w:hAnsi="標楷體" w:hint="eastAsia"/>
              </w:rPr>
              <w:t>、角錐</w:t>
            </w:r>
          </w:p>
        </w:tc>
        <w:tc>
          <w:tcPr>
            <w:tcW w:w="2127" w:type="dxa"/>
            <w:vMerge/>
          </w:tcPr>
          <w:p w14:paraId="5474A1DC" w14:textId="77777777" w:rsidR="00D6306C" w:rsidRDefault="00D6306C" w:rsidP="00EA05EF"/>
        </w:tc>
      </w:tr>
      <w:tr w:rsidR="00D6306C" w14:paraId="2F75CA39" w14:textId="77777777" w:rsidTr="00D6306C">
        <w:tc>
          <w:tcPr>
            <w:tcW w:w="704" w:type="dxa"/>
          </w:tcPr>
          <w:p w14:paraId="4FBD7219" w14:textId="77777777" w:rsidR="00D6306C" w:rsidRPr="00DA4EEA" w:rsidRDefault="00D6306C" w:rsidP="00EA05EF">
            <w:pPr>
              <w:jc w:val="center"/>
            </w:pPr>
            <w:r>
              <w:rPr>
                <w:rFonts w:hint="eastAsia"/>
              </w:rPr>
              <w:t>十一</w:t>
            </w:r>
          </w:p>
        </w:tc>
        <w:tc>
          <w:tcPr>
            <w:tcW w:w="997" w:type="dxa"/>
          </w:tcPr>
          <w:p w14:paraId="31CF19DA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九</w:t>
            </w:r>
          </w:p>
        </w:tc>
        <w:tc>
          <w:tcPr>
            <w:tcW w:w="1560" w:type="dxa"/>
            <w:vAlign w:val="center"/>
          </w:tcPr>
          <w:p w14:paraId="711F81D4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10.26~11.01</w:t>
            </w:r>
          </w:p>
        </w:tc>
        <w:tc>
          <w:tcPr>
            <w:tcW w:w="2688" w:type="dxa"/>
          </w:tcPr>
          <w:p w14:paraId="60C4A6B6" w14:textId="77777777" w:rsidR="00D6306C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10/26 光復節補假</w:t>
            </w:r>
          </w:p>
          <w:p w14:paraId="733C8854" w14:textId="77777777" w:rsidR="00D6306C" w:rsidRPr="00ED2F15" w:rsidRDefault="00D6306C" w:rsidP="00EA05EF">
            <w:pPr>
              <w:rPr>
                <w:rFonts w:ascii="標楷體" w:eastAsia="標楷體" w:hAnsi="標楷體" w:hint="eastAsia"/>
              </w:rPr>
            </w:pPr>
            <w:r w:rsidRPr="006520D9">
              <w:rPr>
                <w:rFonts w:ascii="標楷體" w:eastAsia="標楷體" w:hAnsi="標楷體" w:hint="eastAsia"/>
              </w:rPr>
              <w:t>校慶運動競賽預賽</w:t>
            </w:r>
          </w:p>
        </w:tc>
        <w:tc>
          <w:tcPr>
            <w:tcW w:w="1276" w:type="dxa"/>
          </w:tcPr>
          <w:p w14:paraId="7446F42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61115CE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7225D093" w14:textId="4D92177F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接力</w:t>
            </w:r>
            <w:r>
              <w:rPr>
                <w:rFonts w:ascii="標楷體" w:eastAsia="標楷體" w:hAnsi="標楷體" w:hint="eastAsia"/>
              </w:rPr>
              <w:t>練習</w:t>
            </w:r>
          </w:p>
        </w:tc>
        <w:tc>
          <w:tcPr>
            <w:tcW w:w="1701" w:type="dxa"/>
          </w:tcPr>
          <w:p w14:paraId="2FBF7C42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 w:hint="eastAsia"/>
              </w:rPr>
              <w:t>接力棒</w:t>
            </w:r>
            <w:r>
              <w:rPr>
                <w:rFonts w:ascii="標楷體" w:eastAsia="標楷體" w:hAnsi="標楷體" w:hint="eastAsia"/>
              </w:rPr>
              <w:t>、角錐</w:t>
            </w:r>
          </w:p>
        </w:tc>
        <w:tc>
          <w:tcPr>
            <w:tcW w:w="2127" w:type="dxa"/>
            <w:vMerge/>
          </w:tcPr>
          <w:p w14:paraId="600EB655" w14:textId="77777777" w:rsidR="00D6306C" w:rsidRDefault="00D6306C" w:rsidP="00EA05EF"/>
        </w:tc>
      </w:tr>
      <w:tr w:rsidR="00D6306C" w14:paraId="5BF16B2D" w14:textId="77777777" w:rsidTr="00D6306C">
        <w:tc>
          <w:tcPr>
            <w:tcW w:w="704" w:type="dxa"/>
          </w:tcPr>
          <w:p w14:paraId="54DBC366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0DE3FFF7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</w:t>
            </w:r>
          </w:p>
        </w:tc>
        <w:tc>
          <w:tcPr>
            <w:tcW w:w="1560" w:type="dxa"/>
            <w:vAlign w:val="center"/>
          </w:tcPr>
          <w:p w14:paraId="7EDF6D62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11.02~11.08</w:t>
            </w:r>
          </w:p>
        </w:tc>
        <w:tc>
          <w:tcPr>
            <w:tcW w:w="2688" w:type="dxa"/>
          </w:tcPr>
          <w:p w14:paraId="5C7453D1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11/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-</w:t>
            </w:r>
            <w:r>
              <w:rPr>
                <w:rFonts w:ascii="標楷體" w:eastAsia="標楷體" w:hAnsi="標楷體" w:hint="eastAsia"/>
              </w:rPr>
              <w:t>6</w:t>
            </w:r>
            <w:r w:rsidRPr="00ED2F15">
              <w:rPr>
                <w:rFonts w:ascii="標楷體" w:eastAsia="標楷體" w:hAnsi="標楷體"/>
              </w:rPr>
              <w:t xml:space="preserve"> 期中考</w:t>
            </w:r>
          </w:p>
        </w:tc>
        <w:tc>
          <w:tcPr>
            <w:tcW w:w="1276" w:type="dxa"/>
          </w:tcPr>
          <w:p w14:paraId="75C065A5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  <w:shd w:val="clear" w:color="auto" w:fill="auto"/>
          </w:tcPr>
          <w:p w14:paraId="71085A48" w14:textId="0954DBC8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羽球</w:t>
            </w:r>
          </w:p>
        </w:tc>
        <w:tc>
          <w:tcPr>
            <w:tcW w:w="2693" w:type="dxa"/>
            <w:shd w:val="clear" w:color="auto" w:fill="auto"/>
          </w:tcPr>
          <w:p w14:paraId="687C795C" w14:textId="0E18195F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EF0D9B">
              <w:rPr>
                <w:rFonts w:ascii="標楷體" w:eastAsia="標楷體" w:hAnsi="標楷體" w:hint="eastAsia"/>
                <w:b/>
              </w:rPr>
              <w:t>正手</w:t>
            </w:r>
            <w:proofErr w:type="gramStart"/>
            <w:r w:rsidRPr="00EF0D9B">
              <w:rPr>
                <w:rFonts w:ascii="標楷體" w:eastAsia="標楷體" w:hAnsi="標楷體" w:hint="eastAsia"/>
                <w:b/>
              </w:rPr>
              <w:t>高遠球測驗</w:t>
            </w:r>
            <w:proofErr w:type="gramEnd"/>
          </w:p>
        </w:tc>
        <w:tc>
          <w:tcPr>
            <w:tcW w:w="1701" w:type="dxa"/>
          </w:tcPr>
          <w:p w14:paraId="0A48AC58" w14:textId="56078F31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羽球拍</w:t>
            </w:r>
          </w:p>
        </w:tc>
        <w:tc>
          <w:tcPr>
            <w:tcW w:w="2127" w:type="dxa"/>
            <w:vMerge/>
          </w:tcPr>
          <w:p w14:paraId="2108715B" w14:textId="77777777" w:rsidR="00D6306C" w:rsidRDefault="00D6306C" w:rsidP="00EA05EF"/>
        </w:tc>
      </w:tr>
      <w:tr w:rsidR="00D6306C" w14:paraId="5D97699F" w14:textId="77777777" w:rsidTr="00D6306C">
        <w:tc>
          <w:tcPr>
            <w:tcW w:w="704" w:type="dxa"/>
          </w:tcPr>
          <w:p w14:paraId="57A98340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1D1D094A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十一</w:t>
            </w:r>
          </w:p>
        </w:tc>
        <w:tc>
          <w:tcPr>
            <w:tcW w:w="1560" w:type="dxa"/>
            <w:vAlign w:val="center"/>
          </w:tcPr>
          <w:p w14:paraId="7DFA29F4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11.10~11.16</w:t>
            </w:r>
          </w:p>
        </w:tc>
        <w:tc>
          <w:tcPr>
            <w:tcW w:w="2688" w:type="dxa"/>
          </w:tcPr>
          <w:p w14:paraId="01288030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 w:rsidRPr="006520D9">
              <w:rPr>
                <w:rFonts w:ascii="標楷體" w:eastAsia="標楷體" w:hAnsi="標楷體" w:hint="eastAsia"/>
              </w:rPr>
              <w:t>校慶運動競賽決賽</w:t>
            </w:r>
          </w:p>
        </w:tc>
        <w:tc>
          <w:tcPr>
            <w:tcW w:w="1276" w:type="dxa"/>
          </w:tcPr>
          <w:p w14:paraId="09CA5F5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33B9804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6E79FA3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proofErr w:type="gramStart"/>
            <w:r w:rsidRPr="000905B9">
              <w:rPr>
                <w:rFonts w:ascii="標楷體" w:eastAsia="標楷體" w:hAnsi="標楷體" w:hint="eastAsia"/>
              </w:rPr>
              <w:t>跳高</w:t>
            </w:r>
            <w:r>
              <w:rPr>
                <w:rFonts w:ascii="標楷體" w:eastAsia="標楷體" w:hAnsi="標楷體" w:hint="eastAsia"/>
              </w:rPr>
              <w:t>落墊</w:t>
            </w:r>
            <w:proofErr w:type="gramEnd"/>
            <w:r>
              <w:rPr>
                <w:rFonts w:ascii="標楷體" w:eastAsia="標楷體" w:hAnsi="標楷體" w:hint="eastAsia"/>
              </w:rPr>
              <w:t>、起跳</w:t>
            </w:r>
          </w:p>
        </w:tc>
        <w:tc>
          <w:tcPr>
            <w:tcW w:w="1701" w:type="dxa"/>
          </w:tcPr>
          <w:p w14:paraId="58801150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橡皮繩</w:t>
            </w:r>
          </w:p>
        </w:tc>
        <w:tc>
          <w:tcPr>
            <w:tcW w:w="2127" w:type="dxa"/>
            <w:vMerge/>
          </w:tcPr>
          <w:p w14:paraId="442514AF" w14:textId="77777777" w:rsidR="00D6306C" w:rsidRDefault="00D6306C" w:rsidP="00EA05EF"/>
        </w:tc>
      </w:tr>
      <w:tr w:rsidR="00D6306C" w14:paraId="38A3A9B2" w14:textId="77777777" w:rsidTr="00D6306C">
        <w:tc>
          <w:tcPr>
            <w:tcW w:w="704" w:type="dxa"/>
          </w:tcPr>
          <w:p w14:paraId="14BBCFC2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041DF489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十二</w:t>
            </w:r>
          </w:p>
        </w:tc>
        <w:tc>
          <w:tcPr>
            <w:tcW w:w="1560" w:type="dxa"/>
            <w:vAlign w:val="center"/>
          </w:tcPr>
          <w:p w14:paraId="0C3AE1F2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11.16~11.22</w:t>
            </w:r>
          </w:p>
        </w:tc>
        <w:tc>
          <w:tcPr>
            <w:tcW w:w="2688" w:type="dxa"/>
          </w:tcPr>
          <w:p w14:paraId="49FAC0E7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11/20 戲劇比賽</w:t>
            </w:r>
          </w:p>
        </w:tc>
        <w:tc>
          <w:tcPr>
            <w:tcW w:w="1276" w:type="dxa"/>
          </w:tcPr>
          <w:p w14:paraId="33C73C67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7D651720" w14:textId="77777777" w:rsidR="00D6306C" w:rsidRPr="00D6306C" w:rsidRDefault="00D6306C" w:rsidP="00EA05EF">
            <w:pPr>
              <w:rPr>
                <w:rFonts w:ascii="標楷體" w:eastAsia="標楷體" w:hAnsi="標楷體"/>
                <w:bCs/>
              </w:rPr>
            </w:pPr>
            <w:r w:rsidRPr="00D6306C">
              <w:rPr>
                <w:rFonts w:ascii="標楷體" w:eastAsia="標楷體" w:hAnsi="標楷體" w:hint="eastAsia"/>
                <w:bCs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2A35336B" w14:textId="6D61A13F" w:rsidR="00D6306C" w:rsidRPr="00D6306C" w:rsidRDefault="00D6306C" w:rsidP="00EA05EF">
            <w:pPr>
              <w:rPr>
                <w:rFonts w:ascii="標楷體" w:eastAsia="標楷體" w:hAnsi="標楷體"/>
                <w:bCs/>
              </w:rPr>
            </w:pPr>
            <w:r w:rsidRPr="00D6306C">
              <w:rPr>
                <w:rFonts w:ascii="標楷體" w:eastAsia="標楷體" w:hAnsi="標楷體" w:hint="eastAsia"/>
                <w:bCs/>
              </w:rPr>
              <w:t>跳高助跑、跳高全程跳</w:t>
            </w:r>
          </w:p>
        </w:tc>
        <w:tc>
          <w:tcPr>
            <w:tcW w:w="1701" w:type="dxa"/>
          </w:tcPr>
          <w:p w14:paraId="56024F09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橡皮繩</w:t>
            </w:r>
          </w:p>
        </w:tc>
        <w:tc>
          <w:tcPr>
            <w:tcW w:w="2127" w:type="dxa"/>
            <w:vMerge/>
          </w:tcPr>
          <w:p w14:paraId="319EEAD5" w14:textId="77777777" w:rsidR="00D6306C" w:rsidRDefault="00D6306C" w:rsidP="00EA05EF"/>
        </w:tc>
      </w:tr>
      <w:tr w:rsidR="00D6306C" w14:paraId="43794333" w14:textId="77777777" w:rsidTr="00D6306C">
        <w:tc>
          <w:tcPr>
            <w:tcW w:w="704" w:type="dxa"/>
          </w:tcPr>
          <w:p w14:paraId="79B1F3F7" w14:textId="77777777" w:rsidR="00D6306C" w:rsidRPr="00DA4EEA" w:rsidRDefault="00D6306C" w:rsidP="00D6306C">
            <w:pPr>
              <w:jc w:val="center"/>
            </w:pPr>
          </w:p>
        </w:tc>
        <w:tc>
          <w:tcPr>
            <w:tcW w:w="997" w:type="dxa"/>
          </w:tcPr>
          <w:p w14:paraId="3AE956EC" w14:textId="77777777" w:rsidR="00D6306C" w:rsidRPr="00DA4EEA" w:rsidRDefault="00D6306C" w:rsidP="00D6306C">
            <w:pPr>
              <w:jc w:val="center"/>
            </w:pPr>
            <w:r w:rsidRPr="00DA4EEA">
              <w:rPr>
                <w:rFonts w:hint="eastAsia"/>
              </w:rPr>
              <w:t>十三</w:t>
            </w:r>
          </w:p>
        </w:tc>
        <w:tc>
          <w:tcPr>
            <w:tcW w:w="1560" w:type="dxa"/>
            <w:vAlign w:val="center"/>
          </w:tcPr>
          <w:p w14:paraId="24B86FE1" w14:textId="77777777" w:rsidR="00D6306C" w:rsidRDefault="00D6306C" w:rsidP="00D6306C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11.23~11.29</w:t>
            </w:r>
          </w:p>
        </w:tc>
        <w:tc>
          <w:tcPr>
            <w:tcW w:w="2688" w:type="dxa"/>
          </w:tcPr>
          <w:p w14:paraId="52A8E3E7" w14:textId="77777777" w:rsidR="00D6306C" w:rsidRPr="00ED2F15" w:rsidRDefault="00D6306C" w:rsidP="00D6306C">
            <w:pPr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</w:tcPr>
          <w:p w14:paraId="343BF49A" w14:textId="77777777" w:rsidR="00D6306C" w:rsidRPr="008B19D5" w:rsidRDefault="00D6306C" w:rsidP="00D6306C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7B23900F" w14:textId="2DA0472A" w:rsidR="00D6306C" w:rsidRPr="008B19D5" w:rsidRDefault="00D6306C" w:rsidP="00D6306C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田徑</w:t>
            </w:r>
          </w:p>
        </w:tc>
        <w:tc>
          <w:tcPr>
            <w:tcW w:w="2693" w:type="dxa"/>
            <w:shd w:val="clear" w:color="auto" w:fill="auto"/>
          </w:tcPr>
          <w:p w14:paraId="1E5A80AB" w14:textId="68F0DED0" w:rsidR="00D6306C" w:rsidRPr="008B19D5" w:rsidRDefault="00D6306C" w:rsidP="00D6306C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跳高測驗</w:t>
            </w:r>
          </w:p>
        </w:tc>
        <w:tc>
          <w:tcPr>
            <w:tcW w:w="1701" w:type="dxa"/>
          </w:tcPr>
          <w:p w14:paraId="1106E548" w14:textId="6F7CC5F8" w:rsidR="00D6306C" w:rsidRPr="008B19D5" w:rsidRDefault="00D6306C" w:rsidP="00D6306C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橡皮繩</w:t>
            </w:r>
          </w:p>
        </w:tc>
        <w:tc>
          <w:tcPr>
            <w:tcW w:w="2127" w:type="dxa"/>
            <w:vMerge/>
          </w:tcPr>
          <w:p w14:paraId="5096C7BB" w14:textId="77777777" w:rsidR="00D6306C" w:rsidRDefault="00D6306C" w:rsidP="00D6306C"/>
        </w:tc>
      </w:tr>
      <w:tr w:rsidR="00D6306C" w14:paraId="5E0F803A" w14:textId="77777777" w:rsidTr="00D6306C">
        <w:tc>
          <w:tcPr>
            <w:tcW w:w="704" w:type="dxa"/>
          </w:tcPr>
          <w:p w14:paraId="1E13D572" w14:textId="77777777" w:rsidR="00D6306C" w:rsidRPr="00DA4EEA" w:rsidRDefault="00D6306C" w:rsidP="00EA05EF">
            <w:pPr>
              <w:jc w:val="center"/>
            </w:pPr>
            <w:r>
              <w:rPr>
                <w:rFonts w:hint="eastAsia"/>
              </w:rPr>
              <w:t>十二</w:t>
            </w:r>
          </w:p>
        </w:tc>
        <w:tc>
          <w:tcPr>
            <w:tcW w:w="997" w:type="dxa"/>
          </w:tcPr>
          <w:p w14:paraId="79F028B0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十四</w:t>
            </w:r>
          </w:p>
        </w:tc>
        <w:tc>
          <w:tcPr>
            <w:tcW w:w="1560" w:type="dxa"/>
            <w:vAlign w:val="center"/>
          </w:tcPr>
          <w:p w14:paraId="0D55E393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11.30~12.06</w:t>
            </w:r>
          </w:p>
        </w:tc>
        <w:tc>
          <w:tcPr>
            <w:tcW w:w="2688" w:type="dxa"/>
          </w:tcPr>
          <w:p w14:paraId="330826CA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</w:tcPr>
          <w:p w14:paraId="5AC4E98D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4F409BB7" w14:textId="77777777" w:rsidR="00D6306C" w:rsidRPr="00C03C59" w:rsidRDefault="00D6306C" w:rsidP="00EA05EF">
            <w:pPr>
              <w:rPr>
                <w:rFonts w:ascii="標楷體" w:eastAsia="標楷體" w:hAnsi="標楷體"/>
                <w:b/>
              </w:rPr>
            </w:pPr>
            <w:r w:rsidRPr="008B19D5">
              <w:rPr>
                <w:rFonts w:ascii="標楷體" w:eastAsia="標楷體" w:hAnsi="標楷體" w:hint="eastAsia"/>
              </w:rPr>
              <w:t>體適能檢測</w:t>
            </w:r>
          </w:p>
        </w:tc>
        <w:tc>
          <w:tcPr>
            <w:tcW w:w="2693" w:type="dxa"/>
            <w:shd w:val="clear" w:color="auto" w:fill="auto"/>
          </w:tcPr>
          <w:p w14:paraId="7CA29EFB" w14:textId="77777777" w:rsidR="00D6306C" w:rsidRPr="00C03C59" w:rsidRDefault="00D6306C" w:rsidP="00EA05EF">
            <w:pPr>
              <w:rPr>
                <w:rFonts w:ascii="標楷體" w:eastAsia="標楷體" w:hAnsi="標楷體"/>
                <w:b/>
              </w:rPr>
            </w:pPr>
            <w:r w:rsidRPr="008B19D5">
              <w:rPr>
                <w:rFonts w:ascii="標楷體" w:eastAsia="標楷體" w:hAnsi="標楷體" w:hint="eastAsia"/>
              </w:rPr>
              <w:t>立定跳遠、800M</w:t>
            </w:r>
          </w:p>
        </w:tc>
        <w:tc>
          <w:tcPr>
            <w:tcW w:w="1701" w:type="dxa"/>
          </w:tcPr>
          <w:p w14:paraId="05BA0BC8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皮尺</w:t>
            </w:r>
          </w:p>
        </w:tc>
        <w:tc>
          <w:tcPr>
            <w:tcW w:w="2127" w:type="dxa"/>
            <w:vMerge/>
          </w:tcPr>
          <w:p w14:paraId="4D62B03A" w14:textId="77777777" w:rsidR="00D6306C" w:rsidRDefault="00D6306C" w:rsidP="00EA05EF"/>
        </w:tc>
      </w:tr>
      <w:tr w:rsidR="00D6306C" w14:paraId="06552EDE" w14:textId="77777777" w:rsidTr="00D6306C">
        <w:tc>
          <w:tcPr>
            <w:tcW w:w="704" w:type="dxa"/>
          </w:tcPr>
          <w:p w14:paraId="13B72523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7418710D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十五</w:t>
            </w:r>
          </w:p>
        </w:tc>
        <w:tc>
          <w:tcPr>
            <w:tcW w:w="1560" w:type="dxa"/>
            <w:vAlign w:val="center"/>
          </w:tcPr>
          <w:p w14:paraId="68B5E88C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12.07~12.13</w:t>
            </w:r>
          </w:p>
        </w:tc>
        <w:tc>
          <w:tcPr>
            <w:tcW w:w="2688" w:type="dxa"/>
          </w:tcPr>
          <w:p w14:paraId="25A72132" w14:textId="77777777" w:rsidR="00D6306C" w:rsidRPr="00ED2F15" w:rsidRDefault="00D6306C" w:rsidP="00EA05E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校慶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12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12</w:t>
            </w:r>
            <w:r>
              <w:rPr>
                <w:rFonts w:ascii="標楷體" w:eastAsia="標楷體" w:hAnsi="標楷體"/>
              </w:rPr>
              <w:t>校慶</w:t>
            </w:r>
          </w:p>
        </w:tc>
        <w:tc>
          <w:tcPr>
            <w:tcW w:w="1276" w:type="dxa"/>
          </w:tcPr>
          <w:p w14:paraId="17B148F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籃球場</w:t>
            </w:r>
          </w:p>
        </w:tc>
        <w:tc>
          <w:tcPr>
            <w:tcW w:w="1417" w:type="dxa"/>
            <w:shd w:val="clear" w:color="auto" w:fill="auto"/>
          </w:tcPr>
          <w:p w14:paraId="07480DDC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693" w:type="dxa"/>
            <w:shd w:val="clear" w:color="auto" w:fill="auto"/>
          </w:tcPr>
          <w:p w14:paraId="72486F42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球感練習、運球</w:t>
            </w:r>
          </w:p>
        </w:tc>
        <w:tc>
          <w:tcPr>
            <w:tcW w:w="1701" w:type="dxa"/>
          </w:tcPr>
          <w:p w14:paraId="5FE13BF9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127" w:type="dxa"/>
            <w:vMerge/>
          </w:tcPr>
          <w:p w14:paraId="5EC6A92E" w14:textId="77777777" w:rsidR="00D6306C" w:rsidRDefault="00D6306C" w:rsidP="00EA05EF"/>
        </w:tc>
      </w:tr>
      <w:tr w:rsidR="00D6306C" w14:paraId="4AB046F4" w14:textId="77777777" w:rsidTr="00D6306C">
        <w:tc>
          <w:tcPr>
            <w:tcW w:w="704" w:type="dxa"/>
          </w:tcPr>
          <w:p w14:paraId="0CF3B65F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7CA80511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十六</w:t>
            </w:r>
          </w:p>
        </w:tc>
        <w:tc>
          <w:tcPr>
            <w:tcW w:w="1560" w:type="dxa"/>
            <w:vAlign w:val="center"/>
          </w:tcPr>
          <w:p w14:paraId="54D763F9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12.14~12.20</w:t>
            </w:r>
          </w:p>
        </w:tc>
        <w:tc>
          <w:tcPr>
            <w:tcW w:w="2688" w:type="dxa"/>
          </w:tcPr>
          <w:p w14:paraId="6623189A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12/20 </w:t>
            </w:r>
            <w:proofErr w:type="gramStart"/>
            <w:r>
              <w:rPr>
                <w:rFonts w:ascii="標楷體" w:eastAsia="標楷體" w:hAnsi="標楷體" w:hint="eastAsia"/>
              </w:rPr>
              <w:t>奧匹科學</w:t>
            </w:r>
            <w:proofErr w:type="gramEnd"/>
            <w:r>
              <w:rPr>
                <w:rFonts w:ascii="標楷體" w:eastAsia="標楷體" w:hAnsi="標楷體" w:hint="eastAsia"/>
              </w:rPr>
              <w:t>競賽</w:t>
            </w:r>
          </w:p>
        </w:tc>
        <w:tc>
          <w:tcPr>
            <w:tcW w:w="1276" w:type="dxa"/>
          </w:tcPr>
          <w:p w14:paraId="6B73C148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籃球場</w:t>
            </w:r>
          </w:p>
        </w:tc>
        <w:tc>
          <w:tcPr>
            <w:tcW w:w="1417" w:type="dxa"/>
            <w:shd w:val="clear" w:color="auto" w:fill="auto"/>
          </w:tcPr>
          <w:p w14:paraId="52CAD23A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693" w:type="dxa"/>
            <w:shd w:val="clear" w:color="auto" w:fill="auto"/>
          </w:tcPr>
          <w:p w14:paraId="49EFEAA3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傳球練習</w:t>
            </w:r>
          </w:p>
        </w:tc>
        <w:tc>
          <w:tcPr>
            <w:tcW w:w="1701" w:type="dxa"/>
          </w:tcPr>
          <w:p w14:paraId="14095AD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127" w:type="dxa"/>
            <w:vMerge/>
          </w:tcPr>
          <w:p w14:paraId="45EDB11C" w14:textId="77777777" w:rsidR="00D6306C" w:rsidRDefault="00D6306C" w:rsidP="00EA05EF"/>
        </w:tc>
      </w:tr>
      <w:tr w:rsidR="00D6306C" w14:paraId="0BB36167" w14:textId="77777777" w:rsidTr="00D6306C">
        <w:tc>
          <w:tcPr>
            <w:tcW w:w="704" w:type="dxa"/>
          </w:tcPr>
          <w:p w14:paraId="679ED8ED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53F4F794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十七</w:t>
            </w:r>
          </w:p>
        </w:tc>
        <w:tc>
          <w:tcPr>
            <w:tcW w:w="1560" w:type="dxa"/>
            <w:vAlign w:val="center"/>
          </w:tcPr>
          <w:p w14:paraId="77CACFCA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12.21~12.27</w:t>
            </w:r>
          </w:p>
        </w:tc>
        <w:tc>
          <w:tcPr>
            <w:tcW w:w="2688" w:type="dxa"/>
          </w:tcPr>
          <w:p w14:paraId="3A926F38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12/25 行憲紀念日放假</w:t>
            </w:r>
          </w:p>
        </w:tc>
        <w:tc>
          <w:tcPr>
            <w:tcW w:w="1276" w:type="dxa"/>
          </w:tcPr>
          <w:p w14:paraId="1EC1947B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籃球場</w:t>
            </w:r>
          </w:p>
        </w:tc>
        <w:tc>
          <w:tcPr>
            <w:tcW w:w="1417" w:type="dxa"/>
            <w:shd w:val="clear" w:color="auto" w:fill="auto"/>
          </w:tcPr>
          <w:p w14:paraId="036A040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693" w:type="dxa"/>
            <w:shd w:val="clear" w:color="auto" w:fill="auto"/>
          </w:tcPr>
          <w:p w14:paraId="152A70F8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帶球上籃</w:t>
            </w:r>
          </w:p>
        </w:tc>
        <w:tc>
          <w:tcPr>
            <w:tcW w:w="1701" w:type="dxa"/>
          </w:tcPr>
          <w:p w14:paraId="183C9271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127" w:type="dxa"/>
            <w:vMerge/>
          </w:tcPr>
          <w:p w14:paraId="66CAC34D" w14:textId="77777777" w:rsidR="00D6306C" w:rsidRDefault="00D6306C" w:rsidP="00EA05EF"/>
        </w:tc>
      </w:tr>
      <w:tr w:rsidR="00D6306C" w14:paraId="56979A44" w14:textId="77777777" w:rsidTr="00D6306C">
        <w:tc>
          <w:tcPr>
            <w:tcW w:w="704" w:type="dxa"/>
          </w:tcPr>
          <w:p w14:paraId="7BAC6CA1" w14:textId="77777777" w:rsidR="00D6306C" w:rsidRPr="00DA4EEA" w:rsidRDefault="00D6306C" w:rsidP="00EA05EF">
            <w:pPr>
              <w:jc w:val="center"/>
            </w:pPr>
            <w:r>
              <w:rPr>
                <w:rFonts w:hint="eastAsia"/>
              </w:rPr>
              <w:t>一月</w:t>
            </w:r>
          </w:p>
        </w:tc>
        <w:tc>
          <w:tcPr>
            <w:tcW w:w="997" w:type="dxa"/>
          </w:tcPr>
          <w:p w14:paraId="20D04FE1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十八</w:t>
            </w:r>
          </w:p>
        </w:tc>
        <w:tc>
          <w:tcPr>
            <w:tcW w:w="1560" w:type="dxa"/>
            <w:vAlign w:val="center"/>
          </w:tcPr>
          <w:p w14:paraId="72953A16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12.28~01.03</w:t>
            </w:r>
          </w:p>
        </w:tc>
        <w:tc>
          <w:tcPr>
            <w:tcW w:w="2688" w:type="dxa"/>
          </w:tcPr>
          <w:p w14:paraId="61E2458B" w14:textId="77777777" w:rsidR="00D6306C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12/31 校慶補假</w:t>
            </w:r>
          </w:p>
          <w:p w14:paraId="4092C089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1/1  元旦放假</w:t>
            </w:r>
          </w:p>
        </w:tc>
        <w:tc>
          <w:tcPr>
            <w:tcW w:w="1276" w:type="dxa"/>
          </w:tcPr>
          <w:p w14:paraId="58F115D8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籃球場</w:t>
            </w:r>
          </w:p>
        </w:tc>
        <w:tc>
          <w:tcPr>
            <w:tcW w:w="1417" w:type="dxa"/>
            <w:shd w:val="clear" w:color="auto" w:fill="auto"/>
          </w:tcPr>
          <w:p w14:paraId="33DFE3A6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693" w:type="dxa"/>
            <w:shd w:val="clear" w:color="auto" w:fill="auto"/>
          </w:tcPr>
          <w:p w14:paraId="2F2D2B87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傳接投籃</w:t>
            </w:r>
          </w:p>
        </w:tc>
        <w:tc>
          <w:tcPr>
            <w:tcW w:w="1701" w:type="dxa"/>
          </w:tcPr>
          <w:p w14:paraId="72EB93C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籃球</w:t>
            </w:r>
          </w:p>
        </w:tc>
        <w:tc>
          <w:tcPr>
            <w:tcW w:w="2127" w:type="dxa"/>
            <w:vMerge/>
          </w:tcPr>
          <w:p w14:paraId="52926E20" w14:textId="77777777" w:rsidR="00D6306C" w:rsidRDefault="00D6306C" w:rsidP="00EA05EF"/>
        </w:tc>
      </w:tr>
      <w:tr w:rsidR="00D6306C" w14:paraId="09B4F58C" w14:textId="77777777" w:rsidTr="00D6306C">
        <w:tc>
          <w:tcPr>
            <w:tcW w:w="704" w:type="dxa"/>
          </w:tcPr>
          <w:p w14:paraId="1105F7FA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2D06DA0F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十九</w:t>
            </w:r>
          </w:p>
        </w:tc>
        <w:tc>
          <w:tcPr>
            <w:tcW w:w="1560" w:type="dxa"/>
            <w:vAlign w:val="center"/>
          </w:tcPr>
          <w:p w14:paraId="7AE839AD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01.04~01.10</w:t>
            </w:r>
          </w:p>
        </w:tc>
        <w:tc>
          <w:tcPr>
            <w:tcW w:w="2688" w:type="dxa"/>
          </w:tcPr>
          <w:p w14:paraId="39F9A5F2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</w:tcPr>
          <w:p w14:paraId="396017BF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  <w:shd w:val="clear" w:color="auto" w:fill="auto"/>
          </w:tcPr>
          <w:p w14:paraId="367BC44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籃球</w:t>
            </w:r>
          </w:p>
        </w:tc>
        <w:tc>
          <w:tcPr>
            <w:tcW w:w="4394" w:type="dxa"/>
            <w:gridSpan w:val="2"/>
            <w:shd w:val="clear" w:color="auto" w:fill="auto"/>
          </w:tcPr>
          <w:p w14:paraId="4525424A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測驗</w:t>
            </w:r>
          </w:p>
        </w:tc>
        <w:tc>
          <w:tcPr>
            <w:tcW w:w="2127" w:type="dxa"/>
            <w:vMerge/>
          </w:tcPr>
          <w:p w14:paraId="416CE5B4" w14:textId="77777777" w:rsidR="00D6306C" w:rsidRDefault="00D6306C" w:rsidP="00EA05EF"/>
        </w:tc>
      </w:tr>
      <w:tr w:rsidR="00D6306C" w14:paraId="32FFE35E" w14:textId="77777777" w:rsidTr="00D6306C">
        <w:tc>
          <w:tcPr>
            <w:tcW w:w="704" w:type="dxa"/>
          </w:tcPr>
          <w:p w14:paraId="7E3CB673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7A305BA0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二十</w:t>
            </w:r>
          </w:p>
        </w:tc>
        <w:tc>
          <w:tcPr>
            <w:tcW w:w="1560" w:type="dxa"/>
            <w:vAlign w:val="center"/>
          </w:tcPr>
          <w:p w14:paraId="2C380116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01.11~01.17</w:t>
            </w:r>
          </w:p>
        </w:tc>
        <w:tc>
          <w:tcPr>
            <w:tcW w:w="2688" w:type="dxa"/>
          </w:tcPr>
          <w:p w14:paraId="7B8E7B7C" w14:textId="77777777" w:rsidR="00D6306C" w:rsidRPr="00ED2F15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1/12-13 期末考</w:t>
            </w:r>
          </w:p>
        </w:tc>
        <w:tc>
          <w:tcPr>
            <w:tcW w:w="1276" w:type="dxa"/>
          </w:tcPr>
          <w:p w14:paraId="242443BA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8B19D5">
              <w:rPr>
                <w:rFonts w:ascii="標楷體" w:eastAsia="標楷體" w:hAnsi="標楷體"/>
              </w:rPr>
              <w:t>體育館</w:t>
            </w:r>
          </w:p>
        </w:tc>
        <w:tc>
          <w:tcPr>
            <w:tcW w:w="1417" w:type="dxa"/>
          </w:tcPr>
          <w:p w14:paraId="1E46FDD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籃球</w:t>
            </w:r>
          </w:p>
        </w:tc>
        <w:tc>
          <w:tcPr>
            <w:tcW w:w="4394" w:type="dxa"/>
            <w:gridSpan w:val="2"/>
          </w:tcPr>
          <w:p w14:paraId="24847DE4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C03C59">
              <w:rPr>
                <w:rFonts w:ascii="標楷體" w:eastAsia="標楷體" w:hAnsi="標楷體" w:hint="eastAsia"/>
                <w:b/>
              </w:rPr>
              <w:t>測驗</w:t>
            </w:r>
          </w:p>
        </w:tc>
        <w:tc>
          <w:tcPr>
            <w:tcW w:w="2127" w:type="dxa"/>
            <w:vMerge/>
          </w:tcPr>
          <w:p w14:paraId="09DE5F6F" w14:textId="77777777" w:rsidR="00D6306C" w:rsidRDefault="00D6306C" w:rsidP="00EA05EF"/>
        </w:tc>
      </w:tr>
      <w:tr w:rsidR="00D6306C" w14:paraId="4D6387CE" w14:textId="77777777" w:rsidTr="00D6306C">
        <w:tc>
          <w:tcPr>
            <w:tcW w:w="704" w:type="dxa"/>
          </w:tcPr>
          <w:p w14:paraId="1DC24FE9" w14:textId="77777777" w:rsidR="00D6306C" w:rsidRPr="00DA4EEA" w:rsidRDefault="00D6306C" w:rsidP="00EA05EF">
            <w:pPr>
              <w:jc w:val="center"/>
            </w:pPr>
          </w:p>
        </w:tc>
        <w:tc>
          <w:tcPr>
            <w:tcW w:w="997" w:type="dxa"/>
          </w:tcPr>
          <w:p w14:paraId="4280716A" w14:textId="77777777" w:rsidR="00D6306C" w:rsidRPr="00DA4EEA" w:rsidRDefault="00D6306C" w:rsidP="00EA05EF">
            <w:pPr>
              <w:jc w:val="center"/>
            </w:pPr>
            <w:r w:rsidRPr="00DA4EEA">
              <w:rPr>
                <w:rFonts w:hint="eastAsia"/>
              </w:rPr>
              <w:t>二十一</w:t>
            </w:r>
          </w:p>
        </w:tc>
        <w:tc>
          <w:tcPr>
            <w:tcW w:w="1560" w:type="dxa"/>
            <w:vAlign w:val="center"/>
          </w:tcPr>
          <w:p w14:paraId="548BCC31" w14:textId="77777777" w:rsidR="00D6306C" w:rsidRDefault="00D6306C" w:rsidP="00EA05EF">
            <w:pPr>
              <w:pStyle w:val="Web"/>
              <w:spacing w:before="0" w:beforeAutospacing="0" w:after="0" w:afterAutospacing="0"/>
              <w:ind w:left="-2" w:hanging="2"/>
              <w:jc w:val="center"/>
            </w:pPr>
            <w:r>
              <w:rPr>
                <w:rFonts w:ascii="標楷體" w:eastAsia="標楷體" w:hAnsi="標楷體" w:hint="eastAsia"/>
                <w:color w:val="000000"/>
              </w:rPr>
              <w:t>01.18~01.24</w:t>
            </w:r>
          </w:p>
        </w:tc>
        <w:tc>
          <w:tcPr>
            <w:tcW w:w="2688" w:type="dxa"/>
          </w:tcPr>
          <w:p w14:paraId="12256818" w14:textId="77777777" w:rsidR="00D6306C" w:rsidRPr="00ED2F15" w:rsidRDefault="00D6306C" w:rsidP="00EA05E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1/20 休業式</w:t>
            </w:r>
          </w:p>
        </w:tc>
        <w:tc>
          <w:tcPr>
            <w:tcW w:w="1276" w:type="dxa"/>
          </w:tcPr>
          <w:p w14:paraId="40171099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/>
              </w:rPr>
              <w:t>操場</w:t>
            </w:r>
          </w:p>
        </w:tc>
        <w:tc>
          <w:tcPr>
            <w:tcW w:w="1417" w:type="dxa"/>
          </w:tcPr>
          <w:p w14:paraId="4FE49A0B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樂</w:t>
            </w:r>
            <w:proofErr w:type="gramStart"/>
            <w:r>
              <w:rPr>
                <w:rFonts w:ascii="標楷體" w:eastAsia="標楷體" w:hAnsi="標楷體" w:hint="eastAsia"/>
              </w:rPr>
              <w:t>樂</w:t>
            </w:r>
            <w:proofErr w:type="gramEnd"/>
            <w:r>
              <w:rPr>
                <w:rFonts w:ascii="標楷體" w:eastAsia="標楷體" w:hAnsi="標楷體" w:hint="eastAsia"/>
              </w:rPr>
              <w:t>棒球</w:t>
            </w:r>
          </w:p>
        </w:tc>
        <w:tc>
          <w:tcPr>
            <w:tcW w:w="4394" w:type="dxa"/>
            <w:gridSpan w:val="2"/>
          </w:tcPr>
          <w:p w14:paraId="0FF67762" w14:textId="77777777" w:rsidR="00D6306C" w:rsidRPr="000905B9" w:rsidRDefault="00D6306C" w:rsidP="00EA05EF">
            <w:pPr>
              <w:rPr>
                <w:rFonts w:ascii="標楷體" w:eastAsia="標楷體" w:hAnsi="標楷體"/>
              </w:rPr>
            </w:pPr>
            <w:r w:rsidRPr="000905B9">
              <w:rPr>
                <w:rFonts w:ascii="標楷體" w:eastAsia="標楷體" w:hAnsi="標楷體" w:hint="eastAsia"/>
              </w:rPr>
              <w:t>期末評量</w:t>
            </w:r>
          </w:p>
        </w:tc>
        <w:tc>
          <w:tcPr>
            <w:tcW w:w="2127" w:type="dxa"/>
            <w:vMerge/>
          </w:tcPr>
          <w:p w14:paraId="7D4EA6D7" w14:textId="77777777" w:rsidR="00D6306C" w:rsidRDefault="00D6306C" w:rsidP="00EA05EF"/>
        </w:tc>
      </w:tr>
    </w:tbl>
    <w:p w14:paraId="505968AE" w14:textId="77777777" w:rsidR="00D6306C" w:rsidRDefault="00D6306C" w:rsidP="00D6306C">
      <w:pPr>
        <w:rPr>
          <w:rFonts w:hint="eastAsia"/>
        </w:rPr>
      </w:pPr>
    </w:p>
    <w:sectPr w:rsidR="00D6306C" w:rsidSect="00D6306C">
      <w:pgSz w:w="16838" w:h="11906" w:orient="landscape"/>
      <w:pgMar w:top="567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19011" w14:textId="77777777" w:rsidR="00E63F2E" w:rsidRDefault="00E63F2E" w:rsidP="00834A76">
      <w:r>
        <w:separator/>
      </w:r>
    </w:p>
  </w:endnote>
  <w:endnote w:type="continuationSeparator" w:id="0">
    <w:p w14:paraId="07F116FC" w14:textId="77777777" w:rsidR="00E63F2E" w:rsidRDefault="00E63F2E" w:rsidP="0083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F0D5D" w14:textId="77777777" w:rsidR="00E63F2E" w:rsidRDefault="00E63F2E" w:rsidP="00834A76">
      <w:r>
        <w:separator/>
      </w:r>
    </w:p>
  </w:footnote>
  <w:footnote w:type="continuationSeparator" w:id="0">
    <w:p w14:paraId="61BDACB5" w14:textId="77777777" w:rsidR="00E63F2E" w:rsidRDefault="00E63F2E" w:rsidP="00834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86F96"/>
    <w:multiLevelType w:val="hybridMultilevel"/>
    <w:tmpl w:val="01A47132"/>
    <w:lvl w:ilvl="0" w:tplc="B184A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7194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ECA"/>
    <w:rsid w:val="000905B9"/>
    <w:rsid w:val="001B102E"/>
    <w:rsid w:val="0023170C"/>
    <w:rsid w:val="00243AD7"/>
    <w:rsid w:val="00315195"/>
    <w:rsid w:val="003679C0"/>
    <w:rsid w:val="003E6AE7"/>
    <w:rsid w:val="00401D94"/>
    <w:rsid w:val="00425134"/>
    <w:rsid w:val="0049032B"/>
    <w:rsid w:val="004C6467"/>
    <w:rsid w:val="005075E4"/>
    <w:rsid w:val="006D3ECA"/>
    <w:rsid w:val="006D653A"/>
    <w:rsid w:val="006E5658"/>
    <w:rsid w:val="00715825"/>
    <w:rsid w:val="00834A76"/>
    <w:rsid w:val="00844613"/>
    <w:rsid w:val="00963284"/>
    <w:rsid w:val="00A2026C"/>
    <w:rsid w:val="00A65D50"/>
    <w:rsid w:val="00B00966"/>
    <w:rsid w:val="00BA0B67"/>
    <w:rsid w:val="00BD6F82"/>
    <w:rsid w:val="00C03C59"/>
    <w:rsid w:val="00C24A77"/>
    <w:rsid w:val="00CE665B"/>
    <w:rsid w:val="00D10475"/>
    <w:rsid w:val="00D12133"/>
    <w:rsid w:val="00D207AF"/>
    <w:rsid w:val="00D6306C"/>
    <w:rsid w:val="00DC6187"/>
    <w:rsid w:val="00DE3ACF"/>
    <w:rsid w:val="00E47C95"/>
    <w:rsid w:val="00E63F2E"/>
    <w:rsid w:val="00E819EB"/>
    <w:rsid w:val="00EA68D4"/>
    <w:rsid w:val="00EC2DF8"/>
    <w:rsid w:val="00EF0D9B"/>
    <w:rsid w:val="00F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C1E8F7C"/>
  <w15:docId w15:val="{D9039B20-A548-41DD-A671-D14E6C13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95E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834A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34A7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34A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34A76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43A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3AD7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3151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7</cp:revision>
  <cp:lastPrinted>2016-08-29T03:09:00Z</cp:lastPrinted>
  <dcterms:created xsi:type="dcterms:W3CDTF">2022-08-26T16:55:00Z</dcterms:created>
  <dcterms:modified xsi:type="dcterms:W3CDTF">2026-08-28T02:24:00Z</dcterms:modified>
</cp:coreProperties>
</file>