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Jalel YAKDI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 xml:space="preserve">          Né le 23/04/1991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248 rue d’Estienne d’Orves </w:t>
        <w:tab/>
        <w:tab/>
        <w:tab/>
        <w:tab/>
        <w:tab/>
        <w:t xml:space="preserve">          Nationalité : Franco-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Colombes  92700                                                                                                          américaine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Tel : 06 20 53 55 11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E-mail :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vertAlign w:val="baseline"/>
          <w:rtl w:val="0"/>
        </w:rPr>
        <w:t xml:space="preserve">yakdijalel@gmail.com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none"/>
          <w:vertAlign w:val="baseline"/>
          <w:rtl w:val="0"/>
        </w:rPr>
        <w:t xml:space="preserve">Github :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vertAlign w:val="baseline"/>
          <w:rtl w:val="0"/>
        </w:rPr>
        <w:t xml:space="preserve">https://github.com/bluffs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DEVELOPPEUR INFORMATIQUE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EXPERIENCE PROFESSIONNELLE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2017 : Stage développeur back-end c++ - Elum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  <w:rtl w:val="0"/>
        </w:rPr>
        <w:t xml:space="preserve">2012-2015 : Chef d'équipe - Posterscope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  <w:rtl w:val="0"/>
        </w:rPr>
        <w:t xml:space="preserve">2015 : Stage web-développeur - SoTalented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COMPETENCES TECHNIQUES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React.js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C#/C++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2016-2019 : Ecole 42 (développement informatique)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2012-2015 : Obtention du BTS Services Informatiques aux Organisations - CNED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2011 : L1 Mathématiques Informatiques et Applications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2010 : L1 Economie et Gestion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2009 : Obtention du Baccalauréat Série S (spécialité mathématiques)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LANGUES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Anglais (bilingue)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Espagnol (lu et écrit)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CENTRES D’INTERET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Jeux videos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Football (joué en club)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Rénovation de maison de campagne (plomberie, éléctricité, maçonnerie, jardinage)</w:t>
      </w:r>
    </w:p>
    <w:sectPr>
      <w:pgSz w:h="15840" w:w="12240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