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80848" w14:textId="723F81C4" w:rsidR="002F75C1" w:rsidRDefault="002F75C1" w:rsidP="002F75C1">
      <w:pPr>
        <w:pStyle w:val="Title"/>
        <w:jc w:val="center"/>
      </w:pPr>
      <w:r>
        <w:t>M</w:t>
      </w:r>
      <w:r w:rsidR="00EA31B5">
        <w:t>3</w:t>
      </w:r>
      <w:r>
        <w:t xml:space="preserve"> Project Deliverable </w:t>
      </w:r>
      <w:r w:rsidR="00EA31B5">
        <w:t>3</w:t>
      </w:r>
    </w:p>
    <w:p w14:paraId="65F26122" w14:textId="29F2432A" w:rsidR="002F75C1" w:rsidRDefault="001E3460" w:rsidP="002F75C1">
      <w:pPr>
        <w:pStyle w:val="Title"/>
        <w:jc w:val="center"/>
      </w:pPr>
      <w:r w:rsidRPr="001E3460">
        <w:t>Information Visualization Report</w:t>
      </w:r>
      <w:r>
        <w:t>:</w:t>
      </w:r>
    </w:p>
    <w:p w14:paraId="1E855149" w14:textId="77777777" w:rsidR="002F75C1" w:rsidRDefault="002F75C1" w:rsidP="002F75C1">
      <w:pPr>
        <w:pStyle w:val="Title"/>
        <w:jc w:val="center"/>
      </w:pPr>
      <w:r w:rsidRPr="00A9100A">
        <w:t>Common software weaknesses in CISAs Known Exploitable Catalog</w:t>
      </w:r>
    </w:p>
    <w:p w14:paraId="7B8C21A0" w14:textId="77777777" w:rsidR="002F75C1" w:rsidRDefault="002F75C1" w:rsidP="002F75C1">
      <w:pPr>
        <w:spacing w:line="240" w:lineRule="auto"/>
      </w:pPr>
      <w:r>
        <w:br w:type="page"/>
      </w:r>
    </w:p>
    <w:p w14:paraId="3A3D8BE5" w14:textId="77777777" w:rsidR="002F75C1" w:rsidRPr="002F75C1" w:rsidRDefault="002F75C1" w:rsidP="002F75C1">
      <w:pPr>
        <w:rPr>
          <w:rFonts w:ascii="Times New Roman" w:hAnsi="Times New Roman" w:cs="Times New Roman"/>
          <w:b/>
          <w:bCs/>
          <w:sz w:val="24"/>
          <w:szCs w:val="24"/>
          <w:u w:val="single"/>
        </w:rPr>
      </w:pPr>
      <w:r w:rsidRPr="002F75C1">
        <w:rPr>
          <w:rFonts w:ascii="Times New Roman" w:hAnsi="Times New Roman" w:cs="Times New Roman"/>
          <w:b/>
          <w:bCs/>
          <w:sz w:val="24"/>
          <w:szCs w:val="24"/>
          <w:u w:val="single"/>
        </w:rPr>
        <w:lastRenderedPageBreak/>
        <w:t>Project Background:</w:t>
      </w:r>
    </w:p>
    <w:p w14:paraId="5816E283" w14:textId="38AD2483" w:rsidR="002F75C1" w:rsidRDefault="002F75C1" w:rsidP="005F759E">
      <w:pPr>
        <w:ind w:firstLine="360"/>
        <w:rPr>
          <w:rFonts w:ascii="Times New Roman" w:hAnsi="Times New Roman" w:cs="Times New Roman"/>
          <w:sz w:val="24"/>
          <w:szCs w:val="24"/>
        </w:rPr>
      </w:pPr>
      <w:r w:rsidRPr="002F75C1">
        <w:rPr>
          <w:rFonts w:ascii="Times New Roman" w:hAnsi="Times New Roman" w:cs="Times New Roman"/>
          <w:sz w:val="24"/>
          <w:szCs w:val="24"/>
        </w:rPr>
        <w:t>In my project, I analyze data from three major sources in the cybersecurity field: the Cybersecurity and Infrastructure Security Agency (CISA), the National Institute of Standards and Technology (NIST), and the Massachusetts Institute of Technology Research and Engineering (MITRE). To facilitate a comprehensive understanding, I will frequently refer to specific cybersecurity terms including Common Vulnerabilities and Exposures (CVE), Common Weakness Enumeration (CWE), and Common Vulnerability Scoring System (CVSS). These terms are essential for my analysis and are defined as follows:</w:t>
      </w:r>
    </w:p>
    <w:p w14:paraId="711A9FD6" w14:textId="7AD4854B" w:rsidR="002F75C1" w:rsidRPr="002F75C1" w:rsidRDefault="002F75C1" w:rsidP="002F75C1">
      <w:pPr>
        <w:pStyle w:val="ListParagraph"/>
        <w:numPr>
          <w:ilvl w:val="0"/>
          <w:numId w:val="2"/>
        </w:numPr>
        <w:rPr>
          <w:rFonts w:ascii="Times New Roman" w:hAnsi="Times New Roman" w:cs="Times New Roman"/>
          <w:sz w:val="24"/>
          <w:szCs w:val="24"/>
        </w:rPr>
      </w:pPr>
      <w:r w:rsidRPr="002F75C1">
        <w:rPr>
          <w:rFonts w:ascii="Times New Roman" w:hAnsi="Times New Roman" w:cs="Times New Roman"/>
          <w:sz w:val="24"/>
          <w:szCs w:val="24"/>
        </w:rPr>
        <w:t xml:space="preserve">CVEs are managed by NIST and provide a public method of sharing information about specific cybersecurity vulnerabilities. </w:t>
      </w:r>
    </w:p>
    <w:p w14:paraId="2572BD45" w14:textId="528160E4" w:rsidR="002F75C1" w:rsidRPr="002F75C1" w:rsidRDefault="002F75C1" w:rsidP="002F75C1">
      <w:pPr>
        <w:pStyle w:val="ListParagraph"/>
        <w:numPr>
          <w:ilvl w:val="0"/>
          <w:numId w:val="2"/>
        </w:numPr>
        <w:rPr>
          <w:rFonts w:ascii="Times New Roman" w:hAnsi="Times New Roman" w:cs="Times New Roman"/>
          <w:sz w:val="24"/>
          <w:szCs w:val="24"/>
        </w:rPr>
      </w:pPr>
      <w:r w:rsidRPr="002F75C1">
        <w:rPr>
          <w:rFonts w:ascii="Times New Roman" w:hAnsi="Times New Roman" w:cs="Times New Roman"/>
          <w:sz w:val="24"/>
          <w:szCs w:val="24"/>
        </w:rPr>
        <w:t>The CWEs database is managed by MITRE and is a category system for types of hardware and software weaknesses and vulnerabilities.</w:t>
      </w:r>
    </w:p>
    <w:p w14:paraId="3DD3C287" w14:textId="43F02A97" w:rsidR="002F75C1" w:rsidRPr="002F75C1" w:rsidRDefault="002F75C1" w:rsidP="002F75C1">
      <w:pPr>
        <w:pStyle w:val="ListParagraph"/>
        <w:numPr>
          <w:ilvl w:val="0"/>
          <w:numId w:val="2"/>
        </w:numPr>
        <w:rPr>
          <w:rFonts w:ascii="Times New Roman" w:hAnsi="Times New Roman" w:cs="Times New Roman"/>
          <w:sz w:val="24"/>
          <w:szCs w:val="24"/>
        </w:rPr>
      </w:pPr>
      <w:r w:rsidRPr="002F75C1">
        <w:rPr>
          <w:rFonts w:ascii="Times New Roman" w:hAnsi="Times New Roman" w:cs="Times New Roman"/>
          <w:sz w:val="24"/>
          <w:szCs w:val="24"/>
        </w:rPr>
        <w:t>CVSS is a way to evaluate and rank reported vulnerabilities in a standardized and repeatable way, as determined by the Forum of Incident Response and Security Teams (FIRST).</w:t>
      </w:r>
    </w:p>
    <w:p w14:paraId="3E8DBDF1" w14:textId="41C47AC1" w:rsidR="00353D05" w:rsidRDefault="002F75C1" w:rsidP="00353D05">
      <w:pPr>
        <w:ind w:firstLine="360"/>
        <w:rPr>
          <w:rFonts w:ascii="Times New Roman" w:hAnsi="Times New Roman" w:cs="Times New Roman"/>
          <w:sz w:val="24"/>
          <w:szCs w:val="24"/>
        </w:rPr>
      </w:pPr>
      <w:r w:rsidRPr="002F75C1">
        <w:rPr>
          <w:rFonts w:ascii="Times New Roman" w:hAnsi="Times New Roman" w:cs="Times New Roman"/>
          <w:sz w:val="24"/>
          <w:szCs w:val="24"/>
        </w:rPr>
        <w:t>The primary aim of my project is to explore how CISA's catalog of known exploited vulnerabilities correlates with the information published in NIST and MITRE databases</w:t>
      </w:r>
      <w:r w:rsidR="00C300DC">
        <w:rPr>
          <w:rFonts w:ascii="Times New Roman" w:hAnsi="Times New Roman" w:cs="Times New Roman"/>
          <w:sz w:val="24"/>
          <w:szCs w:val="24"/>
        </w:rPr>
        <w:t xml:space="preserve">. </w:t>
      </w:r>
      <w:r w:rsidRPr="002F75C1">
        <w:rPr>
          <w:rFonts w:ascii="Times New Roman" w:hAnsi="Times New Roman" w:cs="Times New Roman"/>
          <w:sz w:val="24"/>
          <w:szCs w:val="24"/>
        </w:rPr>
        <w:t>This catalog, a crucial collection of vulnerabilities frequently targeted by malicious cyber actors, holds significant importance for federal enterprises. Under operational directives, Federal Civilian Executive Branch agencies (FCEB) are mandated to address vulnerabilities listed in this catalog by prescribed due dates</w:t>
      </w:r>
      <w:r w:rsidR="00C300DC">
        <w:rPr>
          <w:rFonts w:ascii="Times New Roman" w:hAnsi="Times New Roman" w:cs="Times New Roman"/>
          <w:sz w:val="24"/>
          <w:szCs w:val="24"/>
        </w:rPr>
        <w:t xml:space="preserve"> (</w:t>
      </w:r>
      <w:r w:rsidR="00C300DC" w:rsidRPr="00F70613">
        <w:rPr>
          <w:rFonts w:ascii="Times New Roman" w:hAnsi="Times New Roman" w:cs="Times New Roman"/>
          <w:sz w:val="24"/>
          <w:szCs w:val="24"/>
        </w:rPr>
        <w:t>Cybersecurity &amp; Infrastructure Security Agency</w:t>
      </w:r>
      <w:r w:rsidR="00C300DC">
        <w:rPr>
          <w:rFonts w:ascii="Times New Roman" w:hAnsi="Times New Roman" w:cs="Times New Roman"/>
          <w:sz w:val="24"/>
          <w:szCs w:val="24"/>
        </w:rPr>
        <w:t>)</w:t>
      </w:r>
      <w:r w:rsidR="00C300DC" w:rsidRPr="002F75C1">
        <w:rPr>
          <w:rFonts w:ascii="Times New Roman" w:hAnsi="Times New Roman" w:cs="Times New Roman"/>
          <w:sz w:val="24"/>
          <w:szCs w:val="24"/>
        </w:rPr>
        <w:t>.</w:t>
      </w:r>
      <w:r w:rsidRPr="002F75C1">
        <w:rPr>
          <w:rFonts w:ascii="Times New Roman" w:hAnsi="Times New Roman" w:cs="Times New Roman"/>
          <w:sz w:val="24"/>
          <w:szCs w:val="24"/>
        </w:rPr>
        <w:t xml:space="preserve"> </w:t>
      </w:r>
      <w:r w:rsidR="00353D05" w:rsidRPr="002F75C1">
        <w:rPr>
          <w:rFonts w:ascii="Times New Roman" w:hAnsi="Times New Roman" w:cs="Times New Roman"/>
          <w:sz w:val="24"/>
          <w:szCs w:val="24"/>
        </w:rPr>
        <w:t>I employed several Python3 scripts</w:t>
      </w:r>
      <w:r w:rsidR="00353D05">
        <w:rPr>
          <w:rFonts w:ascii="Times New Roman" w:hAnsi="Times New Roman" w:cs="Times New Roman"/>
          <w:sz w:val="24"/>
          <w:szCs w:val="24"/>
        </w:rPr>
        <w:t xml:space="preserve"> t</w:t>
      </w:r>
      <w:r w:rsidR="00353D05" w:rsidRPr="002F75C1">
        <w:rPr>
          <w:rFonts w:ascii="Times New Roman" w:hAnsi="Times New Roman" w:cs="Times New Roman"/>
          <w:sz w:val="24"/>
          <w:szCs w:val="24"/>
        </w:rPr>
        <w:t>o connect these disparate data sources,</w:t>
      </w:r>
      <w:r w:rsidR="00353D05">
        <w:rPr>
          <w:rFonts w:ascii="Times New Roman" w:hAnsi="Times New Roman" w:cs="Times New Roman"/>
          <w:sz w:val="24"/>
          <w:szCs w:val="24"/>
        </w:rPr>
        <w:t xml:space="preserve"> resulting in an enriched known exploitable catalog</w:t>
      </w:r>
      <w:r w:rsidR="00353D05" w:rsidRPr="002F75C1">
        <w:rPr>
          <w:rFonts w:ascii="Times New Roman" w:hAnsi="Times New Roman" w:cs="Times New Roman"/>
          <w:sz w:val="24"/>
          <w:szCs w:val="24"/>
        </w:rPr>
        <w:t xml:space="preserve">. Understanding the relationship between these databases is vital, as it could shed light on patterns and trends in cybersecurity threats, potentially guiding future defense strategies and </w:t>
      </w:r>
      <w:r w:rsidR="00353D05">
        <w:rPr>
          <w:rFonts w:ascii="Times New Roman" w:hAnsi="Times New Roman" w:cs="Times New Roman"/>
          <w:sz w:val="24"/>
          <w:szCs w:val="24"/>
        </w:rPr>
        <w:t xml:space="preserve">FCEB cybersecurity </w:t>
      </w:r>
      <w:r w:rsidR="00353D05" w:rsidRPr="002F75C1">
        <w:rPr>
          <w:rFonts w:ascii="Times New Roman" w:hAnsi="Times New Roman" w:cs="Times New Roman"/>
          <w:sz w:val="24"/>
          <w:szCs w:val="24"/>
        </w:rPr>
        <w:t>policy-making efforts.</w:t>
      </w:r>
      <w:r w:rsidR="00353D05">
        <w:rPr>
          <w:rFonts w:ascii="Times New Roman" w:hAnsi="Times New Roman" w:cs="Times New Roman"/>
          <w:sz w:val="24"/>
          <w:szCs w:val="24"/>
        </w:rPr>
        <w:t xml:space="preserve"> The following sections seek to answer the following question:</w:t>
      </w:r>
    </w:p>
    <w:p w14:paraId="0758F75F" w14:textId="2650F033" w:rsidR="00353D05" w:rsidRPr="00353D05" w:rsidRDefault="00353D05" w:rsidP="005F759E">
      <w:pPr>
        <w:ind w:firstLine="360"/>
        <w:rPr>
          <w:rFonts w:ascii="Times New Roman" w:hAnsi="Times New Roman" w:cs="Times New Roman"/>
          <w:i/>
          <w:iCs/>
          <w:sz w:val="24"/>
          <w:szCs w:val="24"/>
        </w:rPr>
      </w:pPr>
      <w:r w:rsidRPr="00353D05">
        <w:rPr>
          <w:rFonts w:ascii="Times New Roman" w:hAnsi="Times New Roman" w:cs="Times New Roman"/>
          <w:i/>
          <w:iCs/>
          <w:sz w:val="24"/>
          <w:szCs w:val="24"/>
        </w:rPr>
        <w:t xml:space="preserve">Are certain software weaknesses, as defined by CWEs, more prevalent within CISA's </w:t>
      </w:r>
      <w:r>
        <w:rPr>
          <w:rFonts w:ascii="Times New Roman" w:hAnsi="Times New Roman" w:cs="Times New Roman"/>
          <w:i/>
          <w:iCs/>
          <w:sz w:val="24"/>
          <w:szCs w:val="24"/>
        </w:rPr>
        <w:t>k</w:t>
      </w:r>
      <w:r w:rsidRPr="00353D05">
        <w:rPr>
          <w:rFonts w:ascii="Times New Roman" w:hAnsi="Times New Roman" w:cs="Times New Roman"/>
          <w:i/>
          <w:iCs/>
          <w:sz w:val="24"/>
          <w:szCs w:val="24"/>
        </w:rPr>
        <w:t xml:space="preserve">nown </w:t>
      </w:r>
      <w:r>
        <w:rPr>
          <w:rFonts w:ascii="Times New Roman" w:hAnsi="Times New Roman" w:cs="Times New Roman"/>
          <w:i/>
          <w:iCs/>
          <w:sz w:val="24"/>
          <w:szCs w:val="24"/>
        </w:rPr>
        <w:t>e</w:t>
      </w:r>
      <w:r w:rsidRPr="00353D05">
        <w:rPr>
          <w:rFonts w:ascii="Times New Roman" w:hAnsi="Times New Roman" w:cs="Times New Roman"/>
          <w:i/>
          <w:iCs/>
          <w:sz w:val="24"/>
          <w:szCs w:val="24"/>
        </w:rPr>
        <w:t xml:space="preserve">xploitable </w:t>
      </w:r>
      <w:r>
        <w:rPr>
          <w:rFonts w:ascii="Times New Roman" w:hAnsi="Times New Roman" w:cs="Times New Roman"/>
          <w:i/>
          <w:iCs/>
          <w:sz w:val="24"/>
          <w:szCs w:val="24"/>
        </w:rPr>
        <w:t xml:space="preserve">catalog </w:t>
      </w:r>
      <w:r w:rsidRPr="00353D05">
        <w:rPr>
          <w:rFonts w:ascii="Times New Roman" w:hAnsi="Times New Roman" w:cs="Times New Roman"/>
          <w:i/>
          <w:iCs/>
          <w:sz w:val="24"/>
          <w:szCs w:val="24"/>
        </w:rPr>
        <w:t>than others? If so, what implications arise about commonly exploited software weaknesses, and are specific venders or products more frequently associated with certain CWEs?</w:t>
      </w:r>
    </w:p>
    <w:p w14:paraId="26817CE7" w14:textId="1AA1C164" w:rsidR="002F75C1" w:rsidRPr="002F75C1" w:rsidRDefault="002F75C1" w:rsidP="002F75C1">
      <w:pPr>
        <w:rPr>
          <w:rFonts w:ascii="Times New Roman" w:hAnsi="Times New Roman" w:cs="Times New Roman"/>
          <w:b/>
          <w:bCs/>
          <w:sz w:val="24"/>
          <w:szCs w:val="24"/>
          <w:u w:val="single"/>
        </w:rPr>
      </w:pPr>
      <w:r w:rsidRPr="002F75C1">
        <w:rPr>
          <w:rFonts w:ascii="Times New Roman" w:hAnsi="Times New Roman" w:cs="Times New Roman"/>
          <w:b/>
          <w:bCs/>
          <w:sz w:val="24"/>
          <w:szCs w:val="24"/>
          <w:u w:val="single"/>
        </w:rPr>
        <w:t xml:space="preserve">Data </w:t>
      </w:r>
      <w:r w:rsidR="00353D05">
        <w:rPr>
          <w:rFonts w:ascii="Times New Roman" w:hAnsi="Times New Roman" w:cs="Times New Roman"/>
          <w:b/>
          <w:bCs/>
          <w:sz w:val="24"/>
          <w:szCs w:val="24"/>
          <w:u w:val="single"/>
        </w:rPr>
        <w:t>Visualization</w:t>
      </w:r>
      <w:r w:rsidRPr="002F75C1">
        <w:rPr>
          <w:rFonts w:ascii="Times New Roman" w:hAnsi="Times New Roman" w:cs="Times New Roman"/>
          <w:b/>
          <w:bCs/>
          <w:sz w:val="24"/>
          <w:szCs w:val="24"/>
          <w:u w:val="single"/>
        </w:rPr>
        <w:t>:</w:t>
      </w:r>
    </w:p>
    <w:p w14:paraId="104C0C21" w14:textId="69592CDD" w:rsidR="00C300DC" w:rsidRDefault="00353D05" w:rsidP="00353D05">
      <w:pPr>
        <w:rPr>
          <w:rFonts w:ascii="Times New Roman" w:hAnsi="Times New Roman" w:cs="Times New Roman"/>
          <w:sz w:val="24"/>
          <w:szCs w:val="24"/>
        </w:rPr>
      </w:pPr>
      <w:r>
        <w:rPr>
          <w:rFonts w:ascii="Times New Roman" w:hAnsi="Times New Roman" w:cs="Times New Roman"/>
          <w:sz w:val="24"/>
          <w:szCs w:val="24"/>
        </w:rPr>
        <w:tab/>
        <w:t xml:space="preserve">The results of my investigation are best visualized using histograms given the explorative nature of my hypothesis. </w:t>
      </w:r>
      <w:r w:rsidRPr="00353D05">
        <w:rPr>
          <w:rFonts w:ascii="Times New Roman" w:hAnsi="Times New Roman" w:cs="Times New Roman"/>
          <w:sz w:val="24"/>
          <w:szCs w:val="24"/>
        </w:rPr>
        <w:t xml:space="preserve">Histograms are </w:t>
      </w:r>
      <w:r>
        <w:rPr>
          <w:rFonts w:ascii="Times New Roman" w:hAnsi="Times New Roman" w:cs="Times New Roman"/>
          <w:sz w:val="24"/>
          <w:szCs w:val="24"/>
        </w:rPr>
        <w:t xml:space="preserve">great </w:t>
      </w:r>
      <w:r w:rsidRPr="00353D05">
        <w:rPr>
          <w:rFonts w:ascii="Times New Roman" w:hAnsi="Times New Roman" w:cs="Times New Roman"/>
          <w:sz w:val="24"/>
          <w:szCs w:val="24"/>
        </w:rPr>
        <w:t>for displaying measurements of data. They answer the essential question of 'how much'. This project, at its core, is an exercise in discovery</w:t>
      </w:r>
      <w:r w:rsidR="003D4C9F" w:rsidRPr="00353D05">
        <w:rPr>
          <w:rFonts w:ascii="Times New Roman" w:hAnsi="Times New Roman" w:cs="Times New Roman"/>
          <w:sz w:val="24"/>
          <w:szCs w:val="24"/>
        </w:rPr>
        <w:t>. By</w:t>
      </w:r>
      <w:r w:rsidRPr="00353D05">
        <w:rPr>
          <w:rFonts w:ascii="Times New Roman" w:hAnsi="Times New Roman" w:cs="Times New Roman"/>
          <w:sz w:val="24"/>
          <w:szCs w:val="24"/>
        </w:rPr>
        <w:t xml:space="preserve"> analyzing the distribution of CWEs and venders within my enriched CISA know</w:t>
      </w:r>
      <w:r w:rsidR="003D4C9F">
        <w:rPr>
          <w:rFonts w:ascii="Times New Roman" w:hAnsi="Times New Roman" w:cs="Times New Roman"/>
          <w:sz w:val="24"/>
          <w:szCs w:val="24"/>
        </w:rPr>
        <w:t>n</w:t>
      </w:r>
      <w:r w:rsidRPr="00353D05">
        <w:rPr>
          <w:rFonts w:ascii="Times New Roman" w:hAnsi="Times New Roman" w:cs="Times New Roman"/>
          <w:sz w:val="24"/>
          <w:szCs w:val="24"/>
        </w:rPr>
        <w:t xml:space="preserve"> exploitable catalog I aim to </w:t>
      </w:r>
      <w:r>
        <w:rPr>
          <w:rFonts w:ascii="Times New Roman" w:hAnsi="Times New Roman" w:cs="Times New Roman"/>
          <w:sz w:val="24"/>
          <w:szCs w:val="24"/>
        </w:rPr>
        <w:t xml:space="preserve">uncover relationships between CWEs, venders, and their respective frequencies. </w:t>
      </w:r>
      <w:r w:rsidRPr="00353D05">
        <w:rPr>
          <w:rFonts w:ascii="Times New Roman" w:hAnsi="Times New Roman" w:cs="Times New Roman"/>
          <w:sz w:val="24"/>
          <w:szCs w:val="24"/>
        </w:rPr>
        <w:t>As such, histograms are a natural choice for displaying my data and information. The below histograms confirm my initial hypothesis.</w:t>
      </w:r>
    </w:p>
    <w:p w14:paraId="60B129DC" w14:textId="0E07F4CE" w:rsidR="00353D05" w:rsidRDefault="00353D05" w:rsidP="00353D05">
      <w:pPr>
        <w:rPr>
          <w:rFonts w:ascii="Times New Roman" w:hAnsi="Times New Roman" w:cs="Times New Roman"/>
          <w:sz w:val="24"/>
          <w:szCs w:val="24"/>
        </w:rPr>
      </w:pPr>
      <w:r w:rsidRPr="00353D05">
        <w:rPr>
          <w:rFonts w:ascii="Times New Roman" w:hAnsi="Times New Roman" w:cs="Times New Roman"/>
          <w:noProof/>
          <w:sz w:val="24"/>
          <w:szCs w:val="24"/>
        </w:rPr>
        <w:lastRenderedPageBreak/>
        <w:drawing>
          <wp:inline distT="0" distB="0" distL="0" distR="0" wp14:anchorId="17A7A5DD" wp14:editId="4626A49B">
            <wp:extent cx="5943600" cy="4160520"/>
            <wp:effectExtent l="0" t="0" r="0" b="0"/>
            <wp:docPr id="1190330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14:paraId="4B6DA523" w14:textId="6424335B" w:rsidR="00E265A2" w:rsidRPr="003D4C9F" w:rsidRDefault="00E265A2" w:rsidP="003D4C9F">
      <w:pPr>
        <w:jc w:val="center"/>
        <w:rPr>
          <w:rFonts w:ascii="Times New Roman" w:hAnsi="Times New Roman" w:cs="Times New Roman"/>
          <w:sz w:val="24"/>
          <w:szCs w:val="24"/>
          <w:vertAlign w:val="superscript"/>
        </w:rPr>
      </w:pPr>
      <w:r w:rsidRPr="003D4C9F">
        <w:rPr>
          <w:rFonts w:ascii="Times New Roman" w:hAnsi="Times New Roman" w:cs="Times New Roman"/>
          <w:sz w:val="24"/>
          <w:szCs w:val="24"/>
          <w:vertAlign w:val="superscript"/>
        </w:rPr>
        <w:t>Figure 1: Distribution of CWEs across enriched CISA known exploitable catalog</w:t>
      </w:r>
      <w:r w:rsidR="003D4C9F" w:rsidRPr="003D4C9F">
        <w:rPr>
          <w:rFonts w:ascii="Times New Roman" w:hAnsi="Times New Roman" w:cs="Times New Roman"/>
          <w:sz w:val="24"/>
          <w:szCs w:val="24"/>
          <w:vertAlign w:val="superscript"/>
        </w:rPr>
        <w:t>. Generated using Excel</w:t>
      </w:r>
      <w:r w:rsidRPr="003D4C9F">
        <w:rPr>
          <w:rFonts w:ascii="Times New Roman" w:hAnsi="Times New Roman" w:cs="Times New Roman"/>
          <w:sz w:val="24"/>
          <w:szCs w:val="24"/>
          <w:vertAlign w:val="superscript"/>
        </w:rPr>
        <w:t xml:space="preserve"> (Nov 2023)</w:t>
      </w:r>
    </w:p>
    <w:p w14:paraId="2904C410" w14:textId="46002498" w:rsidR="00E265A2" w:rsidRDefault="00E265A2" w:rsidP="00353D05">
      <w:pPr>
        <w:rPr>
          <w:rFonts w:ascii="Times New Roman" w:hAnsi="Times New Roman" w:cs="Times New Roman"/>
          <w:sz w:val="24"/>
          <w:szCs w:val="24"/>
        </w:rPr>
      </w:pPr>
      <w:r>
        <w:rPr>
          <w:rFonts w:ascii="Times New Roman" w:hAnsi="Times New Roman" w:cs="Times New Roman"/>
          <w:sz w:val="24"/>
          <w:szCs w:val="24"/>
        </w:rPr>
        <w:t>Figure 1 shows the frequency of each CWE within the enriched catalog. The x-axis lists CWE IDs, while the y-axis shows the count of each CWE. The chart has a clear descending trend, indicating that some CWEs are much more prevalent throughout the catalog than others. For example, CWE-269 appears to be the most common, with counts significantly higher than the others. This suggests that this software weakness is particularly common throughout the data set.</w:t>
      </w:r>
    </w:p>
    <w:p w14:paraId="29D64F30" w14:textId="2F411867" w:rsidR="00353D05" w:rsidRDefault="00E265A2" w:rsidP="00353D05">
      <w:pPr>
        <w:pStyle w:val="NormalWeb"/>
        <w:spacing w:before="0" w:beforeAutospacing="0" w:after="0" w:afterAutospacing="0"/>
        <w:rPr>
          <w:rFonts w:ascii="Calibri" w:hAnsi="Calibri" w:cs="Calibri"/>
          <w:sz w:val="22"/>
          <w:szCs w:val="22"/>
        </w:rPr>
      </w:pPr>
      <w:r>
        <w:rPr>
          <w:noProof/>
        </w:rPr>
        <w:lastRenderedPageBreak/>
        <w:drawing>
          <wp:inline distT="0" distB="0" distL="0" distR="0" wp14:anchorId="6F51EC46" wp14:editId="54AEA81F">
            <wp:extent cx="5943600" cy="4153535"/>
            <wp:effectExtent l="0" t="0" r="0" b="0"/>
            <wp:docPr id="353034625"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034625" name="Picture 1" descr="A graph of a number of people&#10;&#10;Description automatically generated with medium confidence"/>
                    <pic:cNvPicPr/>
                  </pic:nvPicPr>
                  <pic:blipFill>
                    <a:blip r:embed="rId8"/>
                    <a:stretch>
                      <a:fillRect/>
                    </a:stretch>
                  </pic:blipFill>
                  <pic:spPr>
                    <a:xfrm>
                      <a:off x="0" y="0"/>
                      <a:ext cx="5943600" cy="4153535"/>
                    </a:xfrm>
                    <a:prstGeom prst="rect">
                      <a:avLst/>
                    </a:prstGeom>
                  </pic:spPr>
                </pic:pic>
              </a:graphicData>
            </a:graphic>
          </wp:inline>
        </w:drawing>
      </w:r>
    </w:p>
    <w:p w14:paraId="0992002E" w14:textId="4CC984C9" w:rsidR="00E265A2" w:rsidRPr="003D4C9F" w:rsidRDefault="00E265A2" w:rsidP="003D4C9F">
      <w:pPr>
        <w:jc w:val="center"/>
        <w:rPr>
          <w:rFonts w:ascii="Times New Roman" w:hAnsi="Times New Roman" w:cs="Times New Roman"/>
          <w:sz w:val="24"/>
          <w:szCs w:val="24"/>
          <w:vertAlign w:val="superscript"/>
        </w:rPr>
      </w:pPr>
      <w:r w:rsidRPr="003D4C9F">
        <w:rPr>
          <w:rFonts w:ascii="Times New Roman" w:hAnsi="Times New Roman" w:cs="Times New Roman"/>
          <w:sz w:val="24"/>
          <w:szCs w:val="24"/>
          <w:vertAlign w:val="superscript"/>
        </w:rPr>
        <w:t>Figure 2: Top ten CWEs in enriched CISA known exploitable catalog</w:t>
      </w:r>
      <w:r w:rsidR="003D4C9F" w:rsidRPr="003D4C9F">
        <w:rPr>
          <w:rFonts w:ascii="Times New Roman" w:hAnsi="Times New Roman" w:cs="Times New Roman"/>
          <w:sz w:val="24"/>
          <w:szCs w:val="24"/>
          <w:vertAlign w:val="superscript"/>
        </w:rPr>
        <w:t>. Generated using Excel</w:t>
      </w:r>
      <w:r w:rsidRPr="003D4C9F">
        <w:rPr>
          <w:rFonts w:ascii="Times New Roman" w:hAnsi="Times New Roman" w:cs="Times New Roman"/>
          <w:sz w:val="24"/>
          <w:szCs w:val="24"/>
          <w:vertAlign w:val="superscript"/>
        </w:rPr>
        <w:t xml:space="preserve"> (Nov 2023)</w:t>
      </w:r>
    </w:p>
    <w:p w14:paraId="411DA839" w14:textId="1A45DB0A" w:rsidR="00E265A2" w:rsidRDefault="00E265A2" w:rsidP="00E265A2">
      <w:pPr>
        <w:rPr>
          <w:rFonts w:ascii="Times New Roman" w:hAnsi="Times New Roman" w:cs="Times New Roman"/>
          <w:sz w:val="24"/>
          <w:szCs w:val="24"/>
        </w:rPr>
      </w:pPr>
      <w:r>
        <w:rPr>
          <w:rFonts w:ascii="Times New Roman" w:hAnsi="Times New Roman" w:cs="Times New Roman"/>
          <w:sz w:val="24"/>
          <w:szCs w:val="24"/>
        </w:rPr>
        <w:t xml:space="preserve">Figure 2 </w:t>
      </w:r>
      <w:r w:rsidR="00C8538E">
        <w:rPr>
          <w:rFonts w:ascii="Times New Roman" w:hAnsi="Times New Roman" w:cs="Times New Roman"/>
          <w:sz w:val="24"/>
          <w:szCs w:val="24"/>
        </w:rPr>
        <w:t>narrows the scope of the data to just the top ten most occurring CWEs in the data set. This specifically highlights the top ten most frequent CWEs. The top three CWEs in the data set map to “Improper Privilege Management’, ‘Input Validation’, and ‘Memory Buffer Overflow’</w:t>
      </w:r>
      <w:r w:rsidR="003D4C9F">
        <w:rPr>
          <w:rFonts w:ascii="Times New Roman" w:hAnsi="Times New Roman" w:cs="Times New Roman"/>
          <w:sz w:val="24"/>
          <w:szCs w:val="24"/>
        </w:rPr>
        <w:t>,</w:t>
      </w:r>
      <w:r w:rsidR="00C8538E">
        <w:rPr>
          <w:rFonts w:ascii="Times New Roman" w:hAnsi="Times New Roman" w:cs="Times New Roman"/>
          <w:sz w:val="24"/>
          <w:szCs w:val="24"/>
        </w:rPr>
        <w:t xml:space="preserve"> respectively. This suggests that the most common software weakness</w:t>
      </w:r>
      <w:r w:rsidR="003D4C9F">
        <w:rPr>
          <w:rFonts w:ascii="Times New Roman" w:hAnsi="Times New Roman" w:cs="Times New Roman"/>
          <w:sz w:val="24"/>
          <w:szCs w:val="24"/>
        </w:rPr>
        <w:t>es</w:t>
      </w:r>
      <w:r w:rsidR="00C8538E">
        <w:rPr>
          <w:rFonts w:ascii="Times New Roman" w:hAnsi="Times New Roman" w:cs="Times New Roman"/>
          <w:sz w:val="24"/>
          <w:szCs w:val="24"/>
        </w:rPr>
        <w:t xml:space="preserve"> within the dataset are related to privilege management and input validation. It is important for organizations to properly secure privileges and properly validate input because these are common initial attack vectors used by attackers.</w:t>
      </w:r>
    </w:p>
    <w:p w14:paraId="1DA8A1F5" w14:textId="77777777" w:rsidR="00353D05" w:rsidRDefault="00353D05" w:rsidP="00353D05">
      <w:pPr>
        <w:pStyle w:val="NormalWeb"/>
        <w:spacing w:before="0" w:beforeAutospacing="0" w:after="0" w:afterAutospacing="0"/>
        <w:rPr>
          <w:rFonts w:ascii="Calibri" w:hAnsi="Calibri" w:cs="Calibri"/>
          <w:sz w:val="32"/>
          <w:szCs w:val="32"/>
        </w:rPr>
      </w:pPr>
      <w:r>
        <w:rPr>
          <w:rFonts w:ascii="Calibri" w:hAnsi="Calibri" w:cs="Calibri"/>
          <w:sz w:val="32"/>
          <w:szCs w:val="32"/>
        </w:rPr>
        <w:t> </w:t>
      </w:r>
    </w:p>
    <w:p w14:paraId="6959EC59" w14:textId="77777777" w:rsidR="00353D05" w:rsidRDefault="00353D05" w:rsidP="00353D05">
      <w:pPr>
        <w:pStyle w:val="NormalWeb"/>
        <w:spacing w:before="0" w:beforeAutospacing="0" w:after="0" w:afterAutospacing="0"/>
        <w:rPr>
          <w:rFonts w:ascii="Calibri" w:hAnsi="Calibri" w:cs="Calibri"/>
          <w:sz w:val="32"/>
          <w:szCs w:val="32"/>
        </w:rPr>
      </w:pPr>
      <w:r>
        <w:rPr>
          <w:rFonts w:ascii="Calibri" w:hAnsi="Calibri" w:cs="Calibri"/>
          <w:sz w:val="32"/>
          <w:szCs w:val="32"/>
        </w:rPr>
        <w:t> </w:t>
      </w:r>
    </w:p>
    <w:p w14:paraId="39CD02F3" w14:textId="116ED227" w:rsidR="00353D05" w:rsidRDefault="00353D05" w:rsidP="00353D05">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5DCEFE33" wp14:editId="4E5797FE">
            <wp:extent cx="5943600" cy="4177030"/>
            <wp:effectExtent l="0" t="0" r="0" b="0"/>
            <wp:docPr id="1121269492" name="Picture 4" descr="A graph with text over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269492" name="Picture 4" descr="A graph with text overlay&#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77030"/>
                    </a:xfrm>
                    <a:prstGeom prst="rect">
                      <a:avLst/>
                    </a:prstGeom>
                    <a:noFill/>
                    <a:ln>
                      <a:noFill/>
                    </a:ln>
                  </pic:spPr>
                </pic:pic>
              </a:graphicData>
            </a:graphic>
          </wp:inline>
        </w:drawing>
      </w:r>
    </w:p>
    <w:p w14:paraId="08F6FE58" w14:textId="77777777" w:rsidR="00353D05" w:rsidRDefault="00353D05" w:rsidP="00353D05">
      <w:pPr>
        <w:pStyle w:val="NormalWeb"/>
        <w:spacing w:before="0" w:beforeAutospacing="0" w:after="0" w:afterAutospacing="0"/>
        <w:rPr>
          <w:rFonts w:ascii="Calibri" w:hAnsi="Calibri" w:cs="Calibri"/>
          <w:sz w:val="32"/>
          <w:szCs w:val="32"/>
        </w:rPr>
      </w:pPr>
      <w:r>
        <w:rPr>
          <w:rFonts w:ascii="Calibri" w:hAnsi="Calibri" w:cs="Calibri"/>
          <w:sz w:val="32"/>
          <w:szCs w:val="32"/>
        </w:rPr>
        <w:t> </w:t>
      </w:r>
    </w:p>
    <w:p w14:paraId="10A959AA" w14:textId="03121E13" w:rsidR="00C8538E" w:rsidRPr="003D4C9F" w:rsidRDefault="00C8538E" w:rsidP="003D4C9F">
      <w:pPr>
        <w:jc w:val="center"/>
        <w:rPr>
          <w:rFonts w:ascii="Times New Roman" w:hAnsi="Times New Roman" w:cs="Times New Roman"/>
          <w:sz w:val="24"/>
          <w:szCs w:val="24"/>
          <w:vertAlign w:val="superscript"/>
        </w:rPr>
      </w:pPr>
      <w:r w:rsidRPr="003D4C9F">
        <w:rPr>
          <w:rFonts w:ascii="Times New Roman" w:hAnsi="Times New Roman" w:cs="Times New Roman"/>
          <w:sz w:val="24"/>
          <w:szCs w:val="24"/>
          <w:vertAlign w:val="superscript"/>
        </w:rPr>
        <w:t>Figure 3: Distribution of vendor products across enriched CISA known exploitable catalog</w:t>
      </w:r>
      <w:r w:rsidR="003D4C9F" w:rsidRPr="003D4C9F">
        <w:rPr>
          <w:rFonts w:ascii="Times New Roman" w:hAnsi="Times New Roman" w:cs="Times New Roman"/>
          <w:sz w:val="24"/>
          <w:szCs w:val="24"/>
          <w:vertAlign w:val="superscript"/>
        </w:rPr>
        <w:t>. Generated using Excel</w:t>
      </w:r>
      <w:r w:rsidRPr="003D4C9F">
        <w:rPr>
          <w:rFonts w:ascii="Times New Roman" w:hAnsi="Times New Roman" w:cs="Times New Roman"/>
          <w:sz w:val="24"/>
          <w:szCs w:val="24"/>
          <w:vertAlign w:val="superscript"/>
        </w:rPr>
        <w:t xml:space="preserve"> (Nov 2023)</w:t>
      </w:r>
    </w:p>
    <w:p w14:paraId="677C121B" w14:textId="2CA29F78" w:rsidR="00C8538E" w:rsidRDefault="00C8538E" w:rsidP="00C8538E">
      <w:pPr>
        <w:rPr>
          <w:rFonts w:ascii="Times New Roman" w:hAnsi="Times New Roman" w:cs="Times New Roman"/>
          <w:sz w:val="24"/>
          <w:szCs w:val="24"/>
        </w:rPr>
      </w:pPr>
      <w:r>
        <w:rPr>
          <w:rFonts w:ascii="Times New Roman" w:hAnsi="Times New Roman" w:cs="Times New Roman"/>
          <w:sz w:val="24"/>
          <w:szCs w:val="24"/>
        </w:rPr>
        <w:t xml:space="preserve">Figure 3 shows the number of products associated with each vendor that have known vulnerabilities in the catalog. Microsoft has the highest number of products listed, followed by a steep drop-off </w:t>
      </w:r>
      <w:r w:rsidR="003D4C9F">
        <w:rPr>
          <w:rFonts w:ascii="Times New Roman" w:hAnsi="Times New Roman" w:cs="Times New Roman"/>
          <w:sz w:val="24"/>
          <w:szCs w:val="24"/>
        </w:rPr>
        <w:t>for</w:t>
      </w:r>
      <w:r>
        <w:rPr>
          <w:rFonts w:ascii="Times New Roman" w:hAnsi="Times New Roman" w:cs="Times New Roman"/>
          <w:sz w:val="24"/>
          <w:szCs w:val="24"/>
        </w:rPr>
        <w:t xml:space="preserve"> other vendors. This suggests that Microsoft products are heavily represented in the catalog. This could be due to its widespread use and popularity, making it a favored target </w:t>
      </w:r>
      <w:r w:rsidR="003D4C9F">
        <w:rPr>
          <w:rFonts w:ascii="Times New Roman" w:hAnsi="Times New Roman" w:cs="Times New Roman"/>
          <w:sz w:val="24"/>
          <w:szCs w:val="24"/>
        </w:rPr>
        <w:t>for</w:t>
      </w:r>
      <w:r>
        <w:rPr>
          <w:rFonts w:ascii="Times New Roman" w:hAnsi="Times New Roman" w:cs="Times New Roman"/>
          <w:sz w:val="24"/>
          <w:szCs w:val="24"/>
        </w:rPr>
        <w:t xml:space="preserve"> malicious actors. Especially considering CISAs known exploitable catalog has legal ramifications for FCEBs, it would make sense to assume that Microsoft is heavily used by FCEBs.</w:t>
      </w:r>
      <w:r w:rsidR="003D4C9F">
        <w:rPr>
          <w:rFonts w:ascii="Times New Roman" w:hAnsi="Times New Roman" w:cs="Times New Roman"/>
          <w:sz w:val="24"/>
          <w:szCs w:val="24"/>
        </w:rPr>
        <w:t xml:space="preserve"> </w:t>
      </w:r>
    </w:p>
    <w:p w14:paraId="4BE18EAC" w14:textId="74CF976E" w:rsidR="00C8538E" w:rsidRDefault="00C8538E" w:rsidP="00C8538E">
      <w:pPr>
        <w:rPr>
          <w:rFonts w:ascii="Times New Roman" w:hAnsi="Times New Roman" w:cs="Times New Roman"/>
          <w:sz w:val="24"/>
          <w:szCs w:val="24"/>
        </w:rPr>
      </w:pPr>
      <w:r>
        <w:rPr>
          <w:noProof/>
        </w:rPr>
        <w:lastRenderedPageBreak/>
        <w:drawing>
          <wp:inline distT="0" distB="0" distL="0" distR="0" wp14:anchorId="5AF15630" wp14:editId="32A6AC8F">
            <wp:extent cx="5943600" cy="4212590"/>
            <wp:effectExtent l="0" t="0" r="0" b="0"/>
            <wp:docPr id="1924104991" name="Picture 1" descr="A graph with numbers and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04991" name="Picture 1" descr="A graph with numbers and a bar&#10;&#10;Description automatically generated with medium confidence"/>
                    <pic:cNvPicPr/>
                  </pic:nvPicPr>
                  <pic:blipFill>
                    <a:blip r:embed="rId10"/>
                    <a:stretch>
                      <a:fillRect/>
                    </a:stretch>
                  </pic:blipFill>
                  <pic:spPr>
                    <a:xfrm>
                      <a:off x="0" y="0"/>
                      <a:ext cx="5943600" cy="4212590"/>
                    </a:xfrm>
                    <a:prstGeom prst="rect">
                      <a:avLst/>
                    </a:prstGeom>
                  </pic:spPr>
                </pic:pic>
              </a:graphicData>
            </a:graphic>
          </wp:inline>
        </w:drawing>
      </w:r>
      <w:r>
        <w:rPr>
          <w:rFonts w:ascii="Times New Roman" w:hAnsi="Times New Roman" w:cs="Times New Roman"/>
          <w:sz w:val="24"/>
          <w:szCs w:val="24"/>
        </w:rPr>
        <w:t xml:space="preserve"> </w:t>
      </w:r>
    </w:p>
    <w:p w14:paraId="6456CA40" w14:textId="3C36DB2B" w:rsidR="00C8538E" w:rsidRPr="003D4C9F" w:rsidRDefault="00C8538E" w:rsidP="003D4C9F">
      <w:pPr>
        <w:jc w:val="center"/>
        <w:rPr>
          <w:rFonts w:ascii="Times New Roman" w:hAnsi="Times New Roman" w:cs="Times New Roman"/>
          <w:sz w:val="24"/>
          <w:szCs w:val="24"/>
          <w:vertAlign w:val="superscript"/>
        </w:rPr>
      </w:pPr>
      <w:r w:rsidRPr="003D4C9F">
        <w:rPr>
          <w:rFonts w:ascii="Times New Roman" w:hAnsi="Times New Roman" w:cs="Times New Roman"/>
          <w:sz w:val="24"/>
          <w:szCs w:val="24"/>
          <w:vertAlign w:val="superscript"/>
        </w:rPr>
        <w:t>Figure 4: Top ten vendors in enriched CISA known exploitable catalog</w:t>
      </w:r>
      <w:r w:rsidR="003D4C9F" w:rsidRPr="003D4C9F">
        <w:rPr>
          <w:rFonts w:ascii="Times New Roman" w:hAnsi="Times New Roman" w:cs="Times New Roman"/>
          <w:sz w:val="24"/>
          <w:szCs w:val="24"/>
          <w:vertAlign w:val="superscript"/>
        </w:rPr>
        <w:t>. Generated using Excel</w:t>
      </w:r>
      <w:r w:rsidRPr="003D4C9F">
        <w:rPr>
          <w:rFonts w:ascii="Times New Roman" w:hAnsi="Times New Roman" w:cs="Times New Roman"/>
          <w:sz w:val="24"/>
          <w:szCs w:val="24"/>
          <w:vertAlign w:val="superscript"/>
        </w:rPr>
        <w:t xml:space="preserve"> (Nov 2023)</w:t>
      </w:r>
    </w:p>
    <w:p w14:paraId="7099D58F" w14:textId="5B803F57" w:rsidR="00C8538E" w:rsidRDefault="00C8538E" w:rsidP="00C8538E">
      <w:pPr>
        <w:rPr>
          <w:rFonts w:ascii="Times New Roman" w:hAnsi="Times New Roman" w:cs="Times New Roman"/>
          <w:sz w:val="24"/>
          <w:szCs w:val="24"/>
        </w:rPr>
      </w:pPr>
      <w:r>
        <w:rPr>
          <w:rFonts w:ascii="Times New Roman" w:hAnsi="Times New Roman" w:cs="Times New Roman"/>
          <w:sz w:val="24"/>
          <w:szCs w:val="24"/>
        </w:rPr>
        <w:t>Figure 4</w:t>
      </w:r>
      <w:r w:rsidR="003D4C9F">
        <w:rPr>
          <w:rFonts w:ascii="Times New Roman" w:hAnsi="Times New Roman" w:cs="Times New Roman"/>
          <w:sz w:val="24"/>
          <w:szCs w:val="24"/>
        </w:rPr>
        <w:t xml:space="preserve"> narrows the scope to the top ten venders within the data set. This chart reiterates that Microsoft products have the most occurrences of known vulnerabilities, followed by a steep drop-off for other vendors like Apple, Cisco, and Adobe. </w:t>
      </w:r>
      <w:r>
        <w:rPr>
          <w:rFonts w:ascii="Times New Roman" w:hAnsi="Times New Roman" w:cs="Times New Roman"/>
          <w:sz w:val="24"/>
          <w:szCs w:val="24"/>
        </w:rPr>
        <w:t xml:space="preserve">This </w:t>
      </w:r>
      <w:r w:rsidR="003D4C9F">
        <w:rPr>
          <w:rFonts w:ascii="Times New Roman" w:hAnsi="Times New Roman" w:cs="Times New Roman"/>
          <w:sz w:val="24"/>
          <w:szCs w:val="24"/>
        </w:rPr>
        <w:t>reinforces</w:t>
      </w:r>
      <w:r>
        <w:rPr>
          <w:rFonts w:ascii="Times New Roman" w:hAnsi="Times New Roman" w:cs="Times New Roman"/>
          <w:sz w:val="24"/>
          <w:szCs w:val="24"/>
        </w:rPr>
        <w:t xml:space="preserve"> </w:t>
      </w:r>
      <w:r w:rsidR="003D4C9F">
        <w:rPr>
          <w:rFonts w:ascii="Times New Roman" w:hAnsi="Times New Roman" w:cs="Times New Roman"/>
          <w:sz w:val="24"/>
          <w:szCs w:val="24"/>
        </w:rPr>
        <w:t xml:space="preserve">the prominence of </w:t>
      </w:r>
      <w:r>
        <w:rPr>
          <w:rFonts w:ascii="Times New Roman" w:hAnsi="Times New Roman" w:cs="Times New Roman"/>
          <w:sz w:val="24"/>
          <w:szCs w:val="24"/>
        </w:rPr>
        <w:t xml:space="preserve">Microsoft products </w:t>
      </w:r>
      <w:r w:rsidR="003D4C9F">
        <w:rPr>
          <w:rFonts w:ascii="Times New Roman" w:hAnsi="Times New Roman" w:cs="Times New Roman"/>
          <w:sz w:val="24"/>
          <w:szCs w:val="24"/>
        </w:rPr>
        <w:t>within the data set</w:t>
      </w:r>
      <w:r>
        <w:rPr>
          <w:rFonts w:ascii="Times New Roman" w:hAnsi="Times New Roman" w:cs="Times New Roman"/>
          <w:sz w:val="24"/>
          <w:szCs w:val="24"/>
        </w:rPr>
        <w:t xml:space="preserve">. </w:t>
      </w:r>
    </w:p>
    <w:p w14:paraId="06883630" w14:textId="272B3401" w:rsidR="00353D05" w:rsidRDefault="00353D05" w:rsidP="00353D05">
      <w:pPr>
        <w:pStyle w:val="NormalWeb"/>
        <w:spacing w:before="0" w:beforeAutospacing="0" w:after="0" w:afterAutospacing="0"/>
        <w:rPr>
          <w:rFonts w:ascii="Calibri" w:hAnsi="Calibri" w:cs="Calibri"/>
          <w:sz w:val="32"/>
          <w:szCs w:val="32"/>
        </w:rPr>
      </w:pPr>
    </w:p>
    <w:p w14:paraId="5E2692CB" w14:textId="0C31EE7C" w:rsidR="00353D05" w:rsidRDefault="00353D05" w:rsidP="00353D05">
      <w:pPr>
        <w:pStyle w:val="NormalWeb"/>
        <w:spacing w:before="0" w:beforeAutospacing="0" w:after="0" w:afterAutospacing="0"/>
        <w:rPr>
          <w:rFonts w:ascii="Calibri" w:hAnsi="Calibri" w:cs="Calibri"/>
          <w:sz w:val="32"/>
          <w:szCs w:val="32"/>
        </w:rPr>
      </w:pPr>
    </w:p>
    <w:p w14:paraId="08DA5D4D" w14:textId="77777777" w:rsidR="00353D05" w:rsidRDefault="00353D05" w:rsidP="00353D05">
      <w:pPr>
        <w:pStyle w:val="NormalWeb"/>
        <w:spacing w:before="0" w:beforeAutospacing="0" w:after="0" w:afterAutospacing="0"/>
        <w:rPr>
          <w:rFonts w:ascii="Calibri" w:hAnsi="Calibri" w:cs="Calibri"/>
          <w:sz w:val="32"/>
          <w:szCs w:val="32"/>
        </w:rPr>
      </w:pPr>
      <w:r>
        <w:rPr>
          <w:rFonts w:ascii="Calibri" w:hAnsi="Calibri" w:cs="Calibri"/>
          <w:sz w:val="32"/>
          <w:szCs w:val="32"/>
        </w:rPr>
        <w:t> </w:t>
      </w:r>
    </w:p>
    <w:p w14:paraId="3C3A077F" w14:textId="77777777" w:rsidR="00353D05" w:rsidRDefault="00353D05" w:rsidP="00353D05">
      <w:pPr>
        <w:pStyle w:val="NormalWeb"/>
        <w:spacing w:before="0" w:beforeAutospacing="0" w:after="0" w:afterAutospacing="0"/>
        <w:rPr>
          <w:rFonts w:ascii="Calibri" w:hAnsi="Calibri" w:cs="Calibri"/>
          <w:sz w:val="32"/>
          <w:szCs w:val="32"/>
        </w:rPr>
      </w:pPr>
      <w:r>
        <w:rPr>
          <w:rFonts w:ascii="Calibri" w:hAnsi="Calibri" w:cs="Calibri"/>
          <w:sz w:val="32"/>
          <w:szCs w:val="32"/>
        </w:rPr>
        <w:t> </w:t>
      </w:r>
    </w:p>
    <w:p w14:paraId="492D5EF3" w14:textId="77777777" w:rsidR="00C326E7" w:rsidRDefault="00C326E7" w:rsidP="00353D05">
      <w:pPr>
        <w:pStyle w:val="NormalWeb"/>
        <w:spacing w:before="0" w:beforeAutospacing="0" w:after="0" w:afterAutospacing="0"/>
        <w:rPr>
          <w:rFonts w:ascii="Calibri" w:hAnsi="Calibri" w:cs="Calibri"/>
          <w:sz w:val="22"/>
          <w:szCs w:val="22"/>
        </w:rPr>
      </w:pPr>
    </w:p>
    <w:p w14:paraId="193E79A4" w14:textId="45361CB5" w:rsidR="00353D05" w:rsidRDefault="00C326E7" w:rsidP="00353D05">
      <w:pPr>
        <w:pStyle w:val="NormalWeb"/>
        <w:spacing w:before="0" w:beforeAutospacing="0" w:after="0" w:afterAutospacing="0"/>
        <w:rPr>
          <w:rFonts w:ascii="Calibri" w:hAnsi="Calibri" w:cs="Calibri"/>
          <w:sz w:val="22"/>
          <w:szCs w:val="22"/>
        </w:rPr>
      </w:pPr>
      <w:r>
        <w:rPr>
          <w:noProof/>
        </w:rPr>
        <w:lastRenderedPageBreak/>
        <w:drawing>
          <wp:inline distT="0" distB="0" distL="0" distR="0" wp14:anchorId="1CA18C50" wp14:editId="0FEA0657">
            <wp:extent cx="5943600" cy="4400550"/>
            <wp:effectExtent l="0" t="0" r="0" b="0"/>
            <wp:docPr id="1383542560" name="Picture 1" descr="A chart of a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542560" name="Picture 1" descr="A chart of a table&#10;&#10;Description automatically generated with medium confidence"/>
                    <pic:cNvPicPr/>
                  </pic:nvPicPr>
                  <pic:blipFill>
                    <a:blip r:embed="rId11"/>
                    <a:stretch>
                      <a:fillRect/>
                    </a:stretch>
                  </pic:blipFill>
                  <pic:spPr>
                    <a:xfrm>
                      <a:off x="0" y="0"/>
                      <a:ext cx="5943600" cy="4400550"/>
                    </a:xfrm>
                    <a:prstGeom prst="rect">
                      <a:avLst/>
                    </a:prstGeom>
                  </pic:spPr>
                </pic:pic>
              </a:graphicData>
            </a:graphic>
          </wp:inline>
        </w:drawing>
      </w:r>
    </w:p>
    <w:p w14:paraId="2EC0EE42" w14:textId="5EBAD10F" w:rsidR="00C8538E" w:rsidRPr="003D4C9F" w:rsidRDefault="00C8538E" w:rsidP="003D4C9F">
      <w:pPr>
        <w:jc w:val="center"/>
        <w:rPr>
          <w:rFonts w:ascii="Times New Roman" w:hAnsi="Times New Roman" w:cs="Times New Roman"/>
          <w:sz w:val="24"/>
          <w:szCs w:val="24"/>
          <w:vertAlign w:val="superscript"/>
        </w:rPr>
      </w:pPr>
      <w:r w:rsidRPr="003D4C9F">
        <w:rPr>
          <w:rFonts w:ascii="Times New Roman" w:hAnsi="Times New Roman" w:cs="Times New Roman"/>
          <w:sz w:val="24"/>
          <w:szCs w:val="24"/>
          <w:vertAlign w:val="superscript"/>
        </w:rPr>
        <w:t xml:space="preserve">Figure </w:t>
      </w:r>
      <w:r w:rsidR="003D4C9F" w:rsidRPr="003D4C9F">
        <w:rPr>
          <w:rFonts w:ascii="Times New Roman" w:hAnsi="Times New Roman" w:cs="Times New Roman"/>
          <w:sz w:val="24"/>
          <w:szCs w:val="24"/>
          <w:vertAlign w:val="superscript"/>
        </w:rPr>
        <w:t>5</w:t>
      </w:r>
      <w:r w:rsidRPr="003D4C9F">
        <w:rPr>
          <w:rFonts w:ascii="Times New Roman" w:hAnsi="Times New Roman" w:cs="Times New Roman"/>
          <w:sz w:val="24"/>
          <w:szCs w:val="24"/>
          <w:vertAlign w:val="superscript"/>
        </w:rPr>
        <w:t>: Heatmap of CWE occurrences for top vendors</w:t>
      </w:r>
      <w:r w:rsidR="003D4C9F" w:rsidRPr="003D4C9F">
        <w:rPr>
          <w:rFonts w:ascii="Times New Roman" w:hAnsi="Times New Roman" w:cs="Times New Roman"/>
          <w:sz w:val="24"/>
          <w:szCs w:val="24"/>
          <w:vertAlign w:val="superscript"/>
        </w:rPr>
        <w:t>. Generated using python script in appendix a</w:t>
      </w:r>
      <w:r w:rsidRPr="003D4C9F">
        <w:rPr>
          <w:rFonts w:ascii="Times New Roman" w:hAnsi="Times New Roman" w:cs="Times New Roman"/>
          <w:sz w:val="24"/>
          <w:szCs w:val="24"/>
          <w:vertAlign w:val="superscript"/>
        </w:rPr>
        <w:t xml:space="preserve"> (Nov 2023)</w:t>
      </w:r>
    </w:p>
    <w:p w14:paraId="3A81370A" w14:textId="4897CEA5" w:rsidR="00C8538E" w:rsidRDefault="003D4C9F" w:rsidP="00C8538E">
      <w:pPr>
        <w:rPr>
          <w:rFonts w:ascii="Times New Roman" w:hAnsi="Times New Roman" w:cs="Times New Roman"/>
          <w:sz w:val="24"/>
          <w:szCs w:val="24"/>
        </w:rPr>
      </w:pPr>
      <w:r w:rsidRPr="003D4C9F">
        <w:rPr>
          <w:rFonts w:ascii="Times New Roman" w:hAnsi="Times New Roman" w:cs="Times New Roman"/>
          <w:sz w:val="24"/>
          <w:szCs w:val="24"/>
        </w:rPr>
        <w:t xml:space="preserve">Maps are useful for displaying the context of which data exist in. Maps of all types are useful at simplifying </w:t>
      </w:r>
      <w:r w:rsidR="00EB7CF0" w:rsidRPr="003D4C9F">
        <w:rPr>
          <w:rFonts w:ascii="Times New Roman" w:hAnsi="Times New Roman" w:cs="Times New Roman"/>
          <w:sz w:val="24"/>
          <w:szCs w:val="24"/>
        </w:rPr>
        <w:t>complexity and</w:t>
      </w:r>
      <w:r w:rsidRPr="003D4C9F">
        <w:rPr>
          <w:rFonts w:ascii="Times New Roman" w:hAnsi="Times New Roman" w:cs="Times New Roman"/>
          <w:sz w:val="24"/>
          <w:szCs w:val="24"/>
        </w:rPr>
        <w:t xml:space="preserve"> allow readers to better visualize the relationships between data. This is why I created the above heatmap. </w:t>
      </w:r>
      <w:r w:rsidR="00C326E7">
        <w:rPr>
          <w:rFonts w:ascii="Times New Roman" w:hAnsi="Times New Roman" w:cs="Times New Roman"/>
          <w:sz w:val="24"/>
          <w:szCs w:val="24"/>
        </w:rPr>
        <w:t xml:space="preserve">The color contrasts </w:t>
      </w:r>
      <w:r w:rsidRPr="003D4C9F">
        <w:rPr>
          <w:rFonts w:ascii="Times New Roman" w:hAnsi="Times New Roman" w:cs="Times New Roman"/>
          <w:sz w:val="24"/>
          <w:szCs w:val="24"/>
        </w:rPr>
        <w:t xml:space="preserve">clearly draw the reader's attention to the outliners in the </w:t>
      </w:r>
      <w:r w:rsidR="00EB7CF0" w:rsidRPr="003D4C9F">
        <w:rPr>
          <w:rFonts w:ascii="Times New Roman" w:hAnsi="Times New Roman" w:cs="Times New Roman"/>
          <w:sz w:val="24"/>
          <w:szCs w:val="24"/>
        </w:rPr>
        <w:t>data and</w:t>
      </w:r>
      <w:r w:rsidRPr="003D4C9F">
        <w:rPr>
          <w:rFonts w:ascii="Times New Roman" w:hAnsi="Times New Roman" w:cs="Times New Roman"/>
          <w:sz w:val="24"/>
          <w:szCs w:val="24"/>
        </w:rPr>
        <w:t xml:space="preserve"> can efficiently point out relationships.</w:t>
      </w:r>
      <w:r w:rsidR="00EB7CF0">
        <w:rPr>
          <w:rFonts w:ascii="Times New Roman" w:hAnsi="Times New Roman" w:cs="Times New Roman"/>
          <w:sz w:val="24"/>
          <w:szCs w:val="24"/>
        </w:rPr>
        <w:t xml:space="preserve"> </w:t>
      </w:r>
      <w:r w:rsidR="00C8538E">
        <w:rPr>
          <w:rFonts w:ascii="Times New Roman" w:hAnsi="Times New Roman" w:cs="Times New Roman"/>
          <w:sz w:val="24"/>
          <w:szCs w:val="24"/>
        </w:rPr>
        <w:t xml:space="preserve">Figure </w:t>
      </w:r>
      <w:r>
        <w:rPr>
          <w:rFonts w:ascii="Times New Roman" w:hAnsi="Times New Roman" w:cs="Times New Roman"/>
          <w:sz w:val="24"/>
          <w:szCs w:val="24"/>
        </w:rPr>
        <w:t>5</w:t>
      </w:r>
      <w:r w:rsidR="00C8538E">
        <w:rPr>
          <w:rFonts w:ascii="Times New Roman" w:hAnsi="Times New Roman" w:cs="Times New Roman"/>
          <w:sz w:val="24"/>
          <w:szCs w:val="24"/>
        </w:rPr>
        <w:t xml:space="preserve"> </w:t>
      </w:r>
      <w:r w:rsidR="001A7587" w:rsidRPr="001A7587">
        <w:rPr>
          <w:rFonts w:ascii="Times New Roman" w:hAnsi="Times New Roman" w:cs="Times New Roman"/>
          <w:sz w:val="24"/>
          <w:szCs w:val="24"/>
        </w:rPr>
        <w:t xml:space="preserve">cross-references the top vendors with the prevalence of different CWEs in their products. The colors indicate the count of occurrences, with </w:t>
      </w:r>
      <w:r w:rsidR="00C326E7">
        <w:rPr>
          <w:rFonts w:ascii="Times New Roman" w:hAnsi="Times New Roman" w:cs="Times New Roman"/>
          <w:sz w:val="24"/>
          <w:szCs w:val="24"/>
        </w:rPr>
        <w:t xml:space="preserve">darker </w:t>
      </w:r>
      <w:r w:rsidR="001A7587" w:rsidRPr="001A7587">
        <w:rPr>
          <w:rFonts w:ascii="Times New Roman" w:hAnsi="Times New Roman" w:cs="Times New Roman"/>
          <w:sz w:val="24"/>
          <w:szCs w:val="24"/>
        </w:rPr>
        <w:t>colors (</w:t>
      </w:r>
      <w:r w:rsidR="00C326E7">
        <w:rPr>
          <w:rFonts w:ascii="Times New Roman" w:hAnsi="Times New Roman" w:cs="Times New Roman"/>
          <w:sz w:val="24"/>
          <w:szCs w:val="24"/>
        </w:rPr>
        <w:t>deep blue</w:t>
      </w:r>
      <w:r w:rsidR="001A7587" w:rsidRPr="001A7587">
        <w:rPr>
          <w:rFonts w:ascii="Times New Roman" w:hAnsi="Times New Roman" w:cs="Times New Roman"/>
          <w:sz w:val="24"/>
          <w:szCs w:val="24"/>
        </w:rPr>
        <w:t xml:space="preserve">, </w:t>
      </w:r>
      <w:r w:rsidR="00C326E7">
        <w:rPr>
          <w:rFonts w:ascii="Times New Roman" w:hAnsi="Times New Roman" w:cs="Times New Roman"/>
          <w:sz w:val="24"/>
          <w:szCs w:val="24"/>
        </w:rPr>
        <w:t>green</w:t>
      </w:r>
      <w:r w:rsidR="001A7587" w:rsidRPr="001A7587">
        <w:rPr>
          <w:rFonts w:ascii="Times New Roman" w:hAnsi="Times New Roman" w:cs="Times New Roman"/>
          <w:sz w:val="24"/>
          <w:szCs w:val="24"/>
        </w:rPr>
        <w:t>) indicating higher counts. Microsoft has a significant concentration of CWE-269, which indicate</w:t>
      </w:r>
      <w:r w:rsidR="00EB7CF0">
        <w:rPr>
          <w:rFonts w:ascii="Times New Roman" w:hAnsi="Times New Roman" w:cs="Times New Roman"/>
          <w:sz w:val="24"/>
          <w:szCs w:val="24"/>
        </w:rPr>
        <w:t>s</w:t>
      </w:r>
      <w:r w:rsidR="001A7587" w:rsidRPr="001A7587">
        <w:rPr>
          <w:rFonts w:ascii="Times New Roman" w:hAnsi="Times New Roman" w:cs="Times New Roman"/>
          <w:sz w:val="24"/>
          <w:szCs w:val="24"/>
        </w:rPr>
        <w:t xml:space="preserve"> </w:t>
      </w:r>
      <w:r w:rsidR="001A7587">
        <w:rPr>
          <w:rFonts w:ascii="Times New Roman" w:hAnsi="Times New Roman" w:cs="Times New Roman"/>
          <w:sz w:val="24"/>
          <w:szCs w:val="24"/>
        </w:rPr>
        <w:t>improper privilege management</w:t>
      </w:r>
      <w:r w:rsidR="001A7587" w:rsidRPr="001A7587">
        <w:rPr>
          <w:rFonts w:ascii="Times New Roman" w:hAnsi="Times New Roman" w:cs="Times New Roman"/>
          <w:sz w:val="24"/>
          <w:szCs w:val="24"/>
        </w:rPr>
        <w:t xml:space="preserve"> </w:t>
      </w:r>
      <w:r w:rsidR="00EB7CF0">
        <w:rPr>
          <w:rFonts w:ascii="Times New Roman" w:hAnsi="Times New Roman" w:cs="Times New Roman"/>
          <w:sz w:val="24"/>
          <w:szCs w:val="24"/>
        </w:rPr>
        <w:t xml:space="preserve">as a </w:t>
      </w:r>
      <w:r w:rsidR="001A7587" w:rsidRPr="001A7587">
        <w:rPr>
          <w:rFonts w:ascii="Times New Roman" w:hAnsi="Times New Roman" w:cs="Times New Roman"/>
          <w:sz w:val="24"/>
          <w:szCs w:val="24"/>
        </w:rPr>
        <w:t xml:space="preserve">pervasive </w:t>
      </w:r>
      <w:r w:rsidR="00EB7CF0">
        <w:rPr>
          <w:rFonts w:ascii="Times New Roman" w:hAnsi="Times New Roman" w:cs="Times New Roman"/>
          <w:sz w:val="24"/>
          <w:szCs w:val="24"/>
        </w:rPr>
        <w:t xml:space="preserve">software weakness </w:t>
      </w:r>
      <w:r w:rsidR="001A7587" w:rsidRPr="001A7587">
        <w:rPr>
          <w:rFonts w:ascii="Times New Roman" w:hAnsi="Times New Roman" w:cs="Times New Roman"/>
          <w:sz w:val="24"/>
          <w:szCs w:val="24"/>
        </w:rPr>
        <w:t>in Microsoft products</w:t>
      </w:r>
      <w:r w:rsidR="001A7587">
        <w:rPr>
          <w:rFonts w:ascii="Times New Roman" w:hAnsi="Times New Roman" w:cs="Times New Roman"/>
          <w:sz w:val="24"/>
          <w:szCs w:val="24"/>
        </w:rPr>
        <w:t xml:space="preserve"> listed in CISAs known exploitable catalog.</w:t>
      </w:r>
    </w:p>
    <w:p w14:paraId="16CDE902" w14:textId="7BE3013E" w:rsidR="001A7587" w:rsidRPr="001A7587" w:rsidRDefault="001A7587" w:rsidP="00C8538E">
      <w:pPr>
        <w:rPr>
          <w:rFonts w:ascii="Times New Roman" w:hAnsi="Times New Roman" w:cs="Times New Roman"/>
          <w:b/>
          <w:bCs/>
          <w:sz w:val="24"/>
          <w:szCs w:val="24"/>
          <w:u w:val="single"/>
        </w:rPr>
      </w:pPr>
      <w:r w:rsidRPr="001A7587">
        <w:rPr>
          <w:rFonts w:ascii="Times New Roman" w:hAnsi="Times New Roman" w:cs="Times New Roman"/>
          <w:b/>
          <w:bCs/>
          <w:sz w:val="24"/>
          <w:szCs w:val="24"/>
          <w:u w:val="single"/>
        </w:rPr>
        <w:t>Conclusion</w:t>
      </w:r>
      <w:r>
        <w:rPr>
          <w:rFonts w:ascii="Times New Roman" w:hAnsi="Times New Roman" w:cs="Times New Roman"/>
          <w:b/>
          <w:bCs/>
          <w:sz w:val="24"/>
          <w:szCs w:val="24"/>
          <w:u w:val="single"/>
        </w:rPr>
        <w:t>:</w:t>
      </w:r>
    </w:p>
    <w:p w14:paraId="2751E33E" w14:textId="12FD29E5" w:rsidR="00353D05" w:rsidRPr="00C300DC" w:rsidRDefault="001A7587" w:rsidP="00353D05">
      <w:pPr>
        <w:rPr>
          <w:rFonts w:ascii="Times New Roman" w:hAnsi="Times New Roman" w:cs="Times New Roman"/>
          <w:sz w:val="24"/>
          <w:szCs w:val="24"/>
        </w:rPr>
      </w:pPr>
      <w:r w:rsidRPr="001A7587">
        <w:rPr>
          <w:rFonts w:ascii="Times New Roman" w:hAnsi="Times New Roman" w:cs="Times New Roman"/>
          <w:sz w:val="24"/>
          <w:szCs w:val="24"/>
        </w:rPr>
        <w:t xml:space="preserve">In summary, the hypothesis that certain software weaknesses are more prevalent within CISAs </w:t>
      </w:r>
      <w:r>
        <w:rPr>
          <w:rFonts w:ascii="Times New Roman" w:hAnsi="Times New Roman" w:cs="Times New Roman"/>
          <w:sz w:val="24"/>
          <w:szCs w:val="24"/>
        </w:rPr>
        <w:t>k</w:t>
      </w:r>
      <w:r w:rsidRPr="001A7587">
        <w:rPr>
          <w:rFonts w:ascii="Times New Roman" w:hAnsi="Times New Roman" w:cs="Times New Roman"/>
          <w:sz w:val="24"/>
          <w:szCs w:val="24"/>
        </w:rPr>
        <w:t xml:space="preserve">nown </w:t>
      </w:r>
      <w:r>
        <w:rPr>
          <w:rFonts w:ascii="Times New Roman" w:hAnsi="Times New Roman" w:cs="Times New Roman"/>
          <w:sz w:val="24"/>
          <w:szCs w:val="24"/>
        </w:rPr>
        <w:t>e</w:t>
      </w:r>
      <w:r w:rsidRPr="001A7587">
        <w:rPr>
          <w:rFonts w:ascii="Times New Roman" w:hAnsi="Times New Roman" w:cs="Times New Roman"/>
          <w:sz w:val="24"/>
          <w:szCs w:val="24"/>
        </w:rPr>
        <w:t>xploitable database than others is supported by these visualizations. Certain CWEs, such as CWE-</w:t>
      </w:r>
      <w:r>
        <w:rPr>
          <w:rFonts w:ascii="Times New Roman" w:hAnsi="Times New Roman" w:cs="Times New Roman"/>
          <w:sz w:val="24"/>
          <w:szCs w:val="24"/>
        </w:rPr>
        <w:t>269</w:t>
      </w:r>
      <w:r w:rsidRPr="001A7587">
        <w:rPr>
          <w:rFonts w:ascii="Times New Roman" w:hAnsi="Times New Roman" w:cs="Times New Roman"/>
          <w:sz w:val="24"/>
          <w:szCs w:val="24"/>
        </w:rPr>
        <w:t>, and certain vendors' products, especially Microsoft's, show higher counts of known vulnerabilities. This analysis reflects that while vulnerabilities are widespread, some specific types of weaknesses and products are more frequently exploited than others.</w:t>
      </w:r>
    </w:p>
    <w:p w14:paraId="76B00892" w14:textId="77777777" w:rsidR="001A7587" w:rsidRDefault="001A7587" w:rsidP="002F75C1">
      <w:pPr>
        <w:rPr>
          <w:rFonts w:ascii="Times New Roman" w:hAnsi="Times New Roman" w:cs="Times New Roman"/>
          <w:b/>
          <w:bCs/>
          <w:sz w:val="24"/>
          <w:szCs w:val="24"/>
          <w:u w:val="single"/>
        </w:rPr>
      </w:pPr>
    </w:p>
    <w:p w14:paraId="4379B382" w14:textId="77777777" w:rsidR="001A7587" w:rsidRDefault="001A7587" w:rsidP="002F75C1">
      <w:pPr>
        <w:rPr>
          <w:rFonts w:ascii="Times New Roman" w:hAnsi="Times New Roman" w:cs="Times New Roman"/>
          <w:b/>
          <w:bCs/>
          <w:sz w:val="24"/>
          <w:szCs w:val="24"/>
          <w:u w:val="single"/>
        </w:rPr>
      </w:pPr>
    </w:p>
    <w:p w14:paraId="3AB6CBF3" w14:textId="5A45D142" w:rsidR="002F75C1" w:rsidRPr="002F75C1" w:rsidRDefault="001A7587" w:rsidP="002F75C1">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Take Aways</w:t>
      </w:r>
      <w:r w:rsidR="002F75C1" w:rsidRPr="002F75C1">
        <w:rPr>
          <w:rFonts w:ascii="Times New Roman" w:hAnsi="Times New Roman" w:cs="Times New Roman"/>
          <w:b/>
          <w:bCs/>
          <w:sz w:val="24"/>
          <w:szCs w:val="24"/>
          <w:u w:val="single"/>
        </w:rPr>
        <w:t>:</w:t>
      </w:r>
    </w:p>
    <w:p w14:paraId="5D92582D" w14:textId="1562EFBF" w:rsidR="001A7587" w:rsidRDefault="00C300DC" w:rsidP="00C300DC">
      <w:pPr>
        <w:ind w:firstLine="720"/>
        <w:rPr>
          <w:rFonts w:ascii="Times New Roman" w:hAnsi="Times New Roman" w:cs="Times New Roman"/>
          <w:sz w:val="24"/>
          <w:szCs w:val="24"/>
        </w:rPr>
      </w:pPr>
      <w:r w:rsidRPr="00C300DC">
        <w:rPr>
          <w:rFonts w:ascii="Times New Roman" w:hAnsi="Times New Roman" w:cs="Times New Roman"/>
          <w:sz w:val="24"/>
          <w:szCs w:val="24"/>
        </w:rPr>
        <w:t xml:space="preserve">This research substantiates the hypothesis that some software weaknesses, defined by CWEs, are more prevalent in CISA's catalog of known exploitable vulnerabilities. Notably, Microsoft emerges as a frequent vendor with a significant share of issues relating to improper privilege management. </w:t>
      </w:r>
      <w:r w:rsidR="000C5419">
        <w:rPr>
          <w:rFonts w:ascii="Times New Roman" w:hAnsi="Times New Roman" w:cs="Times New Roman"/>
          <w:sz w:val="24"/>
          <w:szCs w:val="24"/>
        </w:rPr>
        <w:t>Microsoft’s large market share as the predominant player in the operating system space likely explain why it is by far the most reoccurring vender. Given this, h</w:t>
      </w:r>
      <w:r w:rsidR="001A7587">
        <w:rPr>
          <w:rFonts w:ascii="Times New Roman" w:hAnsi="Times New Roman" w:cs="Times New Roman"/>
          <w:sz w:val="24"/>
          <w:szCs w:val="24"/>
        </w:rPr>
        <w:t>ow can organizations, particularly FCEBs</w:t>
      </w:r>
      <w:r w:rsidR="000C5419">
        <w:rPr>
          <w:rFonts w:ascii="Times New Roman" w:hAnsi="Times New Roman" w:cs="Times New Roman"/>
          <w:sz w:val="24"/>
          <w:szCs w:val="24"/>
        </w:rPr>
        <w:t>,</w:t>
      </w:r>
      <w:r w:rsidR="001A7587">
        <w:rPr>
          <w:rFonts w:ascii="Times New Roman" w:hAnsi="Times New Roman" w:cs="Times New Roman"/>
          <w:sz w:val="24"/>
          <w:szCs w:val="24"/>
        </w:rPr>
        <w:t xml:space="preserve"> use this information to better their security posture? For starters, all organizations should follow cybersecurity best practices outlined by industry leaders such as sufficient auditing, enforcing least privilege, and erecting in depth defense throughout their organizations. Identification and securing of high value assets and processes should be paramount for security teams. Development, distribution, and review of business continuity and disaster recovery plans should occur on an ongoing basis. These are well-known, general security practices. This enriched data set contains vulnerabilities that were novel, and unknown before being widely exploited in the </w:t>
      </w:r>
      <w:r w:rsidR="00EB7CF0">
        <w:rPr>
          <w:rFonts w:ascii="Times New Roman" w:hAnsi="Times New Roman" w:cs="Times New Roman"/>
          <w:sz w:val="24"/>
          <w:szCs w:val="24"/>
        </w:rPr>
        <w:t>real world</w:t>
      </w:r>
      <w:r w:rsidR="001A7587">
        <w:rPr>
          <w:rFonts w:ascii="Times New Roman" w:hAnsi="Times New Roman" w:cs="Times New Roman"/>
          <w:sz w:val="24"/>
          <w:szCs w:val="24"/>
        </w:rPr>
        <w:t xml:space="preserve">. This offers a unique perspective on where possible future zero-days may appear, and how organizations may </w:t>
      </w:r>
      <w:r w:rsidR="00EB7CF0">
        <w:rPr>
          <w:rFonts w:ascii="Times New Roman" w:hAnsi="Times New Roman" w:cs="Times New Roman"/>
          <w:sz w:val="24"/>
          <w:szCs w:val="24"/>
        </w:rPr>
        <w:t xml:space="preserve">mitigate and </w:t>
      </w:r>
      <w:r w:rsidR="001A7587">
        <w:rPr>
          <w:rFonts w:ascii="Times New Roman" w:hAnsi="Times New Roman" w:cs="Times New Roman"/>
          <w:sz w:val="24"/>
          <w:szCs w:val="24"/>
        </w:rPr>
        <w:t xml:space="preserve">discover their use on their </w:t>
      </w:r>
      <w:r w:rsidR="00EB7CF0">
        <w:rPr>
          <w:rFonts w:ascii="Times New Roman" w:hAnsi="Times New Roman" w:cs="Times New Roman"/>
          <w:sz w:val="24"/>
          <w:szCs w:val="24"/>
        </w:rPr>
        <w:t xml:space="preserve">own </w:t>
      </w:r>
      <w:r w:rsidR="001A7587">
        <w:rPr>
          <w:rFonts w:ascii="Times New Roman" w:hAnsi="Times New Roman" w:cs="Times New Roman"/>
          <w:sz w:val="24"/>
          <w:szCs w:val="24"/>
        </w:rPr>
        <w:t xml:space="preserve">systems. </w:t>
      </w:r>
      <w:r w:rsidR="00EB7CF0">
        <w:rPr>
          <w:rFonts w:ascii="Times New Roman" w:hAnsi="Times New Roman" w:cs="Times New Roman"/>
          <w:sz w:val="24"/>
          <w:szCs w:val="24"/>
        </w:rPr>
        <w:t xml:space="preserve">The most common software weakness, improper privilege management, could be addressed by implementing robust auditing on user accounts. Security teams should consider deployment of User and Entity Behavior Analytics (UEBA) solutions. UEBAs use machine learning, algorithms, and statistical baselines to detect anomalies in behavior on corporate and infrastructure devices. Such solutions could detect malicious activity that attempts to, or successfully does deploy a novel attack against organizations. Clearly, such solutions are not direct fixes for CVEs listed on CISAs known exploitable catalog, but solutions such as IBM Security’s </w:t>
      </w:r>
      <w:proofErr w:type="spellStart"/>
      <w:r w:rsidR="00EB7CF0">
        <w:rPr>
          <w:rFonts w:ascii="Times New Roman" w:hAnsi="Times New Roman" w:cs="Times New Roman"/>
          <w:sz w:val="24"/>
          <w:szCs w:val="24"/>
        </w:rPr>
        <w:t>QRadar</w:t>
      </w:r>
      <w:proofErr w:type="spellEnd"/>
      <w:r w:rsidR="00EB7CF0">
        <w:rPr>
          <w:rFonts w:ascii="Times New Roman" w:hAnsi="Times New Roman" w:cs="Times New Roman"/>
          <w:sz w:val="24"/>
          <w:szCs w:val="24"/>
        </w:rPr>
        <w:t xml:space="preserve"> Suite, Rapid7s XDR, or Splunk’s UEBA offer a means for detecting attacks </w:t>
      </w:r>
      <w:r w:rsidR="00977502">
        <w:rPr>
          <w:rFonts w:ascii="Times New Roman" w:hAnsi="Times New Roman" w:cs="Times New Roman"/>
          <w:sz w:val="24"/>
          <w:szCs w:val="24"/>
        </w:rPr>
        <w:t>targeting privilege controls</w:t>
      </w:r>
      <w:r w:rsidR="00EB7CF0">
        <w:rPr>
          <w:rFonts w:ascii="Times New Roman" w:hAnsi="Times New Roman" w:cs="Times New Roman"/>
          <w:sz w:val="24"/>
          <w:szCs w:val="24"/>
        </w:rPr>
        <w:t xml:space="preserve">. </w:t>
      </w:r>
    </w:p>
    <w:p w14:paraId="08D7429E" w14:textId="77777777" w:rsidR="001A7587" w:rsidRDefault="001A7587" w:rsidP="00C300DC">
      <w:pPr>
        <w:ind w:firstLine="720"/>
        <w:rPr>
          <w:rFonts w:ascii="Times New Roman" w:hAnsi="Times New Roman" w:cs="Times New Roman"/>
          <w:sz w:val="24"/>
          <w:szCs w:val="24"/>
        </w:rPr>
      </w:pPr>
    </w:p>
    <w:p w14:paraId="2C7CE22D" w14:textId="77777777" w:rsidR="00977502" w:rsidRDefault="00977502">
      <w:pPr>
        <w:rPr>
          <w:rFonts w:ascii="Times New Roman" w:hAnsi="Times New Roman" w:cs="Times New Roman"/>
          <w:sz w:val="24"/>
          <w:szCs w:val="24"/>
        </w:rPr>
      </w:pPr>
      <w:r>
        <w:rPr>
          <w:rFonts w:ascii="Times New Roman" w:hAnsi="Times New Roman" w:cs="Times New Roman"/>
          <w:sz w:val="24"/>
          <w:szCs w:val="24"/>
        </w:rPr>
        <w:br w:type="page"/>
      </w:r>
    </w:p>
    <w:p w14:paraId="259EBFD2" w14:textId="45F393E0" w:rsidR="002F75C1" w:rsidRPr="00F70613" w:rsidRDefault="002F75C1" w:rsidP="002F75C1">
      <w:pPr>
        <w:jc w:val="center"/>
        <w:rPr>
          <w:rFonts w:ascii="Times New Roman" w:hAnsi="Times New Roman" w:cs="Times New Roman"/>
          <w:b/>
          <w:bCs/>
          <w:sz w:val="24"/>
          <w:szCs w:val="24"/>
          <w:u w:val="single"/>
        </w:rPr>
      </w:pPr>
      <w:r w:rsidRPr="00F70613">
        <w:rPr>
          <w:rFonts w:ascii="Times New Roman" w:hAnsi="Times New Roman" w:cs="Times New Roman"/>
          <w:b/>
          <w:bCs/>
          <w:sz w:val="24"/>
          <w:szCs w:val="24"/>
          <w:u w:val="single"/>
        </w:rPr>
        <w:lastRenderedPageBreak/>
        <w:t>Work Cited</w:t>
      </w:r>
    </w:p>
    <w:p w14:paraId="56319D99" w14:textId="77777777" w:rsidR="002F75C1" w:rsidRDefault="002F75C1" w:rsidP="002F75C1">
      <w:pPr>
        <w:rPr>
          <w:rFonts w:ascii="Times New Roman" w:hAnsi="Times New Roman" w:cs="Times New Roman"/>
          <w:sz w:val="24"/>
          <w:szCs w:val="24"/>
        </w:rPr>
      </w:pPr>
      <w:r w:rsidRPr="00F70613">
        <w:rPr>
          <w:rFonts w:ascii="Times New Roman" w:hAnsi="Times New Roman" w:cs="Times New Roman"/>
          <w:sz w:val="24"/>
          <w:szCs w:val="24"/>
        </w:rPr>
        <w:t xml:space="preserve">Cybersecurity &amp; Infrastructure Security Agency. (n.d.). Known exploited vulnerabilities </w:t>
      </w:r>
      <w:proofErr w:type="spellStart"/>
      <w:r w:rsidRPr="00F70613">
        <w:rPr>
          <w:rFonts w:ascii="Times New Roman" w:hAnsi="Times New Roman" w:cs="Times New Roman"/>
          <w:sz w:val="24"/>
          <w:szCs w:val="24"/>
        </w:rPr>
        <w:t>catalog.CISA</w:t>
      </w:r>
      <w:proofErr w:type="spellEnd"/>
      <w:r w:rsidRPr="00F70613">
        <w:rPr>
          <w:rFonts w:ascii="Times New Roman" w:hAnsi="Times New Roman" w:cs="Times New Roman"/>
          <w:sz w:val="24"/>
          <w:szCs w:val="24"/>
        </w:rPr>
        <w:t xml:space="preserve">. Retrieved from </w:t>
      </w:r>
      <w:hyperlink r:id="rId12" w:history="1">
        <w:r w:rsidRPr="001C37F9">
          <w:rPr>
            <w:rStyle w:val="Hyperlink"/>
            <w:rFonts w:ascii="Times New Roman" w:hAnsi="Times New Roman" w:cs="Times New Roman"/>
            <w:sz w:val="24"/>
            <w:szCs w:val="24"/>
          </w:rPr>
          <w:t>https://www.cisa.gov/known-exploited-vulnerabilities-catalog</w:t>
        </w:r>
      </w:hyperlink>
    </w:p>
    <w:p w14:paraId="2A214BC7" w14:textId="77777777" w:rsidR="002F75C1" w:rsidRDefault="002F75C1" w:rsidP="002F75C1">
      <w:pPr>
        <w:rPr>
          <w:rFonts w:ascii="Times New Roman" w:hAnsi="Times New Roman" w:cs="Times New Roman"/>
          <w:sz w:val="24"/>
          <w:szCs w:val="24"/>
        </w:rPr>
      </w:pPr>
      <w:r>
        <w:rPr>
          <w:rFonts w:ascii="Times New Roman" w:hAnsi="Times New Roman" w:cs="Times New Roman"/>
          <w:sz w:val="24"/>
          <w:szCs w:val="24"/>
        </w:rPr>
        <w:br w:type="page"/>
      </w:r>
    </w:p>
    <w:p w14:paraId="7DC940EE" w14:textId="72878815" w:rsidR="00E07D81" w:rsidRPr="00E07D81" w:rsidRDefault="00E07D81" w:rsidP="00E07D81">
      <w:pPr>
        <w:spacing w:line="240" w:lineRule="auto"/>
        <w:jc w:val="center"/>
        <w:rPr>
          <w:rFonts w:ascii="Times New Roman" w:hAnsi="Times New Roman" w:cs="Times New Roman"/>
          <w:b/>
          <w:bCs/>
          <w:sz w:val="24"/>
          <w:szCs w:val="24"/>
          <w:u w:val="single"/>
        </w:rPr>
      </w:pPr>
      <w:r w:rsidRPr="00E07D81">
        <w:rPr>
          <w:rFonts w:ascii="Times New Roman" w:hAnsi="Times New Roman" w:cs="Times New Roman"/>
          <w:b/>
          <w:bCs/>
          <w:sz w:val="24"/>
          <w:szCs w:val="24"/>
          <w:u w:val="single"/>
        </w:rPr>
        <w:lastRenderedPageBreak/>
        <w:t>Appendixes:</w:t>
      </w:r>
    </w:p>
    <w:p w14:paraId="4A6829F8" w14:textId="77777777" w:rsidR="00E07D81" w:rsidRDefault="00E07D81" w:rsidP="002F75C1">
      <w:pPr>
        <w:spacing w:line="240" w:lineRule="auto"/>
        <w:rPr>
          <w:rFonts w:ascii="Times New Roman" w:hAnsi="Times New Roman" w:cs="Times New Roman"/>
          <w:b/>
          <w:bCs/>
          <w:sz w:val="24"/>
          <w:szCs w:val="24"/>
          <w:u w:val="single"/>
        </w:rPr>
      </w:pPr>
    </w:p>
    <w:p w14:paraId="5A64CFEF" w14:textId="547C94E0" w:rsidR="002F75C1" w:rsidRPr="00E07D81" w:rsidRDefault="002F75C1" w:rsidP="002F75C1">
      <w:pPr>
        <w:spacing w:line="240" w:lineRule="auto"/>
        <w:rPr>
          <w:rFonts w:ascii="Times New Roman" w:hAnsi="Times New Roman" w:cs="Times New Roman"/>
          <w:b/>
          <w:bCs/>
          <w:sz w:val="24"/>
          <w:szCs w:val="24"/>
          <w:u w:val="single"/>
        </w:rPr>
      </w:pPr>
      <w:r w:rsidRPr="00E07D81">
        <w:rPr>
          <w:rFonts w:ascii="Times New Roman" w:hAnsi="Times New Roman" w:cs="Times New Roman"/>
          <w:b/>
          <w:bCs/>
          <w:sz w:val="24"/>
          <w:szCs w:val="24"/>
          <w:u w:val="single"/>
        </w:rPr>
        <w:t>Appendix A: Scrape and Parse from the web</w:t>
      </w:r>
    </w:p>
    <w:p w14:paraId="6889D7F7" w14:textId="16ED319F" w:rsidR="002F75C1" w:rsidRPr="007F3172" w:rsidRDefault="007F3172" w:rsidP="002F75C1">
      <w:pPr>
        <w:rPr>
          <w:rFonts w:ascii="Times New Roman" w:hAnsi="Times New Roman" w:cs="Times New Roman"/>
          <w:sz w:val="24"/>
          <w:szCs w:val="24"/>
        </w:rPr>
      </w:pPr>
      <w:r w:rsidRPr="007F3172">
        <w:rPr>
          <w:rFonts w:ascii="Times New Roman" w:hAnsi="Times New Roman" w:cs="Times New Roman"/>
          <w:sz w:val="24"/>
          <w:szCs w:val="24"/>
        </w:rPr>
        <w:t>final_gen_heatmap2.py</w:t>
      </w:r>
      <w:r w:rsidR="002F75C1" w:rsidRPr="007F3172">
        <w:rPr>
          <w:rFonts w:ascii="Times New Roman" w:hAnsi="Times New Roman" w:cs="Times New Roman"/>
          <w:sz w:val="24"/>
          <w:szCs w:val="24"/>
        </w:rPr>
        <w:t xml:space="preserve">: </w:t>
      </w:r>
      <w:hyperlink r:id="rId13" w:history="1">
        <w:r w:rsidRPr="007F3172">
          <w:rPr>
            <w:rStyle w:val="Hyperlink"/>
            <w:rFonts w:ascii="Times New Roman" w:hAnsi="Times New Roman" w:cs="Times New Roman"/>
            <w:sz w:val="24"/>
            <w:szCs w:val="24"/>
          </w:rPr>
          <w:t>https://github.com/blugo2/AIT-664/blob/main/final_gen_heatmap2.py</w:t>
        </w:r>
      </w:hyperlink>
    </w:p>
    <w:p w14:paraId="407F980E" w14:textId="77777777" w:rsidR="007F3172" w:rsidRPr="00E07D81" w:rsidRDefault="007F3172" w:rsidP="002F75C1">
      <w:pPr>
        <w:rPr>
          <w:rFonts w:ascii="Times New Roman" w:hAnsi="Times New Roman" w:cs="Times New Roman"/>
          <w:sz w:val="24"/>
          <w:szCs w:val="24"/>
        </w:rPr>
      </w:pPr>
    </w:p>
    <w:p w14:paraId="62D40DBD" w14:textId="77777777" w:rsidR="00203D10" w:rsidRDefault="00203D10"/>
    <w:sectPr w:rsidR="00203D10">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DB95D" w14:textId="77777777" w:rsidR="00613231" w:rsidRDefault="00613231">
      <w:pPr>
        <w:spacing w:after="0" w:line="240" w:lineRule="auto"/>
      </w:pPr>
      <w:r>
        <w:separator/>
      </w:r>
    </w:p>
  </w:endnote>
  <w:endnote w:type="continuationSeparator" w:id="0">
    <w:p w14:paraId="2865223D" w14:textId="77777777" w:rsidR="00613231" w:rsidRDefault="00613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DDFBE" w14:textId="77777777" w:rsidR="00613231" w:rsidRDefault="00613231">
      <w:pPr>
        <w:spacing w:after="0" w:line="240" w:lineRule="auto"/>
      </w:pPr>
      <w:r>
        <w:separator/>
      </w:r>
    </w:p>
  </w:footnote>
  <w:footnote w:type="continuationSeparator" w:id="0">
    <w:p w14:paraId="69703464" w14:textId="77777777" w:rsidR="00613231" w:rsidRDefault="006132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0E7BB" w14:textId="77777777" w:rsidR="00586A17" w:rsidRDefault="00000000" w:rsidP="0022285E">
    <w:pPr>
      <w:pStyle w:val="Header"/>
      <w:jc w:val="right"/>
    </w:pPr>
    <w:r>
      <w:t>Brendon Lugo</w:t>
    </w:r>
    <w:r>
      <w:tab/>
      <w:t>AIT-664-004</w:t>
    </w:r>
    <w:r>
      <w:tab/>
    </w:r>
    <w:sdt>
      <w:sdtPr>
        <w:id w:val="35023074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sdtContent>
    </w:sdt>
  </w:p>
  <w:p w14:paraId="2E16AFA6" w14:textId="77777777" w:rsidR="00586A17" w:rsidRDefault="00586A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A34693"/>
    <w:multiLevelType w:val="hybridMultilevel"/>
    <w:tmpl w:val="91EC7750"/>
    <w:lvl w:ilvl="0" w:tplc="58423D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9065FB"/>
    <w:multiLevelType w:val="hybridMultilevel"/>
    <w:tmpl w:val="BBE26EA4"/>
    <w:lvl w:ilvl="0" w:tplc="A98CEB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670539">
    <w:abstractNumId w:val="0"/>
  </w:num>
  <w:num w:numId="2" w16cid:durableId="1959992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5C1"/>
    <w:rsid w:val="000C5419"/>
    <w:rsid w:val="000D6FBF"/>
    <w:rsid w:val="001A4EE2"/>
    <w:rsid w:val="001A7587"/>
    <w:rsid w:val="001E3460"/>
    <w:rsid w:val="00203D10"/>
    <w:rsid w:val="002F75C1"/>
    <w:rsid w:val="00353D05"/>
    <w:rsid w:val="003D4C9F"/>
    <w:rsid w:val="005135E1"/>
    <w:rsid w:val="00586A17"/>
    <w:rsid w:val="005F759E"/>
    <w:rsid w:val="00605C76"/>
    <w:rsid w:val="00613231"/>
    <w:rsid w:val="007526F7"/>
    <w:rsid w:val="007E5D9E"/>
    <w:rsid w:val="007F3172"/>
    <w:rsid w:val="008126B6"/>
    <w:rsid w:val="00825CF0"/>
    <w:rsid w:val="00977502"/>
    <w:rsid w:val="00A0517A"/>
    <w:rsid w:val="00C300DC"/>
    <w:rsid w:val="00C326E7"/>
    <w:rsid w:val="00C8538E"/>
    <w:rsid w:val="00E07D81"/>
    <w:rsid w:val="00E265A2"/>
    <w:rsid w:val="00EA31B5"/>
    <w:rsid w:val="00EB7CF0"/>
    <w:rsid w:val="00ED7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46715"/>
  <w15:chartTrackingRefBased/>
  <w15:docId w15:val="{04A326D7-C0F5-4A50-AB77-829474622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5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5C1"/>
  </w:style>
  <w:style w:type="paragraph" w:styleId="Title">
    <w:name w:val="Title"/>
    <w:basedOn w:val="Normal"/>
    <w:next w:val="Normal"/>
    <w:link w:val="TitleChar"/>
    <w:uiPriority w:val="10"/>
    <w:qFormat/>
    <w:rsid w:val="002F75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5C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75C1"/>
    <w:pPr>
      <w:ind w:left="720"/>
      <w:contextualSpacing/>
    </w:pPr>
  </w:style>
  <w:style w:type="character" w:styleId="Hyperlink">
    <w:name w:val="Hyperlink"/>
    <w:basedOn w:val="DefaultParagraphFont"/>
    <w:uiPriority w:val="99"/>
    <w:unhideWhenUsed/>
    <w:rsid w:val="002F75C1"/>
    <w:rPr>
      <w:color w:val="0563C1" w:themeColor="hyperlink"/>
      <w:u w:val="single"/>
    </w:rPr>
  </w:style>
  <w:style w:type="paragraph" w:styleId="NormalWeb">
    <w:name w:val="Normal (Web)"/>
    <w:basedOn w:val="Normal"/>
    <w:uiPriority w:val="99"/>
    <w:unhideWhenUsed/>
    <w:rsid w:val="00353D0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7F31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289874">
      <w:bodyDiv w:val="1"/>
      <w:marLeft w:val="0"/>
      <w:marRight w:val="0"/>
      <w:marTop w:val="0"/>
      <w:marBottom w:val="0"/>
      <w:divBdr>
        <w:top w:val="none" w:sz="0" w:space="0" w:color="auto"/>
        <w:left w:val="none" w:sz="0" w:space="0" w:color="auto"/>
        <w:bottom w:val="none" w:sz="0" w:space="0" w:color="auto"/>
        <w:right w:val="none" w:sz="0" w:space="0" w:color="auto"/>
      </w:divBdr>
    </w:div>
    <w:div w:id="737747037">
      <w:bodyDiv w:val="1"/>
      <w:marLeft w:val="0"/>
      <w:marRight w:val="0"/>
      <w:marTop w:val="0"/>
      <w:marBottom w:val="0"/>
      <w:divBdr>
        <w:top w:val="none" w:sz="0" w:space="0" w:color="auto"/>
        <w:left w:val="none" w:sz="0" w:space="0" w:color="auto"/>
        <w:bottom w:val="none" w:sz="0" w:space="0" w:color="auto"/>
        <w:right w:val="none" w:sz="0" w:space="0" w:color="auto"/>
      </w:divBdr>
    </w:div>
    <w:div w:id="111975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blugo2/AIT-664/blob/main/final_gen_heatmap2.py"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www.cisa.gov/known-exploited-vulnerabilities-catalo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10</Pages>
  <Words>1396</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blugo2</dc:creator>
  <cp:keywords/>
  <dc:description/>
  <cp:lastModifiedBy>blugo2</cp:lastModifiedBy>
  <cp:revision>10</cp:revision>
  <dcterms:created xsi:type="dcterms:W3CDTF">2023-11-10T23:14:00Z</dcterms:created>
  <dcterms:modified xsi:type="dcterms:W3CDTF">2023-11-21T22:42:00Z</dcterms:modified>
</cp:coreProperties>
</file>