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A66D" w14:textId="24E10A2E" w:rsidR="00DB5436" w:rsidRDefault="009F1FAD" w:rsidP="009F1FAD">
      <w:pPr>
        <w:jc w:val="right"/>
      </w:pPr>
      <w:r>
        <w:t>Introduction to Agent-Based Modeling</w:t>
      </w:r>
    </w:p>
    <w:p w14:paraId="2D93B0C1" w14:textId="37C094B4" w:rsidR="009F1FAD" w:rsidRDefault="000B0A11" w:rsidP="009F1FAD">
      <w:pPr>
        <w:jc w:val="right"/>
      </w:pPr>
      <w:r>
        <w:t>Fall</w:t>
      </w:r>
      <w:r w:rsidR="009F1FAD">
        <w:t xml:space="preserve"> 2023</w:t>
      </w:r>
    </w:p>
    <w:p w14:paraId="69F7680C" w14:textId="7C67490E" w:rsidR="009F1FAD" w:rsidRDefault="009F1FAD" w:rsidP="009F1FAD">
      <w:pPr>
        <w:jc w:val="center"/>
        <w:rPr>
          <w:u w:val="single"/>
        </w:rPr>
      </w:pPr>
      <w:r>
        <w:rPr>
          <w:u w:val="single"/>
        </w:rPr>
        <w:t>Final Project Proposal Form</w:t>
      </w:r>
    </w:p>
    <w:p w14:paraId="0C0A5466" w14:textId="77777777" w:rsidR="00267D40" w:rsidRDefault="00D751FF" w:rsidP="00D751FF">
      <w:pPr>
        <w:rPr>
          <w:rFonts w:ascii="Book Antiqua" w:hAnsi="Book Antiqua"/>
          <w:sz w:val="22"/>
          <w:szCs w:val="22"/>
        </w:rPr>
      </w:pPr>
      <w:r w:rsidRPr="004A4C6D">
        <w:rPr>
          <w:rFonts w:ascii="Book Antiqua" w:hAnsi="Book Antiqua"/>
          <w:sz w:val="22"/>
          <w:szCs w:val="22"/>
        </w:rPr>
        <w:t xml:space="preserve">Use the questions below to help guide your model design process. Note that </w:t>
      </w:r>
      <w:r w:rsidRPr="004A4C6D">
        <w:rPr>
          <w:rFonts w:ascii="Book Antiqua" w:hAnsi="Book Antiqua"/>
          <w:b/>
          <w:bCs/>
          <w:sz w:val="22"/>
          <w:szCs w:val="22"/>
        </w:rPr>
        <w:t>your model must be dynamic</w:t>
      </w:r>
      <w:r w:rsidRPr="004A4C6D">
        <w:rPr>
          <w:rFonts w:ascii="Book Antiqua" w:hAnsi="Book Antiqua"/>
          <w:sz w:val="22"/>
          <w:szCs w:val="22"/>
        </w:rPr>
        <w:t xml:space="preserve"> (</w:t>
      </w:r>
      <w:r w:rsidR="005F6056">
        <w:rPr>
          <w:rFonts w:ascii="Book Antiqua" w:hAnsi="Book Antiqua"/>
          <w:sz w:val="22"/>
          <w:szCs w:val="22"/>
        </w:rPr>
        <w:t xml:space="preserve">it must </w:t>
      </w:r>
      <w:r w:rsidR="00686644">
        <w:rPr>
          <w:rFonts w:ascii="Book Antiqua" w:hAnsi="Book Antiqua"/>
          <w:sz w:val="22"/>
          <w:szCs w:val="22"/>
        </w:rPr>
        <w:t>change</w:t>
      </w:r>
      <w:r w:rsidRPr="004A4C6D">
        <w:rPr>
          <w:rFonts w:ascii="Book Antiqua" w:hAnsi="Book Antiqua"/>
          <w:sz w:val="22"/>
          <w:szCs w:val="22"/>
        </w:rPr>
        <w:t xml:space="preserve"> over time</w:t>
      </w:r>
      <w:r w:rsidR="00D40953">
        <w:rPr>
          <w:rFonts w:ascii="Book Antiqua" w:hAnsi="Book Antiqua"/>
          <w:sz w:val="22"/>
          <w:szCs w:val="22"/>
        </w:rPr>
        <w:t xml:space="preserve"> and/or space</w:t>
      </w:r>
      <w:r w:rsidRPr="004A4C6D">
        <w:rPr>
          <w:rFonts w:ascii="Book Antiqua" w:hAnsi="Book Antiqua"/>
          <w:sz w:val="22"/>
          <w:szCs w:val="22"/>
        </w:rPr>
        <w:t>).</w:t>
      </w:r>
    </w:p>
    <w:p w14:paraId="6D55A248" w14:textId="1B813CCA" w:rsidR="00D751FF" w:rsidRPr="004A4C6D" w:rsidRDefault="00421300" w:rsidP="00D751FF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For more information on the final project, see </w:t>
      </w:r>
      <w:r w:rsidR="001F5245">
        <w:rPr>
          <w:rFonts w:ascii="Book Antiqua" w:hAnsi="Book Antiqua"/>
          <w:sz w:val="22"/>
          <w:szCs w:val="22"/>
        </w:rPr>
        <w:t>Lecture 1</w:t>
      </w:r>
      <w:r w:rsidR="00A86194">
        <w:rPr>
          <w:rFonts w:ascii="Book Antiqua" w:hAnsi="Book Antiqua"/>
          <w:sz w:val="22"/>
          <w:szCs w:val="22"/>
        </w:rPr>
        <w:t>3</w:t>
      </w:r>
      <w:r w:rsidR="001F5245">
        <w:rPr>
          <w:rFonts w:ascii="Book Antiqua" w:hAnsi="Book Antiqua"/>
          <w:sz w:val="22"/>
          <w:szCs w:val="22"/>
        </w:rPr>
        <w:t>.</w:t>
      </w:r>
    </w:p>
    <w:p w14:paraId="1E013B36" w14:textId="4001C078" w:rsidR="009328D0" w:rsidRPr="004A4C6D" w:rsidRDefault="009328D0" w:rsidP="00D76468">
      <w:pPr>
        <w:rPr>
          <w:rFonts w:ascii="Book Antiqua" w:hAnsi="Book Antiqua"/>
          <w:i/>
          <w:iCs/>
          <w:sz w:val="22"/>
        </w:rPr>
      </w:pPr>
      <w:r w:rsidRPr="004A4C6D">
        <w:rPr>
          <w:rFonts w:ascii="Book Antiqua" w:hAnsi="Book Antiqua"/>
          <w:i/>
          <w:iCs/>
          <w:sz w:val="22"/>
        </w:rPr>
        <w:t xml:space="preserve">For the following problems, choose one of </w:t>
      </w:r>
      <w:r w:rsidR="003C4F59">
        <w:rPr>
          <w:rFonts w:ascii="Book Antiqua" w:hAnsi="Book Antiqua"/>
          <w:i/>
          <w:iCs/>
          <w:sz w:val="22"/>
        </w:rPr>
        <w:t>the</w:t>
      </w:r>
      <w:r w:rsidRPr="004A4C6D">
        <w:rPr>
          <w:rFonts w:ascii="Book Antiqua" w:hAnsi="Book Antiqua"/>
          <w:i/>
          <w:iCs/>
          <w:sz w:val="22"/>
        </w:rPr>
        <w:t xml:space="preserve"> questions from</w:t>
      </w:r>
      <w:r w:rsidR="00D86ABD">
        <w:rPr>
          <w:rFonts w:ascii="Book Antiqua" w:hAnsi="Book Antiqua"/>
          <w:i/>
          <w:iCs/>
          <w:sz w:val="22"/>
        </w:rPr>
        <w:t xml:space="preserve"> Problem 3 </w:t>
      </w:r>
      <w:r w:rsidR="005B6D41">
        <w:rPr>
          <w:rFonts w:ascii="Book Antiqua" w:hAnsi="Book Antiqua"/>
          <w:i/>
          <w:iCs/>
          <w:sz w:val="22"/>
        </w:rPr>
        <w:t>o</w:t>
      </w:r>
      <w:r w:rsidR="00D86ABD">
        <w:rPr>
          <w:rFonts w:ascii="Book Antiqua" w:hAnsi="Book Antiqua"/>
          <w:i/>
          <w:iCs/>
          <w:sz w:val="22"/>
        </w:rPr>
        <w:t>n</w:t>
      </w:r>
      <w:r w:rsidRPr="004A4C6D">
        <w:rPr>
          <w:rFonts w:ascii="Book Antiqua" w:hAnsi="Book Antiqua"/>
          <w:i/>
          <w:iCs/>
          <w:sz w:val="22"/>
        </w:rPr>
        <w:t xml:space="preserve"> </w:t>
      </w:r>
      <w:r w:rsidR="00420FCC" w:rsidRPr="00420FCC">
        <w:rPr>
          <w:rFonts w:ascii="Book Antiqua" w:hAnsi="Book Antiqua"/>
          <w:i/>
          <w:iCs/>
          <w:sz w:val="22"/>
        </w:rPr>
        <w:t>your Topic Review and Selection Form</w:t>
      </w:r>
      <w:r w:rsidRPr="004A4C6D">
        <w:rPr>
          <w:rFonts w:ascii="Book Antiqua" w:hAnsi="Book Antiqua"/>
          <w:i/>
          <w:iCs/>
          <w:sz w:val="22"/>
        </w:rPr>
        <w:t xml:space="preserve"> as an example to work with. If you decide to change to a different question</w:t>
      </w:r>
      <w:r w:rsidR="00F87616">
        <w:rPr>
          <w:rFonts w:ascii="Book Antiqua" w:hAnsi="Book Antiqua"/>
          <w:i/>
          <w:iCs/>
          <w:sz w:val="22"/>
        </w:rPr>
        <w:t xml:space="preserve"> or topic</w:t>
      </w:r>
      <w:r w:rsidRPr="004A4C6D">
        <w:rPr>
          <w:rFonts w:ascii="Book Antiqua" w:hAnsi="Book Antiqua"/>
          <w:i/>
          <w:iCs/>
          <w:sz w:val="22"/>
        </w:rPr>
        <w:t xml:space="preserve"> later, that’s fine! You are not beholden to what you write here, we just want </w:t>
      </w:r>
      <w:r w:rsidR="009F0B1F">
        <w:rPr>
          <w:rFonts w:ascii="Book Antiqua" w:hAnsi="Book Antiqua"/>
          <w:i/>
          <w:iCs/>
          <w:sz w:val="22"/>
        </w:rPr>
        <w:t xml:space="preserve">you </w:t>
      </w:r>
      <w:r w:rsidRPr="004A4C6D">
        <w:rPr>
          <w:rFonts w:ascii="Book Antiqua" w:hAnsi="Book Antiqua"/>
          <w:i/>
          <w:iCs/>
          <w:sz w:val="22"/>
        </w:rPr>
        <w:t>to go through th</w:t>
      </w:r>
      <w:r w:rsidR="00FF49B9">
        <w:rPr>
          <w:rFonts w:ascii="Book Antiqua" w:hAnsi="Book Antiqua"/>
          <w:i/>
          <w:iCs/>
          <w:sz w:val="22"/>
        </w:rPr>
        <w:t>ese</w:t>
      </w:r>
      <w:r w:rsidRPr="004A4C6D">
        <w:rPr>
          <w:rFonts w:ascii="Book Antiqua" w:hAnsi="Book Antiqua"/>
          <w:i/>
          <w:iCs/>
          <w:sz w:val="22"/>
        </w:rPr>
        <w:t xml:space="preserve"> </w:t>
      </w:r>
      <w:r w:rsidR="00630374">
        <w:rPr>
          <w:rFonts w:ascii="Book Antiqua" w:hAnsi="Book Antiqua"/>
          <w:i/>
          <w:iCs/>
          <w:sz w:val="22"/>
        </w:rPr>
        <w:t>exercise</w:t>
      </w:r>
      <w:r w:rsidR="00FF49B9">
        <w:rPr>
          <w:rFonts w:ascii="Book Antiqua" w:hAnsi="Book Antiqua"/>
          <w:i/>
          <w:iCs/>
          <w:sz w:val="22"/>
        </w:rPr>
        <w:t>s</w:t>
      </w:r>
      <w:r w:rsidRPr="004A4C6D">
        <w:rPr>
          <w:rFonts w:ascii="Book Antiqua" w:hAnsi="Book Antiqua"/>
          <w:i/>
          <w:iCs/>
          <w:sz w:val="22"/>
        </w:rPr>
        <w:t xml:space="preserve"> to ensure that you’re familiar with the process of conceptualizing a model.</w:t>
      </w:r>
    </w:p>
    <w:p w14:paraId="5C9ADAD6" w14:textId="6FF27603" w:rsidR="00EC70EF" w:rsidRDefault="00C60BB7" w:rsidP="009F1FAD">
      <w:pPr>
        <w:pStyle w:val="ListParagraph"/>
        <w:numPr>
          <w:ilvl w:val="0"/>
          <w:numId w:val="1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Choose one of the</w:t>
      </w:r>
      <w:r w:rsidR="00B13D6A">
        <w:rPr>
          <w:rFonts w:ascii="Book Antiqua" w:hAnsi="Book Antiqua"/>
          <w:sz w:val="22"/>
        </w:rPr>
        <w:t xml:space="preserve"> research</w:t>
      </w:r>
      <w:r>
        <w:rPr>
          <w:rFonts w:ascii="Book Antiqua" w:hAnsi="Book Antiqua"/>
          <w:sz w:val="22"/>
        </w:rPr>
        <w:t xml:space="preserve"> questions from</w:t>
      </w:r>
      <w:r w:rsidR="00D86ABD">
        <w:rPr>
          <w:rFonts w:ascii="Book Antiqua" w:hAnsi="Book Antiqua"/>
          <w:sz w:val="22"/>
        </w:rPr>
        <w:t xml:space="preserve"> Problem 3</w:t>
      </w:r>
      <w:r w:rsidR="00BF3CE5">
        <w:rPr>
          <w:rFonts w:ascii="Book Antiqua" w:hAnsi="Book Antiqua"/>
          <w:sz w:val="22"/>
        </w:rPr>
        <w:t xml:space="preserve"> on</w:t>
      </w:r>
      <w:r>
        <w:rPr>
          <w:rFonts w:ascii="Book Antiqua" w:hAnsi="Book Antiqua"/>
          <w:sz w:val="22"/>
        </w:rPr>
        <w:t xml:space="preserve"> </w:t>
      </w:r>
      <w:r w:rsidR="00DA7286">
        <w:rPr>
          <w:rFonts w:ascii="Book Antiqua" w:hAnsi="Book Antiqua"/>
          <w:sz w:val="22"/>
        </w:rPr>
        <w:t xml:space="preserve">your </w:t>
      </w:r>
      <w:r w:rsidR="00F12E99">
        <w:rPr>
          <w:rFonts w:ascii="Book Antiqua" w:hAnsi="Book Antiqua"/>
          <w:sz w:val="22"/>
        </w:rPr>
        <w:t>Topic Review and Selection Form</w:t>
      </w:r>
      <w:r w:rsidR="005B6D41">
        <w:rPr>
          <w:rFonts w:ascii="Book Antiqua" w:hAnsi="Book Antiqua"/>
          <w:sz w:val="22"/>
        </w:rPr>
        <w:t>, or formulate a new question</w:t>
      </w:r>
      <w:r>
        <w:rPr>
          <w:rFonts w:ascii="Book Antiqua" w:hAnsi="Book Antiqua"/>
          <w:sz w:val="22"/>
        </w:rPr>
        <w:t>.</w:t>
      </w:r>
      <w:r w:rsidR="00F12E99">
        <w:rPr>
          <w:rFonts w:ascii="Book Antiqua" w:hAnsi="Book Antiqua"/>
          <w:sz w:val="22"/>
        </w:rPr>
        <w:t xml:space="preserve"> Restate the question,</w:t>
      </w:r>
      <w:r>
        <w:rPr>
          <w:rFonts w:ascii="Book Antiqua" w:hAnsi="Book Antiqua"/>
          <w:sz w:val="22"/>
        </w:rPr>
        <w:t xml:space="preserve"> </w:t>
      </w:r>
      <w:r w:rsidR="00F12E99">
        <w:rPr>
          <w:rFonts w:ascii="Book Antiqua" w:hAnsi="Book Antiqua"/>
          <w:sz w:val="22"/>
        </w:rPr>
        <w:t>t</w:t>
      </w:r>
      <w:r w:rsidR="00E06D6E">
        <w:rPr>
          <w:rFonts w:ascii="Book Antiqua" w:hAnsi="Book Antiqua"/>
          <w:sz w:val="22"/>
        </w:rPr>
        <w:t xml:space="preserve">hen </w:t>
      </w:r>
      <w:r w:rsidR="00E06D6E" w:rsidRPr="00410D4A">
        <w:rPr>
          <w:rFonts w:ascii="Book Antiqua" w:hAnsi="Book Antiqua"/>
          <w:b/>
          <w:bCs/>
          <w:sz w:val="22"/>
        </w:rPr>
        <w:t>b</w:t>
      </w:r>
      <w:r w:rsidR="00EC70EF" w:rsidRPr="00410D4A">
        <w:rPr>
          <w:rFonts w:ascii="Book Antiqua" w:hAnsi="Book Antiqua"/>
          <w:b/>
          <w:bCs/>
          <w:sz w:val="22"/>
        </w:rPr>
        <w:t>riefly</w:t>
      </w:r>
      <w:r w:rsidR="00EC70EF">
        <w:rPr>
          <w:rFonts w:ascii="Book Antiqua" w:hAnsi="Book Antiqua"/>
          <w:sz w:val="22"/>
        </w:rPr>
        <w:t xml:space="preserve"> describe</w:t>
      </w:r>
      <w:r w:rsidR="00156155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a </w:t>
      </w:r>
      <w:r w:rsidR="0097289E">
        <w:rPr>
          <w:rFonts w:ascii="Book Antiqua" w:hAnsi="Book Antiqua"/>
          <w:sz w:val="22"/>
        </w:rPr>
        <w:t>modellable p</w:t>
      </w:r>
      <w:r w:rsidR="009042C9">
        <w:rPr>
          <w:rFonts w:ascii="Book Antiqua" w:hAnsi="Book Antiqua"/>
          <w:sz w:val="22"/>
        </w:rPr>
        <w:t>rocess</w:t>
      </w:r>
      <w:r w:rsidR="00E06D6E">
        <w:rPr>
          <w:rFonts w:ascii="Book Antiqua" w:hAnsi="Book Antiqua"/>
          <w:sz w:val="22"/>
        </w:rPr>
        <w:t xml:space="preserve"> </w:t>
      </w:r>
      <w:r w:rsidR="00C16337">
        <w:rPr>
          <w:rFonts w:ascii="Book Antiqua" w:hAnsi="Book Antiqua"/>
          <w:sz w:val="22"/>
        </w:rPr>
        <w:t xml:space="preserve">that you think </w:t>
      </w:r>
      <w:r w:rsidR="00A8408F">
        <w:rPr>
          <w:rFonts w:ascii="Book Antiqua" w:hAnsi="Book Antiqua"/>
          <w:sz w:val="22"/>
        </w:rPr>
        <w:t xml:space="preserve">could </w:t>
      </w:r>
      <w:r w:rsidR="00410D4A">
        <w:rPr>
          <w:rFonts w:ascii="Book Antiqua" w:hAnsi="Book Antiqua"/>
          <w:sz w:val="22"/>
        </w:rPr>
        <w:t xml:space="preserve">be helpful in </w:t>
      </w:r>
      <w:r w:rsidR="00A8408F">
        <w:rPr>
          <w:rFonts w:ascii="Book Antiqua" w:hAnsi="Book Antiqua"/>
          <w:sz w:val="22"/>
        </w:rPr>
        <w:t>address</w:t>
      </w:r>
      <w:r w:rsidR="00410D4A">
        <w:rPr>
          <w:rFonts w:ascii="Book Antiqua" w:hAnsi="Book Antiqua"/>
          <w:sz w:val="22"/>
        </w:rPr>
        <w:t>ing</w:t>
      </w:r>
      <w:r w:rsidR="00A8408F">
        <w:rPr>
          <w:rFonts w:ascii="Book Antiqua" w:hAnsi="Book Antiqua"/>
          <w:sz w:val="22"/>
        </w:rPr>
        <w:t xml:space="preserve"> this question.</w:t>
      </w:r>
      <w:r w:rsidR="00BF319F">
        <w:rPr>
          <w:rFonts w:ascii="Book Antiqua" w:hAnsi="Book Antiqua"/>
          <w:sz w:val="22"/>
        </w:rPr>
        <w:t xml:space="preserve"> You will refine your idea in subsequent problems.</w:t>
      </w:r>
    </w:p>
    <w:p w14:paraId="24CEF880" w14:textId="225870E2" w:rsidR="00410D4A" w:rsidRPr="00410D4A" w:rsidRDefault="00410D4A" w:rsidP="00410D4A">
      <w:r w:rsidRPr="001C4E95">
        <w:rPr>
          <w:color w:val="7030A0"/>
        </w:rPr>
        <w:t>YOUR ANSWER HERE</w:t>
      </w:r>
    </w:p>
    <w:p w14:paraId="14CD56E9" w14:textId="257FE290" w:rsidR="009F1FAD" w:rsidRPr="004A4C6D" w:rsidRDefault="00046ECD" w:rsidP="009F1FAD">
      <w:pPr>
        <w:pStyle w:val="ListParagraph"/>
        <w:numPr>
          <w:ilvl w:val="0"/>
          <w:numId w:val="1"/>
        </w:numPr>
        <w:rPr>
          <w:rFonts w:ascii="Book Antiqua" w:hAnsi="Book Antiqua"/>
          <w:sz w:val="22"/>
        </w:rPr>
      </w:pPr>
      <w:r w:rsidRPr="004A4C6D">
        <w:rPr>
          <w:rFonts w:ascii="Book Antiqua" w:hAnsi="Book Antiqua"/>
          <w:sz w:val="22"/>
        </w:rPr>
        <w:t>Will your model be a cellular automata</w:t>
      </w:r>
      <w:r w:rsidR="00133195">
        <w:rPr>
          <w:rFonts w:ascii="Book Antiqua" w:hAnsi="Book Antiqua"/>
          <w:sz w:val="22"/>
        </w:rPr>
        <w:t xml:space="preserve"> (</w:t>
      </w:r>
      <w:r w:rsidR="004F696E">
        <w:rPr>
          <w:rFonts w:ascii="Book Antiqua" w:hAnsi="Book Antiqua"/>
          <w:sz w:val="22"/>
        </w:rPr>
        <w:t>1D or 2D)</w:t>
      </w:r>
      <w:r w:rsidRPr="004A4C6D">
        <w:rPr>
          <w:rFonts w:ascii="Book Antiqua" w:hAnsi="Book Antiqua"/>
          <w:sz w:val="22"/>
        </w:rPr>
        <w:t>, grid-based non-cellular automata</w:t>
      </w:r>
      <w:r w:rsidR="004F696E">
        <w:rPr>
          <w:rFonts w:ascii="Book Antiqua" w:hAnsi="Book Antiqua"/>
          <w:sz w:val="22"/>
        </w:rPr>
        <w:t xml:space="preserve"> (1D or 2D)</w:t>
      </w:r>
      <w:r w:rsidRPr="004A4C6D">
        <w:rPr>
          <w:rFonts w:ascii="Book Antiqua" w:hAnsi="Book Antiqua"/>
          <w:sz w:val="22"/>
        </w:rPr>
        <w:t>, free-motion, network, or a combination?</w:t>
      </w:r>
    </w:p>
    <w:p w14:paraId="14A5993A" w14:textId="77777777" w:rsidR="009328D0" w:rsidRDefault="009328D0" w:rsidP="009328D0">
      <w:r w:rsidRPr="001C4E95">
        <w:rPr>
          <w:color w:val="7030A0"/>
        </w:rPr>
        <w:t>YOUR ANSWER HERE</w:t>
      </w:r>
    </w:p>
    <w:p w14:paraId="16C22F24" w14:textId="0E34DFC7" w:rsidR="009328D0" w:rsidRPr="004A4C6D" w:rsidRDefault="009328D0" w:rsidP="009328D0">
      <w:pPr>
        <w:pStyle w:val="ListParagraph"/>
        <w:numPr>
          <w:ilvl w:val="0"/>
          <w:numId w:val="1"/>
        </w:numPr>
        <w:rPr>
          <w:rFonts w:ascii="Book Antiqua" w:hAnsi="Book Antiqua"/>
          <w:sz w:val="22"/>
        </w:rPr>
      </w:pPr>
      <w:r w:rsidRPr="004A4C6D">
        <w:rPr>
          <w:rFonts w:ascii="Book Antiqua" w:hAnsi="Book Antiqua"/>
          <w:sz w:val="22"/>
        </w:rPr>
        <w:t>What will the agents in your model represent?</w:t>
      </w:r>
    </w:p>
    <w:p w14:paraId="3A8CF350" w14:textId="77777777" w:rsidR="009328D0" w:rsidRDefault="009328D0" w:rsidP="009328D0">
      <w:r w:rsidRPr="001C4E95">
        <w:rPr>
          <w:color w:val="7030A0"/>
        </w:rPr>
        <w:t>YOUR ANSWER HERE</w:t>
      </w:r>
    </w:p>
    <w:p w14:paraId="2717B240" w14:textId="42A36ED3" w:rsidR="00BC1BF7" w:rsidRDefault="00BC1BF7" w:rsidP="00AD5AC3">
      <w:pPr>
        <w:pStyle w:val="ListParagraph"/>
        <w:numPr>
          <w:ilvl w:val="0"/>
          <w:numId w:val="1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If applicable, </w:t>
      </w:r>
      <w:r w:rsidR="001447AD">
        <w:rPr>
          <w:rFonts w:ascii="Book Antiqua" w:hAnsi="Book Antiqua"/>
          <w:sz w:val="22"/>
        </w:rPr>
        <w:t>describe</w:t>
      </w:r>
      <w:r w:rsidR="003B0EDE">
        <w:rPr>
          <w:rFonts w:ascii="Book Antiqua" w:hAnsi="Book Antiqua"/>
          <w:sz w:val="22"/>
        </w:rPr>
        <w:t xml:space="preserve"> in detail</w:t>
      </w:r>
      <w:r w:rsidR="001447AD">
        <w:rPr>
          <w:rFonts w:ascii="Book Antiqua" w:hAnsi="Book Antiqua"/>
          <w:sz w:val="22"/>
        </w:rPr>
        <w:t xml:space="preserve"> the</w:t>
      </w:r>
      <w:r>
        <w:rPr>
          <w:rFonts w:ascii="Book Antiqua" w:hAnsi="Book Antiqua"/>
          <w:sz w:val="22"/>
        </w:rPr>
        <w:t xml:space="preserve"> </w:t>
      </w:r>
      <w:r w:rsidR="001447AD">
        <w:rPr>
          <w:rFonts w:ascii="Book Antiqua" w:hAnsi="Book Antiqua"/>
          <w:sz w:val="22"/>
        </w:rPr>
        <w:t>environment</w:t>
      </w:r>
      <w:r w:rsidR="001C4E95">
        <w:rPr>
          <w:rFonts w:ascii="Book Antiqua" w:hAnsi="Book Antiqua"/>
          <w:sz w:val="22"/>
        </w:rPr>
        <w:t xml:space="preserve"> and/or layout</w:t>
      </w:r>
      <w:r w:rsidR="001447AD">
        <w:rPr>
          <w:rFonts w:ascii="Book Antiqua" w:hAnsi="Book Antiqua"/>
          <w:sz w:val="22"/>
        </w:rPr>
        <w:t xml:space="preserve"> </w:t>
      </w:r>
      <w:r w:rsidR="00846B40">
        <w:rPr>
          <w:rFonts w:ascii="Book Antiqua" w:hAnsi="Book Antiqua"/>
          <w:sz w:val="22"/>
        </w:rPr>
        <w:t xml:space="preserve">that </w:t>
      </w:r>
      <w:r w:rsidR="00697C68">
        <w:rPr>
          <w:rFonts w:ascii="Book Antiqua" w:hAnsi="Book Antiqua"/>
          <w:sz w:val="22"/>
        </w:rPr>
        <w:t>the agents</w:t>
      </w:r>
      <w:r w:rsidR="00846B40">
        <w:rPr>
          <w:rFonts w:ascii="Book Antiqua" w:hAnsi="Book Antiqua"/>
          <w:sz w:val="22"/>
        </w:rPr>
        <w:t xml:space="preserve"> operate in</w:t>
      </w:r>
      <w:r w:rsidR="00697C68">
        <w:rPr>
          <w:rFonts w:ascii="Book Antiqua" w:hAnsi="Book Antiqua"/>
          <w:sz w:val="22"/>
        </w:rPr>
        <w:t>.</w:t>
      </w:r>
      <w:r w:rsidR="001C4E95">
        <w:rPr>
          <w:rFonts w:ascii="Book Antiqua" w:hAnsi="Book Antiqua"/>
          <w:sz w:val="22"/>
        </w:rPr>
        <w:t xml:space="preserve"> For this question, the environment consists of any elements of your model that are not agents.</w:t>
      </w:r>
      <w:r w:rsidR="00DC4A6D">
        <w:rPr>
          <w:rFonts w:ascii="Book Antiqua" w:hAnsi="Book Antiqua"/>
          <w:sz w:val="22"/>
        </w:rPr>
        <w:t xml:space="preserve"> </w:t>
      </w:r>
      <w:r w:rsidR="00496DF9">
        <w:rPr>
          <w:rFonts w:ascii="Book Antiqua" w:hAnsi="Book Antiqua"/>
          <w:sz w:val="22"/>
        </w:rPr>
        <w:t>S</w:t>
      </w:r>
      <w:r w:rsidR="00F5301D">
        <w:rPr>
          <w:rFonts w:ascii="Book Antiqua" w:hAnsi="Book Antiqua"/>
          <w:sz w:val="22"/>
        </w:rPr>
        <w:t>patial constraints</w:t>
      </w:r>
      <w:r w:rsidR="00BE0B69">
        <w:rPr>
          <w:rFonts w:ascii="Book Antiqua" w:hAnsi="Book Antiqua"/>
          <w:sz w:val="22"/>
        </w:rPr>
        <w:t xml:space="preserve"> (e</w:t>
      </w:r>
      <w:r w:rsidR="00173269">
        <w:rPr>
          <w:rFonts w:ascii="Book Antiqua" w:hAnsi="Book Antiqua"/>
          <w:sz w:val="22"/>
        </w:rPr>
        <w:t>x</w:t>
      </w:r>
      <w:r w:rsidR="00BE0B69">
        <w:rPr>
          <w:rFonts w:ascii="Book Antiqua" w:hAnsi="Book Antiqua"/>
          <w:sz w:val="22"/>
        </w:rPr>
        <w:t>. t</w:t>
      </w:r>
      <w:r w:rsidR="00D62ACF">
        <w:rPr>
          <w:rFonts w:ascii="Book Antiqua" w:hAnsi="Book Antiqua"/>
          <w:sz w:val="22"/>
        </w:rPr>
        <w:t>errain</w:t>
      </w:r>
      <w:r w:rsidR="00BE0B69">
        <w:rPr>
          <w:rFonts w:ascii="Book Antiqua" w:hAnsi="Book Antiqua"/>
          <w:sz w:val="22"/>
        </w:rPr>
        <w:t>)</w:t>
      </w:r>
      <w:r w:rsidR="00F5301D">
        <w:rPr>
          <w:rFonts w:ascii="Book Antiqua" w:hAnsi="Book Antiqua"/>
          <w:sz w:val="22"/>
        </w:rPr>
        <w:t xml:space="preserve">, </w:t>
      </w:r>
      <w:r w:rsidR="00CC0A69">
        <w:rPr>
          <w:rFonts w:ascii="Book Antiqua" w:hAnsi="Book Antiqua"/>
          <w:sz w:val="22"/>
        </w:rPr>
        <w:t>pathways</w:t>
      </w:r>
      <w:r w:rsidR="004973BD">
        <w:rPr>
          <w:rFonts w:ascii="Book Antiqua" w:hAnsi="Book Antiqua"/>
          <w:sz w:val="22"/>
        </w:rPr>
        <w:t>,</w:t>
      </w:r>
      <w:r w:rsidR="00496DF9">
        <w:rPr>
          <w:rFonts w:ascii="Book Antiqua" w:hAnsi="Book Antiqua"/>
          <w:sz w:val="22"/>
        </w:rPr>
        <w:t xml:space="preserve"> </w:t>
      </w:r>
      <w:r w:rsidR="00D62ACF">
        <w:rPr>
          <w:rFonts w:ascii="Book Antiqua" w:hAnsi="Book Antiqua"/>
          <w:sz w:val="22"/>
        </w:rPr>
        <w:t xml:space="preserve">and </w:t>
      </w:r>
      <w:r w:rsidR="00F5301D">
        <w:rPr>
          <w:rFonts w:ascii="Book Antiqua" w:hAnsi="Book Antiqua"/>
          <w:sz w:val="22"/>
        </w:rPr>
        <w:t>connections</w:t>
      </w:r>
      <w:r w:rsidR="00A4197F">
        <w:rPr>
          <w:rFonts w:ascii="Book Antiqua" w:hAnsi="Book Antiqua"/>
          <w:sz w:val="22"/>
        </w:rPr>
        <w:t xml:space="preserve"> are a</w:t>
      </w:r>
      <w:r w:rsidR="00B919D1">
        <w:rPr>
          <w:rFonts w:ascii="Book Antiqua" w:hAnsi="Book Antiqua"/>
          <w:sz w:val="22"/>
        </w:rPr>
        <w:t xml:space="preserve"> small subset of the many</w:t>
      </w:r>
      <w:r w:rsidR="00681853">
        <w:rPr>
          <w:rFonts w:ascii="Book Antiqua" w:hAnsi="Book Antiqua"/>
          <w:sz w:val="22"/>
        </w:rPr>
        <w:t xml:space="preserve"> types of</w:t>
      </w:r>
      <w:r w:rsidR="00B919D1">
        <w:rPr>
          <w:rFonts w:ascii="Book Antiqua" w:hAnsi="Book Antiqua"/>
          <w:sz w:val="22"/>
        </w:rPr>
        <w:t xml:space="preserve"> elements that you could </w:t>
      </w:r>
      <w:r w:rsidR="00D1272E">
        <w:rPr>
          <w:rFonts w:ascii="Book Antiqua" w:hAnsi="Book Antiqua"/>
          <w:sz w:val="22"/>
        </w:rPr>
        <w:t>include</w:t>
      </w:r>
      <w:r w:rsidR="00B919D1">
        <w:rPr>
          <w:rFonts w:ascii="Book Antiqua" w:hAnsi="Book Antiqua"/>
          <w:sz w:val="22"/>
        </w:rPr>
        <w:t xml:space="preserve"> in </w:t>
      </w:r>
      <w:r w:rsidR="00D1272E">
        <w:rPr>
          <w:rFonts w:ascii="Book Antiqua" w:hAnsi="Book Antiqua"/>
          <w:sz w:val="22"/>
        </w:rPr>
        <w:t>the</w:t>
      </w:r>
      <w:r w:rsidR="00B919D1">
        <w:rPr>
          <w:rFonts w:ascii="Book Antiqua" w:hAnsi="Book Antiqua"/>
          <w:sz w:val="22"/>
        </w:rPr>
        <w:t xml:space="preserve"> environment</w:t>
      </w:r>
      <w:r w:rsidR="00981058">
        <w:rPr>
          <w:rFonts w:ascii="Book Antiqua" w:hAnsi="Book Antiqua"/>
          <w:sz w:val="22"/>
        </w:rPr>
        <w:t>.</w:t>
      </w:r>
    </w:p>
    <w:p w14:paraId="287C211B" w14:textId="0461449F" w:rsidR="0067232C" w:rsidRPr="008F6557" w:rsidRDefault="008F6557" w:rsidP="0067232C">
      <w:r w:rsidRPr="001C4E95">
        <w:rPr>
          <w:color w:val="7030A0"/>
        </w:rPr>
        <w:t>YOUR ANSWER HERE</w:t>
      </w:r>
    </w:p>
    <w:p w14:paraId="04846828" w14:textId="6B86A292" w:rsidR="00AD5AC3" w:rsidRDefault="00AD5AC3" w:rsidP="00AD5AC3">
      <w:pPr>
        <w:pStyle w:val="ListParagraph"/>
        <w:numPr>
          <w:ilvl w:val="0"/>
          <w:numId w:val="1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What information can agents in your system access/sense? This could be information about an agent’s environment (global or local), states of neighboring agents, states of all agents, global averages, local averages, etc.</w:t>
      </w:r>
    </w:p>
    <w:p w14:paraId="669C804D" w14:textId="77777777" w:rsidR="00AD5AC3" w:rsidRDefault="00AD5AC3" w:rsidP="00AD5AC3">
      <w:r w:rsidRPr="001C4E95">
        <w:rPr>
          <w:color w:val="7030A0"/>
        </w:rPr>
        <w:t>YOUR ANSWER HERE</w:t>
      </w:r>
    </w:p>
    <w:p w14:paraId="1CF2E58A" w14:textId="6B68DEB7" w:rsidR="00AD5AC3" w:rsidRDefault="00AD5AC3" w:rsidP="00AD5AC3">
      <w:pPr>
        <w:pStyle w:val="ListParagraph"/>
        <w:numPr>
          <w:ilvl w:val="0"/>
          <w:numId w:val="1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Do agents in your system interact with each other?</w:t>
      </w:r>
      <w:r w:rsidR="00EF6580">
        <w:rPr>
          <w:rFonts w:ascii="Book Antiqua" w:hAnsi="Book Antiqua"/>
          <w:sz w:val="22"/>
        </w:rPr>
        <w:t xml:space="preserve"> Do they interact with their environment</w:t>
      </w:r>
      <w:r w:rsidR="00A155E1">
        <w:rPr>
          <w:rFonts w:ascii="Book Antiqua" w:hAnsi="Book Antiqua"/>
          <w:sz w:val="22"/>
        </w:rPr>
        <w:t xml:space="preserve"> or vice-versa</w:t>
      </w:r>
      <w:r w:rsidR="00EF6580">
        <w:rPr>
          <w:rFonts w:ascii="Book Antiqua" w:hAnsi="Book Antiqua"/>
          <w:sz w:val="22"/>
        </w:rPr>
        <w:t>?</w:t>
      </w:r>
      <w:r>
        <w:rPr>
          <w:rFonts w:ascii="Book Antiqua" w:hAnsi="Book Antiqua"/>
          <w:sz w:val="22"/>
        </w:rPr>
        <w:t xml:space="preserve"> If so, how does this interaction occur? Is it direct or indirect?</w:t>
      </w:r>
    </w:p>
    <w:p w14:paraId="2D5C9143" w14:textId="77777777" w:rsidR="00AD5AC3" w:rsidRPr="003E3741" w:rsidRDefault="00AD5AC3" w:rsidP="00AD5AC3">
      <w:pPr>
        <w:pStyle w:val="ListParagraph"/>
        <w:numPr>
          <w:ilvl w:val="1"/>
          <w:numId w:val="1"/>
        </w:numPr>
        <w:rPr>
          <w:rFonts w:ascii="Book Antiqua" w:hAnsi="Book Antiqua"/>
          <w:sz w:val="22"/>
        </w:rPr>
      </w:pPr>
      <w:r w:rsidRPr="003E3741">
        <w:rPr>
          <w:rFonts w:ascii="Book Antiqua" w:hAnsi="Book Antiqua"/>
          <w:sz w:val="22"/>
        </w:rPr>
        <w:t>Example of direct interaction: wolves eat sheep when they come into contact</w:t>
      </w:r>
    </w:p>
    <w:p w14:paraId="533D7EAC" w14:textId="77777777" w:rsidR="00AD5AC3" w:rsidRPr="00FF65C0" w:rsidRDefault="00AD5AC3" w:rsidP="00AD5AC3">
      <w:pPr>
        <w:pStyle w:val="ListParagraph"/>
        <w:numPr>
          <w:ilvl w:val="1"/>
          <w:numId w:val="1"/>
        </w:numPr>
        <w:rPr>
          <w:rFonts w:ascii="Book Antiqua" w:hAnsi="Book Antiqua"/>
          <w:sz w:val="22"/>
        </w:rPr>
      </w:pPr>
      <w:r w:rsidRPr="00FF65C0">
        <w:rPr>
          <w:rFonts w:ascii="Book Antiqua" w:hAnsi="Book Antiqua"/>
          <w:sz w:val="22"/>
        </w:rPr>
        <w:t>Example of indirect interaction: deciding not to go to a bar/restaurant because it is too crowded</w:t>
      </w:r>
    </w:p>
    <w:p w14:paraId="79316353" w14:textId="77777777" w:rsidR="00AD5AC3" w:rsidRPr="00334A7E" w:rsidRDefault="00AD5AC3" w:rsidP="00AD5AC3">
      <w:r w:rsidRPr="001C4E95">
        <w:rPr>
          <w:color w:val="7030A0"/>
        </w:rPr>
        <w:lastRenderedPageBreak/>
        <w:t>YOUR ANSWER HERE</w:t>
      </w:r>
    </w:p>
    <w:p w14:paraId="2899ED5D" w14:textId="77777777" w:rsidR="00F51A6F" w:rsidRDefault="00326372" w:rsidP="00326372">
      <w:pPr>
        <w:pStyle w:val="ListParagraph"/>
        <w:numPr>
          <w:ilvl w:val="0"/>
          <w:numId w:val="1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What is the initial state of your model? </w:t>
      </w:r>
      <w:r w:rsidR="00060347">
        <w:rPr>
          <w:rFonts w:ascii="Book Antiqua" w:hAnsi="Book Antiqua"/>
          <w:sz w:val="22"/>
        </w:rPr>
        <w:t>To answer this question fully, you’ll need to answer the following</w:t>
      </w:r>
      <w:r w:rsidR="00F51A6F">
        <w:rPr>
          <w:rFonts w:ascii="Book Antiqua" w:hAnsi="Book Antiqua"/>
          <w:sz w:val="22"/>
        </w:rPr>
        <w:t xml:space="preserve"> sub-questions</w:t>
      </w:r>
      <w:r w:rsidR="00060347">
        <w:rPr>
          <w:rFonts w:ascii="Book Antiqua" w:hAnsi="Book Antiqua"/>
          <w:sz w:val="22"/>
        </w:rPr>
        <w:t>:</w:t>
      </w:r>
    </w:p>
    <w:p w14:paraId="17A5BD54" w14:textId="1E7FF8C1" w:rsidR="00A97920" w:rsidRDefault="00F51A6F" w:rsidP="00A97920">
      <w:pPr>
        <w:pStyle w:val="ListParagraph"/>
        <w:numPr>
          <w:ilvl w:val="0"/>
          <w:numId w:val="9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W</w:t>
      </w:r>
      <w:r w:rsidR="00326372">
        <w:rPr>
          <w:rFonts w:ascii="Book Antiqua" w:hAnsi="Book Antiqua"/>
          <w:sz w:val="22"/>
        </w:rPr>
        <w:t>hat is the starting state of the environment</w:t>
      </w:r>
      <w:r w:rsidR="00A97920">
        <w:rPr>
          <w:rFonts w:ascii="Book Antiqua" w:hAnsi="Book Antiqua"/>
          <w:sz w:val="22"/>
        </w:rPr>
        <w:t xml:space="preserve"> (if any)</w:t>
      </w:r>
      <w:r w:rsidR="00326372">
        <w:rPr>
          <w:rFonts w:ascii="Book Antiqua" w:hAnsi="Book Antiqua"/>
          <w:sz w:val="22"/>
        </w:rPr>
        <w:t>?</w:t>
      </w:r>
    </w:p>
    <w:p w14:paraId="293466B5" w14:textId="77777777" w:rsidR="00A97920" w:rsidRDefault="00326372" w:rsidP="00A97920">
      <w:pPr>
        <w:pStyle w:val="ListParagraph"/>
        <w:numPr>
          <w:ilvl w:val="0"/>
          <w:numId w:val="9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What is the starting state of agents (initial location, initial preferences, initial type, etc.)?</w:t>
      </w:r>
    </w:p>
    <w:p w14:paraId="216A6B6E" w14:textId="28218692" w:rsidR="00326372" w:rsidRDefault="00326372" w:rsidP="00A97920">
      <w:pPr>
        <w:pStyle w:val="ListParagraph"/>
        <w:numPr>
          <w:ilvl w:val="0"/>
          <w:numId w:val="9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Is your initial condition always</w:t>
      </w:r>
      <w:r w:rsidR="00C1305E">
        <w:rPr>
          <w:rFonts w:ascii="Book Antiqua" w:hAnsi="Book Antiqua"/>
          <w:sz w:val="22"/>
        </w:rPr>
        <w:t xml:space="preserve"> exactly</w:t>
      </w:r>
      <w:r>
        <w:rPr>
          <w:rFonts w:ascii="Book Antiqua" w:hAnsi="Book Antiqua"/>
          <w:sz w:val="22"/>
        </w:rPr>
        <w:t xml:space="preserve"> the same or does it vary between runs?</w:t>
      </w:r>
    </w:p>
    <w:p w14:paraId="0AA8284A" w14:textId="77777777" w:rsidR="00326372" w:rsidRDefault="00326372" w:rsidP="00326372">
      <w:r w:rsidRPr="001C4E95">
        <w:rPr>
          <w:color w:val="7030A0"/>
        </w:rPr>
        <w:t>YOUR ANSWER HERE</w:t>
      </w:r>
    </w:p>
    <w:p w14:paraId="5EAE4F6B" w14:textId="1F9AA5C6" w:rsidR="00B13AFD" w:rsidRDefault="00D60448" w:rsidP="00D60448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</w:t>
      </w:r>
      <w:r w:rsidR="005D1CA9">
        <w:rPr>
          <w:rFonts w:ascii="Book Antiqua" w:hAnsi="Book Antiqua"/>
          <w:sz w:val="22"/>
          <w:szCs w:val="22"/>
        </w:rPr>
        <w:t>f applicable, i</w:t>
      </w:r>
      <w:r>
        <w:rPr>
          <w:rFonts w:ascii="Book Antiqua" w:hAnsi="Book Antiqua"/>
          <w:sz w:val="22"/>
          <w:szCs w:val="22"/>
        </w:rPr>
        <w:t>s the environment</w:t>
      </w:r>
      <w:r w:rsidR="00B567A4">
        <w:rPr>
          <w:rFonts w:ascii="Book Antiqua" w:hAnsi="Book Antiqua"/>
          <w:sz w:val="22"/>
          <w:szCs w:val="22"/>
        </w:rPr>
        <w:t>/</w:t>
      </w:r>
      <w:r>
        <w:rPr>
          <w:rFonts w:ascii="Book Antiqua" w:hAnsi="Book Antiqua"/>
          <w:sz w:val="22"/>
          <w:szCs w:val="22"/>
        </w:rPr>
        <w:t>layout of your model fixed or dynamic (does it change)?</w:t>
      </w:r>
    </w:p>
    <w:p w14:paraId="2B560C48" w14:textId="6D056863" w:rsidR="00D60448" w:rsidRPr="00B567A4" w:rsidRDefault="00B567A4" w:rsidP="00B567A4">
      <w:r w:rsidRPr="001C4E95">
        <w:rPr>
          <w:color w:val="7030A0"/>
        </w:rPr>
        <w:t>YOUR ANSWER HERE</w:t>
      </w:r>
    </w:p>
    <w:p w14:paraId="4374D24A" w14:textId="77777777" w:rsidR="00CC3D65" w:rsidRDefault="001A11B9" w:rsidP="00326372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1A11B9">
        <w:rPr>
          <w:rFonts w:ascii="Book Antiqua" w:hAnsi="Book Antiqua"/>
          <w:sz w:val="22"/>
          <w:szCs w:val="22"/>
        </w:rPr>
        <w:t xml:space="preserve">Is </w:t>
      </w:r>
      <w:r>
        <w:rPr>
          <w:rFonts w:ascii="Book Antiqua" w:hAnsi="Book Antiqua"/>
          <w:sz w:val="22"/>
          <w:szCs w:val="22"/>
        </w:rPr>
        <w:t xml:space="preserve">randomness </w:t>
      </w:r>
      <w:r w:rsidR="007C16C2">
        <w:rPr>
          <w:rFonts w:ascii="Book Antiqua" w:hAnsi="Book Antiqua"/>
          <w:sz w:val="22"/>
          <w:szCs w:val="22"/>
        </w:rPr>
        <w:t xml:space="preserve">built </w:t>
      </w:r>
      <w:r w:rsidR="0015153E">
        <w:rPr>
          <w:rFonts w:ascii="Book Antiqua" w:hAnsi="Book Antiqua"/>
          <w:sz w:val="22"/>
          <w:szCs w:val="22"/>
        </w:rPr>
        <w:t>into</w:t>
      </w:r>
      <w:r w:rsidR="007C16C2">
        <w:rPr>
          <w:rFonts w:ascii="Book Antiqua" w:hAnsi="Book Antiqua"/>
          <w:sz w:val="22"/>
          <w:szCs w:val="22"/>
        </w:rPr>
        <w:t xml:space="preserve"> your model? If so, what aspects of your model are designed to be random?</w:t>
      </w:r>
      <w:r w:rsidR="008D12C3">
        <w:rPr>
          <w:rFonts w:ascii="Book Antiqua" w:hAnsi="Book Antiqua"/>
          <w:sz w:val="22"/>
          <w:szCs w:val="22"/>
        </w:rPr>
        <w:t xml:space="preserve"> Why is randomness used? If not, a simple “no” </w:t>
      </w:r>
      <w:r w:rsidR="00181847">
        <w:rPr>
          <w:rFonts w:ascii="Book Antiqua" w:hAnsi="Book Antiqua"/>
          <w:sz w:val="22"/>
          <w:szCs w:val="22"/>
        </w:rPr>
        <w:t>will suffice.</w:t>
      </w:r>
    </w:p>
    <w:p w14:paraId="1961D32C" w14:textId="2302B991" w:rsidR="006931F8" w:rsidRDefault="006C6116" w:rsidP="00CC3D65">
      <w:pPr>
        <w:pStyle w:val="ListParagraph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Some common justifications for the use of</w:t>
      </w:r>
      <w:r w:rsidR="006931F8" w:rsidRPr="00CC3D65">
        <w:rPr>
          <w:rFonts w:ascii="Book Antiqua" w:hAnsi="Book Antiqua"/>
          <w:i/>
          <w:iCs/>
          <w:sz w:val="22"/>
          <w:szCs w:val="22"/>
        </w:rPr>
        <w:t xml:space="preserve"> randomness:</w:t>
      </w:r>
    </w:p>
    <w:p w14:paraId="34B5AD32" w14:textId="62D981BF" w:rsidR="00CC3D65" w:rsidRDefault="008266BB" w:rsidP="00CC3D65">
      <w:pPr>
        <w:pStyle w:val="ListParagraph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To reproduce variability</w:t>
      </w:r>
    </w:p>
    <w:p w14:paraId="1108C1C8" w14:textId="6CEE6E25" w:rsidR="008266BB" w:rsidRPr="00CC3D65" w:rsidRDefault="008266BB" w:rsidP="00CC3D65">
      <w:pPr>
        <w:pStyle w:val="ListParagraph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To c</w:t>
      </w:r>
      <w:r w:rsidRPr="008266BB">
        <w:rPr>
          <w:rFonts w:ascii="Book Antiqua" w:hAnsi="Book Antiqua"/>
          <w:sz w:val="22"/>
          <w:szCs w:val="22"/>
        </w:rPr>
        <w:t>ause model events/behaviors to occur with a specified frequency</w:t>
      </w:r>
    </w:p>
    <w:p w14:paraId="5FC2C63F" w14:textId="48BA48D5" w:rsidR="007C16C2" w:rsidRPr="0015153E" w:rsidRDefault="0015153E" w:rsidP="007C16C2">
      <w:r w:rsidRPr="001C4E95">
        <w:rPr>
          <w:color w:val="7030A0"/>
        </w:rPr>
        <w:t>YOUR ANSWER HERE</w:t>
      </w:r>
    </w:p>
    <w:p w14:paraId="3D5DA5D8" w14:textId="4D5CE1D2" w:rsidR="009640BB" w:rsidRDefault="009640BB" w:rsidP="009640BB">
      <w:pPr>
        <w:pStyle w:val="ListParagraph"/>
        <w:numPr>
          <w:ilvl w:val="0"/>
          <w:numId w:val="1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Does your model feature agents or environments that adapt/learn over time? If so, explain below. If not, a simple “no” is sufficient here.</w:t>
      </w:r>
    </w:p>
    <w:p w14:paraId="4CB031B3" w14:textId="77777777" w:rsidR="009640BB" w:rsidRDefault="009640BB" w:rsidP="009640BB">
      <w:r w:rsidRPr="001C4E95">
        <w:rPr>
          <w:color w:val="7030A0"/>
        </w:rPr>
        <w:t>YOUR ANSWER HERE</w:t>
      </w:r>
    </w:p>
    <w:p w14:paraId="20F7E733" w14:textId="3A493EE1" w:rsidR="007E1A9B" w:rsidRPr="004A4C6D" w:rsidRDefault="007E1A9B" w:rsidP="009640BB">
      <w:pPr>
        <w:pStyle w:val="ListParagraph"/>
        <w:numPr>
          <w:ilvl w:val="0"/>
          <w:numId w:val="1"/>
        </w:numPr>
        <w:rPr>
          <w:rFonts w:ascii="Book Antiqua" w:hAnsi="Book Antiqua"/>
          <w:sz w:val="22"/>
        </w:rPr>
      </w:pPr>
      <w:r w:rsidRPr="004A4C6D">
        <w:rPr>
          <w:rFonts w:ascii="Book Antiqua" w:hAnsi="Book Antiqua"/>
          <w:sz w:val="22"/>
        </w:rPr>
        <w:t xml:space="preserve">In your model, is there a realistic concept of time? If so, how much time does one timestep represent? If your model doesn’t have a realistic concept of time (which is an equally valid design choice), explain why </w:t>
      </w:r>
      <w:r w:rsidR="00B56C83">
        <w:rPr>
          <w:rFonts w:ascii="Book Antiqua" w:hAnsi="Book Antiqua"/>
          <w:sz w:val="22"/>
        </w:rPr>
        <w:t>this isn’t a necessary</w:t>
      </w:r>
      <w:r w:rsidR="00EB2870">
        <w:rPr>
          <w:rFonts w:ascii="Book Antiqua" w:hAnsi="Book Antiqua"/>
          <w:sz w:val="22"/>
        </w:rPr>
        <w:t>/</w:t>
      </w:r>
      <w:r w:rsidR="00B56C83">
        <w:rPr>
          <w:rFonts w:ascii="Book Antiqua" w:hAnsi="Book Antiqua"/>
          <w:sz w:val="22"/>
        </w:rPr>
        <w:t>desirable feature in th</w:t>
      </w:r>
      <w:r w:rsidR="005C16E4">
        <w:rPr>
          <w:rFonts w:ascii="Book Antiqua" w:hAnsi="Book Antiqua"/>
          <w:sz w:val="22"/>
        </w:rPr>
        <w:t>e context of your model.</w:t>
      </w:r>
    </w:p>
    <w:p w14:paraId="0C0528C4" w14:textId="77777777" w:rsidR="007E1A9B" w:rsidRDefault="007E1A9B" w:rsidP="007E1A9B">
      <w:r w:rsidRPr="001C4E95">
        <w:rPr>
          <w:color w:val="7030A0"/>
        </w:rPr>
        <w:t>YOUR ANSWER HERE</w:t>
      </w:r>
    </w:p>
    <w:p w14:paraId="74C25C30" w14:textId="4FCE0943" w:rsidR="007E1A9B" w:rsidRPr="004A4C6D" w:rsidRDefault="007E1A9B" w:rsidP="009640BB">
      <w:pPr>
        <w:pStyle w:val="ListParagraph"/>
        <w:numPr>
          <w:ilvl w:val="0"/>
          <w:numId w:val="1"/>
        </w:numPr>
        <w:rPr>
          <w:rFonts w:ascii="Book Antiqua" w:hAnsi="Book Antiqua"/>
          <w:sz w:val="22"/>
        </w:rPr>
      </w:pPr>
      <w:r w:rsidRPr="004A4C6D">
        <w:rPr>
          <w:rFonts w:ascii="Book Antiqua" w:hAnsi="Book Antiqua"/>
          <w:sz w:val="22"/>
        </w:rPr>
        <w:t xml:space="preserve">In your model, is there a realistic concept of distance/space? If so, how much distance does one unit represent? If your model doesn’t have a realistic concept of distance/space (which is an equally valid design choice), </w:t>
      </w:r>
      <w:r w:rsidR="000F5F27" w:rsidRPr="004A4C6D">
        <w:rPr>
          <w:rFonts w:ascii="Book Antiqua" w:hAnsi="Book Antiqua"/>
          <w:sz w:val="22"/>
        </w:rPr>
        <w:t xml:space="preserve">explain why </w:t>
      </w:r>
      <w:r w:rsidR="000F5F27">
        <w:rPr>
          <w:rFonts w:ascii="Book Antiqua" w:hAnsi="Book Antiqua"/>
          <w:sz w:val="22"/>
        </w:rPr>
        <w:t>this isn’t a necessary</w:t>
      </w:r>
      <w:r w:rsidR="00EB2870">
        <w:rPr>
          <w:rFonts w:ascii="Book Antiqua" w:hAnsi="Book Antiqua"/>
          <w:sz w:val="22"/>
        </w:rPr>
        <w:t>/</w:t>
      </w:r>
      <w:r w:rsidR="000F5F27">
        <w:rPr>
          <w:rFonts w:ascii="Book Antiqua" w:hAnsi="Book Antiqua"/>
          <w:sz w:val="22"/>
        </w:rPr>
        <w:t>desirable feature in the context of your model.</w:t>
      </w:r>
    </w:p>
    <w:p w14:paraId="2BC14A69" w14:textId="77777777" w:rsidR="007E1A9B" w:rsidRDefault="007E1A9B" w:rsidP="007E1A9B">
      <w:r w:rsidRPr="001C4E95">
        <w:rPr>
          <w:color w:val="7030A0"/>
        </w:rPr>
        <w:t>YOUR ANSWER HERE</w:t>
      </w:r>
    </w:p>
    <w:p w14:paraId="23412631" w14:textId="77777777" w:rsidR="00E72D6B" w:rsidRDefault="0099561F" w:rsidP="009640BB">
      <w:pPr>
        <w:pStyle w:val="ListParagraph"/>
        <w:numPr>
          <w:ilvl w:val="0"/>
          <w:numId w:val="1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Do the agents in your model update </w:t>
      </w:r>
      <w:r w:rsidR="002F5F3F">
        <w:rPr>
          <w:rFonts w:ascii="Book Antiqua" w:hAnsi="Book Antiqua"/>
          <w:sz w:val="22"/>
        </w:rPr>
        <w:t>synchronously (all at once), or asynchronously (one at a time)?</w:t>
      </w:r>
    </w:p>
    <w:p w14:paraId="0996CEA6" w14:textId="0CF4B7F0" w:rsidR="002F5F3F" w:rsidRPr="00E72D6B" w:rsidRDefault="00851996" w:rsidP="00E72D6B">
      <w:pPr>
        <w:pStyle w:val="ListParagraph"/>
        <w:rPr>
          <w:rFonts w:ascii="Book Antiqua" w:hAnsi="Book Antiqua"/>
          <w:i/>
          <w:iCs/>
          <w:sz w:val="22"/>
        </w:rPr>
      </w:pPr>
      <w:r w:rsidRPr="00E72D6B">
        <w:rPr>
          <w:rFonts w:ascii="Book Antiqua" w:hAnsi="Book Antiqua"/>
          <w:i/>
          <w:iCs/>
          <w:sz w:val="22"/>
        </w:rPr>
        <w:t xml:space="preserve">For example, agents (land plots) in the forest fires model </w:t>
      </w:r>
      <w:r w:rsidR="00026A36" w:rsidRPr="00E72D6B">
        <w:rPr>
          <w:rFonts w:ascii="Book Antiqua" w:hAnsi="Book Antiqua"/>
          <w:i/>
          <w:iCs/>
          <w:sz w:val="22"/>
        </w:rPr>
        <w:t xml:space="preserve">update all at once, while agents (individuals) </w:t>
      </w:r>
      <w:r w:rsidR="00F61324" w:rsidRPr="00E72D6B">
        <w:rPr>
          <w:rFonts w:ascii="Book Antiqua" w:hAnsi="Book Antiqua"/>
          <w:i/>
          <w:iCs/>
          <w:sz w:val="22"/>
        </w:rPr>
        <w:t>in the Schelling model move one at a time.</w:t>
      </w:r>
    </w:p>
    <w:p w14:paraId="11E77D15" w14:textId="5B6EBEA2" w:rsidR="0099561F" w:rsidRPr="002F5F3F" w:rsidRDefault="0099561F" w:rsidP="002F5F3F">
      <w:r w:rsidRPr="002F5F3F">
        <w:rPr>
          <w:rFonts w:ascii="Book Antiqua" w:hAnsi="Book Antiqua"/>
          <w:sz w:val="22"/>
        </w:rPr>
        <w:t xml:space="preserve"> </w:t>
      </w:r>
      <w:r w:rsidR="002F5F3F" w:rsidRPr="001C4E95">
        <w:rPr>
          <w:color w:val="7030A0"/>
        </w:rPr>
        <w:t>YOUR ANSWER HERE</w:t>
      </w:r>
    </w:p>
    <w:p w14:paraId="4899724E" w14:textId="6EC4E08D" w:rsidR="00435B3D" w:rsidRPr="00435B3D" w:rsidRDefault="00435B3D" w:rsidP="009640BB">
      <w:pPr>
        <w:pStyle w:val="ListParagraph"/>
        <w:numPr>
          <w:ilvl w:val="0"/>
          <w:numId w:val="1"/>
        </w:numPr>
        <w:rPr>
          <w:rFonts w:ascii="Book Antiqua" w:hAnsi="Book Antiqua"/>
          <w:sz w:val="22"/>
        </w:rPr>
      </w:pPr>
      <w:r w:rsidRPr="00435B3D">
        <w:rPr>
          <w:rFonts w:ascii="Book Antiqua" w:hAnsi="Book Antiqua"/>
          <w:sz w:val="22"/>
        </w:rPr>
        <w:lastRenderedPageBreak/>
        <w:t>In order of occurrence, detail exactly what happens in a single timestep of your model. In other words, how does your model update? Answer in the form of a numbered list.</w:t>
      </w:r>
    </w:p>
    <w:p w14:paraId="75AD207A" w14:textId="70B48BAD" w:rsidR="00136FE6" w:rsidRDefault="009C10BB" w:rsidP="00435B3D">
      <w:r w:rsidRPr="001C4E95">
        <w:rPr>
          <w:color w:val="7030A0"/>
        </w:rPr>
        <w:t>YOUR ANSWER HERE</w:t>
      </w:r>
    </w:p>
    <w:p w14:paraId="0BFE0E96" w14:textId="29EB08B0" w:rsidR="0075421E" w:rsidRPr="0075421E" w:rsidRDefault="0075421E" w:rsidP="009640BB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75421E">
        <w:rPr>
          <w:rFonts w:ascii="Book Antiqua" w:hAnsi="Book Antiqua"/>
          <w:sz w:val="22"/>
          <w:szCs w:val="22"/>
        </w:rPr>
        <w:t>What parameters</w:t>
      </w:r>
      <w:r w:rsidR="00DE2CC6">
        <w:rPr>
          <w:rFonts w:ascii="Book Antiqua" w:hAnsi="Book Antiqua"/>
          <w:sz w:val="22"/>
          <w:szCs w:val="22"/>
        </w:rPr>
        <w:t xml:space="preserve"> </w:t>
      </w:r>
      <w:r w:rsidRPr="0075421E">
        <w:rPr>
          <w:rFonts w:ascii="Book Antiqua" w:hAnsi="Book Antiqua"/>
          <w:sz w:val="22"/>
          <w:szCs w:val="22"/>
        </w:rPr>
        <w:t>will be present in your model? Which ones would you need to adjust to design an experiment that’s relevant to your</w:t>
      </w:r>
      <w:r w:rsidR="00231E41">
        <w:rPr>
          <w:rFonts w:ascii="Book Antiqua" w:hAnsi="Book Antiqua"/>
          <w:sz w:val="22"/>
          <w:szCs w:val="22"/>
        </w:rPr>
        <w:t xml:space="preserve"> chosen</w:t>
      </w:r>
      <w:r w:rsidRPr="0075421E">
        <w:rPr>
          <w:rFonts w:ascii="Book Antiqua" w:hAnsi="Book Antiqua"/>
          <w:sz w:val="22"/>
          <w:szCs w:val="22"/>
        </w:rPr>
        <w:t xml:space="preserve"> question</w:t>
      </w:r>
      <w:r w:rsidR="009F66D0">
        <w:rPr>
          <w:rFonts w:ascii="Book Antiqua" w:hAnsi="Book Antiqua"/>
          <w:sz w:val="22"/>
          <w:szCs w:val="22"/>
        </w:rPr>
        <w:t xml:space="preserve"> from Problem </w:t>
      </w:r>
      <w:r w:rsidR="00231E41">
        <w:rPr>
          <w:rFonts w:ascii="Book Antiqua" w:hAnsi="Book Antiqua"/>
          <w:sz w:val="22"/>
          <w:szCs w:val="22"/>
        </w:rPr>
        <w:t>1</w:t>
      </w:r>
      <w:r w:rsidRPr="0075421E">
        <w:rPr>
          <w:rFonts w:ascii="Book Antiqua" w:hAnsi="Book Antiqua"/>
          <w:sz w:val="22"/>
          <w:szCs w:val="22"/>
        </w:rPr>
        <w:t>?</w:t>
      </w:r>
      <w:r w:rsidR="004C3C04">
        <w:rPr>
          <w:rFonts w:ascii="Book Antiqua" w:hAnsi="Book Antiqua"/>
          <w:sz w:val="22"/>
          <w:szCs w:val="22"/>
        </w:rPr>
        <w:t xml:space="preserve"> </w:t>
      </w:r>
      <w:r w:rsidR="004F5B5E">
        <w:rPr>
          <w:rFonts w:ascii="Book Antiqua" w:hAnsi="Book Antiqua"/>
          <w:sz w:val="22"/>
          <w:szCs w:val="22"/>
        </w:rPr>
        <w:t xml:space="preserve">How does </w:t>
      </w:r>
      <w:r w:rsidR="001941D4">
        <w:rPr>
          <w:rFonts w:ascii="Book Antiqua" w:hAnsi="Book Antiqua"/>
          <w:sz w:val="22"/>
          <w:szCs w:val="22"/>
        </w:rPr>
        <w:t>varying these parameters address your question</w:t>
      </w:r>
      <w:r w:rsidR="004C3C04">
        <w:rPr>
          <w:rFonts w:ascii="Book Antiqua" w:hAnsi="Book Antiqua"/>
          <w:sz w:val="22"/>
          <w:szCs w:val="22"/>
        </w:rPr>
        <w:t>?</w:t>
      </w:r>
      <w:r w:rsidR="009B5879">
        <w:rPr>
          <w:rFonts w:ascii="Book Antiqua" w:hAnsi="Book Antiqua"/>
          <w:sz w:val="22"/>
          <w:szCs w:val="22"/>
        </w:rPr>
        <w:t xml:space="preserve"> </w:t>
      </w:r>
      <w:r w:rsidR="00DB5127">
        <w:rPr>
          <w:rFonts w:ascii="Book Antiqua" w:hAnsi="Book Antiqua"/>
          <w:sz w:val="22"/>
          <w:szCs w:val="22"/>
        </w:rPr>
        <w:t>Recall that i</w:t>
      </w:r>
      <w:r w:rsidR="009B5879">
        <w:rPr>
          <w:rFonts w:ascii="Book Antiqua" w:hAnsi="Book Antiqua"/>
          <w:sz w:val="22"/>
          <w:szCs w:val="22"/>
        </w:rPr>
        <w:t>n the context of your experiment, the</w:t>
      </w:r>
      <w:r w:rsidR="00DF69A5">
        <w:rPr>
          <w:rFonts w:ascii="Book Antiqua" w:hAnsi="Book Antiqua"/>
          <w:sz w:val="22"/>
          <w:szCs w:val="22"/>
        </w:rPr>
        <w:t xml:space="preserve"> input parameters are </w:t>
      </w:r>
      <w:r w:rsidR="00367764">
        <w:rPr>
          <w:rFonts w:ascii="Book Antiqua" w:hAnsi="Book Antiqua"/>
          <w:sz w:val="22"/>
          <w:szCs w:val="22"/>
        </w:rPr>
        <w:t>the</w:t>
      </w:r>
      <w:r w:rsidR="009B5879">
        <w:rPr>
          <w:rFonts w:ascii="Book Antiqua" w:hAnsi="Book Antiqua"/>
          <w:sz w:val="22"/>
          <w:szCs w:val="22"/>
        </w:rPr>
        <w:t xml:space="preserve"> independent variables.</w:t>
      </w:r>
    </w:p>
    <w:p w14:paraId="2C82476B" w14:textId="77777777" w:rsidR="0075421E" w:rsidRPr="0075421E" w:rsidRDefault="0075421E" w:rsidP="0075421E">
      <w:pPr>
        <w:pStyle w:val="ListParagraph"/>
        <w:rPr>
          <w:rFonts w:ascii="Book Antiqua" w:hAnsi="Book Antiqua"/>
          <w:i/>
          <w:iCs/>
          <w:sz w:val="22"/>
          <w:szCs w:val="22"/>
        </w:rPr>
      </w:pPr>
      <w:r w:rsidRPr="0075421E">
        <w:rPr>
          <w:rFonts w:ascii="Book Antiqua" w:hAnsi="Book Antiqua"/>
          <w:i/>
          <w:iCs/>
          <w:sz w:val="22"/>
          <w:szCs w:val="22"/>
        </w:rPr>
        <w:t>Note that in addition to numerical parameters like the ones we explored on the Labs, things like underlying model structure can be treated like a parameter and changed in your experiment.</w:t>
      </w:r>
    </w:p>
    <w:p w14:paraId="07B377ED" w14:textId="71E9D7F5" w:rsidR="00EA765F" w:rsidRDefault="0075421E" w:rsidP="0075421E">
      <w:r w:rsidRPr="001C4E95">
        <w:rPr>
          <w:color w:val="7030A0"/>
        </w:rPr>
        <w:t>YOUR ANSWER HERE</w:t>
      </w:r>
    </w:p>
    <w:p w14:paraId="5350AC78" w14:textId="5020B444" w:rsidR="0048231D" w:rsidRPr="00F35502" w:rsidRDefault="00877E29" w:rsidP="009640BB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77E29">
        <w:rPr>
          <w:rFonts w:ascii="Book Antiqua" w:hAnsi="Book Antiqua"/>
          <w:sz w:val="22"/>
          <w:szCs w:val="22"/>
        </w:rPr>
        <w:t>What</w:t>
      </w:r>
      <w:r w:rsidR="00376371">
        <w:rPr>
          <w:rFonts w:ascii="Book Antiqua" w:hAnsi="Book Antiqua"/>
          <w:sz w:val="22"/>
          <w:szCs w:val="22"/>
        </w:rPr>
        <w:t xml:space="preserve"> </w:t>
      </w:r>
      <w:r w:rsidR="00AC67BB">
        <w:rPr>
          <w:rFonts w:ascii="Book Antiqua" w:hAnsi="Book Antiqua"/>
          <w:sz w:val="22"/>
          <w:szCs w:val="22"/>
        </w:rPr>
        <w:t xml:space="preserve">specific quantity/quantities </w:t>
      </w:r>
      <w:r w:rsidR="00376371">
        <w:rPr>
          <w:rFonts w:ascii="Book Antiqua" w:hAnsi="Book Antiqua"/>
          <w:sz w:val="22"/>
          <w:szCs w:val="22"/>
        </w:rPr>
        <w:t xml:space="preserve">will your experiment </w:t>
      </w:r>
      <w:r w:rsidR="009203AE">
        <w:rPr>
          <w:rFonts w:ascii="Book Antiqua" w:hAnsi="Book Antiqua"/>
          <w:sz w:val="22"/>
          <w:szCs w:val="22"/>
        </w:rPr>
        <w:t>measure</w:t>
      </w:r>
      <w:r w:rsidR="00376371">
        <w:rPr>
          <w:rFonts w:ascii="Book Antiqua" w:hAnsi="Book Antiqua"/>
          <w:sz w:val="22"/>
          <w:szCs w:val="22"/>
        </w:rPr>
        <w:t>? In other words, what are the dependen</w:t>
      </w:r>
      <w:r w:rsidR="00ED79EA">
        <w:rPr>
          <w:rFonts w:ascii="Book Antiqua" w:hAnsi="Book Antiqua"/>
          <w:sz w:val="22"/>
          <w:szCs w:val="22"/>
        </w:rPr>
        <w:t xml:space="preserve">t </w:t>
      </w:r>
      <w:r w:rsidR="00376371">
        <w:rPr>
          <w:rFonts w:ascii="Book Antiqua" w:hAnsi="Book Antiqua"/>
          <w:sz w:val="22"/>
          <w:szCs w:val="22"/>
        </w:rPr>
        <w:t>variables in your experiment?</w:t>
      </w:r>
      <w:r w:rsidR="002B3E00">
        <w:rPr>
          <w:rFonts w:ascii="Book Antiqua" w:hAnsi="Book Antiqua"/>
          <w:sz w:val="22"/>
          <w:szCs w:val="22"/>
        </w:rPr>
        <w:t xml:space="preserve"> How </w:t>
      </w:r>
      <w:r w:rsidR="003B335A">
        <w:rPr>
          <w:rFonts w:ascii="Book Antiqua" w:hAnsi="Book Antiqua"/>
          <w:sz w:val="22"/>
          <w:szCs w:val="22"/>
        </w:rPr>
        <w:t xml:space="preserve">will you measure </w:t>
      </w:r>
      <w:r w:rsidR="007B258E">
        <w:rPr>
          <w:rFonts w:ascii="Book Antiqua" w:hAnsi="Book Antiqua"/>
          <w:sz w:val="22"/>
          <w:szCs w:val="22"/>
        </w:rPr>
        <w:t>the</w:t>
      </w:r>
      <w:r w:rsidR="003B335A">
        <w:rPr>
          <w:rFonts w:ascii="Book Antiqua" w:hAnsi="Book Antiqua"/>
          <w:sz w:val="22"/>
          <w:szCs w:val="22"/>
        </w:rPr>
        <w:t xml:space="preserve"> dependent variable</w:t>
      </w:r>
      <w:r w:rsidR="007B258E">
        <w:rPr>
          <w:rFonts w:ascii="Book Antiqua" w:hAnsi="Book Antiqua"/>
          <w:sz w:val="22"/>
          <w:szCs w:val="22"/>
        </w:rPr>
        <w:t>/variable</w:t>
      </w:r>
      <w:r w:rsidR="003B335A">
        <w:rPr>
          <w:rFonts w:ascii="Book Antiqua" w:hAnsi="Book Antiqua"/>
          <w:sz w:val="22"/>
          <w:szCs w:val="22"/>
        </w:rPr>
        <w:t>s?</w:t>
      </w:r>
      <w:r w:rsidR="00A824B1">
        <w:rPr>
          <w:rFonts w:ascii="Book Antiqua" w:hAnsi="Book Antiqua"/>
          <w:sz w:val="22"/>
          <w:szCs w:val="22"/>
        </w:rPr>
        <w:t xml:space="preserve"> How are the dependent variables related to your question?</w:t>
      </w:r>
    </w:p>
    <w:p w14:paraId="2EFA6F5C" w14:textId="60E57B2B" w:rsidR="00F35502" w:rsidRPr="00E761A8" w:rsidRDefault="00F35502" w:rsidP="00E761A8">
      <w:r w:rsidRPr="001C4E95">
        <w:rPr>
          <w:color w:val="7030A0"/>
        </w:rPr>
        <w:t>YOUR ANSWER HERE</w:t>
      </w:r>
    </w:p>
    <w:sectPr w:rsidR="00F35502" w:rsidRPr="00E7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EBD"/>
    <w:multiLevelType w:val="hybridMultilevel"/>
    <w:tmpl w:val="2B12A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4C7B"/>
    <w:multiLevelType w:val="hybridMultilevel"/>
    <w:tmpl w:val="C14E8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16693"/>
    <w:multiLevelType w:val="hybridMultilevel"/>
    <w:tmpl w:val="C1124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1D62C7"/>
    <w:multiLevelType w:val="hybridMultilevel"/>
    <w:tmpl w:val="2B12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50527"/>
    <w:multiLevelType w:val="hybridMultilevel"/>
    <w:tmpl w:val="ACB05A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CC4A72"/>
    <w:multiLevelType w:val="hybridMultilevel"/>
    <w:tmpl w:val="2B12A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A0A9B"/>
    <w:multiLevelType w:val="hybridMultilevel"/>
    <w:tmpl w:val="35A21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7D1A2B"/>
    <w:multiLevelType w:val="hybridMultilevel"/>
    <w:tmpl w:val="2B12A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189B"/>
    <w:multiLevelType w:val="hybridMultilevel"/>
    <w:tmpl w:val="2B12A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485788">
    <w:abstractNumId w:val="3"/>
  </w:num>
  <w:num w:numId="2" w16cid:durableId="1921868040">
    <w:abstractNumId w:val="6"/>
  </w:num>
  <w:num w:numId="3" w16cid:durableId="504786636">
    <w:abstractNumId w:val="7"/>
  </w:num>
  <w:num w:numId="4" w16cid:durableId="725035203">
    <w:abstractNumId w:val="8"/>
  </w:num>
  <w:num w:numId="5" w16cid:durableId="1677993767">
    <w:abstractNumId w:val="4"/>
  </w:num>
  <w:num w:numId="6" w16cid:durableId="436485044">
    <w:abstractNumId w:val="2"/>
  </w:num>
  <w:num w:numId="7" w16cid:durableId="695086328">
    <w:abstractNumId w:val="5"/>
  </w:num>
  <w:num w:numId="8" w16cid:durableId="337461015">
    <w:abstractNumId w:val="0"/>
  </w:num>
  <w:num w:numId="9" w16cid:durableId="1422140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AD"/>
    <w:rsid w:val="00026A36"/>
    <w:rsid w:val="00037788"/>
    <w:rsid w:val="00046ECD"/>
    <w:rsid w:val="00051715"/>
    <w:rsid w:val="00060347"/>
    <w:rsid w:val="00073723"/>
    <w:rsid w:val="000976AB"/>
    <w:rsid w:val="000A24E0"/>
    <w:rsid w:val="000B0A11"/>
    <w:rsid w:val="000B742D"/>
    <w:rsid w:val="000C4125"/>
    <w:rsid w:val="000F258C"/>
    <w:rsid w:val="000F2DC5"/>
    <w:rsid w:val="000F5F27"/>
    <w:rsid w:val="00133195"/>
    <w:rsid w:val="00136FE6"/>
    <w:rsid w:val="001447AD"/>
    <w:rsid w:val="00144F85"/>
    <w:rsid w:val="00145971"/>
    <w:rsid w:val="0015153E"/>
    <w:rsid w:val="00156155"/>
    <w:rsid w:val="00173269"/>
    <w:rsid w:val="00181847"/>
    <w:rsid w:val="001941D4"/>
    <w:rsid w:val="001A11B9"/>
    <w:rsid w:val="001B0A4F"/>
    <w:rsid w:val="001C4E95"/>
    <w:rsid w:val="001D6C1B"/>
    <w:rsid w:val="001F5245"/>
    <w:rsid w:val="002103DF"/>
    <w:rsid w:val="00231E41"/>
    <w:rsid w:val="0024093C"/>
    <w:rsid w:val="0024455C"/>
    <w:rsid w:val="00246D06"/>
    <w:rsid w:val="0025433A"/>
    <w:rsid w:val="00254BD4"/>
    <w:rsid w:val="00266481"/>
    <w:rsid w:val="00267D40"/>
    <w:rsid w:val="002B3E00"/>
    <w:rsid w:val="002F5F3F"/>
    <w:rsid w:val="00326372"/>
    <w:rsid w:val="00334A7E"/>
    <w:rsid w:val="00340FE2"/>
    <w:rsid w:val="00367764"/>
    <w:rsid w:val="00372C57"/>
    <w:rsid w:val="00376371"/>
    <w:rsid w:val="00396D1B"/>
    <w:rsid w:val="003A16E4"/>
    <w:rsid w:val="003B0EDE"/>
    <w:rsid w:val="003B335A"/>
    <w:rsid w:val="003B6C90"/>
    <w:rsid w:val="003C4B43"/>
    <w:rsid w:val="003C4F59"/>
    <w:rsid w:val="003C5347"/>
    <w:rsid w:val="003D3716"/>
    <w:rsid w:val="003E3741"/>
    <w:rsid w:val="00405366"/>
    <w:rsid w:val="00410D4A"/>
    <w:rsid w:val="00420FCC"/>
    <w:rsid w:val="00421300"/>
    <w:rsid w:val="00435B3D"/>
    <w:rsid w:val="00470873"/>
    <w:rsid w:val="0048231D"/>
    <w:rsid w:val="00486D0E"/>
    <w:rsid w:val="0049318B"/>
    <w:rsid w:val="00496DF9"/>
    <w:rsid w:val="004973BD"/>
    <w:rsid w:val="004A4C6D"/>
    <w:rsid w:val="004C3C04"/>
    <w:rsid w:val="004C5486"/>
    <w:rsid w:val="004F5B5E"/>
    <w:rsid w:val="004F696E"/>
    <w:rsid w:val="005650B5"/>
    <w:rsid w:val="005B6D41"/>
    <w:rsid w:val="005C16E4"/>
    <w:rsid w:val="005D0C7E"/>
    <w:rsid w:val="005D1CA9"/>
    <w:rsid w:val="005E1853"/>
    <w:rsid w:val="005E3408"/>
    <w:rsid w:val="005F6056"/>
    <w:rsid w:val="00630374"/>
    <w:rsid w:val="00644ECE"/>
    <w:rsid w:val="0067232C"/>
    <w:rsid w:val="00681853"/>
    <w:rsid w:val="00686644"/>
    <w:rsid w:val="006931F8"/>
    <w:rsid w:val="00697C68"/>
    <w:rsid w:val="006C6116"/>
    <w:rsid w:val="006D2259"/>
    <w:rsid w:val="006F349A"/>
    <w:rsid w:val="007506C6"/>
    <w:rsid w:val="0075421E"/>
    <w:rsid w:val="007B258E"/>
    <w:rsid w:val="007C16C2"/>
    <w:rsid w:val="007D74B0"/>
    <w:rsid w:val="007E1A9B"/>
    <w:rsid w:val="008266BB"/>
    <w:rsid w:val="00846B40"/>
    <w:rsid w:val="00851996"/>
    <w:rsid w:val="00870B23"/>
    <w:rsid w:val="00877E29"/>
    <w:rsid w:val="008944B8"/>
    <w:rsid w:val="008A493F"/>
    <w:rsid w:val="008C0E2D"/>
    <w:rsid w:val="008D12C3"/>
    <w:rsid w:val="008F33CD"/>
    <w:rsid w:val="008F6557"/>
    <w:rsid w:val="009042C9"/>
    <w:rsid w:val="009203AE"/>
    <w:rsid w:val="009328D0"/>
    <w:rsid w:val="009640BB"/>
    <w:rsid w:val="0097289E"/>
    <w:rsid w:val="00981058"/>
    <w:rsid w:val="0099561F"/>
    <w:rsid w:val="009B5879"/>
    <w:rsid w:val="009C10BB"/>
    <w:rsid w:val="009F0B1F"/>
    <w:rsid w:val="009F1FAD"/>
    <w:rsid w:val="009F66D0"/>
    <w:rsid w:val="00A030B3"/>
    <w:rsid w:val="00A063D4"/>
    <w:rsid w:val="00A155E1"/>
    <w:rsid w:val="00A4197F"/>
    <w:rsid w:val="00A708C5"/>
    <w:rsid w:val="00A824B1"/>
    <w:rsid w:val="00A8408F"/>
    <w:rsid w:val="00A84EC0"/>
    <w:rsid w:val="00A86194"/>
    <w:rsid w:val="00A97920"/>
    <w:rsid w:val="00AB35A4"/>
    <w:rsid w:val="00AC27BF"/>
    <w:rsid w:val="00AC67BB"/>
    <w:rsid w:val="00AD3063"/>
    <w:rsid w:val="00AD5AC3"/>
    <w:rsid w:val="00AE4B48"/>
    <w:rsid w:val="00B13AFD"/>
    <w:rsid w:val="00B13D6A"/>
    <w:rsid w:val="00B567A4"/>
    <w:rsid w:val="00B56C83"/>
    <w:rsid w:val="00B919D1"/>
    <w:rsid w:val="00BC1BF7"/>
    <w:rsid w:val="00BE0B69"/>
    <w:rsid w:val="00BF319F"/>
    <w:rsid w:val="00BF3CE5"/>
    <w:rsid w:val="00C1305E"/>
    <w:rsid w:val="00C16337"/>
    <w:rsid w:val="00C60BB7"/>
    <w:rsid w:val="00C720AC"/>
    <w:rsid w:val="00C82524"/>
    <w:rsid w:val="00CA4C83"/>
    <w:rsid w:val="00CC0A69"/>
    <w:rsid w:val="00CC334A"/>
    <w:rsid w:val="00CC3D65"/>
    <w:rsid w:val="00CE6915"/>
    <w:rsid w:val="00D1272E"/>
    <w:rsid w:val="00D40953"/>
    <w:rsid w:val="00D60448"/>
    <w:rsid w:val="00D62ACF"/>
    <w:rsid w:val="00D751FF"/>
    <w:rsid w:val="00D76468"/>
    <w:rsid w:val="00D86ABD"/>
    <w:rsid w:val="00D9016B"/>
    <w:rsid w:val="00DA7286"/>
    <w:rsid w:val="00DB0187"/>
    <w:rsid w:val="00DB5127"/>
    <w:rsid w:val="00DB5436"/>
    <w:rsid w:val="00DC4A6D"/>
    <w:rsid w:val="00DE2CC6"/>
    <w:rsid w:val="00DF69A5"/>
    <w:rsid w:val="00E06D6E"/>
    <w:rsid w:val="00E17CE5"/>
    <w:rsid w:val="00E30707"/>
    <w:rsid w:val="00E37F90"/>
    <w:rsid w:val="00E525A0"/>
    <w:rsid w:val="00E6161F"/>
    <w:rsid w:val="00E72D6B"/>
    <w:rsid w:val="00E761A8"/>
    <w:rsid w:val="00EA765F"/>
    <w:rsid w:val="00EB2870"/>
    <w:rsid w:val="00EB7EBF"/>
    <w:rsid w:val="00EC70EF"/>
    <w:rsid w:val="00ED79EA"/>
    <w:rsid w:val="00EF2D47"/>
    <w:rsid w:val="00EF37C5"/>
    <w:rsid w:val="00EF6580"/>
    <w:rsid w:val="00F12E99"/>
    <w:rsid w:val="00F16810"/>
    <w:rsid w:val="00F35502"/>
    <w:rsid w:val="00F51A6F"/>
    <w:rsid w:val="00F5301D"/>
    <w:rsid w:val="00F61324"/>
    <w:rsid w:val="00F73C48"/>
    <w:rsid w:val="00F87616"/>
    <w:rsid w:val="00F912FB"/>
    <w:rsid w:val="00F92F7F"/>
    <w:rsid w:val="00F97195"/>
    <w:rsid w:val="00FA0389"/>
    <w:rsid w:val="00FA58FA"/>
    <w:rsid w:val="00FF49B9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8B1E"/>
  <w15:chartTrackingRefBased/>
  <w15:docId w15:val="{B8A82548-5071-4031-A629-42C46A76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0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3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Boccaccio, Eric</dc:creator>
  <cp:keywords/>
  <dc:description/>
  <cp:lastModifiedBy>Boccaccio, Eric</cp:lastModifiedBy>
  <cp:revision>72</cp:revision>
  <dcterms:created xsi:type="dcterms:W3CDTF">2023-10-25T18:31:00Z</dcterms:created>
  <dcterms:modified xsi:type="dcterms:W3CDTF">2023-10-25T23:48:00Z</dcterms:modified>
</cp:coreProperties>
</file>