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No. ${id}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20" w:line="240" w:lineRule="auto"/>
        <w:ind w:right="30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Name: ${name}</w:t>
      </w:r>
    </w:p>
    <w:p w:rsidR="00000000" w:rsidDel="00000000" w:rsidP="00000000" w:rsidRDefault="00000000" w:rsidRPr="00000000" w14:paraId="00000006">
      <w:pPr>
        <w:widowControl w:val="0"/>
        <w:spacing w:before="120" w:line="240" w:lineRule="auto"/>
        <w:ind w:right="30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4290"/>
        <w:tblGridChange w:id="0">
          <w:tblGrid>
            <w:gridCol w:w="6165"/>
            <w:gridCol w:w="4290"/>
          </w:tblGrid>
        </w:tblGridChange>
      </w:tblGrid>
      <w:tr>
        <w:trPr>
          <w:cantSplit w:val="0"/>
          <w:trHeight w:val="11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${projects}</w:t>
            </w:r>
          </w:p>
          <w:p w:rsidR="00000000" w:rsidDel="00000000" w:rsidP="00000000" w:rsidRDefault="00000000" w:rsidRPr="00000000" w14:paraId="0000000A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heading=h.7mkvqldy2sh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Project #${index}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${start_date} - ${end_date}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${description}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Key tasks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${tasks}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${project_technologies}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${technology}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${/project_technologies}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${/projects}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 AND CERTIFICATIONS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${education}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${degree}</w:t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spacing w:after="0" w:before="0" w:line="360" w:lineRule="auto"/>
              <w:ind w:right="30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bookmarkStart w:colFirst="0" w:colLast="0" w:name="_heading=h.nctbrsht9y14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spacing w:after="0" w:before="0" w:line="360" w:lineRule="auto"/>
              <w:ind w:right="30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bookmarkStart w:colFirst="0" w:colLast="0" w:name="_heading=h.5is7bfsqjhjg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${start_date} – ${end_date}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spacing w:after="0" w:before="0" w:line="360" w:lineRule="auto"/>
              <w:ind w:right="300"/>
              <w:rPr>
                <w:rFonts w:ascii="Merriweather" w:cs="Merriweather" w:eastAsia="Merriweather" w:hAnsi="Merriweather"/>
                <w:b w:val="1"/>
              </w:rPr>
            </w:pPr>
            <w:bookmarkStart w:colFirst="0" w:colLast="0" w:name="_heading=h.fa4vpa4m3l9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${school}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${/education}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heading=h.2s8eyo1" w:id="5"/>
            <w:bookmarkEnd w:id="5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IT SKILLS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${technologies}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${technology_name} - ${technology_level}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${/technologies}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heading=h.17dp8vu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${languages}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${language_name} - ${language_level}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erriweather" w:cs="Merriweather" w:eastAsia="Merriweather" w:hAnsi="Merriweath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4"/>
                <w:szCs w:val="24"/>
                <w:rtl w:val="0"/>
              </w:rPr>
              <w:t xml:space="preserve">${/languages}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after="0" w:before="0" w:line="360" w:lineRule="auto"/>
        <w:ind w:right="300"/>
        <w:rPr/>
      </w:pPr>
      <w:bookmarkStart w:colFirst="0" w:colLast="0" w:name="_heading=h.2jxsxqh" w:id="7"/>
      <w:bookmarkEnd w:id="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/>
      <w:pict>
        <v:shape id="WordPictureWatermark1" style="position:absolute;width:595.6837795275591pt;height:843.084724409448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2dRk86GVYteR3hpayRwUN/Qrg==">AMUW2mWZshosBzufo25rE0LSSIMXnbVCxHvcL86jNlhA/ycsIbK3ChUVFIxIckl3N5rTdWYCs3dCleGhITiSzFtIBD6aKd2HWAv/Sppu4xCSx+MxabFYeMIKa/Fvzgw9bLxcWK5U6NHJd1OVnOovHRjkdUgUxeA4lYpqLFeRUwkTGSVObujsoR70xKzYcr5gD9KVtwlEfh5s8T9rIDPwOjawYsW7Tj+maZLphJXuouEtXRhE6SBDmYL8pxiUnXsTlDETBZlb4KBm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