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DDB0" w14:textId="77777777" w:rsidR="00BE290E" w:rsidRDefault="00436095">
      <w:pPr>
        <w:jc w:val="center"/>
      </w:pPr>
      <w:r>
        <w:rPr>
          <w:b/>
          <w:sz w:val="32"/>
        </w:rPr>
        <w:t>New Academic Degree Program – Request for Planning Authorization (Complete Draft)</w:t>
      </w:r>
    </w:p>
    <w:p w14:paraId="185C95E3" w14:textId="77777777" w:rsidR="00BE290E" w:rsidRDefault="00BE290E"/>
    <w:tbl>
      <w:tblPr>
        <w:tblStyle w:val="TableGrid"/>
        <w:tblW w:w="0" w:type="auto"/>
        <w:tblLook w:val="04A0" w:firstRow="1" w:lastRow="0" w:firstColumn="1" w:lastColumn="0" w:noHBand="0" w:noVBand="1"/>
      </w:tblPr>
      <w:tblGrid>
        <w:gridCol w:w="4320"/>
        <w:gridCol w:w="4320"/>
      </w:tblGrid>
      <w:tr w:rsidR="00BE290E" w14:paraId="59BCF8F9" w14:textId="77777777">
        <w:tc>
          <w:tcPr>
            <w:tcW w:w="4320" w:type="dxa"/>
          </w:tcPr>
          <w:p w14:paraId="32EEDD23" w14:textId="77777777" w:rsidR="00BE290E" w:rsidRDefault="00436095">
            <w:r>
              <w:t>Institution Name:</w:t>
            </w:r>
          </w:p>
        </w:tc>
        <w:tc>
          <w:tcPr>
            <w:tcW w:w="4320" w:type="dxa"/>
          </w:tcPr>
          <w:p w14:paraId="10A65FFC" w14:textId="77777777" w:rsidR="00BE290E" w:rsidRDefault="00436095">
            <w:r>
              <w:t>University of North Carolina Wilmington (UNCW)</w:t>
            </w:r>
          </w:p>
        </w:tc>
      </w:tr>
      <w:tr w:rsidR="00BE290E" w14:paraId="66F86AE0" w14:textId="77777777">
        <w:tc>
          <w:tcPr>
            <w:tcW w:w="4320" w:type="dxa"/>
          </w:tcPr>
          <w:p w14:paraId="41A84BAA" w14:textId="77777777" w:rsidR="00BE290E" w:rsidRDefault="00436095">
            <w:r>
              <w:t>Degree and Program Name:</w:t>
            </w:r>
          </w:p>
        </w:tc>
        <w:tc>
          <w:tcPr>
            <w:tcW w:w="4320" w:type="dxa"/>
          </w:tcPr>
          <w:p w14:paraId="706B7F1D" w14:textId="77777777" w:rsidR="00BE290E" w:rsidRDefault="00436095">
            <w:r>
              <w:t>Master of Science in Biostatistics</w:t>
            </w:r>
          </w:p>
        </w:tc>
      </w:tr>
      <w:tr w:rsidR="00BE290E" w14:paraId="48F4A473" w14:textId="77777777">
        <w:tc>
          <w:tcPr>
            <w:tcW w:w="4320" w:type="dxa"/>
          </w:tcPr>
          <w:p w14:paraId="63291094" w14:textId="77777777" w:rsidR="00BE290E" w:rsidRDefault="00436095">
            <w:r>
              <w:t>Abbreviation:</w:t>
            </w:r>
          </w:p>
        </w:tc>
        <w:tc>
          <w:tcPr>
            <w:tcW w:w="4320" w:type="dxa"/>
          </w:tcPr>
          <w:p w14:paraId="396DEB9C" w14:textId="77777777" w:rsidR="00BE290E" w:rsidRDefault="00436095">
            <w:r>
              <w:t>MS</w:t>
            </w:r>
          </w:p>
        </w:tc>
      </w:tr>
    </w:tbl>
    <w:p w14:paraId="6C55B561" w14:textId="77777777" w:rsidR="00BE290E" w:rsidRDefault="00BE290E"/>
    <w:p w14:paraId="2F1C2FC4" w14:textId="77777777" w:rsidR="00BE290E" w:rsidRDefault="00436095">
      <w:r>
        <w:rPr>
          <w:b/>
        </w:rPr>
        <w:t>Reviewer Information (No signatures required in this section.)</w:t>
      </w:r>
    </w:p>
    <w:tbl>
      <w:tblPr>
        <w:tblStyle w:val="TableGrid"/>
        <w:tblW w:w="0" w:type="auto"/>
        <w:tblLook w:val="04A0" w:firstRow="1" w:lastRow="0" w:firstColumn="1" w:lastColumn="0" w:noHBand="0" w:noVBand="1"/>
      </w:tblPr>
      <w:tblGrid>
        <w:gridCol w:w="2880"/>
        <w:gridCol w:w="2880"/>
        <w:gridCol w:w="2880"/>
      </w:tblGrid>
      <w:tr w:rsidR="00BE290E" w14:paraId="62A15CCA" w14:textId="77777777">
        <w:tc>
          <w:tcPr>
            <w:tcW w:w="2880" w:type="dxa"/>
          </w:tcPr>
          <w:p w14:paraId="676150D6" w14:textId="77777777" w:rsidR="00BE290E" w:rsidRDefault="00436095">
            <w:r>
              <w:t>Reviewer</w:t>
            </w:r>
          </w:p>
        </w:tc>
        <w:tc>
          <w:tcPr>
            <w:tcW w:w="2880" w:type="dxa"/>
          </w:tcPr>
          <w:p w14:paraId="1B670B65" w14:textId="77777777" w:rsidR="00BE290E" w:rsidRDefault="00436095">
            <w:r>
              <w:t>Name</w:t>
            </w:r>
          </w:p>
        </w:tc>
        <w:tc>
          <w:tcPr>
            <w:tcW w:w="2880" w:type="dxa"/>
          </w:tcPr>
          <w:p w14:paraId="5B2CD983" w14:textId="77777777" w:rsidR="00BE290E" w:rsidRDefault="00436095">
            <w:r>
              <w:t>Title</w:t>
            </w:r>
          </w:p>
        </w:tc>
      </w:tr>
      <w:tr w:rsidR="00BE290E" w14:paraId="67CE0A62" w14:textId="77777777">
        <w:tc>
          <w:tcPr>
            <w:tcW w:w="2880" w:type="dxa"/>
          </w:tcPr>
          <w:p w14:paraId="6371A84B" w14:textId="77777777" w:rsidR="00BE290E" w:rsidRDefault="00436095">
            <w:r>
              <w:t>Program Director</w:t>
            </w:r>
          </w:p>
        </w:tc>
        <w:tc>
          <w:tcPr>
            <w:tcW w:w="2880" w:type="dxa"/>
          </w:tcPr>
          <w:p w14:paraId="1A522934" w14:textId="7F7C808F" w:rsidR="00BE290E" w:rsidRDefault="00436095">
            <w:r>
              <w:t>James E. Blum</w:t>
            </w:r>
          </w:p>
        </w:tc>
        <w:tc>
          <w:tcPr>
            <w:tcW w:w="2880" w:type="dxa"/>
          </w:tcPr>
          <w:p w14:paraId="5D036F34" w14:textId="77777777" w:rsidR="00BE290E" w:rsidRDefault="00436095">
            <w:r>
              <w:t>Professor (proposed Program Director)</w:t>
            </w:r>
          </w:p>
        </w:tc>
      </w:tr>
      <w:tr w:rsidR="00BE290E" w14:paraId="0D794640" w14:textId="77777777" w:rsidTr="00D0024F">
        <w:trPr>
          <w:trHeight w:val="170"/>
        </w:trPr>
        <w:tc>
          <w:tcPr>
            <w:tcW w:w="2880" w:type="dxa"/>
          </w:tcPr>
          <w:p w14:paraId="66715267" w14:textId="77777777" w:rsidR="00BE290E" w:rsidRDefault="00436095">
            <w:r>
              <w:t>Department Head/Chair</w:t>
            </w:r>
          </w:p>
        </w:tc>
        <w:tc>
          <w:tcPr>
            <w:tcW w:w="2880" w:type="dxa"/>
          </w:tcPr>
          <w:p w14:paraId="24731C7A" w14:textId="62E2D43C" w:rsidR="00BE290E" w:rsidRDefault="00D0024F">
            <w:r>
              <w:t>Johannes Hattingh</w:t>
            </w:r>
          </w:p>
        </w:tc>
        <w:tc>
          <w:tcPr>
            <w:tcW w:w="2880" w:type="dxa"/>
          </w:tcPr>
          <w:p w14:paraId="6F182CBD" w14:textId="11D7A70A" w:rsidR="00BE290E" w:rsidRDefault="00D0024F">
            <w:r>
              <w:t>Department Chair</w:t>
            </w:r>
          </w:p>
        </w:tc>
      </w:tr>
      <w:tr w:rsidR="00BE290E" w14:paraId="76F7E830" w14:textId="77777777">
        <w:tc>
          <w:tcPr>
            <w:tcW w:w="2880" w:type="dxa"/>
          </w:tcPr>
          <w:p w14:paraId="0088B4D5" w14:textId="77777777" w:rsidR="00BE290E" w:rsidRDefault="00436095">
            <w:r>
              <w:t>Academic College/School Dean</w:t>
            </w:r>
          </w:p>
        </w:tc>
        <w:tc>
          <w:tcPr>
            <w:tcW w:w="2880" w:type="dxa"/>
          </w:tcPr>
          <w:p w14:paraId="178E0FF8" w14:textId="42C17E15" w:rsidR="00BE290E" w:rsidRDefault="00D0024F">
            <w:r>
              <w:t>Ron Vetter</w:t>
            </w:r>
          </w:p>
        </w:tc>
        <w:tc>
          <w:tcPr>
            <w:tcW w:w="2880" w:type="dxa"/>
          </w:tcPr>
          <w:p w14:paraId="4007669A" w14:textId="243DBB9C" w:rsidR="00BE290E" w:rsidRDefault="00D0024F">
            <w:r>
              <w:t xml:space="preserve">Dean, College of Science and Engineering </w:t>
            </w:r>
          </w:p>
        </w:tc>
      </w:tr>
      <w:tr w:rsidR="00BE290E" w14:paraId="125169A3" w14:textId="77777777">
        <w:tc>
          <w:tcPr>
            <w:tcW w:w="2880" w:type="dxa"/>
          </w:tcPr>
          <w:p w14:paraId="1F93717A" w14:textId="77777777" w:rsidR="00BE290E" w:rsidRDefault="00436095">
            <w:r>
              <w:t>Graduate/Undergraduate Dean (If applicable)</w:t>
            </w:r>
          </w:p>
        </w:tc>
        <w:tc>
          <w:tcPr>
            <w:tcW w:w="2880" w:type="dxa"/>
          </w:tcPr>
          <w:p w14:paraId="7675087E" w14:textId="209D7222" w:rsidR="00BE290E" w:rsidRDefault="00D0024F">
            <w:r>
              <w:t>Chris Finelli</w:t>
            </w:r>
          </w:p>
        </w:tc>
        <w:tc>
          <w:tcPr>
            <w:tcW w:w="2880" w:type="dxa"/>
          </w:tcPr>
          <w:p w14:paraId="02D3CC4D" w14:textId="36F6DA0A" w:rsidR="00BE290E" w:rsidRDefault="00D0024F">
            <w:r>
              <w:t>Dean, Graduate School</w:t>
            </w:r>
          </w:p>
        </w:tc>
      </w:tr>
      <w:tr w:rsidR="00BE290E" w14:paraId="55C24EB8" w14:textId="77777777">
        <w:tc>
          <w:tcPr>
            <w:tcW w:w="2880" w:type="dxa"/>
          </w:tcPr>
          <w:p w14:paraId="584E4684" w14:textId="77777777" w:rsidR="00BE290E" w:rsidRDefault="00436095">
            <w:r>
              <w:t>Graduate Council (If applicable)</w:t>
            </w:r>
          </w:p>
        </w:tc>
        <w:tc>
          <w:tcPr>
            <w:tcW w:w="2880" w:type="dxa"/>
          </w:tcPr>
          <w:p w14:paraId="4DF41E8D" w14:textId="1BC8D7F3" w:rsidR="00BE290E" w:rsidRDefault="00D0024F">
            <w:r>
              <w:t>Chris Finelli</w:t>
            </w:r>
          </w:p>
        </w:tc>
        <w:tc>
          <w:tcPr>
            <w:tcW w:w="2880" w:type="dxa"/>
          </w:tcPr>
          <w:p w14:paraId="2944F6F1" w14:textId="154B8CC4" w:rsidR="00BE290E" w:rsidRDefault="00D0024F">
            <w:r>
              <w:t>Chair, Graduate Council</w:t>
            </w:r>
          </w:p>
        </w:tc>
      </w:tr>
      <w:tr w:rsidR="00BE290E" w14:paraId="44EC6193" w14:textId="77777777">
        <w:tc>
          <w:tcPr>
            <w:tcW w:w="2880" w:type="dxa"/>
          </w:tcPr>
          <w:p w14:paraId="1A52DA83" w14:textId="77777777" w:rsidR="00BE290E" w:rsidRDefault="00436095">
            <w:r>
              <w:t>Faculty Senate Chair (Or appropriate faculty body)</w:t>
            </w:r>
          </w:p>
        </w:tc>
        <w:tc>
          <w:tcPr>
            <w:tcW w:w="2880" w:type="dxa"/>
          </w:tcPr>
          <w:p w14:paraId="77959C1E" w14:textId="46D07F7D" w:rsidR="00BE290E" w:rsidRDefault="00D0024F">
            <w:r>
              <w:t>Colleen Reilly</w:t>
            </w:r>
          </w:p>
        </w:tc>
        <w:tc>
          <w:tcPr>
            <w:tcW w:w="2880" w:type="dxa"/>
          </w:tcPr>
          <w:p w14:paraId="41932482" w14:textId="5646B3CE" w:rsidR="00BE290E" w:rsidRDefault="00D0024F">
            <w:r>
              <w:t>Faculty Senate President</w:t>
            </w:r>
          </w:p>
        </w:tc>
      </w:tr>
      <w:tr w:rsidR="00BE290E" w14:paraId="2F67CBAE" w14:textId="77777777">
        <w:tc>
          <w:tcPr>
            <w:tcW w:w="2880" w:type="dxa"/>
          </w:tcPr>
          <w:p w14:paraId="3B680FC8" w14:textId="77777777" w:rsidR="00BE290E" w:rsidRDefault="00436095">
            <w:r>
              <w:t>Chief Financial Officer</w:t>
            </w:r>
          </w:p>
        </w:tc>
        <w:tc>
          <w:tcPr>
            <w:tcW w:w="2880" w:type="dxa"/>
          </w:tcPr>
          <w:p w14:paraId="22323B28" w14:textId="021372B4" w:rsidR="00BE290E" w:rsidRDefault="00D0024F">
            <w:r>
              <w:t>Miles Lackey</w:t>
            </w:r>
          </w:p>
        </w:tc>
        <w:tc>
          <w:tcPr>
            <w:tcW w:w="2880" w:type="dxa"/>
          </w:tcPr>
          <w:p w14:paraId="7C143CA7" w14:textId="14875B5A" w:rsidR="00BE290E" w:rsidRDefault="00D0024F">
            <w:r>
              <w:t>Vice Chancellor for Business Affairs</w:t>
            </w:r>
          </w:p>
        </w:tc>
      </w:tr>
    </w:tbl>
    <w:p w14:paraId="3BFD932D" w14:textId="77777777" w:rsidR="00BE290E" w:rsidRDefault="00BE290E"/>
    <w:tbl>
      <w:tblPr>
        <w:tblStyle w:val="TableGrid"/>
        <w:tblW w:w="0" w:type="auto"/>
        <w:tblLook w:val="04A0" w:firstRow="1" w:lastRow="0" w:firstColumn="1" w:lastColumn="0" w:noHBand="0" w:noVBand="1"/>
      </w:tblPr>
      <w:tblGrid>
        <w:gridCol w:w="4320"/>
        <w:gridCol w:w="4320"/>
      </w:tblGrid>
      <w:tr w:rsidR="00BE290E" w14:paraId="544ABC89" w14:textId="77777777">
        <w:tc>
          <w:tcPr>
            <w:tcW w:w="4320" w:type="dxa"/>
          </w:tcPr>
          <w:p w14:paraId="0A03EB56" w14:textId="77777777" w:rsidR="00BE290E" w:rsidRDefault="00436095">
            <w:r>
              <w:t>Institution Name</w:t>
            </w:r>
          </w:p>
        </w:tc>
        <w:tc>
          <w:tcPr>
            <w:tcW w:w="4320" w:type="dxa"/>
          </w:tcPr>
          <w:p w14:paraId="5367E861" w14:textId="77777777" w:rsidR="00BE290E" w:rsidRDefault="00436095">
            <w:r>
              <w:t>University of North Carolina Wilmington (UNCW)</w:t>
            </w:r>
          </w:p>
        </w:tc>
      </w:tr>
      <w:tr w:rsidR="00BE290E" w14:paraId="433B323C" w14:textId="77777777">
        <w:tc>
          <w:tcPr>
            <w:tcW w:w="4320" w:type="dxa"/>
          </w:tcPr>
          <w:p w14:paraId="522FB1CE" w14:textId="77777777" w:rsidR="00BE290E" w:rsidRDefault="00436095">
            <w:r>
              <w:t>Institutional Accreditor</w:t>
            </w:r>
          </w:p>
        </w:tc>
        <w:tc>
          <w:tcPr>
            <w:tcW w:w="4320" w:type="dxa"/>
          </w:tcPr>
          <w:p w14:paraId="0AC5041B" w14:textId="77777777" w:rsidR="00BE290E" w:rsidRPr="009C32C9" w:rsidRDefault="00436095">
            <w:pPr>
              <w:rPr>
                <w:highlight w:val="yellow"/>
              </w:rPr>
            </w:pPr>
            <w:r w:rsidRPr="009C32C9">
              <w:rPr>
                <w:highlight w:val="yellow"/>
              </w:rPr>
              <w:t>Southern Association of Colleges and Schools Commission on Colleges (SACSCOC)</w:t>
            </w:r>
          </w:p>
        </w:tc>
      </w:tr>
      <w:tr w:rsidR="00BE290E" w14:paraId="6964E12F" w14:textId="77777777">
        <w:tc>
          <w:tcPr>
            <w:tcW w:w="4320" w:type="dxa"/>
          </w:tcPr>
          <w:p w14:paraId="51030B00" w14:textId="77777777" w:rsidR="00BE290E" w:rsidRDefault="00436095">
            <w:r>
              <w:t>Joint Degree Program (Yes or No)? If so, list partner institution.</w:t>
            </w:r>
          </w:p>
        </w:tc>
        <w:tc>
          <w:tcPr>
            <w:tcW w:w="4320" w:type="dxa"/>
          </w:tcPr>
          <w:p w14:paraId="7CC9EBB8" w14:textId="77777777" w:rsidR="00BE290E" w:rsidRDefault="00436095">
            <w:r>
              <w:t>No</w:t>
            </w:r>
          </w:p>
        </w:tc>
      </w:tr>
      <w:tr w:rsidR="00BE290E" w14:paraId="489DABFE" w14:textId="77777777">
        <w:tc>
          <w:tcPr>
            <w:tcW w:w="4320" w:type="dxa"/>
          </w:tcPr>
          <w:p w14:paraId="5E1FC547" w14:textId="77777777" w:rsidR="00BE290E" w:rsidRDefault="00436095">
            <w:r>
              <w:t>Degree and Program Name (e.g., MA in Biology)</w:t>
            </w:r>
          </w:p>
        </w:tc>
        <w:tc>
          <w:tcPr>
            <w:tcW w:w="4320" w:type="dxa"/>
          </w:tcPr>
          <w:p w14:paraId="03E022A4" w14:textId="77777777" w:rsidR="00BE290E" w:rsidRDefault="00436095">
            <w:r>
              <w:t>Master of Science (MS) in Biostatistics</w:t>
            </w:r>
          </w:p>
        </w:tc>
      </w:tr>
      <w:tr w:rsidR="00BE290E" w14:paraId="2F240E7B" w14:textId="77777777">
        <w:tc>
          <w:tcPr>
            <w:tcW w:w="4320" w:type="dxa"/>
          </w:tcPr>
          <w:p w14:paraId="63DC14E0" w14:textId="77777777" w:rsidR="00BE290E" w:rsidRDefault="00436095">
            <w:r>
              <w:t>CIP Code and CIP Title</w:t>
            </w:r>
          </w:p>
        </w:tc>
        <w:tc>
          <w:tcPr>
            <w:tcW w:w="4320" w:type="dxa"/>
          </w:tcPr>
          <w:p w14:paraId="0D19BAE8" w14:textId="77777777" w:rsidR="00BE290E" w:rsidRDefault="00436095">
            <w:r>
              <w:t>26.1102 — Biostatistics</w:t>
            </w:r>
          </w:p>
        </w:tc>
      </w:tr>
      <w:tr w:rsidR="00BE290E" w14:paraId="5C2EB929" w14:textId="77777777">
        <w:tc>
          <w:tcPr>
            <w:tcW w:w="4320" w:type="dxa"/>
          </w:tcPr>
          <w:p w14:paraId="154C4101" w14:textId="77777777" w:rsidR="00BE290E" w:rsidRDefault="00436095">
            <w:r>
              <w:t>Require UNC Teacher Licensure Specialty Area Code (Yes or No). If yes, list suggested UNC Specialty Area Code(s).</w:t>
            </w:r>
          </w:p>
        </w:tc>
        <w:tc>
          <w:tcPr>
            <w:tcW w:w="4320" w:type="dxa"/>
          </w:tcPr>
          <w:p w14:paraId="29667F4F" w14:textId="77777777" w:rsidR="00BE290E" w:rsidRDefault="00436095">
            <w:r>
              <w:t>No</w:t>
            </w:r>
          </w:p>
        </w:tc>
      </w:tr>
      <w:tr w:rsidR="00BE290E" w14:paraId="022AE5ED" w14:textId="77777777">
        <w:tc>
          <w:tcPr>
            <w:tcW w:w="4320" w:type="dxa"/>
          </w:tcPr>
          <w:p w14:paraId="07825455" w14:textId="77777777" w:rsidR="00BE290E" w:rsidRDefault="00436095">
            <w:r>
              <w:t>Proposed Delivery Mode (campus, online, or site-based distance education). Add percentage for online and/or site-based, if applicable.</w:t>
            </w:r>
          </w:p>
        </w:tc>
        <w:tc>
          <w:tcPr>
            <w:tcW w:w="4320" w:type="dxa"/>
          </w:tcPr>
          <w:p w14:paraId="2DE9ECB7" w14:textId="778FAEB4" w:rsidR="00BE290E" w:rsidRDefault="00A15ECE">
            <w:r w:rsidRPr="00A15ECE">
              <w:t>Online, 100% online</w:t>
            </w:r>
          </w:p>
        </w:tc>
      </w:tr>
      <w:tr w:rsidR="00BE290E" w14:paraId="5A6FB15B" w14:textId="77777777">
        <w:tc>
          <w:tcPr>
            <w:tcW w:w="4320" w:type="dxa"/>
          </w:tcPr>
          <w:p w14:paraId="42C3667A" w14:textId="77777777" w:rsidR="00BE290E" w:rsidRDefault="00436095">
            <w:r>
              <w:t xml:space="preserve">Will this program be offered by Project Kitty Hawk or an outside provider? If yes, </w:t>
            </w:r>
            <w:r>
              <w:lastRenderedPageBreak/>
              <w:t>list the provider.</w:t>
            </w:r>
          </w:p>
        </w:tc>
        <w:tc>
          <w:tcPr>
            <w:tcW w:w="4320" w:type="dxa"/>
          </w:tcPr>
          <w:p w14:paraId="5D3F24B2" w14:textId="77777777" w:rsidR="00BE290E" w:rsidRDefault="00436095">
            <w:r>
              <w:lastRenderedPageBreak/>
              <w:t>No</w:t>
            </w:r>
          </w:p>
        </w:tc>
      </w:tr>
      <w:tr w:rsidR="00BE290E" w14:paraId="1D4E95F7" w14:textId="77777777">
        <w:tc>
          <w:tcPr>
            <w:tcW w:w="4320" w:type="dxa"/>
          </w:tcPr>
          <w:p w14:paraId="09F3D118" w14:textId="77777777" w:rsidR="00BE290E" w:rsidRDefault="00436095">
            <w:r>
              <w:t>What is the intended date for the UNC Board of Governors to review the proposed program?</w:t>
            </w:r>
          </w:p>
        </w:tc>
        <w:tc>
          <w:tcPr>
            <w:tcW w:w="4320" w:type="dxa"/>
          </w:tcPr>
          <w:p w14:paraId="69A941CF" w14:textId="5F0FB2EF" w:rsidR="00BE290E" w:rsidRDefault="00436095">
            <w:r>
              <w:t>November 202</w:t>
            </w:r>
            <w:r w:rsidR="00EF224B">
              <w:t>7</w:t>
            </w:r>
          </w:p>
        </w:tc>
      </w:tr>
      <w:tr w:rsidR="00BE290E" w14:paraId="62FFDE07" w14:textId="77777777">
        <w:tc>
          <w:tcPr>
            <w:tcW w:w="4320" w:type="dxa"/>
          </w:tcPr>
          <w:p w14:paraId="6ADBF08E" w14:textId="77777777" w:rsidR="00BE290E" w:rsidRDefault="00436095">
            <w:r>
              <w:t>Proposed Term to Enroll First Students (e.g., fall 2026)</w:t>
            </w:r>
          </w:p>
        </w:tc>
        <w:tc>
          <w:tcPr>
            <w:tcW w:w="4320" w:type="dxa"/>
          </w:tcPr>
          <w:p w14:paraId="12A870E6" w14:textId="0AD740EF" w:rsidR="00BE290E" w:rsidRDefault="00436095">
            <w:r>
              <w:t>Fall 202</w:t>
            </w:r>
            <w:r w:rsidR="00EF224B">
              <w:t>8</w:t>
            </w:r>
          </w:p>
        </w:tc>
      </w:tr>
    </w:tbl>
    <w:p w14:paraId="4EE0A1C5" w14:textId="77777777" w:rsidR="00312D52" w:rsidRDefault="00312D52">
      <w:pPr>
        <w:rPr>
          <w:b/>
        </w:rPr>
      </w:pPr>
    </w:p>
    <w:p w14:paraId="0CF58E69" w14:textId="27DC70D0" w:rsidR="00BE290E" w:rsidRDefault="00436095">
      <w:r>
        <w:rPr>
          <w:b/>
        </w:rPr>
        <w:t>Accreditor Liaison Statement</w:t>
      </w:r>
    </w:p>
    <w:p w14:paraId="5930C639" w14:textId="77777777" w:rsidR="00AD1B26" w:rsidRPr="00AD1B26" w:rsidRDefault="00AD1B26" w:rsidP="00AD1B26">
      <w:pPr>
        <w:rPr>
          <w:highlight w:val="yellow"/>
        </w:rPr>
      </w:pPr>
      <w:r w:rsidRPr="00AD1B26">
        <w:rPr>
          <w:highlight w:val="yellow"/>
        </w:rPr>
        <w:t xml:space="preserve">SACSCOC Liaison Statement (draft; to be confirmed by UNCW’s SACSCOC liaison): </w:t>
      </w:r>
      <w:r w:rsidRPr="00AD1B26">
        <w:t>Based on preliminary review, the proposed Master of Science in Biostatistics (CIP 26.1102), delivered online, will be reviewed under SACSCOC’s Substantive Change Policy and Procedures. The program is expected to be fully completable through asynchronous online delivery. Selected activities may also be offered for synchronous participation online or in person, and recordings of those activities will be made available to students completing the program asynchronously. UNCW will submit the required notification and, if a prospectus is determined to be required, will submit it in the prescribed format and timeline prior to enrolling students in Fall 2028. The final determination will be documented by the SACSCOC liaison.</w:t>
      </w:r>
    </w:p>
    <w:p w14:paraId="13CF4ADF" w14:textId="77777777" w:rsidR="00BE290E" w:rsidRDefault="00436095">
      <w:r>
        <w:rPr>
          <w:b/>
        </w:rPr>
        <w:t>Program Summary</w:t>
      </w:r>
    </w:p>
    <w:p w14:paraId="33E25227" w14:textId="77777777" w:rsidR="00BF3095" w:rsidRPr="00BF3095" w:rsidRDefault="00BF3095" w:rsidP="00BF3095">
      <w:r w:rsidRPr="00BF3095">
        <w:rPr>
          <w:b/>
          <w:bCs/>
        </w:rPr>
        <w:t>Proposed Program:</w:t>
      </w:r>
      <w:r w:rsidRPr="00BF3095">
        <w:t xml:space="preserve"> Master of Science in Biostatistics (CIP 26.1102)</w:t>
      </w:r>
    </w:p>
    <w:p w14:paraId="4E4B10C5" w14:textId="3F0B8F40" w:rsidR="00FE7CCE" w:rsidRPr="00FE7CCE" w:rsidRDefault="00BF3095" w:rsidP="00FE7CCE">
      <w:pPr>
        <w:tabs>
          <w:tab w:val="left" w:pos="2904"/>
        </w:tabs>
      </w:pPr>
      <w:r w:rsidRPr="00BF3095">
        <w:rPr>
          <w:b/>
          <w:bCs/>
        </w:rPr>
        <w:t>Overview and Purpose</w:t>
      </w:r>
      <w:r w:rsidR="00312D52">
        <w:rPr>
          <w:b/>
          <w:bCs/>
        </w:rPr>
        <w:tab/>
      </w:r>
      <w:r w:rsidRPr="00BF3095">
        <w:br/>
        <w:t xml:space="preserve">The proposed Master of Science in Biostatistics would prepare graduates for professional roles in clinical research and related health science sectors. </w:t>
      </w:r>
      <w:r w:rsidR="003B2A18" w:rsidRPr="003B2A18">
        <w:t>The program would emphasize applied statistical methods, clinical trial design and analysis, regulatory considerations, and the responsible use of AI-assisted workflows in modern clinical research practice.</w:t>
      </w:r>
      <w:r w:rsidR="003B2A18">
        <w:t xml:space="preserve"> </w:t>
      </w:r>
      <w:proofErr w:type="gramStart"/>
      <w:r w:rsidR="00FE7CCE" w:rsidRPr="00FE7CCE">
        <w:t>Instruction</w:t>
      </w:r>
      <w:proofErr w:type="gramEnd"/>
      <w:r w:rsidR="00FE7CCE" w:rsidRPr="00FE7CCE">
        <w:t xml:space="preserve"> would be structured so that the program may be completed fully asynchronously online. Selected activities may also be offered for synchronous participation online or in person, and recordings of those activities would be made available to students completing the program asynchronously.</w:t>
      </w:r>
    </w:p>
    <w:p w14:paraId="3421FCB5" w14:textId="77777777" w:rsidR="00BF3095" w:rsidRPr="00BF3095" w:rsidRDefault="00BF3095" w:rsidP="00BF3095">
      <w:r w:rsidRPr="00BF3095">
        <w:t>The program is intended to address the need for graduate-level training that integrates statistical theory with applied practice in health-related research environments. Graduates would be prepared for roles such as biostatistician, clinical data analyst, and statistical programmer in settings requiring applied quantitative expertise.</w:t>
      </w:r>
    </w:p>
    <w:p w14:paraId="16E87CFB" w14:textId="6961FE5F" w:rsidR="00BF3095" w:rsidRPr="00BF3095" w:rsidRDefault="00BF3095" w:rsidP="00BF3095">
      <w:r w:rsidRPr="00BF3095">
        <w:rPr>
          <w:b/>
          <w:bCs/>
        </w:rPr>
        <w:t>Curriculum Structure (36 credit hours)</w:t>
      </w:r>
      <w:r w:rsidRPr="00BF3095">
        <w:br/>
        <w:t>The curriculum would include four primary components: (1)</w:t>
      </w:r>
      <w:r w:rsidR="005B4849" w:rsidRPr="005B4849">
        <w:rPr>
          <w:rFonts w:ascii="Segoe UI" w:eastAsia="Times New Roman" w:hAnsi="Segoe UI" w:cs="Segoe UI"/>
          <w:sz w:val="21"/>
          <w:szCs w:val="21"/>
        </w:rPr>
        <w:t xml:space="preserve"> </w:t>
      </w:r>
      <w:r w:rsidR="005B4849" w:rsidRPr="005B4849">
        <w:t>clinical practice (6 credit hours), including foundational concepts in clinical research practice, regulatory frameworks, data standards, and emerging AI-assisted workflows in regulated clinical research environments;</w:t>
      </w:r>
      <w:r w:rsidR="005B4849">
        <w:t xml:space="preserve"> </w:t>
      </w:r>
      <w:r w:rsidRPr="00BF3095">
        <w:t xml:space="preserve">(2) statistical theory (12 credit hours), including mathematical statistics and linear models; (3) applied statistical methods (15 credit hours), including </w:t>
      </w:r>
      <w:r w:rsidRPr="00BF3095">
        <w:lastRenderedPageBreak/>
        <w:t xml:space="preserve">linear, generalized linear, mixed-effects, and survival modeling approaches; and (4) a 3-credit capstone experience involving applied projects modeled on clinical trial settings. </w:t>
      </w:r>
    </w:p>
    <w:p w14:paraId="08811B94" w14:textId="514467B3" w:rsidR="00C721A3" w:rsidRPr="00C721A3" w:rsidRDefault="00BF3095" w:rsidP="00C721A3">
      <w:r w:rsidRPr="00BF3095">
        <w:rPr>
          <w:b/>
          <w:bCs/>
        </w:rPr>
        <w:t>Target Population and Access</w:t>
      </w:r>
      <w:r w:rsidRPr="00BF3095">
        <w:br/>
        <w:t xml:space="preserve">The proposed program would serve individuals seeking entry into, or advancement within, clinical research and related fields, including working professionals and recent graduates with quantitative backgrounds. </w:t>
      </w:r>
      <w:r w:rsidR="00C721A3" w:rsidRPr="00C721A3">
        <w:t>The online format would also allow UNCW to extend access to specialized graduate education for learners across North Carolina whose professional or geographic circumstances are not well served by campus-based programs.</w:t>
      </w:r>
    </w:p>
    <w:p w14:paraId="17CD17CB" w14:textId="77777777" w:rsidR="00BF3095" w:rsidRPr="00BF3095" w:rsidRDefault="00BF3095" w:rsidP="00BF3095">
      <w:r w:rsidRPr="00BF3095">
        <w:rPr>
          <w:b/>
          <w:bCs/>
        </w:rPr>
        <w:t>Admissions (Proposed)</w:t>
      </w:r>
      <w:r w:rsidRPr="00BF3095">
        <w:br/>
        <w:t>Applicants would be expected to hold a bachelor’s degree, preferably in a quantitative or health-related field, with a minimum GPA of 3.0 and prior coursework in introductory statistics, calculus, and linear algebra. Familiarity with statistical programming is recommended. Application materials would include transcripts, a statement of purpose, a resume or CV, and letters of recommendation.</w:t>
      </w:r>
    </w:p>
    <w:p w14:paraId="3945814F" w14:textId="77777777" w:rsidR="00BF3095" w:rsidRPr="00BF3095" w:rsidRDefault="00BF3095" w:rsidP="00BF3095">
      <w:pPr>
        <w:rPr>
          <w:b/>
          <w:bCs/>
        </w:rPr>
      </w:pPr>
      <w:r w:rsidRPr="00BF3095">
        <w:rPr>
          <w:b/>
          <w:bCs/>
        </w:rPr>
        <w:t>Institutional and UNC System Mission Alignment</w:t>
      </w:r>
    </w:p>
    <w:p w14:paraId="35118A51" w14:textId="77777777" w:rsidR="004C00D8" w:rsidRPr="004C00D8" w:rsidRDefault="004C00D8" w:rsidP="004C00D8">
      <w:r w:rsidRPr="004C00D8">
        <w:t>The proposed program is consistent with UNCW’s mission and supports the priorities of the UNC System Strategic Plan.</w:t>
      </w:r>
    </w:p>
    <w:p w14:paraId="1951E2BC" w14:textId="77777777" w:rsidR="00BF3095" w:rsidRPr="00BF3095" w:rsidRDefault="00BF3095" w:rsidP="00BF3095">
      <w:r w:rsidRPr="00BF3095">
        <w:rPr>
          <w:b/>
          <w:bCs/>
        </w:rPr>
        <w:t>Alignment with UNCW’s Mission</w:t>
      </w:r>
      <w:r w:rsidRPr="00BF3095">
        <w:br/>
        <w:t>UNCW’s mission emphasizes the integration of teaching and mentoring with research and service, as well as a commitment to student engagement, creative inquiry, critical thinking, and civic responsibility. The proposed MS in Biostatistics would support these elements through a curriculum that combines academic instruction with applied learning in clinical and health-related contexts.</w:t>
      </w:r>
    </w:p>
    <w:p w14:paraId="31894EFA" w14:textId="77777777" w:rsidR="00EC55E3" w:rsidRPr="00EC55E3" w:rsidRDefault="00EC55E3" w:rsidP="00EC55E3">
      <w:r w:rsidRPr="00EC55E3">
        <w:t>Coursework and capstone experiences would promote analytical reasoning, problem-solving, and communication skills in health-related contexts relevant to the state and broader communities.</w:t>
      </w:r>
    </w:p>
    <w:p w14:paraId="3B60016F" w14:textId="77777777" w:rsidR="00197413" w:rsidRPr="00197413" w:rsidRDefault="00197413" w:rsidP="00197413">
      <w:r w:rsidRPr="00197413">
        <w:t xml:space="preserve">The </w:t>
      </w:r>
      <w:proofErr w:type="gramStart"/>
      <w:r w:rsidRPr="00197413">
        <w:t>fully</w:t>
      </w:r>
      <w:proofErr w:type="gramEnd"/>
      <w:r w:rsidRPr="00197413">
        <w:t xml:space="preserve"> online delivery model would allow UNCW to extend its graduate portfolio in a specialized quantitative field to learners whose geographic or professional circumstances are not well served by campus-based programs, thereby linking access, applied preparation, and service to state needs.</w:t>
      </w:r>
    </w:p>
    <w:p w14:paraId="0EEE75AF" w14:textId="77777777" w:rsidR="00BF3095" w:rsidRPr="00BF3095" w:rsidRDefault="00BF3095" w:rsidP="00BF3095">
      <w:r w:rsidRPr="00BF3095">
        <w:rPr>
          <w:b/>
          <w:bCs/>
        </w:rPr>
        <w:t>Alignment with the UNC System Strategic Plan</w:t>
      </w:r>
    </w:p>
    <w:p w14:paraId="6D257C22" w14:textId="27620D80" w:rsidR="00BF3095" w:rsidRPr="00BF3095" w:rsidRDefault="00BF3095" w:rsidP="00197D1E">
      <w:pPr>
        <w:numPr>
          <w:ilvl w:val="0"/>
          <w:numId w:val="10"/>
        </w:numPr>
      </w:pPr>
      <w:r w:rsidRPr="00BF3095">
        <w:rPr>
          <w:b/>
          <w:bCs/>
        </w:rPr>
        <w:t>Student Success:</w:t>
      </w:r>
      <w:r w:rsidRPr="00BF3095">
        <w:br/>
      </w:r>
      <w:r w:rsidR="00197D1E" w:rsidRPr="00197D1E">
        <w:t>The proposed program would support student success through a structured curriculum, applied learning, and alignment with identifiable career pathways.</w:t>
      </w:r>
    </w:p>
    <w:p w14:paraId="52182215" w14:textId="349E3AD2" w:rsidR="00BF3095" w:rsidRPr="00BF3095" w:rsidRDefault="00BF3095" w:rsidP="00D81B20">
      <w:pPr>
        <w:numPr>
          <w:ilvl w:val="0"/>
          <w:numId w:val="10"/>
        </w:numPr>
      </w:pPr>
      <w:r w:rsidRPr="00BF3095">
        <w:rPr>
          <w:b/>
          <w:bCs/>
        </w:rPr>
        <w:t>Economic Impact and Community Engagement:</w:t>
      </w:r>
      <w:r w:rsidRPr="00BF3095">
        <w:br/>
      </w:r>
      <w:r w:rsidR="00D81B20" w:rsidRPr="00D81B20">
        <w:t xml:space="preserve">The program would contribute to the state’s economic development by preparing </w:t>
      </w:r>
      <w:r w:rsidR="00D81B20" w:rsidRPr="00D81B20">
        <w:lastRenderedPageBreak/>
        <w:t>graduates with skills relevant to the life sciences and clinical research sectors in North Carolina.</w:t>
      </w:r>
    </w:p>
    <w:p w14:paraId="02E051AE" w14:textId="285F9B3F" w:rsidR="00BF3095" w:rsidRPr="00BF3095" w:rsidRDefault="00BF3095" w:rsidP="00AC1881">
      <w:pPr>
        <w:numPr>
          <w:ilvl w:val="0"/>
          <w:numId w:val="10"/>
        </w:numPr>
      </w:pPr>
      <w:r w:rsidRPr="00BF3095">
        <w:rPr>
          <w:b/>
          <w:bCs/>
        </w:rPr>
        <w:t>Workforce Development:</w:t>
      </w:r>
      <w:r w:rsidRPr="00BF3095">
        <w:br/>
      </w:r>
      <w:r w:rsidR="00AC1881" w:rsidRPr="00AC1881">
        <w:t>The program would support workforce development by preparing individuals with advanced training in statistical analysis and data-driven decision-making in health-related fields, including currently employed learners seeking to enhance their skills.</w:t>
      </w:r>
    </w:p>
    <w:p w14:paraId="72AA2FB6" w14:textId="4FF78183" w:rsidR="00BF3095" w:rsidRPr="00BF3095" w:rsidRDefault="00BF3095" w:rsidP="00BF3095">
      <w:r w:rsidRPr="00BF3095">
        <w:rPr>
          <w:b/>
          <w:bCs/>
        </w:rPr>
        <w:t>Opportunities for Collaboration</w:t>
      </w:r>
      <w:r w:rsidRPr="00BF3095">
        <w:br/>
      </w:r>
      <w:r w:rsidR="001D3E5F" w:rsidRPr="001D3E5F">
        <w:t>The proposed program would complement existing UNC System offerings and may provide opportunities for collaboration through articulation pathways, shared faculty expertise, and applied project experiences.</w:t>
      </w:r>
    </w:p>
    <w:p w14:paraId="085927B8" w14:textId="77777777" w:rsidR="008E3246" w:rsidRPr="008E3246" w:rsidRDefault="008E3246" w:rsidP="008E3246">
      <w:pPr>
        <w:rPr>
          <w:b/>
          <w:bCs/>
        </w:rPr>
      </w:pPr>
      <w:r w:rsidRPr="008E3246">
        <w:rPr>
          <w:b/>
          <w:bCs/>
        </w:rPr>
        <w:t>Distinctiveness in the UNC System</w:t>
      </w:r>
    </w:p>
    <w:p w14:paraId="5F5575E3" w14:textId="00B91DA4" w:rsidR="008E3246" w:rsidRPr="00A85482" w:rsidRDefault="008E39F3" w:rsidP="008E3246">
      <w:r w:rsidRPr="008E39F3">
        <w:t>The proposed MS in Biostatistics (CIP 26.1102) is intended to complement existing UNC System programs by providing an applied graduate curriculum in biostatistics oriented to clinical research practice and professional preparation</w:t>
      </w:r>
      <w:r w:rsidR="00B3782E">
        <w:t xml:space="preserve">. </w:t>
      </w:r>
      <w:r w:rsidR="008E3246" w:rsidRPr="00A85482">
        <w:t>At the 4</w:t>
      </w:r>
      <w:r w:rsidR="008E3246" w:rsidRPr="00A85482">
        <w:noBreakHyphen/>
        <w:t>digit CIP level (26.11 – Biostatistics), current UNC System offerings are limited and are primarily located at research</w:t>
      </w:r>
      <w:r w:rsidR="008E3246" w:rsidRPr="00A85482">
        <w:noBreakHyphen/>
        <w:t xml:space="preserve">intensive institutions. </w:t>
      </w:r>
      <w:r w:rsidR="00196A27" w:rsidRPr="00196A27">
        <w:t>The proposed program would broaden the system’s portfolio by providing a fully online option for working professionals not primarily served by existing programs.</w:t>
      </w:r>
    </w:p>
    <w:p w14:paraId="6C988092" w14:textId="22B77DA1" w:rsidR="008E3246" w:rsidRPr="008E3246" w:rsidRDefault="008E3246" w:rsidP="008E3246">
      <w:r w:rsidRPr="008E3246">
        <w:rPr>
          <w:b/>
          <w:bCs/>
        </w:rPr>
        <w:t>Program Focus</w:t>
      </w:r>
      <w:r w:rsidRPr="008E3246">
        <w:rPr>
          <w:b/>
          <w:bCs/>
        </w:rPr>
        <w:br/>
      </w:r>
      <w:r w:rsidRPr="008E3246">
        <w:t>The proposed program would emphasize applied biostatistics in clinical research and health</w:t>
      </w:r>
      <w:r w:rsidRPr="008E3246">
        <w:noBreakHyphen/>
        <w:t xml:space="preserve">related contexts. </w:t>
      </w:r>
      <w:r w:rsidR="0034016B" w:rsidRPr="0034016B">
        <w:t>The curriculum is designed to integrate statistical modeling, study design, and regulatory considerations in a manner aligned with applied work in clinical and health-related research, rather than primarily with research-intensive or doctoral pathways.</w:t>
      </w:r>
      <w:r w:rsidR="00171EB4">
        <w:t xml:space="preserve"> </w:t>
      </w:r>
      <w:r w:rsidRPr="008E3246">
        <w:t>In contrast, existing programs within the UNC System are generally structured to support full-time, residential study and emphasize preparation for research or doctoral pathways. The proposed program would therefore serve a complementary role by focusing on applied outcomes aligned with workforce needs in clinical and data</w:t>
      </w:r>
      <w:r w:rsidRPr="008E3246">
        <w:noBreakHyphen/>
        <w:t>driven health settings.</w:t>
      </w:r>
    </w:p>
    <w:p w14:paraId="35997798" w14:textId="4367FF81" w:rsidR="00BB2E57" w:rsidRPr="00BB2E57" w:rsidRDefault="008E3246" w:rsidP="00BB2E57">
      <w:r w:rsidRPr="008E3246">
        <w:rPr>
          <w:b/>
          <w:bCs/>
        </w:rPr>
        <w:t>Delivery Model and Target Population</w:t>
      </w:r>
      <w:r w:rsidRPr="008E3246">
        <w:rPr>
          <w:b/>
          <w:bCs/>
        </w:rPr>
        <w:br/>
      </w:r>
      <w:r w:rsidR="00BB2E57" w:rsidRPr="00BB2E57">
        <w:t xml:space="preserve">A distinguishing characteristic of the program is that it may be completed fully asynchronously online, with recordings available for activities that may also be offered for synchronous participation online or in person. </w:t>
      </w:r>
      <w:r w:rsidR="00BF21F7" w:rsidRPr="00BF21F7">
        <w:t xml:space="preserve">This delivery structure would represent a distinctive contribution from UNCW to the UNC System portfolio by serving </w:t>
      </w:r>
      <w:proofErr w:type="gramStart"/>
      <w:r w:rsidR="00BF21F7" w:rsidRPr="00BF21F7">
        <w:t>learners</w:t>
      </w:r>
      <w:proofErr w:type="gramEnd"/>
      <w:r w:rsidR="00BF21F7" w:rsidRPr="00BF21F7">
        <w:t xml:space="preserve"> not well addressed by traditional residential models.</w:t>
      </w:r>
    </w:p>
    <w:p w14:paraId="7B259EB8" w14:textId="77777777" w:rsidR="008E3246" w:rsidRPr="008E3246" w:rsidRDefault="008E3246" w:rsidP="008E3246">
      <w:pPr>
        <w:rPr>
          <w:b/>
          <w:bCs/>
        </w:rPr>
      </w:pPr>
      <w:r w:rsidRPr="008E3246">
        <w:rPr>
          <w:b/>
          <w:bCs/>
        </w:rPr>
        <w:t>Mitigation of Duplication</w:t>
      </w:r>
      <w:r w:rsidRPr="008E3246">
        <w:rPr>
          <w:b/>
          <w:bCs/>
        </w:rPr>
        <w:br/>
      </w:r>
      <w:r w:rsidRPr="008E3246">
        <w:t>Potential duplication is mitigated through several program characteristics:</w:t>
      </w:r>
    </w:p>
    <w:p w14:paraId="6D46E1E4" w14:textId="77777777" w:rsidR="008E3246" w:rsidRPr="008E3246" w:rsidRDefault="008E3246" w:rsidP="008E3246">
      <w:pPr>
        <w:numPr>
          <w:ilvl w:val="0"/>
          <w:numId w:val="17"/>
        </w:numPr>
      </w:pPr>
      <w:r w:rsidRPr="008E3246">
        <w:rPr>
          <w:b/>
          <w:bCs/>
        </w:rPr>
        <w:lastRenderedPageBreak/>
        <w:t xml:space="preserve">Applied Orientation: </w:t>
      </w:r>
      <w:r w:rsidRPr="008E3246">
        <w:t>The program would emphasize workforce-relevant competencies in clinical and health-related applications, distinguishing it from research-intensive or academically oriented programs.</w:t>
      </w:r>
    </w:p>
    <w:p w14:paraId="5354DB24" w14:textId="094D5D0E" w:rsidR="008E3246" w:rsidRPr="008E3246" w:rsidRDefault="008E3246" w:rsidP="008E3246">
      <w:pPr>
        <w:numPr>
          <w:ilvl w:val="0"/>
          <w:numId w:val="17"/>
        </w:numPr>
      </w:pPr>
      <w:r w:rsidRPr="008E3246">
        <w:rPr>
          <w:b/>
          <w:bCs/>
        </w:rPr>
        <w:t xml:space="preserve">Target Population: </w:t>
      </w:r>
      <w:r w:rsidRPr="008E3246">
        <w:t>The program is designed to serve working professionals and non-traditional students, rather than primarily full-time residential cohorts.</w:t>
      </w:r>
    </w:p>
    <w:p w14:paraId="7967E2E5" w14:textId="130A097C" w:rsidR="008E3246" w:rsidRPr="008E3246" w:rsidRDefault="008E3246" w:rsidP="00D72407">
      <w:pPr>
        <w:numPr>
          <w:ilvl w:val="0"/>
          <w:numId w:val="17"/>
        </w:numPr>
      </w:pPr>
      <w:r w:rsidRPr="008E3246">
        <w:rPr>
          <w:b/>
          <w:bCs/>
        </w:rPr>
        <w:t xml:space="preserve">Delivery Format: </w:t>
      </w:r>
      <w:r w:rsidR="00D72407" w:rsidRPr="00D72407">
        <w:t>The online-completable model represents a distinct mode of access within this CIP area in the UNC System.</w:t>
      </w:r>
    </w:p>
    <w:p w14:paraId="21785DD5" w14:textId="77777777" w:rsidR="008E3246" w:rsidRPr="008E3246" w:rsidRDefault="008E3246" w:rsidP="008E3246">
      <w:pPr>
        <w:numPr>
          <w:ilvl w:val="0"/>
          <w:numId w:val="17"/>
        </w:numPr>
      </w:pPr>
      <w:r w:rsidRPr="008E3246">
        <w:rPr>
          <w:b/>
          <w:bCs/>
        </w:rPr>
        <w:t xml:space="preserve">Role within the System Portfolio: </w:t>
      </w:r>
      <w:r w:rsidRPr="008E3246">
        <w:t>The program would contribute to a more comprehensive range of biostatistics offerings across the UNC System by complementing existing programs rather than replicating them.</w:t>
      </w:r>
    </w:p>
    <w:p w14:paraId="21B48AEC" w14:textId="0B13C96C" w:rsidR="008E3246" w:rsidRPr="00810D5B" w:rsidRDefault="008E3246" w:rsidP="008E3246">
      <w:r w:rsidRPr="008E3246">
        <w:rPr>
          <w:b/>
          <w:bCs/>
        </w:rPr>
        <w:t>Summary</w:t>
      </w:r>
      <w:r w:rsidRPr="008E3246">
        <w:rPr>
          <w:b/>
          <w:bCs/>
        </w:rPr>
        <w:br/>
      </w:r>
      <w:r w:rsidR="00810D5B" w:rsidRPr="00810D5B">
        <w:t>The proposed program would expand capacity in biostatistics education within the UNC System through an applied option intended to complement existing programs while minimizing unnecessary duplication.</w:t>
      </w:r>
    </w:p>
    <w:p w14:paraId="24A39488" w14:textId="77777777" w:rsidR="00BE290E" w:rsidRDefault="00436095">
      <w:r>
        <w:rPr>
          <w:b/>
        </w:rPr>
        <w:t xml:space="preserve">Program </w:t>
      </w:r>
      <w:proofErr w:type="gramStart"/>
      <w:r>
        <w:rPr>
          <w:b/>
        </w:rPr>
        <w:t>to</w:t>
      </w:r>
      <w:proofErr w:type="gramEnd"/>
      <w:r>
        <w:rPr>
          <w:b/>
        </w:rPr>
        <w:t xml:space="preserve"> Occupation Analysis</w:t>
      </w:r>
    </w:p>
    <w:p w14:paraId="69C45A32" w14:textId="657B06CD" w:rsidR="00116054" w:rsidRPr="00116054" w:rsidRDefault="00116054" w:rsidP="00116054">
      <w:r w:rsidRPr="00116054">
        <w:rPr>
          <w:b/>
          <w:bCs/>
        </w:rPr>
        <w:t>a. CIP Selection and Program Fit</w:t>
      </w:r>
      <w:r w:rsidRPr="00116054">
        <w:br/>
        <w:t>The proposed program is classified under CIP 26.1102 (Biostatistics), which is defined as a program focused on the application of statistical methods to biomedical research, clinical studies, and public health contexts. This CIP appropriately reflects the curriculum of the proposed MS in Biostatistics, which includes instruction in statistical modeling, clinical trial design, survival analysis, and data analysis in health-related settings. The program’s emphasis on applied statistical methods within clinical and biomedical domains aligns directly with the scope and intent of CIP 26.1102, distinguishing it from more general statistics programs (CIP 27.0501) that are not specific to health applications.</w:t>
      </w:r>
    </w:p>
    <w:p w14:paraId="2CC52594" w14:textId="22986031" w:rsidR="00116054" w:rsidRPr="00116054" w:rsidRDefault="00116054" w:rsidP="00116054">
      <w:r w:rsidRPr="00116054">
        <w:rPr>
          <w:b/>
          <w:bCs/>
        </w:rPr>
        <w:t>b. Relevant SOC Codes and Occupations</w:t>
      </w:r>
      <w:r w:rsidRPr="00116054">
        <w:br/>
        <w:t xml:space="preserve">The primary Standard Occupational Classification (SOC) associated with this CIP is </w:t>
      </w:r>
      <w:r w:rsidRPr="00116054">
        <w:rPr>
          <w:b/>
          <w:bCs/>
        </w:rPr>
        <w:t>15-2041 (Statisticians)</w:t>
      </w:r>
      <w:r w:rsidRPr="00116054">
        <w:t xml:space="preserve">, including the detailed occupation </w:t>
      </w:r>
      <w:r w:rsidRPr="00116054">
        <w:rPr>
          <w:b/>
          <w:bCs/>
        </w:rPr>
        <w:t>15-2041.01 (Biostatisticians)</w:t>
      </w:r>
      <w:r w:rsidRPr="00116054">
        <w:t xml:space="preserve">. These occupations involve developing and applying statistical methods to analyze data and support research and decision-making. Representative job titles include biostatistician, statistical analyst, clinical data analyst, and statistical programmer. </w:t>
      </w:r>
    </w:p>
    <w:p w14:paraId="223F6A72" w14:textId="77777777" w:rsidR="00116054" w:rsidRPr="00116054" w:rsidRDefault="00116054" w:rsidP="00116054">
      <w:r w:rsidRPr="00116054">
        <w:t>Additional relevant SOCs include roles adjacent to statistical practice, such as data scientists or related analytical positions. While these roles may not map directly to CIP 26.1102, they require similar competencies in statistical modeling and data analysis and are therefore considered appropriate secondary outcomes.</w:t>
      </w:r>
    </w:p>
    <w:p w14:paraId="58C74085" w14:textId="77777777" w:rsidR="00BE290E" w:rsidRDefault="00436095">
      <w:r>
        <w:rPr>
          <w:b/>
        </w:rPr>
        <w:t>Student Demand Analysis</w:t>
      </w:r>
    </w:p>
    <w:p w14:paraId="6F0311D2" w14:textId="596186C5" w:rsidR="00BE290E" w:rsidRDefault="00436095">
      <w:r>
        <w:t xml:space="preserve">The program targets recent graduates in quantitative fields and working professionals in clinical research seeking advancement to biostatistician roles. </w:t>
      </w:r>
      <w:r w:rsidR="008F6AB3" w:rsidRPr="008F6AB3">
        <w:t xml:space="preserve">The online-completable </w:t>
      </w:r>
      <w:r w:rsidR="008F6AB3" w:rsidRPr="008F6AB3">
        <w:lastRenderedPageBreak/>
        <w:t>format expands access beyond the local region and enables part-time progression for employed learner</w:t>
      </w:r>
      <w:r w:rsidR="008F6AB3">
        <w:t xml:space="preserve">s. </w:t>
      </w:r>
      <w:r>
        <w:t>Tables 1–3 below will be completed using UNC System and peer institution data obtained by Institutional Research (IR).</w:t>
      </w:r>
    </w:p>
    <w:p w14:paraId="63CF8785" w14:textId="77777777" w:rsidR="00BE290E" w:rsidRDefault="00436095">
      <w:r>
        <w:rPr>
          <w:b/>
        </w:rPr>
        <w:t>Table 1. Other UNC System Applied/Admitted/Enrolled for CIP 26.1102 — Biostatistics</w:t>
      </w:r>
    </w:p>
    <w:tbl>
      <w:tblPr>
        <w:tblStyle w:val="TableGrid"/>
        <w:tblW w:w="8873" w:type="dxa"/>
        <w:tblLook w:val="04A0" w:firstRow="1" w:lastRow="0" w:firstColumn="1" w:lastColumn="0" w:noHBand="0" w:noVBand="1"/>
      </w:tblPr>
      <w:tblGrid>
        <w:gridCol w:w="1728"/>
        <w:gridCol w:w="1350"/>
        <w:gridCol w:w="1260"/>
        <w:gridCol w:w="907"/>
        <w:gridCol w:w="907"/>
        <w:gridCol w:w="907"/>
        <w:gridCol w:w="907"/>
        <w:gridCol w:w="907"/>
      </w:tblGrid>
      <w:tr w:rsidR="00F969D8" w14:paraId="6BFAC688" w14:textId="77777777" w:rsidTr="00F969D8">
        <w:tc>
          <w:tcPr>
            <w:tcW w:w="1728" w:type="dxa"/>
          </w:tcPr>
          <w:p w14:paraId="2B8ED841" w14:textId="77777777" w:rsidR="00F969D8" w:rsidRPr="001232FF" w:rsidRDefault="00F969D8" w:rsidP="00F969D8">
            <w:pPr>
              <w:rPr>
                <w:b/>
                <w:bCs/>
              </w:rPr>
            </w:pPr>
            <w:r w:rsidRPr="001232FF">
              <w:rPr>
                <w:b/>
                <w:bCs/>
              </w:rPr>
              <w:t>Institution*</w:t>
            </w:r>
          </w:p>
        </w:tc>
        <w:tc>
          <w:tcPr>
            <w:tcW w:w="1350" w:type="dxa"/>
          </w:tcPr>
          <w:p w14:paraId="220AEE69" w14:textId="77777777" w:rsidR="00F969D8" w:rsidRPr="001232FF" w:rsidRDefault="00F969D8" w:rsidP="00F969D8">
            <w:pPr>
              <w:rPr>
                <w:b/>
                <w:bCs/>
              </w:rPr>
            </w:pPr>
            <w:r w:rsidRPr="001232FF">
              <w:rPr>
                <w:b/>
                <w:bCs/>
              </w:rPr>
              <w:t>Degree Level</w:t>
            </w:r>
          </w:p>
        </w:tc>
        <w:tc>
          <w:tcPr>
            <w:tcW w:w="1260" w:type="dxa"/>
          </w:tcPr>
          <w:p w14:paraId="1868FFD9" w14:textId="77777777" w:rsidR="00F969D8" w:rsidRPr="001232FF" w:rsidRDefault="00F969D8" w:rsidP="00F969D8">
            <w:pPr>
              <w:rPr>
                <w:b/>
                <w:bCs/>
              </w:rPr>
            </w:pPr>
            <w:r w:rsidRPr="001232FF">
              <w:rPr>
                <w:b/>
                <w:bCs/>
              </w:rPr>
              <w:t>Counts</w:t>
            </w:r>
          </w:p>
        </w:tc>
        <w:tc>
          <w:tcPr>
            <w:tcW w:w="907" w:type="dxa"/>
          </w:tcPr>
          <w:p w14:paraId="1BE30699" w14:textId="4A035D4F" w:rsidR="00F969D8" w:rsidRPr="001232FF" w:rsidRDefault="00F969D8" w:rsidP="00F969D8">
            <w:pPr>
              <w:rPr>
                <w:b/>
                <w:bCs/>
              </w:rPr>
            </w:pPr>
            <w:r w:rsidRPr="001232FF">
              <w:rPr>
                <w:b/>
                <w:bCs/>
              </w:rPr>
              <w:t xml:space="preserve">AY </w:t>
            </w:r>
            <w:r w:rsidRPr="001232FF">
              <w:rPr>
                <w:b/>
                <w:bCs/>
              </w:rPr>
              <w:br/>
              <w:t>20-21</w:t>
            </w:r>
          </w:p>
        </w:tc>
        <w:tc>
          <w:tcPr>
            <w:tcW w:w="907" w:type="dxa"/>
          </w:tcPr>
          <w:p w14:paraId="09E18F87" w14:textId="5C0A8D7E" w:rsidR="00F969D8" w:rsidRPr="001232FF" w:rsidRDefault="00F969D8" w:rsidP="00F969D8">
            <w:pPr>
              <w:rPr>
                <w:b/>
                <w:bCs/>
              </w:rPr>
            </w:pPr>
            <w:r w:rsidRPr="001232FF">
              <w:rPr>
                <w:b/>
                <w:bCs/>
              </w:rPr>
              <w:t xml:space="preserve">AY </w:t>
            </w:r>
            <w:r w:rsidRPr="001232FF">
              <w:rPr>
                <w:b/>
                <w:bCs/>
              </w:rPr>
              <w:br/>
              <w:t>21-22</w:t>
            </w:r>
          </w:p>
        </w:tc>
        <w:tc>
          <w:tcPr>
            <w:tcW w:w="907" w:type="dxa"/>
          </w:tcPr>
          <w:p w14:paraId="0F2BE92C" w14:textId="79E2C8EA" w:rsidR="00F969D8" w:rsidRPr="001232FF" w:rsidRDefault="00F969D8" w:rsidP="00F969D8">
            <w:pPr>
              <w:rPr>
                <w:b/>
                <w:bCs/>
              </w:rPr>
            </w:pPr>
            <w:r w:rsidRPr="001232FF">
              <w:rPr>
                <w:b/>
                <w:bCs/>
              </w:rPr>
              <w:t xml:space="preserve">AY </w:t>
            </w:r>
            <w:r w:rsidRPr="001232FF">
              <w:rPr>
                <w:b/>
                <w:bCs/>
              </w:rPr>
              <w:br/>
              <w:t>22-23</w:t>
            </w:r>
          </w:p>
        </w:tc>
        <w:tc>
          <w:tcPr>
            <w:tcW w:w="907" w:type="dxa"/>
          </w:tcPr>
          <w:p w14:paraId="229CFF73" w14:textId="5BFFA827" w:rsidR="00F969D8" w:rsidRPr="001232FF" w:rsidRDefault="00F969D8" w:rsidP="00F969D8">
            <w:pPr>
              <w:rPr>
                <w:b/>
                <w:bCs/>
              </w:rPr>
            </w:pPr>
            <w:r w:rsidRPr="001232FF">
              <w:rPr>
                <w:b/>
                <w:bCs/>
              </w:rPr>
              <w:t xml:space="preserve">AY </w:t>
            </w:r>
            <w:r w:rsidRPr="001232FF">
              <w:rPr>
                <w:b/>
                <w:bCs/>
              </w:rPr>
              <w:br/>
              <w:t>23-24</w:t>
            </w:r>
          </w:p>
        </w:tc>
        <w:tc>
          <w:tcPr>
            <w:tcW w:w="907" w:type="dxa"/>
          </w:tcPr>
          <w:p w14:paraId="7C0096AC" w14:textId="57406215" w:rsidR="00F969D8" w:rsidRPr="001232FF" w:rsidRDefault="00F969D8" w:rsidP="00F969D8">
            <w:pPr>
              <w:rPr>
                <w:b/>
                <w:bCs/>
              </w:rPr>
            </w:pPr>
            <w:r w:rsidRPr="001232FF">
              <w:rPr>
                <w:b/>
                <w:bCs/>
              </w:rPr>
              <w:t xml:space="preserve">AY </w:t>
            </w:r>
            <w:r w:rsidRPr="001232FF">
              <w:rPr>
                <w:b/>
                <w:bCs/>
              </w:rPr>
              <w:br/>
              <w:t>24-25</w:t>
            </w:r>
          </w:p>
        </w:tc>
      </w:tr>
      <w:tr w:rsidR="00F969D8" w14:paraId="327D63A8" w14:textId="77777777" w:rsidTr="00F969D8">
        <w:tc>
          <w:tcPr>
            <w:tcW w:w="1728" w:type="dxa"/>
          </w:tcPr>
          <w:p w14:paraId="0E9F3AB5" w14:textId="77777777" w:rsidR="00F969D8" w:rsidRDefault="00F969D8" w:rsidP="00F969D8">
            <w:r>
              <w:t>UNC-Chapel Hill (Gillings)</w:t>
            </w:r>
          </w:p>
        </w:tc>
        <w:tc>
          <w:tcPr>
            <w:tcW w:w="1350" w:type="dxa"/>
          </w:tcPr>
          <w:p w14:paraId="0D9BE96E" w14:textId="77777777" w:rsidR="00F969D8" w:rsidRDefault="00F969D8" w:rsidP="00F969D8">
            <w:r>
              <w:t>Master's</w:t>
            </w:r>
          </w:p>
        </w:tc>
        <w:tc>
          <w:tcPr>
            <w:tcW w:w="1260" w:type="dxa"/>
          </w:tcPr>
          <w:p w14:paraId="3156D2DD" w14:textId="77777777" w:rsidR="00F969D8" w:rsidRDefault="00F969D8" w:rsidP="00F969D8">
            <w:r>
              <w:t>Applied</w:t>
            </w:r>
          </w:p>
        </w:tc>
        <w:tc>
          <w:tcPr>
            <w:tcW w:w="907" w:type="dxa"/>
          </w:tcPr>
          <w:p w14:paraId="05F5F64F" w14:textId="7EB87EE4" w:rsidR="00F969D8" w:rsidRDefault="005A3E63" w:rsidP="00F969D8">
            <w:r>
              <w:t>187</w:t>
            </w:r>
          </w:p>
        </w:tc>
        <w:tc>
          <w:tcPr>
            <w:tcW w:w="907" w:type="dxa"/>
          </w:tcPr>
          <w:p w14:paraId="7532249A" w14:textId="0FE98505" w:rsidR="00F969D8" w:rsidRDefault="00E82E7C" w:rsidP="00F969D8">
            <w:r>
              <w:t>117</w:t>
            </w:r>
          </w:p>
        </w:tc>
        <w:tc>
          <w:tcPr>
            <w:tcW w:w="907" w:type="dxa"/>
          </w:tcPr>
          <w:p w14:paraId="6AE44113" w14:textId="153EA896" w:rsidR="00F969D8" w:rsidRDefault="00A0124A" w:rsidP="00F969D8">
            <w:r>
              <w:t>176</w:t>
            </w:r>
          </w:p>
        </w:tc>
        <w:tc>
          <w:tcPr>
            <w:tcW w:w="907" w:type="dxa"/>
          </w:tcPr>
          <w:p w14:paraId="51A1591B" w14:textId="10B3E3FA" w:rsidR="00F969D8" w:rsidRDefault="00A0124A" w:rsidP="00F969D8">
            <w:r>
              <w:t>244</w:t>
            </w:r>
          </w:p>
        </w:tc>
        <w:tc>
          <w:tcPr>
            <w:tcW w:w="907" w:type="dxa"/>
          </w:tcPr>
          <w:p w14:paraId="35E44D88" w14:textId="5D19A66E" w:rsidR="00F969D8" w:rsidRDefault="003C386F" w:rsidP="00F969D8">
            <w:r>
              <w:t>221</w:t>
            </w:r>
          </w:p>
        </w:tc>
      </w:tr>
      <w:tr w:rsidR="00F969D8" w14:paraId="2E0696DC" w14:textId="77777777" w:rsidTr="00F969D8">
        <w:tc>
          <w:tcPr>
            <w:tcW w:w="1728" w:type="dxa"/>
          </w:tcPr>
          <w:p w14:paraId="0F6503F1" w14:textId="77777777" w:rsidR="00F969D8" w:rsidRDefault="00F969D8" w:rsidP="00F969D8">
            <w:r>
              <w:t>UNC-Chapel Hill (Gillings)</w:t>
            </w:r>
          </w:p>
        </w:tc>
        <w:tc>
          <w:tcPr>
            <w:tcW w:w="1350" w:type="dxa"/>
          </w:tcPr>
          <w:p w14:paraId="3154FB36" w14:textId="77777777" w:rsidR="00F969D8" w:rsidRDefault="00F969D8" w:rsidP="00F969D8">
            <w:r>
              <w:t>Master's</w:t>
            </w:r>
          </w:p>
        </w:tc>
        <w:tc>
          <w:tcPr>
            <w:tcW w:w="1260" w:type="dxa"/>
          </w:tcPr>
          <w:p w14:paraId="2436051C" w14:textId="77777777" w:rsidR="00F969D8" w:rsidRDefault="00F969D8" w:rsidP="00F969D8">
            <w:r>
              <w:t>Admitted</w:t>
            </w:r>
          </w:p>
        </w:tc>
        <w:tc>
          <w:tcPr>
            <w:tcW w:w="907" w:type="dxa"/>
          </w:tcPr>
          <w:p w14:paraId="233DC58D" w14:textId="297A6329" w:rsidR="00F969D8" w:rsidRDefault="00862E6D" w:rsidP="00F969D8">
            <w:r>
              <w:t>108</w:t>
            </w:r>
          </w:p>
        </w:tc>
        <w:tc>
          <w:tcPr>
            <w:tcW w:w="907" w:type="dxa"/>
          </w:tcPr>
          <w:p w14:paraId="5BDEB013" w14:textId="1AEB3912" w:rsidR="00F969D8" w:rsidRDefault="002448ED" w:rsidP="00F969D8">
            <w:r>
              <w:t>85</w:t>
            </w:r>
          </w:p>
        </w:tc>
        <w:tc>
          <w:tcPr>
            <w:tcW w:w="907" w:type="dxa"/>
          </w:tcPr>
          <w:p w14:paraId="476EC961" w14:textId="3B5C0170" w:rsidR="00F969D8" w:rsidRDefault="00F80C8B" w:rsidP="00F969D8">
            <w:r>
              <w:t>147</w:t>
            </w:r>
          </w:p>
        </w:tc>
        <w:tc>
          <w:tcPr>
            <w:tcW w:w="907" w:type="dxa"/>
          </w:tcPr>
          <w:p w14:paraId="00306FA6" w14:textId="1E4FF93B" w:rsidR="00F969D8" w:rsidRDefault="00F80C8B" w:rsidP="00F969D8">
            <w:r>
              <w:t>99</w:t>
            </w:r>
          </w:p>
        </w:tc>
        <w:tc>
          <w:tcPr>
            <w:tcW w:w="907" w:type="dxa"/>
          </w:tcPr>
          <w:p w14:paraId="5D37EBE0" w14:textId="437DA3E3" w:rsidR="00F969D8" w:rsidRDefault="00F80C8B" w:rsidP="00F969D8">
            <w:r>
              <w:t>9</w:t>
            </w:r>
            <w:r w:rsidR="00D24F84">
              <w:t>7</w:t>
            </w:r>
          </w:p>
        </w:tc>
      </w:tr>
      <w:tr w:rsidR="00F969D8" w14:paraId="56B0C89E" w14:textId="77777777" w:rsidTr="00797649">
        <w:tc>
          <w:tcPr>
            <w:tcW w:w="1728" w:type="dxa"/>
            <w:tcBorders>
              <w:bottom w:val="single" w:sz="4" w:space="0" w:color="auto"/>
            </w:tcBorders>
          </w:tcPr>
          <w:p w14:paraId="4DD63277" w14:textId="77777777" w:rsidR="00F969D8" w:rsidRDefault="00F969D8" w:rsidP="00F969D8">
            <w:r>
              <w:t>UNC-Chapel Hill (Gillings)</w:t>
            </w:r>
          </w:p>
        </w:tc>
        <w:tc>
          <w:tcPr>
            <w:tcW w:w="1350" w:type="dxa"/>
            <w:tcBorders>
              <w:bottom w:val="single" w:sz="4" w:space="0" w:color="auto"/>
            </w:tcBorders>
          </w:tcPr>
          <w:p w14:paraId="2D5AD014" w14:textId="77777777" w:rsidR="00F969D8" w:rsidRDefault="00F969D8" w:rsidP="00F969D8">
            <w:r>
              <w:t>Master's</w:t>
            </w:r>
          </w:p>
        </w:tc>
        <w:tc>
          <w:tcPr>
            <w:tcW w:w="1260" w:type="dxa"/>
            <w:tcBorders>
              <w:bottom w:val="single" w:sz="4" w:space="0" w:color="auto"/>
            </w:tcBorders>
          </w:tcPr>
          <w:p w14:paraId="0FED68BC" w14:textId="77777777" w:rsidR="00F969D8" w:rsidRDefault="00F969D8" w:rsidP="00F969D8">
            <w:r>
              <w:t>Enrolled</w:t>
            </w:r>
          </w:p>
        </w:tc>
        <w:tc>
          <w:tcPr>
            <w:tcW w:w="907" w:type="dxa"/>
            <w:tcBorders>
              <w:bottom w:val="single" w:sz="4" w:space="0" w:color="auto"/>
            </w:tcBorders>
          </w:tcPr>
          <w:p w14:paraId="72956ADC" w14:textId="34D68579" w:rsidR="00F969D8" w:rsidRDefault="00B70617" w:rsidP="00F969D8">
            <w:r>
              <w:t>26</w:t>
            </w:r>
          </w:p>
        </w:tc>
        <w:tc>
          <w:tcPr>
            <w:tcW w:w="907" w:type="dxa"/>
            <w:tcBorders>
              <w:bottom w:val="single" w:sz="4" w:space="0" w:color="auto"/>
            </w:tcBorders>
          </w:tcPr>
          <w:p w14:paraId="2E7E63E9" w14:textId="762BEFAE" w:rsidR="00F969D8" w:rsidRDefault="00E277CD" w:rsidP="00F969D8">
            <w:r>
              <w:t>25</w:t>
            </w:r>
          </w:p>
        </w:tc>
        <w:tc>
          <w:tcPr>
            <w:tcW w:w="907" w:type="dxa"/>
            <w:tcBorders>
              <w:bottom w:val="single" w:sz="4" w:space="0" w:color="auto"/>
            </w:tcBorders>
          </w:tcPr>
          <w:p w14:paraId="21D7A321" w14:textId="01FCF2B5" w:rsidR="00F969D8" w:rsidRDefault="00316A8D" w:rsidP="00F969D8">
            <w:r>
              <w:t>43</w:t>
            </w:r>
          </w:p>
        </w:tc>
        <w:tc>
          <w:tcPr>
            <w:tcW w:w="907" w:type="dxa"/>
            <w:tcBorders>
              <w:bottom w:val="single" w:sz="4" w:space="0" w:color="auto"/>
            </w:tcBorders>
          </w:tcPr>
          <w:p w14:paraId="6899F09E" w14:textId="7C41CF90" w:rsidR="00F969D8" w:rsidRDefault="00316A8D" w:rsidP="00F969D8">
            <w:r>
              <w:t>31</w:t>
            </w:r>
          </w:p>
        </w:tc>
        <w:tc>
          <w:tcPr>
            <w:tcW w:w="907" w:type="dxa"/>
            <w:tcBorders>
              <w:bottom w:val="single" w:sz="4" w:space="0" w:color="auto"/>
            </w:tcBorders>
          </w:tcPr>
          <w:p w14:paraId="74B0D01C" w14:textId="15A1E474" w:rsidR="00F969D8" w:rsidRDefault="00316A8D" w:rsidP="00F969D8">
            <w:r>
              <w:t>27</w:t>
            </w:r>
          </w:p>
        </w:tc>
      </w:tr>
      <w:tr w:rsidR="00FC34D9" w14:paraId="70A11B5F" w14:textId="77777777" w:rsidTr="00797649">
        <w:tc>
          <w:tcPr>
            <w:tcW w:w="8873" w:type="dxa"/>
            <w:gridSpan w:val="8"/>
            <w:tcBorders>
              <w:left w:val="nil"/>
              <w:bottom w:val="nil"/>
              <w:right w:val="nil"/>
            </w:tcBorders>
          </w:tcPr>
          <w:p w14:paraId="31464A67" w14:textId="2E90F4CC" w:rsidR="00FC34D9" w:rsidRPr="00797649" w:rsidRDefault="00FC34D9" w:rsidP="00F969D8">
            <w:pPr>
              <w:rPr>
                <w:b/>
                <w:bCs/>
              </w:rPr>
            </w:pPr>
            <w:r w:rsidRPr="00797649">
              <w:rPr>
                <w:b/>
                <w:bCs/>
              </w:rPr>
              <w:t xml:space="preserve">Source: UNC System </w:t>
            </w:r>
            <w:r w:rsidR="0029211B" w:rsidRPr="00797649">
              <w:rPr>
                <w:b/>
                <w:bCs/>
              </w:rPr>
              <w:t xml:space="preserve">Academic Program Planning </w:t>
            </w:r>
            <w:r w:rsidR="00797649" w:rsidRPr="00797649">
              <w:rPr>
                <w:b/>
                <w:bCs/>
              </w:rPr>
              <w:t>Dashboard. Retrieved 8/7/2026</w:t>
            </w:r>
          </w:p>
        </w:tc>
      </w:tr>
    </w:tbl>
    <w:p w14:paraId="570D3ADA" w14:textId="77777777" w:rsidR="00BE290E" w:rsidRDefault="00436095">
      <w:r>
        <w:t>*List all UNC System institutions with similar degrees in the same CIP (4‑digit); if none, use 2‑digit CIP. IR to validate and add additional institutions if applicable.*</w:t>
      </w:r>
    </w:p>
    <w:p w14:paraId="319794CA" w14:textId="77777777" w:rsidR="00BE290E" w:rsidRDefault="00436095">
      <w:r>
        <w:rPr>
          <w:b/>
        </w:rPr>
        <w:t>Table 2. Other UNC System Completions for Master’s, CIP 26.1102 — Biostatistics</w:t>
      </w:r>
    </w:p>
    <w:tbl>
      <w:tblPr>
        <w:tblStyle w:val="TableGrid"/>
        <w:tblW w:w="8873" w:type="dxa"/>
        <w:tblLook w:val="04A0" w:firstRow="1" w:lastRow="0" w:firstColumn="1" w:lastColumn="0" w:noHBand="0" w:noVBand="1"/>
      </w:tblPr>
      <w:tblGrid>
        <w:gridCol w:w="1728"/>
        <w:gridCol w:w="1170"/>
        <w:gridCol w:w="1440"/>
        <w:gridCol w:w="907"/>
        <w:gridCol w:w="907"/>
        <w:gridCol w:w="907"/>
        <w:gridCol w:w="907"/>
        <w:gridCol w:w="907"/>
      </w:tblGrid>
      <w:tr w:rsidR="00F969D8" w14:paraId="2F34F603" w14:textId="77777777" w:rsidTr="00F969D8">
        <w:tc>
          <w:tcPr>
            <w:tcW w:w="1728" w:type="dxa"/>
          </w:tcPr>
          <w:p w14:paraId="145909D9" w14:textId="77777777" w:rsidR="00F969D8" w:rsidRPr="00FA329B" w:rsidRDefault="00F969D8" w:rsidP="00F969D8">
            <w:pPr>
              <w:rPr>
                <w:b/>
                <w:bCs/>
              </w:rPr>
            </w:pPr>
            <w:r w:rsidRPr="00FA329B">
              <w:rPr>
                <w:b/>
                <w:bCs/>
              </w:rPr>
              <w:t>Institution*</w:t>
            </w:r>
          </w:p>
        </w:tc>
        <w:tc>
          <w:tcPr>
            <w:tcW w:w="1170" w:type="dxa"/>
          </w:tcPr>
          <w:p w14:paraId="36DB7BA9" w14:textId="77777777" w:rsidR="00F969D8" w:rsidRPr="00FA329B" w:rsidRDefault="00F969D8" w:rsidP="00F969D8">
            <w:pPr>
              <w:rPr>
                <w:b/>
                <w:bCs/>
              </w:rPr>
            </w:pPr>
            <w:r w:rsidRPr="00FA329B">
              <w:rPr>
                <w:b/>
                <w:bCs/>
              </w:rPr>
              <w:t>Degree Level</w:t>
            </w:r>
          </w:p>
        </w:tc>
        <w:tc>
          <w:tcPr>
            <w:tcW w:w="1440" w:type="dxa"/>
          </w:tcPr>
          <w:p w14:paraId="1D23D438" w14:textId="77777777" w:rsidR="00F969D8" w:rsidRPr="00FA329B" w:rsidRDefault="00F969D8" w:rsidP="00F969D8">
            <w:pPr>
              <w:rPr>
                <w:b/>
                <w:bCs/>
              </w:rPr>
            </w:pPr>
            <w:r w:rsidRPr="00FA329B">
              <w:rPr>
                <w:b/>
                <w:bCs/>
              </w:rPr>
              <w:t>Counts</w:t>
            </w:r>
          </w:p>
        </w:tc>
        <w:tc>
          <w:tcPr>
            <w:tcW w:w="907" w:type="dxa"/>
          </w:tcPr>
          <w:p w14:paraId="2293D103" w14:textId="27DCF389" w:rsidR="00F969D8" w:rsidRPr="00FA329B" w:rsidRDefault="00F969D8" w:rsidP="00F969D8">
            <w:pPr>
              <w:rPr>
                <w:b/>
                <w:bCs/>
              </w:rPr>
            </w:pPr>
            <w:r w:rsidRPr="00FA329B">
              <w:rPr>
                <w:b/>
                <w:bCs/>
              </w:rPr>
              <w:t xml:space="preserve">AY </w:t>
            </w:r>
            <w:r w:rsidRPr="00FA329B">
              <w:rPr>
                <w:b/>
                <w:bCs/>
              </w:rPr>
              <w:br/>
              <w:t>20-21</w:t>
            </w:r>
          </w:p>
        </w:tc>
        <w:tc>
          <w:tcPr>
            <w:tcW w:w="907" w:type="dxa"/>
          </w:tcPr>
          <w:p w14:paraId="02912950" w14:textId="53E21030" w:rsidR="00F969D8" w:rsidRPr="00FA329B" w:rsidRDefault="00F969D8" w:rsidP="00F969D8">
            <w:pPr>
              <w:rPr>
                <w:b/>
                <w:bCs/>
              </w:rPr>
            </w:pPr>
            <w:r w:rsidRPr="00FA329B">
              <w:rPr>
                <w:b/>
                <w:bCs/>
              </w:rPr>
              <w:t xml:space="preserve">AY </w:t>
            </w:r>
            <w:r w:rsidRPr="00FA329B">
              <w:rPr>
                <w:b/>
                <w:bCs/>
              </w:rPr>
              <w:br/>
              <w:t>21-22</w:t>
            </w:r>
          </w:p>
        </w:tc>
        <w:tc>
          <w:tcPr>
            <w:tcW w:w="907" w:type="dxa"/>
          </w:tcPr>
          <w:p w14:paraId="15EA81AF" w14:textId="77777777" w:rsidR="00F969D8" w:rsidRPr="00FA329B" w:rsidRDefault="00F969D8" w:rsidP="00F969D8">
            <w:pPr>
              <w:rPr>
                <w:b/>
                <w:bCs/>
              </w:rPr>
            </w:pPr>
            <w:r w:rsidRPr="00FA329B">
              <w:rPr>
                <w:b/>
                <w:bCs/>
              </w:rPr>
              <w:t xml:space="preserve">AY </w:t>
            </w:r>
            <w:r w:rsidRPr="00FA329B">
              <w:rPr>
                <w:b/>
                <w:bCs/>
              </w:rPr>
              <w:br/>
              <w:t>22-23</w:t>
            </w:r>
          </w:p>
        </w:tc>
        <w:tc>
          <w:tcPr>
            <w:tcW w:w="907" w:type="dxa"/>
          </w:tcPr>
          <w:p w14:paraId="607DE314" w14:textId="77777777" w:rsidR="00F969D8" w:rsidRPr="00FA329B" w:rsidRDefault="00F969D8" w:rsidP="00F969D8">
            <w:pPr>
              <w:rPr>
                <w:b/>
                <w:bCs/>
              </w:rPr>
            </w:pPr>
            <w:r w:rsidRPr="00FA329B">
              <w:rPr>
                <w:b/>
                <w:bCs/>
              </w:rPr>
              <w:t xml:space="preserve">AY </w:t>
            </w:r>
            <w:r w:rsidRPr="00FA329B">
              <w:rPr>
                <w:b/>
                <w:bCs/>
              </w:rPr>
              <w:br/>
              <w:t>23-24</w:t>
            </w:r>
          </w:p>
        </w:tc>
        <w:tc>
          <w:tcPr>
            <w:tcW w:w="907" w:type="dxa"/>
          </w:tcPr>
          <w:p w14:paraId="587D5234" w14:textId="77777777" w:rsidR="00F969D8" w:rsidRPr="00FA329B" w:rsidRDefault="00F969D8" w:rsidP="00F969D8">
            <w:pPr>
              <w:rPr>
                <w:b/>
                <w:bCs/>
              </w:rPr>
            </w:pPr>
            <w:r w:rsidRPr="00FA329B">
              <w:rPr>
                <w:b/>
                <w:bCs/>
              </w:rPr>
              <w:t xml:space="preserve">AY </w:t>
            </w:r>
            <w:r w:rsidRPr="00FA329B">
              <w:rPr>
                <w:b/>
                <w:bCs/>
              </w:rPr>
              <w:br/>
              <w:t>24-25</w:t>
            </w:r>
          </w:p>
        </w:tc>
      </w:tr>
      <w:tr w:rsidR="006F76E0" w14:paraId="5E899D23" w14:textId="77777777" w:rsidTr="00797649">
        <w:tc>
          <w:tcPr>
            <w:tcW w:w="1728" w:type="dxa"/>
            <w:tcBorders>
              <w:bottom w:val="single" w:sz="4" w:space="0" w:color="auto"/>
            </w:tcBorders>
          </w:tcPr>
          <w:p w14:paraId="1DCEA9CF" w14:textId="77777777" w:rsidR="006F76E0" w:rsidRDefault="006F76E0" w:rsidP="006F76E0">
            <w:r>
              <w:t>UNC-Chapel Hill (Gillings)</w:t>
            </w:r>
          </w:p>
        </w:tc>
        <w:tc>
          <w:tcPr>
            <w:tcW w:w="1170" w:type="dxa"/>
            <w:tcBorders>
              <w:bottom w:val="single" w:sz="4" w:space="0" w:color="auto"/>
            </w:tcBorders>
          </w:tcPr>
          <w:p w14:paraId="1C552013" w14:textId="77777777" w:rsidR="006F76E0" w:rsidRDefault="006F76E0" w:rsidP="006F76E0">
            <w:r>
              <w:t>Master's</w:t>
            </w:r>
          </w:p>
        </w:tc>
        <w:tc>
          <w:tcPr>
            <w:tcW w:w="1440" w:type="dxa"/>
            <w:tcBorders>
              <w:bottom w:val="single" w:sz="4" w:space="0" w:color="auto"/>
            </w:tcBorders>
          </w:tcPr>
          <w:p w14:paraId="08BC4363" w14:textId="618283EC" w:rsidR="006F76E0" w:rsidRDefault="006F76E0" w:rsidP="006F76E0">
            <w:r>
              <w:t>Completions</w:t>
            </w:r>
          </w:p>
        </w:tc>
        <w:tc>
          <w:tcPr>
            <w:tcW w:w="907" w:type="dxa"/>
            <w:tcBorders>
              <w:top w:val="single" w:sz="4" w:space="0" w:color="C1C1C1"/>
              <w:left w:val="single" w:sz="4" w:space="0" w:color="C1C1C1"/>
              <w:bottom w:val="single" w:sz="4" w:space="0" w:color="auto"/>
              <w:right w:val="single" w:sz="4" w:space="0" w:color="C1C1C1"/>
            </w:tcBorders>
            <w:shd w:val="clear" w:color="000000" w:fill="FFFFFF"/>
            <w:vAlign w:val="bottom"/>
          </w:tcPr>
          <w:p w14:paraId="0090A31D" w14:textId="17EDE02C" w:rsidR="006F76E0" w:rsidRDefault="006F76E0" w:rsidP="006F76E0">
            <w:r>
              <w:rPr>
                <w:rFonts w:ascii="Albany AMT" w:hAnsi="Albany AMT" w:cs="Albany AMT"/>
                <w:color w:val="000000"/>
                <w:sz w:val="19"/>
                <w:szCs w:val="19"/>
              </w:rPr>
              <w:t>37</w:t>
            </w:r>
          </w:p>
        </w:tc>
        <w:tc>
          <w:tcPr>
            <w:tcW w:w="907" w:type="dxa"/>
            <w:tcBorders>
              <w:top w:val="single" w:sz="4" w:space="0" w:color="C1C1C1"/>
              <w:left w:val="nil"/>
              <w:bottom w:val="single" w:sz="4" w:space="0" w:color="auto"/>
              <w:right w:val="single" w:sz="4" w:space="0" w:color="C1C1C1"/>
            </w:tcBorders>
            <w:shd w:val="clear" w:color="000000" w:fill="FFFFFF"/>
            <w:vAlign w:val="bottom"/>
          </w:tcPr>
          <w:p w14:paraId="3971CF35" w14:textId="569E3D15" w:rsidR="006F76E0" w:rsidRDefault="006F76E0" w:rsidP="006F76E0">
            <w:r>
              <w:rPr>
                <w:rFonts w:ascii="Albany AMT" w:hAnsi="Albany AMT" w:cs="Albany AMT"/>
                <w:color w:val="000000"/>
                <w:sz w:val="19"/>
                <w:szCs w:val="19"/>
              </w:rPr>
              <w:t>26</w:t>
            </w:r>
          </w:p>
        </w:tc>
        <w:tc>
          <w:tcPr>
            <w:tcW w:w="907" w:type="dxa"/>
            <w:tcBorders>
              <w:top w:val="single" w:sz="4" w:space="0" w:color="C1C1C1"/>
              <w:left w:val="nil"/>
              <w:bottom w:val="single" w:sz="4" w:space="0" w:color="auto"/>
              <w:right w:val="single" w:sz="4" w:space="0" w:color="C1C1C1"/>
            </w:tcBorders>
            <w:shd w:val="clear" w:color="000000" w:fill="FFFFFF"/>
            <w:vAlign w:val="bottom"/>
          </w:tcPr>
          <w:p w14:paraId="5E26FE77" w14:textId="27C1B8C2" w:rsidR="006F76E0" w:rsidRDefault="006F76E0" w:rsidP="006F76E0">
            <w:r>
              <w:rPr>
                <w:rFonts w:ascii="Albany AMT" w:hAnsi="Albany AMT" w:cs="Albany AMT"/>
                <w:color w:val="000000"/>
                <w:sz w:val="19"/>
                <w:szCs w:val="19"/>
              </w:rPr>
              <w:t>29</w:t>
            </w:r>
          </w:p>
        </w:tc>
        <w:tc>
          <w:tcPr>
            <w:tcW w:w="907" w:type="dxa"/>
            <w:tcBorders>
              <w:top w:val="single" w:sz="4" w:space="0" w:color="C1C1C1"/>
              <w:left w:val="nil"/>
              <w:bottom w:val="single" w:sz="4" w:space="0" w:color="auto"/>
              <w:right w:val="single" w:sz="4" w:space="0" w:color="C1C1C1"/>
            </w:tcBorders>
            <w:shd w:val="clear" w:color="000000" w:fill="FFFFFF"/>
            <w:vAlign w:val="bottom"/>
          </w:tcPr>
          <w:p w14:paraId="18FD0FBF" w14:textId="35A95078" w:rsidR="006F76E0" w:rsidRDefault="006F76E0" w:rsidP="006F76E0">
            <w:r>
              <w:rPr>
                <w:rFonts w:ascii="Albany AMT" w:hAnsi="Albany AMT" w:cs="Albany AMT"/>
                <w:color w:val="000000"/>
                <w:sz w:val="19"/>
                <w:szCs w:val="19"/>
              </w:rPr>
              <w:t>48</w:t>
            </w:r>
          </w:p>
        </w:tc>
        <w:tc>
          <w:tcPr>
            <w:tcW w:w="907" w:type="dxa"/>
            <w:tcBorders>
              <w:top w:val="single" w:sz="4" w:space="0" w:color="C1C1C1"/>
              <w:left w:val="nil"/>
              <w:bottom w:val="single" w:sz="4" w:space="0" w:color="auto"/>
              <w:right w:val="single" w:sz="4" w:space="0" w:color="C1C1C1"/>
            </w:tcBorders>
            <w:shd w:val="clear" w:color="000000" w:fill="FFFFFF"/>
            <w:vAlign w:val="bottom"/>
          </w:tcPr>
          <w:p w14:paraId="3F51D72C" w14:textId="7A3F4A3F" w:rsidR="006F76E0" w:rsidRDefault="00B71280" w:rsidP="006F76E0">
            <w:r>
              <w:rPr>
                <w:rFonts w:ascii="Albany AMT" w:hAnsi="Albany AMT" w:cs="Albany AMT"/>
                <w:color w:val="000000"/>
                <w:sz w:val="19"/>
                <w:szCs w:val="19"/>
              </w:rPr>
              <w:t>29</w:t>
            </w:r>
          </w:p>
        </w:tc>
      </w:tr>
      <w:tr w:rsidR="006F76E0" w14:paraId="6729ABDA" w14:textId="77777777" w:rsidTr="00797649">
        <w:tc>
          <w:tcPr>
            <w:tcW w:w="8873" w:type="dxa"/>
            <w:gridSpan w:val="8"/>
            <w:tcBorders>
              <w:left w:val="nil"/>
              <w:bottom w:val="nil"/>
              <w:right w:val="nil"/>
            </w:tcBorders>
          </w:tcPr>
          <w:p w14:paraId="5B1F9F28" w14:textId="0BF5029D" w:rsidR="006F76E0" w:rsidRDefault="006F76E0" w:rsidP="006F76E0">
            <w:pPr>
              <w:rPr>
                <w:rFonts w:ascii="Albany AMT" w:hAnsi="Albany AMT" w:cs="Albany AMT"/>
                <w:color w:val="000000"/>
                <w:sz w:val="19"/>
                <w:szCs w:val="19"/>
              </w:rPr>
            </w:pPr>
            <w:r w:rsidRPr="00797649">
              <w:rPr>
                <w:b/>
                <w:bCs/>
              </w:rPr>
              <w:t>Source: UNC System Academic Program Planning Dashboard. Retrieved 8/7/2026</w:t>
            </w:r>
          </w:p>
        </w:tc>
      </w:tr>
    </w:tbl>
    <w:p w14:paraId="6EA06E18" w14:textId="54BC2FA5" w:rsidR="00BE290E" w:rsidRDefault="00436095">
      <w:r>
        <w:t>*List all UNC System institutions with similar degrees in the same CIP (4‑digit). IR to validate.*</w:t>
      </w:r>
    </w:p>
    <w:p w14:paraId="1BAC78E5" w14:textId="77777777" w:rsidR="00BE290E" w:rsidRDefault="00436095">
      <w:pPr>
        <w:rPr>
          <w:b/>
        </w:rPr>
      </w:pPr>
      <w:r>
        <w:rPr>
          <w:b/>
        </w:rPr>
        <w:t>Table 3. IPEDS Peer Institutions Completions for Master’s, CIP 26.1102 — Biostatistics</w:t>
      </w:r>
    </w:p>
    <w:tbl>
      <w:tblPr>
        <w:tblStyle w:val="TableGrid"/>
        <w:tblW w:w="0" w:type="auto"/>
        <w:tblLook w:val="04A0" w:firstRow="1" w:lastRow="0" w:firstColumn="1" w:lastColumn="0" w:noHBand="0" w:noVBand="1"/>
      </w:tblPr>
      <w:tblGrid>
        <w:gridCol w:w="1701"/>
        <w:gridCol w:w="1431"/>
        <w:gridCol w:w="1431"/>
        <w:gridCol w:w="1431"/>
        <w:gridCol w:w="1431"/>
        <w:gridCol w:w="1431"/>
      </w:tblGrid>
      <w:tr w:rsidR="00100FC4" w14:paraId="6849C365" w14:textId="77777777" w:rsidTr="00100FC4">
        <w:tc>
          <w:tcPr>
            <w:tcW w:w="1701" w:type="dxa"/>
          </w:tcPr>
          <w:p w14:paraId="42A6AB81" w14:textId="77777777" w:rsidR="00100FC4" w:rsidRPr="00100FC4" w:rsidRDefault="00100FC4" w:rsidP="00100FC4">
            <w:pPr>
              <w:rPr>
                <w:b/>
                <w:bCs/>
              </w:rPr>
            </w:pPr>
            <w:r w:rsidRPr="00100FC4">
              <w:rPr>
                <w:b/>
                <w:bCs/>
              </w:rPr>
              <w:t>Institution*</w:t>
            </w:r>
          </w:p>
        </w:tc>
        <w:tc>
          <w:tcPr>
            <w:tcW w:w="1431" w:type="dxa"/>
          </w:tcPr>
          <w:p w14:paraId="7C7D0B8E" w14:textId="69AD34E7" w:rsidR="00100FC4" w:rsidRPr="00100FC4" w:rsidRDefault="00100FC4" w:rsidP="00100FC4">
            <w:pPr>
              <w:rPr>
                <w:b/>
                <w:bCs/>
              </w:rPr>
            </w:pPr>
            <w:r w:rsidRPr="00100FC4">
              <w:rPr>
                <w:b/>
                <w:bCs/>
              </w:rPr>
              <w:t>AY 2019-2020</w:t>
            </w:r>
          </w:p>
        </w:tc>
        <w:tc>
          <w:tcPr>
            <w:tcW w:w="1431" w:type="dxa"/>
          </w:tcPr>
          <w:p w14:paraId="0F0E4431" w14:textId="384C2EAF" w:rsidR="00100FC4" w:rsidRPr="00100FC4" w:rsidRDefault="00100FC4" w:rsidP="00100FC4">
            <w:pPr>
              <w:rPr>
                <w:b/>
                <w:bCs/>
              </w:rPr>
            </w:pPr>
            <w:r w:rsidRPr="00100FC4">
              <w:rPr>
                <w:b/>
                <w:bCs/>
              </w:rPr>
              <w:t>AY 2020-21</w:t>
            </w:r>
          </w:p>
        </w:tc>
        <w:tc>
          <w:tcPr>
            <w:tcW w:w="1431" w:type="dxa"/>
          </w:tcPr>
          <w:p w14:paraId="315AB47D" w14:textId="5DA7AEAA" w:rsidR="00100FC4" w:rsidRPr="00100FC4" w:rsidRDefault="00100FC4" w:rsidP="00100FC4">
            <w:pPr>
              <w:rPr>
                <w:b/>
                <w:bCs/>
              </w:rPr>
            </w:pPr>
            <w:r w:rsidRPr="00100FC4">
              <w:rPr>
                <w:b/>
                <w:bCs/>
              </w:rPr>
              <w:t>AY 2021-22</w:t>
            </w:r>
          </w:p>
        </w:tc>
        <w:tc>
          <w:tcPr>
            <w:tcW w:w="1431" w:type="dxa"/>
          </w:tcPr>
          <w:p w14:paraId="7FCAEB16" w14:textId="04E4875A" w:rsidR="00100FC4" w:rsidRPr="00100FC4" w:rsidRDefault="00100FC4" w:rsidP="00100FC4">
            <w:pPr>
              <w:rPr>
                <w:b/>
                <w:bCs/>
              </w:rPr>
            </w:pPr>
            <w:r w:rsidRPr="00100FC4">
              <w:rPr>
                <w:b/>
                <w:bCs/>
              </w:rPr>
              <w:t>AY 2022-23</w:t>
            </w:r>
          </w:p>
        </w:tc>
        <w:tc>
          <w:tcPr>
            <w:tcW w:w="1431" w:type="dxa"/>
          </w:tcPr>
          <w:p w14:paraId="26A9965E" w14:textId="4E294822" w:rsidR="00100FC4" w:rsidRPr="00100FC4" w:rsidRDefault="00100FC4" w:rsidP="00100FC4">
            <w:pPr>
              <w:rPr>
                <w:b/>
                <w:bCs/>
              </w:rPr>
            </w:pPr>
            <w:r w:rsidRPr="00100FC4">
              <w:rPr>
                <w:b/>
                <w:bCs/>
              </w:rPr>
              <w:t>AY 2023-24</w:t>
            </w:r>
          </w:p>
        </w:tc>
      </w:tr>
      <w:tr w:rsidR="00100FC4" w14:paraId="677D74AA" w14:textId="77777777" w:rsidTr="00100FC4">
        <w:tc>
          <w:tcPr>
            <w:tcW w:w="1701" w:type="dxa"/>
          </w:tcPr>
          <w:p w14:paraId="70D9F518" w14:textId="42D889C5" w:rsidR="00100FC4" w:rsidRPr="0050761A" w:rsidRDefault="00100FC4" w:rsidP="00100FC4">
            <w:pPr>
              <w:rPr>
                <w:highlight w:val="yellow"/>
              </w:rPr>
            </w:pPr>
            <w:r w:rsidRPr="0050761A">
              <w:rPr>
                <w:highlight w:val="yellow"/>
              </w:rPr>
              <w:t>Ball State: MS Health Science w/ Conc. in Biostatistics and Epidemiology**</w:t>
            </w:r>
          </w:p>
        </w:tc>
        <w:tc>
          <w:tcPr>
            <w:tcW w:w="1431" w:type="dxa"/>
            <w:tcBorders>
              <w:top w:val="single" w:sz="4" w:space="0" w:color="C1C1C1"/>
              <w:left w:val="single" w:sz="4" w:space="0" w:color="C1C1C1"/>
              <w:bottom w:val="single" w:sz="4" w:space="0" w:color="C1C1C1"/>
              <w:right w:val="single" w:sz="4" w:space="0" w:color="C1C1C1"/>
            </w:tcBorders>
            <w:shd w:val="clear" w:color="000000" w:fill="FFFFFF"/>
            <w:vAlign w:val="bottom"/>
          </w:tcPr>
          <w:p w14:paraId="60366C86" w14:textId="2C0AF5DB" w:rsidR="00100FC4" w:rsidRPr="0050761A" w:rsidRDefault="00100FC4" w:rsidP="00100FC4">
            <w:pPr>
              <w:rPr>
                <w:highlight w:val="yellow"/>
              </w:rPr>
            </w:pPr>
            <w:r w:rsidRPr="0050761A">
              <w:rPr>
                <w:rFonts w:ascii="Albany AMT" w:hAnsi="Albany AMT" w:cs="Albany AMT"/>
                <w:color w:val="000000"/>
                <w:sz w:val="19"/>
                <w:szCs w:val="19"/>
                <w:highlight w:val="yellow"/>
              </w:rPr>
              <w:t>5</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749CA023" w14:textId="3B869F96" w:rsidR="00100FC4" w:rsidRPr="0050761A" w:rsidRDefault="00100FC4" w:rsidP="00100FC4">
            <w:pPr>
              <w:rPr>
                <w:highlight w:val="yellow"/>
              </w:rPr>
            </w:pPr>
            <w:r w:rsidRPr="0050761A">
              <w:rPr>
                <w:rFonts w:ascii="Albany AMT" w:hAnsi="Albany AMT" w:cs="Albany AMT"/>
                <w:color w:val="000000"/>
                <w:sz w:val="19"/>
                <w:szCs w:val="19"/>
                <w:highlight w:val="yellow"/>
              </w:rPr>
              <w:t>15</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37B859D3" w14:textId="36A50CD8" w:rsidR="00100FC4" w:rsidRPr="0050761A" w:rsidRDefault="00100FC4" w:rsidP="00100FC4">
            <w:pPr>
              <w:rPr>
                <w:highlight w:val="yellow"/>
              </w:rPr>
            </w:pPr>
            <w:r w:rsidRPr="0050761A">
              <w:rPr>
                <w:rFonts w:ascii="Albany AMT" w:hAnsi="Albany AMT" w:cs="Albany AMT"/>
                <w:color w:val="000000"/>
                <w:sz w:val="19"/>
                <w:szCs w:val="19"/>
                <w:highlight w:val="yellow"/>
              </w:rPr>
              <w:t>8</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365AB7EA" w14:textId="74EA7BA7" w:rsidR="00100FC4" w:rsidRPr="0050761A" w:rsidRDefault="00100FC4" w:rsidP="00100FC4">
            <w:pPr>
              <w:rPr>
                <w:highlight w:val="yellow"/>
              </w:rPr>
            </w:pPr>
            <w:r w:rsidRPr="0050761A">
              <w:rPr>
                <w:rFonts w:ascii="Albany AMT" w:hAnsi="Albany AMT" w:cs="Albany AMT"/>
                <w:color w:val="000000"/>
                <w:sz w:val="19"/>
                <w:szCs w:val="19"/>
                <w:highlight w:val="yellow"/>
              </w:rPr>
              <w:t>10</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514E51B1" w14:textId="6296B6EB" w:rsidR="00100FC4" w:rsidRPr="0050761A" w:rsidRDefault="00100FC4" w:rsidP="00100FC4">
            <w:pPr>
              <w:rPr>
                <w:highlight w:val="yellow"/>
              </w:rPr>
            </w:pPr>
            <w:r w:rsidRPr="0050761A">
              <w:rPr>
                <w:rFonts w:ascii="Albany AMT" w:hAnsi="Albany AMT" w:cs="Albany AMT"/>
                <w:color w:val="000000"/>
                <w:sz w:val="19"/>
                <w:szCs w:val="19"/>
                <w:highlight w:val="yellow"/>
              </w:rPr>
              <w:t>4</w:t>
            </w:r>
          </w:p>
        </w:tc>
      </w:tr>
      <w:tr w:rsidR="00100FC4" w14:paraId="53FC0BBF" w14:textId="77777777" w:rsidTr="00100FC4">
        <w:tc>
          <w:tcPr>
            <w:tcW w:w="1701" w:type="dxa"/>
          </w:tcPr>
          <w:p w14:paraId="52F17A4B" w14:textId="4E3AA5D5" w:rsidR="00100FC4" w:rsidRPr="0050761A" w:rsidRDefault="00100FC4" w:rsidP="00100FC4">
            <w:pPr>
              <w:rPr>
                <w:highlight w:val="yellow"/>
              </w:rPr>
            </w:pPr>
            <w:r w:rsidRPr="0050761A">
              <w:rPr>
                <w:highlight w:val="yellow"/>
              </w:rPr>
              <w:t>Kent State Biostatistics MPH***</w:t>
            </w:r>
          </w:p>
        </w:tc>
        <w:tc>
          <w:tcPr>
            <w:tcW w:w="1431" w:type="dxa"/>
          </w:tcPr>
          <w:p w14:paraId="0292A257" w14:textId="77777777" w:rsidR="00100FC4" w:rsidRPr="0050761A" w:rsidRDefault="00100FC4" w:rsidP="00100FC4">
            <w:pPr>
              <w:rPr>
                <w:highlight w:val="yellow"/>
              </w:rPr>
            </w:pPr>
          </w:p>
        </w:tc>
        <w:tc>
          <w:tcPr>
            <w:tcW w:w="1431" w:type="dxa"/>
          </w:tcPr>
          <w:p w14:paraId="14ED759A" w14:textId="7433CED4" w:rsidR="00100FC4" w:rsidRPr="0050761A" w:rsidRDefault="00100FC4" w:rsidP="00100FC4">
            <w:pPr>
              <w:rPr>
                <w:highlight w:val="yellow"/>
              </w:rPr>
            </w:pPr>
          </w:p>
        </w:tc>
        <w:tc>
          <w:tcPr>
            <w:tcW w:w="1431" w:type="dxa"/>
          </w:tcPr>
          <w:p w14:paraId="74C54D10" w14:textId="77777777" w:rsidR="00100FC4" w:rsidRPr="0050761A" w:rsidRDefault="00100FC4" w:rsidP="00100FC4">
            <w:pPr>
              <w:rPr>
                <w:highlight w:val="yellow"/>
              </w:rPr>
            </w:pPr>
          </w:p>
        </w:tc>
        <w:tc>
          <w:tcPr>
            <w:tcW w:w="1431" w:type="dxa"/>
          </w:tcPr>
          <w:p w14:paraId="502A60E3" w14:textId="77777777" w:rsidR="00100FC4" w:rsidRPr="0050761A" w:rsidRDefault="00100FC4" w:rsidP="00100FC4">
            <w:pPr>
              <w:rPr>
                <w:highlight w:val="yellow"/>
              </w:rPr>
            </w:pPr>
          </w:p>
        </w:tc>
        <w:tc>
          <w:tcPr>
            <w:tcW w:w="1431" w:type="dxa"/>
          </w:tcPr>
          <w:p w14:paraId="04D3CAE5" w14:textId="77777777" w:rsidR="00100FC4" w:rsidRPr="0050761A" w:rsidRDefault="00100FC4" w:rsidP="00100FC4">
            <w:pPr>
              <w:rPr>
                <w:highlight w:val="yellow"/>
              </w:rPr>
            </w:pPr>
          </w:p>
        </w:tc>
      </w:tr>
      <w:tr w:rsidR="00100FC4" w14:paraId="7EE20A77" w14:textId="77777777" w:rsidTr="00100FC4">
        <w:tc>
          <w:tcPr>
            <w:tcW w:w="1701" w:type="dxa"/>
          </w:tcPr>
          <w:p w14:paraId="075B8531" w14:textId="5DA456D4" w:rsidR="00100FC4" w:rsidRDefault="00100FC4" w:rsidP="00100FC4">
            <w:r>
              <w:t>University of Louisville MS Biostatistics</w:t>
            </w:r>
          </w:p>
        </w:tc>
        <w:tc>
          <w:tcPr>
            <w:tcW w:w="1431" w:type="dxa"/>
            <w:tcBorders>
              <w:top w:val="single" w:sz="4" w:space="0" w:color="C1C1C1"/>
              <w:left w:val="single" w:sz="4" w:space="0" w:color="C1C1C1"/>
              <w:bottom w:val="single" w:sz="4" w:space="0" w:color="C1C1C1"/>
              <w:right w:val="single" w:sz="4" w:space="0" w:color="C1C1C1"/>
            </w:tcBorders>
            <w:shd w:val="clear" w:color="000000" w:fill="FFFFFF"/>
            <w:vAlign w:val="bottom"/>
          </w:tcPr>
          <w:p w14:paraId="7933942C" w14:textId="3650285D" w:rsidR="00100FC4" w:rsidRDefault="00100FC4" w:rsidP="00100FC4">
            <w:r>
              <w:rPr>
                <w:rFonts w:ascii="Albany AMT" w:hAnsi="Albany AMT" w:cs="Albany AMT"/>
                <w:color w:val="000000"/>
                <w:sz w:val="19"/>
                <w:szCs w:val="19"/>
              </w:rPr>
              <w:t>8</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5D11645E" w14:textId="3C2946C3" w:rsidR="00100FC4" w:rsidRDefault="00100FC4" w:rsidP="00100FC4">
            <w:r>
              <w:rPr>
                <w:rFonts w:ascii="Albany AMT" w:hAnsi="Albany AMT" w:cs="Albany AMT"/>
                <w:color w:val="000000"/>
                <w:sz w:val="19"/>
                <w:szCs w:val="19"/>
              </w:rPr>
              <w:t>19</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7F44537E" w14:textId="168C6B8D" w:rsidR="00100FC4" w:rsidRDefault="00100FC4" w:rsidP="00100FC4">
            <w:r>
              <w:rPr>
                <w:rFonts w:ascii="Albany AMT" w:hAnsi="Albany AMT" w:cs="Albany AMT"/>
                <w:color w:val="000000"/>
                <w:sz w:val="19"/>
                <w:szCs w:val="19"/>
              </w:rPr>
              <w:t>15</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7B4417CF" w14:textId="2406C95B" w:rsidR="00100FC4" w:rsidRDefault="00100FC4" w:rsidP="00100FC4">
            <w:r>
              <w:rPr>
                <w:rFonts w:ascii="Albany AMT" w:hAnsi="Albany AMT" w:cs="Albany AMT"/>
                <w:color w:val="000000"/>
                <w:sz w:val="19"/>
                <w:szCs w:val="19"/>
              </w:rPr>
              <w:t>11</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7E5256F5" w14:textId="33676653" w:rsidR="00100FC4" w:rsidRDefault="00100FC4" w:rsidP="00100FC4">
            <w:r>
              <w:rPr>
                <w:rFonts w:ascii="Albany AMT" w:hAnsi="Albany AMT" w:cs="Albany AMT"/>
                <w:color w:val="000000"/>
                <w:sz w:val="19"/>
                <w:szCs w:val="19"/>
              </w:rPr>
              <w:t>19</w:t>
            </w:r>
          </w:p>
        </w:tc>
      </w:tr>
      <w:tr w:rsidR="00100FC4" w14:paraId="307C4E84" w14:textId="77777777" w:rsidTr="00100FC4">
        <w:tc>
          <w:tcPr>
            <w:tcW w:w="1701" w:type="dxa"/>
          </w:tcPr>
          <w:p w14:paraId="0EC78550" w14:textId="2492F91D" w:rsidR="00100FC4" w:rsidRDefault="00100FC4" w:rsidP="00100FC4">
            <w:r>
              <w:t xml:space="preserve">University of Missouri, Kansas City MS </w:t>
            </w:r>
            <w:r>
              <w:lastRenderedPageBreak/>
              <w:t>Statistics w/ conc in Biostatistics</w:t>
            </w:r>
          </w:p>
        </w:tc>
        <w:tc>
          <w:tcPr>
            <w:tcW w:w="1431" w:type="dxa"/>
            <w:tcBorders>
              <w:top w:val="single" w:sz="4" w:space="0" w:color="C1C1C1"/>
              <w:left w:val="single" w:sz="4" w:space="0" w:color="C1C1C1"/>
              <w:bottom w:val="single" w:sz="4" w:space="0" w:color="C1C1C1"/>
              <w:right w:val="single" w:sz="4" w:space="0" w:color="C1C1C1"/>
            </w:tcBorders>
            <w:shd w:val="clear" w:color="000000" w:fill="FFFFFF"/>
            <w:vAlign w:val="bottom"/>
          </w:tcPr>
          <w:p w14:paraId="4D755358" w14:textId="08BCD1B1" w:rsidR="00100FC4" w:rsidRDefault="00100FC4" w:rsidP="00100FC4">
            <w:r>
              <w:rPr>
                <w:rFonts w:ascii="Albany AMT" w:hAnsi="Albany AMT" w:cs="Albany AMT"/>
                <w:color w:val="000000"/>
                <w:sz w:val="19"/>
                <w:szCs w:val="19"/>
              </w:rPr>
              <w:lastRenderedPageBreak/>
              <w:t>7</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1751F687" w14:textId="4EC516F7" w:rsidR="00100FC4" w:rsidRDefault="00100FC4" w:rsidP="00100FC4">
            <w:r>
              <w:rPr>
                <w:rFonts w:ascii="Albany AMT" w:hAnsi="Albany AMT" w:cs="Albany AMT"/>
                <w:color w:val="000000"/>
                <w:sz w:val="19"/>
                <w:szCs w:val="19"/>
              </w:rPr>
              <w:t>7</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3E6B4FD1" w14:textId="7A0EED40" w:rsidR="00100FC4" w:rsidRDefault="00100FC4" w:rsidP="00100FC4">
            <w:r>
              <w:rPr>
                <w:rFonts w:ascii="Albany AMT" w:hAnsi="Albany AMT" w:cs="Albany AMT"/>
                <w:color w:val="000000"/>
                <w:sz w:val="19"/>
                <w:szCs w:val="19"/>
              </w:rPr>
              <w:t>7</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35E1D64D" w14:textId="29B0A331" w:rsidR="00100FC4" w:rsidRDefault="00100FC4" w:rsidP="00100FC4">
            <w:r>
              <w:rPr>
                <w:rFonts w:ascii="Albany AMT" w:hAnsi="Albany AMT" w:cs="Albany AMT"/>
                <w:color w:val="000000"/>
                <w:sz w:val="19"/>
                <w:szCs w:val="19"/>
              </w:rPr>
              <w:t>1</w:t>
            </w:r>
          </w:p>
        </w:tc>
        <w:tc>
          <w:tcPr>
            <w:tcW w:w="1431" w:type="dxa"/>
            <w:tcBorders>
              <w:top w:val="single" w:sz="4" w:space="0" w:color="C1C1C1"/>
              <w:left w:val="nil"/>
              <w:bottom w:val="single" w:sz="4" w:space="0" w:color="C1C1C1"/>
              <w:right w:val="single" w:sz="4" w:space="0" w:color="C1C1C1"/>
            </w:tcBorders>
            <w:shd w:val="clear" w:color="000000" w:fill="FFFFFF"/>
            <w:vAlign w:val="bottom"/>
          </w:tcPr>
          <w:p w14:paraId="33E7057D" w14:textId="6F5FAC81" w:rsidR="00100FC4" w:rsidRDefault="00100FC4" w:rsidP="00100FC4">
            <w:r>
              <w:t>NR</w:t>
            </w:r>
          </w:p>
        </w:tc>
      </w:tr>
      <w:tr w:rsidR="00100FC4" w14:paraId="6FB78FA5" w14:textId="77777777" w:rsidTr="007A4644">
        <w:tc>
          <w:tcPr>
            <w:tcW w:w="1701" w:type="dxa"/>
            <w:tcBorders>
              <w:bottom w:val="single" w:sz="4" w:space="0" w:color="auto"/>
            </w:tcBorders>
          </w:tcPr>
          <w:p w14:paraId="4B821664" w14:textId="458A1DB1" w:rsidR="00100FC4" w:rsidRDefault="00100FC4" w:rsidP="00100FC4">
            <w:r>
              <w:t>University of Nevada Reno MS in Health Analytics and Biostatistics</w:t>
            </w:r>
          </w:p>
        </w:tc>
        <w:tc>
          <w:tcPr>
            <w:tcW w:w="1431" w:type="dxa"/>
            <w:tcBorders>
              <w:top w:val="single" w:sz="4" w:space="0" w:color="C1C1C1"/>
              <w:left w:val="single" w:sz="4" w:space="0" w:color="C1C1C1"/>
              <w:bottom w:val="single" w:sz="4" w:space="0" w:color="auto"/>
              <w:right w:val="single" w:sz="4" w:space="0" w:color="C1C1C1"/>
            </w:tcBorders>
            <w:shd w:val="clear" w:color="000000" w:fill="FFFFFF"/>
            <w:vAlign w:val="bottom"/>
          </w:tcPr>
          <w:p w14:paraId="24036532" w14:textId="34E2923C" w:rsidR="00100FC4" w:rsidRDefault="00100FC4" w:rsidP="00100FC4">
            <w:r>
              <w:t>NR</w:t>
            </w:r>
          </w:p>
        </w:tc>
        <w:tc>
          <w:tcPr>
            <w:tcW w:w="1431" w:type="dxa"/>
            <w:tcBorders>
              <w:top w:val="single" w:sz="4" w:space="0" w:color="C1C1C1"/>
              <w:left w:val="nil"/>
              <w:bottom w:val="single" w:sz="4" w:space="0" w:color="auto"/>
              <w:right w:val="single" w:sz="4" w:space="0" w:color="C1C1C1"/>
            </w:tcBorders>
            <w:shd w:val="clear" w:color="000000" w:fill="FFFFFF"/>
            <w:vAlign w:val="bottom"/>
          </w:tcPr>
          <w:p w14:paraId="58A1C601" w14:textId="6501D240" w:rsidR="00100FC4" w:rsidRDefault="00100FC4" w:rsidP="00100FC4">
            <w:r>
              <w:rPr>
                <w:rFonts w:ascii="Albany AMT" w:hAnsi="Albany AMT" w:cs="Albany AMT"/>
                <w:color w:val="000000"/>
                <w:sz w:val="19"/>
                <w:szCs w:val="19"/>
              </w:rPr>
              <w:t>3</w:t>
            </w:r>
          </w:p>
        </w:tc>
        <w:tc>
          <w:tcPr>
            <w:tcW w:w="1431" w:type="dxa"/>
            <w:tcBorders>
              <w:top w:val="single" w:sz="4" w:space="0" w:color="C1C1C1"/>
              <w:left w:val="nil"/>
              <w:bottom w:val="single" w:sz="4" w:space="0" w:color="auto"/>
              <w:right w:val="single" w:sz="4" w:space="0" w:color="C1C1C1"/>
            </w:tcBorders>
            <w:shd w:val="clear" w:color="000000" w:fill="FFFFFF"/>
            <w:vAlign w:val="bottom"/>
          </w:tcPr>
          <w:p w14:paraId="5135FFBC" w14:textId="11EBC0DD" w:rsidR="00100FC4" w:rsidRDefault="00100FC4" w:rsidP="00100FC4">
            <w:r>
              <w:rPr>
                <w:rFonts w:ascii="Albany AMT" w:hAnsi="Albany AMT" w:cs="Albany AMT"/>
                <w:color w:val="000000"/>
                <w:sz w:val="19"/>
                <w:szCs w:val="19"/>
              </w:rPr>
              <w:t>2</w:t>
            </w:r>
          </w:p>
        </w:tc>
        <w:tc>
          <w:tcPr>
            <w:tcW w:w="1431" w:type="dxa"/>
            <w:tcBorders>
              <w:top w:val="single" w:sz="4" w:space="0" w:color="C1C1C1"/>
              <w:left w:val="nil"/>
              <w:bottom w:val="single" w:sz="4" w:space="0" w:color="auto"/>
              <w:right w:val="single" w:sz="4" w:space="0" w:color="C1C1C1"/>
            </w:tcBorders>
            <w:shd w:val="clear" w:color="000000" w:fill="FFFFFF"/>
            <w:vAlign w:val="bottom"/>
          </w:tcPr>
          <w:p w14:paraId="1FA0B44D" w14:textId="1C528912" w:rsidR="00100FC4" w:rsidRDefault="00100FC4" w:rsidP="00100FC4">
            <w:r>
              <w:rPr>
                <w:rFonts w:ascii="Albany AMT" w:hAnsi="Albany AMT" w:cs="Albany AMT"/>
                <w:color w:val="000000"/>
                <w:sz w:val="19"/>
                <w:szCs w:val="19"/>
              </w:rPr>
              <w:t>1</w:t>
            </w:r>
          </w:p>
        </w:tc>
        <w:tc>
          <w:tcPr>
            <w:tcW w:w="1431" w:type="dxa"/>
            <w:tcBorders>
              <w:top w:val="single" w:sz="4" w:space="0" w:color="C1C1C1"/>
              <w:left w:val="nil"/>
              <w:bottom w:val="single" w:sz="4" w:space="0" w:color="auto"/>
              <w:right w:val="single" w:sz="4" w:space="0" w:color="C1C1C1"/>
            </w:tcBorders>
            <w:shd w:val="clear" w:color="000000" w:fill="FFFFFF"/>
            <w:vAlign w:val="bottom"/>
          </w:tcPr>
          <w:p w14:paraId="7331C21D" w14:textId="25614684" w:rsidR="00100FC4" w:rsidRDefault="00100FC4" w:rsidP="00100FC4">
            <w:r>
              <w:rPr>
                <w:rFonts w:ascii="Albany AMT" w:hAnsi="Albany AMT" w:cs="Albany AMT"/>
                <w:color w:val="000000"/>
                <w:sz w:val="19"/>
                <w:szCs w:val="19"/>
              </w:rPr>
              <w:t>5</w:t>
            </w:r>
          </w:p>
        </w:tc>
      </w:tr>
      <w:tr w:rsidR="007A4644" w14:paraId="747B5BBA" w14:textId="77777777" w:rsidTr="007A4644">
        <w:tc>
          <w:tcPr>
            <w:tcW w:w="8856" w:type="dxa"/>
            <w:gridSpan w:val="6"/>
            <w:tcBorders>
              <w:left w:val="nil"/>
              <w:bottom w:val="nil"/>
              <w:right w:val="single" w:sz="4" w:space="0" w:color="C1C1C1"/>
            </w:tcBorders>
          </w:tcPr>
          <w:p w14:paraId="60D55DC6" w14:textId="6F52154A" w:rsidR="007A4644" w:rsidRDefault="007A4644" w:rsidP="00100FC4">
            <w:pPr>
              <w:rPr>
                <w:rFonts w:ascii="Albany AMT" w:hAnsi="Albany AMT" w:cs="Albany AMT"/>
                <w:color w:val="000000"/>
                <w:sz w:val="19"/>
                <w:szCs w:val="19"/>
              </w:rPr>
            </w:pPr>
            <w:r w:rsidRPr="00797649">
              <w:rPr>
                <w:b/>
                <w:bCs/>
              </w:rPr>
              <w:t>Source: UNC System Academic Program Planning Dashboard. Retrieved 8/7/2026</w:t>
            </w:r>
          </w:p>
        </w:tc>
      </w:tr>
    </w:tbl>
    <w:p w14:paraId="40B865D3" w14:textId="77777777" w:rsidR="00BE290E" w:rsidRDefault="00436095">
      <w:r>
        <w:t>*List UNC Board of Governors–approved peer institutions with 26.1102 master’s programs. IR to supply IPEDS completions.*</w:t>
      </w:r>
    </w:p>
    <w:p w14:paraId="5853F71A" w14:textId="377762A5" w:rsidR="00547750" w:rsidRDefault="00547750">
      <w:r>
        <w:t>**Ball State MS is listed under 27.05</w:t>
      </w:r>
    </w:p>
    <w:p w14:paraId="56EA83A9" w14:textId="31BC13C5" w:rsidR="00547750" w:rsidRDefault="00547750">
      <w:r>
        <w:t xml:space="preserve">***Kent </w:t>
      </w:r>
      <w:r w:rsidR="003E6E95">
        <w:t xml:space="preserve">State has four MPH degrees (at least) listed under </w:t>
      </w:r>
      <w:r w:rsidR="00A27122">
        <w:t>51.22</w:t>
      </w:r>
      <w:proofErr w:type="gramStart"/>
      <w:r w:rsidR="00A27122">
        <w:t>, cannot</w:t>
      </w:r>
      <w:proofErr w:type="gramEnd"/>
      <w:r w:rsidR="00A27122">
        <w:t xml:space="preserve"> get Biostatistics completions</w:t>
      </w:r>
      <w:r w:rsidR="0079010D">
        <w:t xml:space="preserve"> separately</w:t>
      </w:r>
      <w:r w:rsidR="00A27122">
        <w:t xml:space="preserve"> from IPEDS</w:t>
      </w:r>
    </w:p>
    <w:p w14:paraId="7D272D62" w14:textId="77777777" w:rsidR="00BE290E" w:rsidRDefault="00436095">
      <w:r>
        <w:rPr>
          <w:b/>
        </w:rPr>
        <w:t>Workforce Alignment</w:t>
      </w:r>
    </w:p>
    <w:p w14:paraId="079CA226" w14:textId="77777777" w:rsidR="007E0E3C" w:rsidRPr="007E0E3C" w:rsidRDefault="007E0E3C" w:rsidP="007E0E3C">
      <w:r w:rsidRPr="007E0E3C">
        <w:t>Public labor-market indicators support alignment between the proposed MS in Biostatistics and workforce needs in North Carolina. The program’s primary occupational target is Statisticians (SOC 15-2041), the occupational category that includes biostatistics-related roles. This occupation provides the closest public workforce match for the proposed curriculum and its intended professional outcomes.</w:t>
      </w:r>
    </w:p>
    <w:p w14:paraId="7978313B" w14:textId="1B92C3F2" w:rsidR="005E1618" w:rsidRPr="00FB5E13" w:rsidRDefault="00FB5E13" w:rsidP="00FB5E13">
      <w:pPr>
        <w:rPr>
          <w:b/>
          <w:bCs/>
        </w:rPr>
      </w:pPr>
      <w:r w:rsidRPr="00FB5E13">
        <w:rPr>
          <w:b/>
          <w:bCs/>
        </w:rPr>
        <w:t xml:space="preserve">Table 4. </w:t>
      </w:r>
      <w:r w:rsidR="00E46035" w:rsidRPr="00E46035">
        <w:rPr>
          <w:b/>
          <w:bCs/>
        </w:rPr>
        <w:t>NC Employment Estimates for CIP Code:</w:t>
      </w:r>
      <w:r w:rsidR="00E46035" w:rsidRPr="00E46035">
        <w:t xml:space="preserve"> </w:t>
      </w:r>
      <w:r w:rsidR="00E46035" w:rsidRPr="00E46035">
        <w:rPr>
          <w:b/>
          <w:bCs/>
        </w:rPr>
        <w:t>26.1102</w:t>
      </w:r>
      <w:r w:rsidR="00E46035">
        <w:rPr>
          <w:b/>
          <w:bCs/>
        </w:rPr>
        <w:t xml:space="preserve"> </w:t>
      </w:r>
      <w:r w:rsidR="00E46035" w:rsidRPr="00E46035">
        <w:rPr>
          <w:b/>
          <w:bCs/>
        </w:rPr>
        <w:t>with a Matching Education Level Requirement.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2392"/>
        <w:gridCol w:w="2098"/>
        <w:gridCol w:w="941"/>
        <w:gridCol w:w="1157"/>
      </w:tblGrid>
      <w:tr w:rsidR="00FC7929" w:rsidRPr="00FC7929" w14:paraId="0DC98EE1" w14:textId="77777777" w:rsidTr="00E8380F">
        <w:tc>
          <w:tcPr>
            <w:tcW w:w="0" w:type="auto"/>
            <w:shd w:val="clear" w:color="auto" w:fill="F5F5F5"/>
            <w:vAlign w:val="center"/>
            <w:hideMark/>
          </w:tcPr>
          <w:p w14:paraId="64BE3967" w14:textId="77777777" w:rsidR="00FC7929" w:rsidRPr="00FC7929" w:rsidRDefault="00FC7929" w:rsidP="00FC7929">
            <w:pPr>
              <w:rPr>
                <w:b/>
                <w:bCs/>
              </w:rPr>
            </w:pPr>
            <w:r w:rsidRPr="00FC7929">
              <w:rPr>
                <w:b/>
                <w:bCs/>
              </w:rPr>
              <w:t>Education Level Requirement</w:t>
            </w:r>
          </w:p>
        </w:tc>
        <w:tc>
          <w:tcPr>
            <w:tcW w:w="0" w:type="auto"/>
            <w:shd w:val="clear" w:color="auto" w:fill="F5F5F5"/>
            <w:vAlign w:val="center"/>
            <w:hideMark/>
          </w:tcPr>
          <w:p w14:paraId="70AD1EC6" w14:textId="7618C421" w:rsidR="00FC7929" w:rsidRPr="00FC7929" w:rsidRDefault="009C2EF6" w:rsidP="00FC7929">
            <w:pPr>
              <w:rPr>
                <w:b/>
                <w:bCs/>
              </w:rPr>
            </w:pPr>
            <w:r>
              <w:rPr>
                <w:b/>
                <w:bCs/>
              </w:rPr>
              <w:t>Current Estimated Employment</w:t>
            </w:r>
            <w:r w:rsidR="00FC7929" w:rsidRPr="00FC7929">
              <w:rPr>
                <w:b/>
                <w:bCs/>
              </w:rPr>
              <w:t xml:space="preserve"> in NC</w:t>
            </w:r>
          </w:p>
        </w:tc>
        <w:tc>
          <w:tcPr>
            <w:tcW w:w="0" w:type="auto"/>
            <w:shd w:val="clear" w:color="auto" w:fill="F5F5F5"/>
            <w:vAlign w:val="center"/>
            <w:hideMark/>
          </w:tcPr>
          <w:p w14:paraId="3C828386" w14:textId="2F291542" w:rsidR="00FC7929" w:rsidRPr="00FC7929" w:rsidRDefault="009C2EF6" w:rsidP="00FC7929">
            <w:pPr>
              <w:rPr>
                <w:b/>
                <w:bCs/>
              </w:rPr>
            </w:pPr>
            <w:r>
              <w:rPr>
                <w:b/>
                <w:bCs/>
              </w:rPr>
              <w:t>Future Estimated Employment</w:t>
            </w:r>
            <w:r w:rsidR="00FC7929" w:rsidRPr="00FC7929">
              <w:rPr>
                <w:b/>
                <w:bCs/>
              </w:rPr>
              <w:t xml:space="preserve"> </w:t>
            </w:r>
          </w:p>
        </w:tc>
        <w:tc>
          <w:tcPr>
            <w:tcW w:w="0" w:type="auto"/>
            <w:shd w:val="clear" w:color="auto" w:fill="F5F5F5"/>
            <w:vAlign w:val="center"/>
            <w:hideMark/>
          </w:tcPr>
          <w:p w14:paraId="75FC6D3D" w14:textId="77777777" w:rsidR="00FC7929" w:rsidRPr="00FC7929" w:rsidRDefault="00FC7929" w:rsidP="00FC7929">
            <w:pPr>
              <w:rPr>
                <w:b/>
                <w:bCs/>
              </w:rPr>
            </w:pPr>
            <w:r w:rsidRPr="00FC7929">
              <w:rPr>
                <w:b/>
                <w:bCs/>
              </w:rPr>
              <w:t>Net Change</w:t>
            </w:r>
          </w:p>
        </w:tc>
        <w:tc>
          <w:tcPr>
            <w:tcW w:w="0" w:type="auto"/>
            <w:shd w:val="clear" w:color="auto" w:fill="F5F5F5"/>
            <w:vAlign w:val="center"/>
            <w:hideMark/>
          </w:tcPr>
          <w:p w14:paraId="6FF7BAE3" w14:textId="77777777" w:rsidR="00FC7929" w:rsidRPr="00FC7929" w:rsidRDefault="00FC7929" w:rsidP="00FC7929">
            <w:pPr>
              <w:rPr>
                <w:b/>
                <w:bCs/>
              </w:rPr>
            </w:pPr>
            <w:r w:rsidRPr="00FC7929">
              <w:rPr>
                <w:b/>
                <w:bCs/>
              </w:rPr>
              <w:t>Percent Change</w:t>
            </w:r>
          </w:p>
        </w:tc>
      </w:tr>
      <w:tr w:rsidR="00FC7929" w:rsidRPr="00FC7929" w14:paraId="10034BAF" w14:textId="77777777" w:rsidTr="00E8380F">
        <w:tc>
          <w:tcPr>
            <w:tcW w:w="0" w:type="auto"/>
            <w:vAlign w:val="center"/>
            <w:hideMark/>
          </w:tcPr>
          <w:p w14:paraId="087AFD52" w14:textId="77777777" w:rsidR="00FC7929" w:rsidRPr="00FC7929" w:rsidRDefault="00FC7929" w:rsidP="00FC7929">
            <w:r w:rsidRPr="00FC7929">
              <w:t>Master’s degree</w:t>
            </w:r>
          </w:p>
        </w:tc>
        <w:tc>
          <w:tcPr>
            <w:tcW w:w="0" w:type="auto"/>
            <w:vAlign w:val="center"/>
            <w:hideMark/>
          </w:tcPr>
          <w:p w14:paraId="7154F360" w14:textId="75CB9DAB" w:rsidR="00FC7929" w:rsidRPr="00FC7929" w:rsidRDefault="007A4644" w:rsidP="00FC7929">
            <w:r>
              <w:t>1,631</w:t>
            </w:r>
          </w:p>
        </w:tc>
        <w:tc>
          <w:tcPr>
            <w:tcW w:w="0" w:type="auto"/>
            <w:vAlign w:val="center"/>
            <w:hideMark/>
          </w:tcPr>
          <w:p w14:paraId="630999BE" w14:textId="7FB9E8DE" w:rsidR="00FC7929" w:rsidRPr="00FC7929" w:rsidRDefault="007A4644" w:rsidP="00FC7929">
            <w:r>
              <w:t>2,322</w:t>
            </w:r>
          </w:p>
        </w:tc>
        <w:tc>
          <w:tcPr>
            <w:tcW w:w="0" w:type="auto"/>
            <w:vAlign w:val="center"/>
            <w:hideMark/>
          </w:tcPr>
          <w:p w14:paraId="025BEF36" w14:textId="7B8A7823" w:rsidR="00FC7929" w:rsidRPr="00FC7929" w:rsidRDefault="007A4644" w:rsidP="00FC7929">
            <w:r>
              <w:t>691</w:t>
            </w:r>
          </w:p>
        </w:tc>
        <w:tc>
          <w:tcPr>
            <w:tcW w:w="0" w:type="auto"/>
            <w:vAlign w:val="center"/>
            <w:hideMark/>
          </w:tcPr>
          <w:p w14:paraId="1BF48E49" w14:textId="43CD6FD1" w:rsidR="00FC7929" w:rsidRPr="00FC7929" w:rsidRDefault="007A4644" w:rsidP="00FC7929">
            <w:r>
              <w:t>42%</w:t>
            </w:r>
          </w:p>
        </w:tc>
      </w:tr>
    </w:tbl>
    <w:p w14:paraId="3F3649FB" w14:textId="6B2FB7EC" w:rsidR="00780F22" w:rsidRPr="007A4644" w:rsidRDefault="007A4644" w:rsidP="00780F22">
      <w:pPr>
        <w:rPr>
          <w:b/>
          <w:bCs/>
        </w:rPr>
      </w:pPr>
      <w:r w:rsidRPr="007A4644">
        <w:rPr>
          <w:b/>
          <w:bCs/>
        </w:rPr>
        <w:t>Source: UNC System Academic Program Planning Dashboard. Retrieved 8/7/2025</w:t>
      </w:r>
    </w:p>
    <w:p w14:paraId="70AC4A10" w14:textId="3DAF87A7" w:rsidR="00A10F47" w:rsidRPr="00A10F47" w:rsidRDefault="00A10F47" w:rsidP="00A10F47">
      <w:r w:rsidRPr="00A10F47">
        <w:t>North Carolina public employment projections for Statisticians (SOC 15-2041), the primary aligned occupation for the proposed program, indicate substantial growth over the 202</w:t>
      </w:r>
      <w:r w:rsidR="00D102DC">
        <w:t>4</w:t>
      </w:r>
      <w:r w:rsidRPr="00A10F47">
        <w:t>–203</w:t>
      </w:r>
      <w:r w:rsidR="00D102DC">
        <w:t>4</w:t>
      </w:r>
      <w:r w:rsidRPr="00A10F47">
        <w:t xml:space="preserve"> period and support continued workforce demand for graduates with advanced quantitative preparation.</w:t>
      </w:r>
    </w:p>
    <w:p w14:paraId="64F2EC9C" w14:textId="538F43CF" w:rsidR="00D91159" w:rsidRDefault="00FB5E13" w:rsidP="00FB5E13">
      <w:pPr>
        <w:rPr>
          <w:b/>
          <w:bCs/>
        </w:rPr>
      </w:pPr>
      <w:r w:rsidRPr="00FB5E13">
        <w:rPr>
          <w:b/>
          <w:bCs/>
        </w:rPr>
        <w:t>Table 4a.</w:t>
      </w:r>
      <w:r w:rsidR="00723E97" w:rsidRPr="2A8CF7F7">
        <w:rPr>
          <w:b/>
          <w:bCs/>
        </w:rPr>
        <w:t xml:space="preserve"> Nationwide e</w:t>
      </w:r>
      <w:r w:rsidR="00723E97" w:rsidRPr="2A8CF7F7">
        <w:rPr>
          <w:b/>
          <w:bCs/>
          <w:color w:val="242424"/>
        </w:rPr>
        <w:t xml:space="preserve">mployment estimates for CIP Code: </w:t>
      </w:r>
      <w:r w:rsidR="00723E97">
        <w:rPr>
          <w:b/>
          <w:bCs/>
          <w:color w:val="242424"/>
        </w:rPr>
        <w:t>26.1102</w:t>
      </w:r>
      <w:r w:rsidR="00723E97" w:rsidRPr="2A8CF7F7">
        <w:rPr>
          <w:b/>
          <w:bCs/>
          <w:color w:val="242424"/>
        </w:rPr>
        <w:t xml:space="preserve"> with a Matching Education Level Requirement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2030"/>
        <w:gridCol w:w="1920"/>
        <w:gridCol w:w="1016"/>
        <w:gridCol w:w="1307"/>
      </w:tblGrid>
      <w:tr w:rsidR="00AC79A3" w:rsidRPr="00FC7929" w14:paraId="587356F4" w14:textId="77777777" w:rsidTr="00E8380F">
        <w:tc>
          <w:tcPr>
            <w:tcW w:w="0" w:type="auto"/>
            <w:shd w:val="clear" w:color="auto" w:fill="F5F5F5"/>
            <w:vAlign w:val="center"/>
            <w:hideMark/>
          </w:tcPr>
          <w:p w14:paraId="53FB1EDD" w14:textId="77777777" w:rsidR="00AC79A3" w:rsidRPr="00FC7929" w:rsidRDefault="00AC79A3" w:rsidP="00217E7E">
            <w:pPr>
              <w:rPr>
                <w:b/>
                <w:bCs/>
              </w:rPr>
            </w:pPr>
            <w:r w:rsidRPr="00FC7929">
              <w:rPr>
                <w:b/>
                <w:bCs/>
              </w:rPr>
              <w:t>Education Level Requirement</w:t>
            </w:r>
          </w:p>
        </w:tc>
        <w:tc>
          <w:tcPr>
            <w:tcW w:w="0" w:type="auto"/>
            <w:shd w:val="clear" w:color="auto" w:fill="F5F5F5"/>
            <w:vAlign w:val="center"/>
            <w:hideMark/>
          </w:tcPr>
          <w:p w14:paraId="63DBEF35" w14:textId="576ADDB2" w:rsidR="00AC79A3" w:rsidRPr="00FC7929" w:rsidRDefault="00AC79A3" w:rsidP="00217E7E">
            <w:pPr>
              <w:rPr>
                <w:b/>
                <w:bCs/>
              </w:rPr>
            </w:pPr>
            <w:r w:rsidRPr="00FC7929">
              <w:rPr>
                <w:b/>
                <w:bCs/>
              </w:rPr>
              <w:t>2024 Workforce Demand</w:t>
            </w:r>
          </w:p>
        </w:tc>
        <w:tc>
          <w:tcPr>
            <w:tcW w:w="0" w:type="auto"/>
            <w:shd w:val="clear" w:color="auto" w:fill="F5F5F5"/>
            <w:vAlign w:val="center"/>
            <w:hideMark/>
          </w:tcPr>
          <w:p w14:paraId="0774A5D0" w14:textId="77777777" w:rsidR="00AC79A3" w:rsidRPr="00FC7929" w:rsidRDefault="00AC79A3" w:rsidP="00217E7E">
            <w:pPr>
              <w:rPr>
                <w:b/>
                <w:bCs/>
              </w:rPr>
            </w:pPr>
            <w:r w:rsidRPr="00FC7929">
              <w:rPr>
                <w:b/>
                <w:bCs/>
              </w:rPr>
              <w:t>2034 Projected Demand</w:t>
            </w:r>
          </w:p>
        </w:tc>
        <w:tc>
          <w:tcPr>
            <w:tcW w:w="0" w:type="auto"/>
            <w:shd w:val="clear" w:color="auto" w:fill="F5F5F5"/>
            <w:vAlign w:val="center"/>
            <w:hideMark/>
          </w:tcPr>
          <w:p w14:paraId="2109E312" w14:textId="77777777" w:rsidR="00AC79A3" w:rsidRPr="00FC7929" w:rsidRDefault="00AC79A3" w:rsidP="00217E7E">
            <w:pPr>
              <w:rPr>
                <w:b/>
                <w:bCs/>
              </w:rPr>
            </w:pPr>
            <w:r w:rsidRPr="00FC7929">
              <w:rPr>
                <w:b/>
                <w:bCs/>
              </w:rPr>
              <w:t>Net Change</w:t>
            </w:r>
          </w:p>
        </w:tc>
        <w:tc>
          <w:tcPr>
            <w:tcW w:w="0" w:type="auto"/>
            <w:shd w:val="clear" w:color="auto" w:fill="F5F5F5"/>
            <w:vAlign w:val="center"/>
            <w:hideMark/>
          </w:tcPr>
          <w:p w14:paraId="13590075" w14:textId="77777777" w:rsidR="00AC79A3" w:rsidRPr="00FC7929" w:rsidRDefault="00AC79A3" w:rsidP="00217E7E">
            <w:pPr>
              <w:rPr>
                <w:b/>
                <w:bCs/>
              </w:rPr>
            </w:pPr>
            <w:r w:rsidRPr="00FC7929">
              <w:rPr>
                <w:b/>
                <w:bCs/>
              </w:rPr>
              <w:t>Percent Change</w:t>
            </w:r>
          </w:p>
        </w:tc>
      </w:tr>
      <w:tr w:rsidR="00AC79A3" w:rsidRPr="00FC7929" w14:paraId="3267EB3C" w14:textId="77777777" w:rsidTr="00E8380F">
        <w:tc>
          <w:tcPr>
            <w:tcW w:w="0" w:type="auto"/>
            <w:vAlign w:val="center"/>
            <w:hideMark/>
          </w:tcPr>
          <w:p w14:paraId="5BDBAF4C" w14:textId="77777777" w:rsidR="00AC79A3" w:rsidRPr="00FC7929" w:rsidRDefault="00AC79A3" w:rsidP="00217E7E">
            <w:r w:rsidRPr="00FC7929">
              <w:t>Master’s degree</w:t>
            </w:r>
          </w:p>
        </w:tc>
        <w:tc>
          <w:tcPr>
            <w:tcW w:w="0" w:type="auto"/>
            <w:vAlign w:val="center"/>
            <w:hideMark/>
          </w:tcPr>
          <w:p w14:paraId="15E0DC97" w14:textId="611CB303" w:rsidR="00AC79A3" w:rsidRPr="00FC7929" w:rsidRDefault="00A234E3" w:rsidP="00217E7E">
            <w:r>
              <w:t>34,600</w:t>
            </w:r>
          </w:p>
        </w:tc>
        <w:tc>
          <w:tcPr>
            <w:tcW w:w="0" w:type="auto"/>
            <w:vAlign w:val="center"/>
            <w:hideMark/>
          </w:tcPr>
          <w:p w14:paraId="6E7B487F" w14:textId="6E6FDB91" w:rsidR="00AC79A3" w:rsidRPr="00FC7929" w:rsidRDefault="00A234E3" w:rsidP="00217E7E">
            <w:r>
              <w:t>37,300</w:t>
            </w:r>
          </w:p>
        </w:tc>
        <w:tc>
          <w:tcPr>
            <w:tcW w:w="0" w:type="auto"/>
            <w:vAlign w:val="center"/>
            <w:hideMark/>
          </w:tcPr>
          <w:p w14:paraId="0A992075" w14:textId="2D2D2C3E" w:rsidR="00AC79A3" w:rsidRPr="00FC7929" w:rsidRDefault="00A234E3" w:rsidP="00217E7E">
            <w:r>
              <w:t>2,700</w:t>
            </w:r>
          </w:p>
        </w:tc>
        <w:tc>
          <w:tcPr>
            <w:tcW w:w="0" w:type="auto"/>
            <w:vAlign w:val="center"/>
            <w:hideMark/>
          </w:tcPr>
          <w:p w14:paraId="2F7EE6C5" w14:textId="7124D5DB" w:rsidR="00AC79A3" w:rsidRPr="00FC7929" w:rsidRDefault="00A234E3" w:rsidP="00217E7E">
            <w:r>
              <w:t>8%</w:t>
            </w:r>
          </w:p>
        </w:tc>
      </w:tr>
    </w:tbl>
    <w:p w14:paraId="70F07666" w14:textId="77777777" w:rsidR="00AC79A3" w:rsidRPr="00FB5E13" w:rsidRDefault="00AC79A3" w:rsidP="00FB5E13">
      <w:pPr>
        <w:rPr>
          <w:b/>
          <w:bCs/>
        </w:rPr>
      </w:pPr>
    </w:p>
    <w:p w14:paraId="2A277294" w14:textId="313EDC8E" w:rsidR="007723DC" w:rsidRPr="007723DC" w:rsidRDefault="007723DC" w:rsidP="007723DC">
      <w:r>
        <w:t>N</w:t>
      </w:r>
      <w:r w:rsidRPr="007723DC">
        <w:t>ational BLS projections for the Mathematicians and Statisticians occupational profile indicate continued growth over the 2024–2034 period and provide the closest public national comparison for the statistician pathway aligned with the proposed program.</w:t>
      </w:r>
    </w:p>
    <w:p w14:paraId="630511B8" w14:textId="40BB9FC3" w:rsidR="00BE290E" w:rsidRDefault="00FB5E13">
      <w:r w:rsidRPr="00B05BA7">
        <w:rPr>
          <w:b/>
          <w:bCs/>
          <w:highlight w:val="green"/>
        </w:rPr>
        <w:t>Note for IR review:</w:t>
      </w:r>
      <w:r w:rsidRPr="00B05BA7">
        <w:rPr>
          <w:highlight w:val="green"/>
        </w:rPr>
        <w:t xml:space="preserve"> Institutional Research may wish to validate the NC and national figures against preferred state or federal extracts and determine whether a more formal NC Commerce occupation-projection table should replace or supplement these public indicators.</w:t>
      </w:r>
    </w:p>
    <w:p w14:paraId="5485A944" w14:textId="77777777" w:rsidR="00BE290E" w:rsidRDefault="00436095">
      <w:r>
        <w:rPr>
          <w:b/>
        </w:rPr>
        <w:t>Education Premium Analysis</w:t>
      </w:r>
    </w:p>
    <w:p w14:paraId="27C12E6D" w14:textId="30DA8CD1" w:rsidR="00004DF7" w:rsidRPr="00004DF7" w:rsidRDefault="0031748C" w:rsidP="00004DF7">
      <w:r w:rsidRPr="0031748C">
        <w:t xml:space="preserve">The proposed MS in Biostatistics is aligned with an occupation in which a master’s degree is the typical entry-level credential. Public wage indicators for Statisticians (SOC 15-2041), the primary aligned occupation for the program, </w:t>
      </w:r>
      <w:proofErr w:type="gramStart"/>
      <w:r w:rsidRPr="0031748C">
        <w:t>therefore</w:t>
      </w:r>
      <w:proofErr w:type="gramEnd"/>
      <w:r w:rsidRPr="0031748C">
        <w:t xml:space="preserve"> provide a reasonable public proxy for the education premium associated with the proposed degree.</w:t>
      </w:r>
    </w:p>
    <w:p w14:paraId="1787AA25" w14:textId="1D027E05" w:rsidR="00A345AB" w:rsidRPr="00E46035" w:rsidRDefault="00A345AB" w:rsidP="00A345AB">
      <w:pPr>
        <w:rPr>
          <w:b/>
          <w:bCs/>
        </w:rPr>
      </w:pPr>
      <w:r w:rsidRPr="00E46035">
        <w:rPr>
          <w:b/>
          <w:bCs/>
        </w:rPr>
        <w:t xml:space="preserve">Table 5. </w:t>
      </w:r>
      <w:r w:rsidR="00520826" w:rsidRPr="00520826">
        <w:rPr>
          <w:b/>
          <w:bCs/>
        </w:rPr>
        <w:t xml:space="preserve">Median Wage for CIP Codes Cross-walked to SOC Code: </w:t>
      </w:r>
      <w:r w:rsidR="00520826" w:rsidRPr="00E46035">
        <w:rPr>
          <w:b/>
          <w:bCs/>
        </w:rPr>
        <w:t>26.1102</w:t>
      </w:r>
      <w:r w:rsidR="00520826">
        <w:rPr>
          <w:b/>
          <w:bCs/>
        </w:rPr>
        <w:t xml:space="preserve"> </w:t>
      </w:r>
      <w:r w:rsidR="00520826" w:rsidRPr="00520826">
        <w:rPr>
          <w:b/>
          <w:bCs/>
        </w:rPr>
        <w:t>– [</w:t>
      </w:r>
      <w:r w:rsidR="00520826" w:rsidRPr="00E46035">
        <w:rPr>
          <w:b/>
          <w:bCs/>
        </w:rPr>
        <w:t>Biostatistics</w:t>
      </w:r>
      <w:r w:rsidR="00520826" w:rsidRPr="00520826">
        <w:rPr>
          <w:b/>
          <w:bCs/>
        </w:rPr>
        <w:t>]</w:t>
      </w:r>
    </w:p>
    <w:tbl>
      <w:tblPr>
        <w:tblStyle w:val="TableGrid"/>
        <w:tblW w:w="0" w:type="auto"/>
        <w:tblLook w:val="04A0" w:firstRow="1" w:lastRow="0" w:firstColumn="1" w:lastColumn="0" w:noHBand="0" w:noVBand="1"/>
      </w:tblPr>
      <w:tblGrid>
        <w:gridCol w:w="3348"/>
        <w:gridCol w:w="2556"/>
        <w:gridCol w:w="2952"/>
      </w:tblGrid>
      <w:tr w:rsidR="00C35ED1" w:rsidRPr="00C35ED1" w14:paraId="68EC2B5C" w14:textId="77777777" w:rsidTr="00C35ED1">
        <w:tc>
          <w:tcPr>
            <w:tcW w:w="3348" w:type="dxa"/>
          </w:tcPr>
          <w:p w14:paraId="6DB9B650" w14:textId="6267708B" w:rsidR="00C35ED1" w:rsidRPr="00C35ED1" w:rsidRDefault="00C35ED1" w:rsidP="00C35ED1">
            <w:pPr>
              <w:jc w:val="center"/>
            </w:pPr>
            <w:r w:rsidRPr="00C35ED1">
              <w:t>Educational Level Requirement</w:t>
            </w:r>
          </w:p>
        </w:tc>
        <w:tc>
          <w:tcPr>
            <w:tcW w:w="2556" w:type="dxa"/>
          </w:tcPr>
          <w:p w14:paraId="089412CD" w14:textId="2A01F908" w:rsidR="00C35ED1" w:rsidRPr="00C35ED1" w:rsidRDefault="00C35ED1" w:rsidP="00C35ED1">
            <w:pPr>
              <w:jc w:val="center"/>
            </w:pPr>
            <w:r w:rsidRPr="00C35ED1">
              <w:t>SOC Count</w:t>
            </w:r>
          </w:p>
        </w:tc>
        <w:tc>
          <w:tcPr>
            <w:tcW w:w="2952" w:type="dxa"/>
          </w:tcPr>
          <w:p w14:paraId="33A20024" w14:textId="28BB7BC1" w:rsidR="00C35ED1" w:rsidRPr="00C35ED1" w:rsidRDefault="00C35ED1" w:rsidP="00C35ED1">
            <w:pPr>
              <w:jc w:val="center"/>
            </w:pPr>
            <w:r w:rsidRPr="00C35ED1">
              <w:t>Median Wage</w:t>
            </w:r>
          </w:p>
        </w:tc>
      </w:tr>
      <w:tr w:rsidR="00C35ED1" w:rsidRPr="00C35ED1" w14:paraId="6F68A63E" w14:textId="77777777" w:rsidTr="00C35ED1">
        <w:tc>
          <w:tcPr>
            <w:tcW w:w="3348" w:type="dxa"/>
          </w:tcPr>
          <w:p w14:paraId="474850CC" w14:textId="3B875868" w:rsidR="00C35ED1" w:rsidRPr="00C35ED1" w:rsidRDefault="00C35ED1" w:rsidP="00C35ED1">
            <w:pPr>
              <w:jc w:val="center"/>
            </w:pPr>
            <w:r w:rsidRPr="00C35ED1">
              <w:t>Master’s degree</w:t>
            </w:r>
          </w:p>
        </w:tc>
        <w:tc>
          <w:tcPr>
            <w:tcW w:w="2556" w:type="dxa"/>
          </w:tcPr>
          <w:p w14:paraId="3C507CEC" w14:textId="52575796" w:rsidR="00C35ED1" w:rsidRPr="00C35ED1" w:rsidRDefault="00C35ED1" w:rsidP="00C35ED1">
            <w:pPr>
              <w:jc w:val="center"/>
            </w:pPr>
            <w:r w:rsidRPr="00C35ED1">
              <w:t>1</w:t>
            </w:r>
          </w:p>
        </w:tc>
        <w:tc>
          <w:tcPr>
            <w:tcW w:w="2952" w:type="dxa"/>
          </w:tcPr>
          <w:p w14:paraId="76D54944" w14:textId="0561D5BB" w:rsidR="00C35ED1" w:rsidRPr="00C35ED1" w:rsidRDefault="00C35ED1" w:rsidP="00C35ED1">
            <w:pPr>
              <w:jc w:val="center"/>
            </w:pPr>
            <w:r w:rsidRPr="00C35ED1">
              <w:t>$</w:t>
            </w:r>
            <w:r w:rsidR="009A41DD">
              <w:t>104,670</w:t>
            </w:r>
          </w:p>
        </w:tc>
      </w:tr>
    </w:tbl>
    <w:p w14:paraId="5BF719FB" w14:textId="77777777" w:rsidR="009A41DD" w:rsidRPr="007A4644" w:rsidRDefault="009A41DD" w:rsidP="009A41DD">
      <w:pPr>
        <w:rPr>
          <w:b/>
          <w:bCs/>
        </w:rPr>
      </w:pPr>
      <w:r w:rsidRPr="007A4644">
        <w:rPr>
          <w:b/>
          <w:bCs/>
        </w:rPr>
        <w:t>Source: UNC System Academic Program Planning Dashboard. Retrieved 8/7/2025</w:t>
      </w:r>
    </w:p>
    <w:p w14:paraId="391ED63A" w14:textId="61D1206B" w:rsidR="00004DF7" w:rsidRPr="00004DF7" w:rsidRDefault="00004DF7" w:rsidP="00004DF7"/>
    <w:p w14:paraId="57516189" w14:textId="77777777" w:rsidR="00D92754" w:rsidRPr="00D92754" w:rsidRDefault="00D92754" w:rsidP="00D92754">
      <w:r w:rsidRPr="00D92754">
        <w:t>The primary aligned occupation for the proposed program is Statisticians (SOC 15-2041), for which a master’s degree is the typical entry-level education and the current North Carolina median annual wage is $122,630.</w:t>
      </w:r>
    </w:p>
    <w:p w14:paraId="6401C116" w14:textId="48E9893B" w:rsidR="00611F4B" w:rsidRPr="00611F4B" w:rsidRDefault="00611F4B" w:rsidP="00611F4B">
      <w:r w:rsidRPr="00611F4B">
        <w:t xml:space="preserve">These indicators support the conclusion that the proposed MS in Biostatistics offers a meaningful education premium for students. </w:t>
      </w:r>
      <w:r w:rsidR="008147D6" w:rsidRPr="008147D6">
        <w:t>The curriculum is designed to build transferable skills valued across quantitative roles in clinical and health-related settings, including statistical modeling, study design, analysis of clinical and health-related data, programming, interpretation of results, communication with non-statistical stakeholders, regulatory awareness, and the ability to work responsibly within AI-assisted clinical research workflows.</w:t>
      </w:r>
      <w:r w:rsidR="008147D6">
        <w:t xml:space="preserve"> </w:t>
      </w:r>
      <w:r w:rsidRPr="00611F4B">
        <w:t>These competencies align directly with biostatistics practice and with applied work in clinical research environments.</w:t>
      </w:r>
    </w:p>
    <w:p w14:paraId="6B346A01" w14:textId="0E46DC4F" w:rsidR="00004DF7" w:rsidRPr="00004DF7" w:rsidRDefault="00004DF7" w:rsidP="00004DF7">
      <w:r w:rsidRPr="00C244CC">
        <w:rPr>
          <w:b/>
          <w:bCs/>
          <w:highlight w:val="green"/>
        </w:rPr>
        <w:t>Note for IR review:</w:t>
      </w:r>
      <w:r w:rsidRPr="00C244CC">
        <w:rPr>
          <w:highlight w:val="green"/>
        </w:rPr>
        <w:t xml:space="preserve"> Institutional Research may wish to validate the wage figures against preferred state or federal datasets and determine whether a more formal by-educational-attainment table is feasible for the final version</w:t>
      </w:r>
      <w:r w:rsidR="009E0EF0">
        <w:rPr>
          <w:highlight w:val="green"/>
        </w:rPr>
        <w:t xml:space="preserve">. Also, </w:t>
      </w:r>
      <w:proofErr w:type="gramStart"/>
      <w:r w:rsidR="009E0EF0">
        <w:rPr>
          <w:highlight w:val="green"/>
        </w:rPr>
        <w:t>review</w:t>
      </w:r>
      <w:proofErr w:type="gramEnd"/>
      <w:r w:rsidR="009E0EF0">
        <w:rPr>
          <w:highlight w:val="green"/>
        </w:rPr>
        <w:t xml:space="preserve"> the table and header structure—seems bizarre that no SOC codes appear in the </w:t>
      </w:r>
      <w:proofErr w:type="gramStart"/>
      <w:r w:rsidR="009E0EF0">
        <w:rPr>
          <w:highlight w:val="green"/>
        </w:rPr>
        <w:t>cross-walk</w:t>
      </w:r>
      <w:proofErr w:type="gramEnd"/>
      <w:r w:rsidR="009E0EF0">
        <w:rPr>
          <w:highlight w:val="green"/>
        </w:rPr>
        <w:t xml:space="preserve"> table or header</w:t>
      </w:r>
      <w:r w:rsidRPr="00C244CC">
        <w:rPr>
          <w:highlight w:val="green"/>
        </w:rPr>
        <w:t>.</w:t>
      </w:r>
      <w:r w:rsidRPr="00004DF7">
        <w:t xml:space="preserve"> </w:t>
      </w:r>
    </w:p>
    <w:p w14:paraId="02F7738A" w14:textId="77777777" w:rsidR="00BE290E" w:rsidRDefault="00436095">
      <w:r>
        <w:rPr>
          <w:b/>
        </w:rPr>
        <w:t>Student Return‑on‑Investment (ROI) Analysis</w:t>
      </w:r>
    </w:p>
    <w:p w14:paraId="11F8696B" w14:textId="6B25E40E" w:rsidR="00FF07F7" w:rsidRPr="00FF07F7" w:rsidRDefault="00FF07F7" w:rsidP="00FF07F7">
      <w:r w:rsidRPr="00FF07F7">
        <w:lastRenderedPageBreak/>
        <w:t>A provisional public-data review suggests that the proposed MS in Biostatistics may offer a favorable return on investment for students seeking advancement into statistician and biostatistics-related roles. UNCW publishes graduate tuition and fee schedules for distance education programs, and the proposed degree requires 36 credit hours; accordingly, a preliminary total cost to degree can be calculated directly from the applicable resident and nonresident graduate distance-education rates in effect for the implementation year.</w:t>
      </w:r>
    </w:p>
    <w:p w14:paraId="01F0E699" w14:textId="1FD7A86A" w:rsidR="00FF07F7" w:rsidRPr="00FF07F7" w:rsidRDefault="00FF07F7" w:rsidP="00FF07F7">
      <w:r w:rsidRPr="00FF07F7">
        <w:t>Public earnings indicators are also favorable. North Carolina’s public occupation profile for Statisticians reports a median annual wage of $122,630, and the U.S. Bureau of Labor Statistics reports a national median annual wage of $103,300 for statisticians. These public wage benchmarks suggest that, for graduates who move into aligned occupations, earnings potential is strong relative to typical graduate tuition costs.</w:t>
      </w:r>
    </w:p>
    <w:p w14:paraId="11CB1BF4" w14:textId="0EC540FB" w:rsidR="00FF07F7" w:rsidRPr="00FF07F7" w:rsidRDefault="00FF07F7" w:rsidP="00FF07F7">
      <w:r w:rsidRPr="00FF07F7">
        <w:t xml:space="preserve">Because the proposed program is structured for online completion and part-time accessibility, many students may be able to remain employed while enrolled, reducing opportunity cost relative to a residential full-time model. Publicly available earnings resources, including Census Post-Secondary Employment Outcomes (PSEO) and College Scorecard field-of-study data, may also support later peer benchmarking where institution- and program-level coverage is available. </w:t>
      </w:r>
    </w:p>
    <w:p w14:paraId="37FC251A" w14:textId="77777777" w:rsidR="00FF07F7" w:rsidRPr="0011497E" w:rsidRDefault="00FF07F7" w:rsidP="00FF07F7">
      <w:pPr>
        <w:rPr>
          <w:b/>
          <w:bCs/>
        </w:rPr>
      </w:pPr>
      <w:r w:rsidRPr="0011497E">
        <w:rPr>
          <w:b/>
          <w:bCs/>
        </w:rPr>
        <w:t>Table 6. Provisional Public ROI Indicators for the Proposed MS in Biostatistics</w:t>
      </w:r>
    </w:p>
    <w:tbl>
      <w:tblPr>
        <w:tblStyle w:val="TableGrid"/>
        <w:tblW w:w="0" w:type="auto"/>
        <w:tblLook w:val="04A0" w:firstRow="1" w:lastRow="0" w:firstColumn="1" w:lastColumn="0" w:noHBand="0" w:noVBand="1"/>
      </w:tblPr>
      <w:tblGrid>
        <w:gridCol w:w="4428"/>
        <w:gridCol w:w="4428"/>
      </w:tblGrid>
      <w:tr w:rsidR="00BD5825" w:rsidRPr="00BD5825" w14:paraId="606F4C74" w14:textId="77777777">
        <w:tc>
          <w:tcPr>
            <w:tcW w:w="4428" w:type="dxa"/>
          </w:tcPr>
          <w:p w14:paraId="5AAB5677" w14:textId="77777777" w:rsidR="00BD5825" w:rsidRPr="0011497E" w:rsidRDefault="00BD5825" w:rsidP="00217E7E">
            <w:pPr>
              <w:rPr>
                <w:b/>
                <w:bCs/>
              </w:rPr>
            </w:pPr>
            <w:r w:rsidRPr="0011497E">
              <w:rPr>
                <w:b/>
                <w:bCs/>
              </w:rPr>
              <w:t>Cost-to-degree basis</w:t>
            </w:r>
          </w:p>
        </w:tc>
        <w:tc>
          <w:tcPr>
            <w:tcW w:w="4428" w:type="dxa"/>
          </w:tcPr>
          <w:p w14:paraId="7A210950" w14:textId="65522868" w:rsidR="00BD5825" w:rsidRPr="00BD5825" w:rsidRDefault="00BD5825" w:rsidP="00217E7E">
            <w:r w:rsidRPr="00BD5825">
              <w:t xml:space="preserve">Published UNCW graduate distance-education tuition and mandatory fees for the applicable implementation year, multiplied by 36 credit hours. </w:t>
            </w:r>
          </w:p>
        </w:tc>
      </w:tr>
      <w:tr w:rsidR="00BD5825" w:rsidRPr="00BD5825" w14:paraId="20FBAC66" w14:textId="77777777">
        <w:tc>
          <w:tcPr>
            <w:tcW w:w="4428" w:type="dxa"/>
          </w:tcPr>
          <w:p w14:paraId="28D4EADD" w14:textId="77777777" w:rsidR="00BD5825" w:rsidRPr="0011497E" w:rsidRDefault="00BD5825" w:rsidP="00217E7E">
            <w:pPr>
              <w:rPr>
                <w:b/>
                <w:bCs/>
              </w:rPr>
            </w:pPr>
            <w:r w:rsidRPr="0011497E">
              <w:rPr>
                <w:b/>
                <w:bCs/>
              </w:rPr>
              <w:t>Primary public earnings benchmark (North Carolina)</w:t>
            </w:r>
          </w:p>
        </w:tc>
        <w:tc>
          <w:tcPr>
            <w:tcW w:w="4428" w:type="dxa"/>
          </w:tcPr>
          <w:p w14:paraId="0B42E945" w14:textId="6F8F3E33" w:rsidR="00BD5825" w:rsidRPr="00BD5825" w:rsidRDefault="00BD5825" w:rsidP="00217E7E">
            <w:r w:rsidRPr="00BD5825">
              <w:t xml:space="preserve">Statisticians (SOC 15-2041), median annual wage $122,630. </w:t>
            </w:r>
          </w:p>
        </w:tc>
      </w:tr>
      <w:tr w:rsidR="00BD5825" w:rsidRPr="00BD5825" w14:paraId="454818E0" w14:textId="77777777">
        <w:tc>
          <w:tcPr>
            <w:tcW w:w="4428" w:type="dxa"/>
          </w:tcPr>
          <w:p w14:paraId="72117E99" w14:textId="77777777" w:rsidR="00BD5825" w:rsidRPr="0011497E" w:rsidRDefault="00BD5825" w:rsidP="00217E7E">
            <w:pPr>
              <w:rPr>
                <w:b/>
                <w:bCs/>
              </w:rPr>
            </w:pPr>
            <w:r w:rsidRPr="0011497E">
              <w:rPr>
                <w:b/>
                <w:bCs/>
              </w:rPr>
              <w:t>Secondary public earnings benchmark (national)</w:t>
            </w:r>
          </w:p>
        </w:tc>
        <w:tc>
          <w:tcPr>
            <w:tcW w:w="4428" w:type="dxa"/>
          </w:tcPr>
          <w:p w14:paraId="2432A09B" w14:textId="6377C5F9" w:rsidR="00BD5825" w:rsidRPr="00BD5825" w:rsidRDefault="00BD5825" w:rsidP="00217E7E">
            <w:r w:rsidRPr="00BD5825">
              <w:t xml:space="preserve">Statisticians, median annual wage $103,300. </w:t>
            </w:r>
          </w:p>
        </w:tc>
      </w:tr>
      <w:tr w:rsidR="00BD5825" w:rsidRPr="00FF07F7" w14:paraId="2C23E69D" w14:textId="77777777">
        <w:tc>
          <w:tcPr>
            <w:tcW w:w="4428" w:type="dxa"/>
          </w:tcPr>
          <w:p w14:paraId="79EF168C" w14:textId="77777777" w:rsidR="00BD5825" w:rsidRPr="0011497E" w:rsidRDefault="00BD5825" w:rsidP="00217E7E">
            <w:pPr>
              <w:rPr>
                <w:b/>
                <w:bCs/>
              </w:rPr>
            </w:pPr>
            <w:r w:rsidRPr="0011497E">
              <w:rPr>
                <w:b/>
                <w:bCs/>
              </w:rPr>
              <w:t>Potential public peer-benchmark sources</w:t>
            </w:r>
          </w:p>
        </w:tc>
        <w:tc>
          <w:tcPr>
            <w:tcW w:w="4428" w:type="dxa"/>
          </w:tcPr>
          <w:p w14:paraId="6440FC82" w14:textId="04F2BED2" w:rsidR="00BD5825" w:rsidRPr="00FF07F7" w:rsidRDefault="00BD5825" w:rsidP="00217E7E">
            <w:r w:rsidRPr="00BD5825">
              <w:t>College Scorecard field-of-study data and Census PSEO earnings data, where sufficiently comparable program-level data are available.</w:t>
            </w:r>
          </w:p>
        </w:tc>
      </w:tr>
    </w:tbl>
    <w:p w14:paraId="2EDF1300" w14:textId="5E82CACF" w:rsidR="00FF07F7" w:rsidRPr="00FF07F7" w:rsidRDefault="00FF07F7" w:rsidP="00FF07F7">
      <w:r w:rsidRPr="00FF07F7">
        <w:t xml:space="preserve"> </w:t>
      </w:r>
    </w:p>
    <w:p w14:paraId="3EE8AF9B" w14:textId="77777777" w:rsidR="00FF07F7" w:rsidRPr="00FF07F7" w:rsidRDefault="00FF07F7" w:rsidP="00FF07F7">
      <w:r w:rsidRPr="00B05BA7">
        <w:rPr>
          <w:b/>
          <w:bCs/>
          <w:highlight w:val="green"/>
        </w:rPr>
        <w:t>Note for IR review:</w:t>
      </w:r>
      <w:r w:rsidRPr="0011497E">
        <w:rPr>
          <w:highlight w:val="green"/>
        </w:rPr>
        <w:t xml:space="preserve"> Institutional Research may wish to replace or supplement this provisional public-data version with a formal total cost-to-degree calculation using the final approved tuition and fee schedule, NC TOWER earnings benchmarks for aligned occupations or comparable programs, and peer comparisons based on the most appropriate available earnings source.</w:t>
      </w:r>
    </w:p>
    <w:p w14:paraId="3A4B2C53" w14:textId="77777777" w:rsidR="00BE290E" w:rsidRDefault="00436095">
      <w:r>
        <w:rPr>
          <w:b/>
        </w:rPr>
        <w:t>Costs, Funding, and Budget</w:t>
      </w:r>
    </w:p>
    <w:p w14:paraId="70F0338E" w14:textId="77777777" w:rsidR="00BE290E" w:rsidRDefault="00436095">
      <w:r>
        <w:t xml:space="preserve">Attach the UNC System Academic Program Planning Financial Worksheet. Provide a five‑year budget narrative including faculty/GA lines (new vs. reallocated), non‑faculty support, technology for online delivery, and revenue sources (tuition, formula funding, </w:t>
      </w:r>
      <w:r>
        <w:lastRenderedPageBreak/>
        <w:t xml:space="preserve">reallocation, gifts/grants). Address differential tuition/fees (if any) and sustainability under conservative enrollment scenarios. </w:t>
      </w:r>
      <w:r w:rsidRPr="00D53658">
        <w:rPr>
          <w:highlight w:val="green"/>
        </w:rPr>
        <w:t>[Budget/Finance to populate].</w:t>
      </w:r>
    </w:p>
    <w:p w14:paraId="49F6D2C2" w14:textId="77777777" w:rsidR="00BE290E" w:rsidRDefault="00436095">
      <w:r>
        <w:rPr>
          <w:b/>
        </w:rPr>
        <w:t>Contacts</w:t>
      </w:r>
    </w:p>
    <w:tbl>
      <w:tblPr>
        <w:tblStyle w:val="TableGrid"/>
        <w:tblW w:w="0" w:type="auto"/>
        <w:tblLook w:val="04A0" w:firstRow="1" w:lastRow="0" w:firstColumn="1" w:lastColumn="0" w:noHBand="0" w:noVBand="1"/>
      </w:tblPr>
      <w:tblGrid>
        <w:gridCol w:w="2160"/>
        <w:gridCol w:w="2160"/>
        <w:gridCol w:w="2160"/>
        <w:gridCol w:w="2160"/>
      </w:tblGrid>
      <w:tr w:rsidR="00BE290E" w14:paraId="6B2D980D" w14:textId="77777777">
        <w:tc>
          <w:tcPr>
            <w:tcW w:w="2160" w:type="dxa"/>
          </w:tcPr>
          <w:p w14:paraId="1D004634" w14:textId="77777777" w:rsidR="00BE290E" w:rsidRDefault="00436095">
            <w:r>
              <w:t>Position Title</w:t>
            </w:r>
          </w:p>
        </w:tc>
        <w:tc>
          <w:tcPr>
            <w:tcW w:w="2160" w:type="dxa"/>
          </w:tcPr>
          <w:p w14:paraId="2E91F7AF" w14:textId="77777777" w:rsidR="00BE290E" w:rsidRDefault="00436095">
            <w:r>
              <w:t>Name</w:t>
            </w:r>
          </w:p>
        </w:tc>
        <w:tc>
          <w:tcPr>
            <w:tcW w:w="2160" w:type="dxa"/>
          </w:tcPr>
          <w:p w14:paraId="30D7B04B" w14:textId="77777777" w:rsidR="00BE290E" w:rsidRDefault="00436095">
            <w:r>
              <w:t>E‑mail Address</w:t>
            </w:r>
          </w:p>
        </w:tc>
        <w:tc>
          <w:tcPr>
            <w:tcW w:w="2160" w:type="dxa"/>
          </w:tcPr>
          <w:p w14:paraId="5D92FE2B" w14:textId="77777777" w:rsidR="00BE290E" w:rsidRDefault="00436095">
            <w:r>
              <w:t>Telephone</w:t>
            </w:r>
          </w:p>
        </w:tc>
      </w:tr>
      <w:tr w:rsidR="00BE290E" w14:paraId="4B51E76B" w14:textId="77777777">
        <w:tc>
          <w:tcPr>
            <w:tcW w:w="2160" w:type="dxa"/>
          </w:tcPr>
          <w:p w14:paraId="4F2F2228" w14:textId="77777777" w:rsidR="00BE290E" w:rsidRDefault="00436095">
            <w:r>
              <w:t>Program Director</w:t>
            </w:r>
          </w:p>
        </w:tc>
        <w:tc>
          <w:tcPr>
            <w:tcW w:w="2160" w:type="dxa"/>
          </w:tcPr>
          <w:p w14:paraId="5E3E470D" w14:textId="77777777" w:rsidR="00BE290E" w:rsidRDefault="00436095">
            <w:r>
              <w:t>James E. Blum, Ph.D.</w:t>
            </w:r>
          </w:p>
        </w:tc>
        <w:tc>
          <w:tcPr>
            <w:tcW w:w="2160" w:type="dxa"/>
          </w:tcPr>
          <w:p w14:paraId="1638947E" w14:textId="16ECFD20" w:rsidR="00BE290E" w:rsidRDefault="00673F4F">
            <w:hyperlink r:id="rId8" w:history="1">
              <w:r w:rsidRPr="00AB27EC">
                <w:rPr>
                  <w:rStyle w:val="Hyperlink"/>
                </w:rPr>
                <w:t>blumj@uncw.edu</w:t>
              </w:r>
            </w:hyperlink>
          </w:p>
        </w:tc>
        <w:tc>
          <w:tcPr>
            <w:tcW w:w="2160" w:type="dxa"/>
          </w:tcPr>
          <w:p w14:paraId="13A5664A" w14:textId="72CAD47A" w:rsidR="00BE290E" w:rsidRDefault="00673F4F">
            <w:r>
              <w:t>910.962.7635</w:t>
            </w:r>
          </w:p>
        </w:tc>
      </w:tr>
    </w:tbl>
    <w:p w14:paraId="2027D91A" w14:textId="77777777" w:rsidR="00BE290E" w:rsidRDefault="00436095">
      <w:r>
        <w:rPr>
          <w:b/>
        </w:rPr>
        <w:t>Signatures</w:t>
      </w:r>
    </w:p>
    <w:tbl>
      <w:tblPr>
        <w:tblStyle w:val="TableGrid"/>
        <w:tblW w:w="0" w:type="auto"/>
        <w:tblLook w:val="04A0" w:firstRow="1" w:lastRow="0" w:firstColumn="1" w:lastColumn="0" w:noHBand="0" w:noVBand="1"/>
      </w:tblPr>
      <w:tblGrid>
        <w:gridCol w:w="2880"/>
        <w:gridCol w:w="2880"/>
        <w:gridCol w:w="2880"/>
      </w:tblGrid>
      <w:tr w:rsidR="00BE290E" w14:paraId="75D75A5E" w14:textId="77777777">
        <w:tc>
          <w:tcPr>
            <w:tcW w:w="2880" w:type="dxa"/>
          </w:tcPr>
          <w:p w14:paraId="33C07D22" w14:textId="77777777" w:rsidR="00BE290E" w:rsidRDefault="00436095">
            <w:r>
              <w:t>Position Title</w:t>
            </w:r>
          </w:p>
        </w:tc>
        <w:tc>
          <w:tcPr>
            <w:tcW w:w="2880" w:type="dxa"/>
          </w:tcPr>
          <w:p w14:paraId="7A8D4E26" w14:textId="77777777" w:rsidR="00BE290E" w:rsidRDefault="00436095">
            <w:r>
              <w:t>Signature</w:t>
            </w:r>
          </w:p>
        </w:tc>
        <w:tc>
          <w:tcPr>
            <w:tcW w:w="2880" w:type="dxa"/>
          </w:tcPr>
          <w:p w14:paraId="19FC0EFA" w14:textId="77777777" w:rsidR="00BE290E" w:rsidRDefault="00436095">
            <w:r>
              <w:t>Date</w:t>
            </w:r>
          </w:p>
        </w:tc>
      </w:tr>
      <w:tr w:rsidR="00BE290E" w14:paraId="1E9FF8F0" w14:textId="77777777">
        <w:tc>
          <w:tcPr>
            <w:tcW w:w="2880" w:type="dxa"/>
          </w:tcPr>
          <w:p w14:paraId="61B2C846" w14:textId="77777777" w:rsidR="00BE290E" w:rsidRDefault="00436095">
            <w:r>
              <w:t>Chancellor</w:t>
            </w:r>
          </w:p>
        </w:tc>
        <w:tc>
          <w:tcPr>
            <w:tcW w:w="2880" w:type="dxa"/>
          </w:tcPr>
          <w:p w14:paraId="22BA16A6" w14:textId="77777777" w:rsidR="00BE290E" w:rsidRDefault="00BE290E"/>
        </w:tc>
        <w:tc>
          <w:tcPr>
            <w:tcW w:w="2880" w:type="dxa"/>
          </w:tcPr>
          <w:p w14:paraId="5803A363" w14:textId="77777777" w:rsidR="00BE290E" w:rsidRDefault="00BE290E"/>
        </w:tc>
      </w:tr>
      <w:tr w:rsidR="00BE290E" w14:paraId="4B8B160B" w14:textId="77777777">
        <w:tc>
          <w:tcPr>
            <w:tcW w:w="2880" w:type="dxa"/>
          </w:tcPr>
          <w:p w14:paraId="7A1DDF35" w14:textId="77777777" w:rsidR="00BE290E" w:rsidRDefault="00436095">
            <w:r>
              <w:t>Provost</w:t>
            </w:r>
          </w:p>
        </w:tc>
        <w:tc>
          <w:tcPr>
            <w:tcW w:w="2880" w:type="dxa"/>
          </w:tcPr>
          <w:p w14:paraId="6708F428" w14:textId="77777777" w:rsidR="00BE290E" w:rsidRDefault="00BE290E"/>
        </w:tc>
        <w:tc>
          <w:tcPr>
            <w:tcW w:w="2880" w:type="dxa"/>
          </w:tcPr>
          <w:p w14:paraId="5D8B7EC4" w14:textId="77777777" w:rsidR="00BE290E" w:rsidRDefault="00BE290E"/>
        </w:tc>
      </w:tr>
    </w:tbl>
    <w:p w14:paraId="4E2D95E2" w14:textId="77777777" w:rsidR="00673F4F" w:rsidRDefault="00673F4F">
      <w:pPr>
        <w:rPr>
          <w:b/>
        </w:rPr>
      </w:pPr>
    </w:p>
    <w:p w14:paraId="31D992F7" w14:textId="4EEBFBF4" w:rsidR="00BE290E" w:rsidRDefault="00436095">
      <w:r>
        <w:rPr>
          <w:b/>
        </w:rPr>
        <w:t>Internal Milestone Timeline to November 202</w:t>
      </w:r>
      <w:r w:rsidR="00CE05F0">
        <w:rPr>
          <w:b/>
        </w:rPr>
        <w:t>7</w:t>
      </w:r>
      <w:r>
        <w:rPr>
          <w:b/>
        </w:rPr>
        <w:t xml:space="preserve"> BOG Review</w:t>
      </w:r>
    </w:p>
    <w:p w14:paraId="02E7E7F3" w14:textId="2C6FC165" w:rsidR="00BE290E" w:rsidRDefault="00436095">
      <w:r>
        <w:t>The timeline below sequences campus and System Office milestones targeting the UNC Board of Governors (BOG) review in November 202</w:t>
      </w:r>
      <w:r w:rsidR="00CE05F0">
        <w:t>7</w:t>
      </w:r>
      <w:r>
        <w:t xml:space="preserve"> for the Request to Establish (RTE). Dates are targets; exact due dates will follow the UNC System Academic Program Planning calendar for AY 2026–27</w:t>
      </w:r>
      <w:r w:rsidR="00092AD2">
        <w:t xml:space="preserve"> and 2027-28</w:t>
      </w:r>
      <w:r>
        <w:t>.</w:t>
      </w:r>
    </w:p>
    <w:tbl>
      <w:tblPr>
        <w:tblStyle w:val="TableGrid"/>
        <w:tblW w:w="0" w:type="auto"/>
        <w:tblLook w:val="04A0" w:firstRow="1" w:lastRow="0" w:firstColumn="1" w:lastColumn="0" w:noHBand="0" w:noVBand="1"/>
      </w:tblPr>
      <w:tblGrid>
        <w:gridCol w:w="2017"/>
        <w:gridCol w:w="2066"/>
        <w:gridCol w:w="1869"/>
        <w:gridCol w:w="2904"/>
      </w:tblGrid>
      <w:tr w:rsidR="00BE290E" w14:paraId="7BC8DA22" w14:textId="77777777" w:rsidTr="00CD17C4">
        <w:tc>
          <w:tcPr>
            <w:tcW w:w="2017" w:type="dxa"/>
          </w:tcPr>
          <w:p w14:paraId="15B9FD11" w14:textId="77777777" w:rsidR="00BE290E" w:rsidRDefault="00436095">
            <w:r>
              <w:t>Milestone</w:t>
            </w:r>
          </w:p>
        </w:tc>
        <w:tc>
          <w:tcPr>
            <w:tcW w:w="2066" w:type="dxa"/>
          </w:tcPr>
          <w:p w14:paraId="1B2E39F7" w14:textId="77777777" w:rsidR="00BE290E" w:rsidRDefault="00436095">
            <w:r>
              <w:t>Primary Owner(s)</w:t>
            </w:r>
          </w:p>
        </w:tc>
        <w:tc>
          <w:tcPr>
            <w:tcW w:w="1869" w:type="dxa"/>
          </w:tcPr>
          <w:p w14:paraId="57727978" w14:textId="77777777" w:rsidR="00BE290E" w:rsidRDefault="00436095">
            <w:r>
              <w:t>Target Date</w:t>
            </w:r>
          </w:p>
        </w:tc>
        <w:tc>
          <w:tcPr>
            <w:tcW w:w="2904" w:type="dxa"/>
          </w:tcPr>
          <w:p w14:paraId="5DAAC809" w14:textId="77777777" w:rsidR="00BE290E" w:rsidRDefault="00436095">
            <w:r>
              <w:t>Notes</w:t>
            </w:r>
          </w:p>
        </w:tc>
      </w:tr>
      <w:tr w:rsidR="00BE290E" w14:paraId="565A4858" w14:textId="77777777" w:rsidTr="00CD17C4">
        <w:tc>
          <w:tcPr>
            <w:tcW w:w="2017" w:type="dxa"/>
          </w:tcPr>
          <w:p w14:paraId="63653486" w14:textId="77777777" w:rsidR="00BE290E" w:rsidRDefault="00436095">
            <w:r>
              <w:t>Complete campus approvals &amp; finalize Request for Planning Authorization (RPA)</w:t>
            </w:r>
          </w:p>
        </w:tc>
        <w:tc>
          <w:tcPr>
            <w:tcW w:w="2066" w:type="dxa"/>
          </w:tcPr>
          <w:p w14:paraId="3C9CE15B" w14:textId="77777777" w:rsidR="00BE290E" w:rsidRDefault="00436095">
            <w:r>
              <w:t>Program Director; Dept Chair; College; Graduate School; Provost</w:t>
            </w:r>
          </w:p>
        </w:tc>
        <w:tc>
          <w:tcPr>
            <w:tcW w:w="1869" w:type="dxa"/>
          </w:tcPr>
          <w:p w14:paraId="697E3061" w14:textId="342ECB0F" w:rsidR="00BE290E" w:rsidRDefault="00CF2955">
            <w:r>
              <w:t>Aug–Sep 202</w:t>
            </w:r>
            <w:r w:rsidR="00D23E23">
              <w:t>6</w:t>
            </w:r>
          </w:p>
        </w:tc>
        <w:tc>
          <w:tcPr>
            <w:tcW w:w="2904" w:type="dxa"/>
          </w:tcPr>
          <w:p w14:paraId="2912EEA7" w14:textId="77777777" w:rsidR="00BE290E" w:rsidRDefault="00436095">
            <w:r>
              <w:t>Finalize narrative; attach financial worksheet (planning); route for signatures; enter PREP</w:t>
            </w:r>
          </w:p>
        </w:tc>
      </w:tr>
      <w:tr w:rsidR="00BE290E" w14:paraId="0164FDEA" w14:textId="77777777" w:rsidTr="00CD17C4">
        <w:tc>
          <w:tcPr>
            <w:tcW w:w="2017" w:type="dxa"/>
          </w:tcPr>
          <w:p w14:paraId="60964357" w14:textId="77777777" w:rsidR="00BE290E" w:rsidRDefault="00436095">
            <w:r>
              <w:t>Submit RPA in PREP</w:t>
            </w:r>
          </w:p>
        </w:tc>
        <w:tc>
          <w:tcPr>
            <w:tcW w:w="2066" w:type="dxa"/>
          </w:tcPr>
          <w:p w14:paraId="7FA2459B" w14:textId="77777777" w:rsidR="00BE290E" w:rsidRDefault="00436095">
            <w:r>
              <w:t>Program Director; Institutional Research (IR); Academic Affairs</w:t>
            </w:r>
          </w:p>
        </w:tc>
        <w:tc>
          <w:tcPr>
            <w:tcW w:w="1869" w:type="dxa"/>
          </w:tcPr>
          <w:p w14:paraId="0F5545D2" w14:textId="77E1B10E" w:rsidR="00BE290E" w:rsidRDefault="00436095">
            <w:r>
              <w:t xml:space="preserve">By </w:t>
            </w:r>
            <w:r w:rsidR="00CF2955">
              <w:t>Oct</w:t>
            </w:r>
            <w:r w:rsidR="00484321">
              <w:t xml:space="preserve"> 1, 2026</w:t>
            </w:r>
          </w:p>
        </w:tc>
        <w:tc>
          <w:tcPr>
            <w:tcW w:w="2904" w:type="dxa"/>
          </w:tcPr>
          <w:p w14:paraId="55643C2A" w14:textId="77777777" w:rsidR="00BE290E" w:rsidRDefault="00436095">
            <w:r>
              <w:t>Triggers System Office review of RPA</w:t>
            </w:r>
          </w:p>
        </w:tc>
      </w:tr>
      <w:tr w:rsidR="00BE290E" w14:paraId="7C67042C" w14:textId="77777777" w:rsidTr="00CD17C4">
        <w:tc>
          <w:tcPr>
            <w:tcW w:w="2017" w:type="dxa"/>
          </w:tcPr>
          <w:p w14:paraId="1A6DA7A4" w14:textId="77777777" w:rsidR="00BE290E" w:rsidRDefault="00436095">
            <w:r>
              <w:t>System Office RPA review &amp; decision</w:t>
            </w:r>
          </w:p>
        </w:tc>
        <w:tc>
          <w:tcPr>
            <w:tcW w:w="2066" w:type="dxa"/>
          </w:tcPr>
          <w:p w14:paraId="7BC509CE" w14:textId="77777777" w:rsidR="00BE290E" w:rsidRDefault="00436095">
            <w:r>
              <w:t>UNC System Academic Programs</w:t>
            </w:r>
          </w:p>
        </w:tc>
        <w:tc>
          <w:tcPr>
            <w:tcW w:w="1869" w:type="dxa"/>
          </w:tcPr>
          <w:p w14:paraId="51161743" w14:textId="65F58BD6" w:rsidR="00BE290E" w:rsidRDefault="006077C8">
            <w:r>
              <w:t>Mid-Late Oct, 2026</w:t>
            </w:r>
          </w:p>
        </w:tc>
        <w:tc>
          <w:tcPr>
            <w:tcW w:w="2904" w:type="dxa"/>
          </w:tcPr>
          <w:p w14:paraId="57874B77" w14:textId="77777777" w:rsidR="00BE290E" w:rsidRDefault="00436095">
            <w:r>
              <w:t>If approved, proceed to RTE</w:t>
            </w:r>
          </w:p>
        </w:tc>
      </w:tr>
      <w:tr w:rsidR="00BE290E" w14:paraId="72DAFD45" w14:textId="77777777" w:rsidTr="00CD17C4">
        <w:tc>
          <w:tcPr>
            <w:tcW w:w="2017" w:type="dxa"/>
          </w:tcPr>
          <w:p w14:paraId="1717F410" w14:textId="77777777" w:rsidR="00BE290E" w:rsidRDefault="00436095">
            <w:r>
              <w:t>Develop Request to Establish (RTE): curriculum, assessment, advisory board, budget, student demand, workforce, ROI</w:t>
            </w:r>
          </w:p>
        </w:tc>
        <w:tc>
          <w:tcPr>
            <w:tcW w:w="2066" w:type="dxa"/>
          </w:tcPr>
          <w:p w14:paraId="0CFAC8D5" w14:textId="77777777" w:rsidR="00BE290E" w:rsidRDefault="00436095">
            <w:r>
              <w:t>Program team; IR; Finance/Budget; Graduate School</w:t>
            </w:r>
          </w:p>
        </w:tc>
        <w:tc>
          <w:tcPr>
            <w:tcW w:w="1869" w:type="dxa"/>
          </w:tcPr>
          <w:p w14:paraId="0BF73DA4" w14:textId="0F79ACC9" w:rsidR="00BE290E" w:rsidRDefault="00A83EEA">
            <w:r>
              <w:t>Dec 2026–Apr 2027</w:t>
            </w:r>
          </w:p>
        </w:tc>
        <w:tc>
          <w:tcPr>
            <w:tcW w:w="2904" w:type="dxa"/>
          </w:tcPr>
          <w:p w14:paraId="27048124" w14:textId="77777777" w:rsidR="00BE290E" w:rsidRDefault="00436095">
            <w:r>
              <w:t>Collect UNC/peer demand tables; NC Commerce/BLS; NC Tower/PSEO; 5‑year budget</w:t>
            </w:r>
          </w:p>
        </w:tc>
      </w:tr>
      <w:tr w:rsidR="00BE290E" w14:paraId="175ACD09" w14:textId="77777777" w:rsidTr="00CD17C4">
        <w:tc>
          <w:tcPr>
            <w:tcW w:w="2017" w:type="dxa"/>
          </w:tcPr>
          <w:p w14:paraId="56332CF0" w14:textId="77777777" w:rsidR="00BE290E" w:rsidRDefault="00436095">
            <w:r>
              <w:t>Internal campus review of RTE &amp; financials</w:t>
            </w:r>
          </w:p>
        </w:tc>
        <w:tc>
          <w:tcPr>
            <w:tcW w:w="2066" w:type="dxa"/>
          </w:tcPr>
          <w:p w14:paraId="044FCA2F" w14:textId="77777777" w:rsidR="00BE290E" w:rsidRDefault="00436095">
            <w:r>
              <w:t>Department; College; Graduate School; Academic Affairs; Budget</w:t>
            </w:r>
          </w:p>
        </w:tc>
        <w:tc>
          <w:tcPr>
            <w:tcW w:w="1869" w:type="dxa"/>
          </w:tcPr>
          <w:p w14:paraId="040C1C22" w14:textId="6E00F848" w:rsidR="00BE290E" w:rsidRDefault="00A83EEA">
            <w:r>
              <w:t>May 2027</w:t>
            </w:r>
          </w:p>
        </w:tc>
        <w:tc>
          <w:tcPr>
            <w:tcW w:w="2904" w:type="dxa"/>
          </w:tcPr>
          <w:p w14:paraId="5F9FFA86" w14:textId="77777777" w:rsidR="00BE290E" w:rsidRDefault="00436095">
            <w:r>
              <w:t>Pre‑submission check; confirm online modality resources</w:t>
            </w:r>
          </w:p>
        </w:tc>
      </w:tr>
      <w:tr w:rsidR="00CD17C4" w14:paraId="7C3A3BA3" w14:textId="77777777" w:rsidTr="00CD17C4">
        <w:tc>
          <w:tcPr>
            <w:tcW w:w="2017" w:type="dxa"/>
          </w:tcPr>
          <w:p w14:paraId="2242AFEB" w14:textId="3448A4D2" w:rsidR="00CD17C4" w:rsidRDefault="00484EEA">
            <w:r w:rsidRPr="00484EEA">
              <w:t xml:space="preserve">Final revisions and approval routing </w:t>
            </w:r>
            <w:r w:rsidRPr="00484EEA">
              <w:lastRenderedPageBreak/>
              <w:t>for RTE</w:t>
            </w:r>
            <w:r>
              <w:t xml:space="preserve"> </w:t>
            </w:r>
          </w:p>
        </w:tc>
        <w:tc>
          <w:tcPr>
            <w:tcW w:w="2066" w:type="dxa"/>
          </w:tcPr>
          <w:p w14:paraId="73639C7D" w14:textId="0218121C" w:rsidR="00CD17C4" w:rsidRDefault="00484EEA">
            <w:r w:rsidRPr="00484EEA">
              <w:lastRenderedPageBreak/>
              <w:t>Program team; Academic Affairs</w:t>
            </w:r>
          </w:p>
        </w:tc>
        <w:tc>
          <w:tcPr>
            <w:tcW w:w="1869" w:type="dxa"/>
          </w:tcPr>
          <w:p w14:paraId="4F776A9C" w14:textId="6F95FD4A" w:rsidR="00CD17C4" w:rsidRDefault="00484EEA">
            <w:r w:rsidRPr="00484EEA">
              <w:t>Jun–Jul 2027</w:t>
            </w:r>
          </w:p>
        </w:tc>
        <w:tc>
          <w:tcPr>
            <w:tcW w:w="2904" w:type="dxa"/>
          </w:tcPr>
          <w:p w14:paraId="3341BE9C" w14:textId="61E7D917" w:rsidR="00CD17C4" w:rsidRDefault="00484EEA">
            <w:r w:rsidRPr="00484EEA">
              <w:t xml:space="preserve">Finalize narrative, budget, and supporting </w:t>
            </w:r>
            <w:r w:rsidRPr="00484EEA">
              <w:lastRenderedPageBreak/>
              <w:t>documentation</w:t>
            </w:r>
          </w:p>
        </w:tc>
      </w:tr>
      <w:tr w:rsidR="00BE290E" w14:paraId="7BDD8181" w14:textId="77777777" w:rsidTr="00CD17C4">
        <w:tc>
          <w:tcPr>
            <w:tcW w:w="2017" w:type="dxa"/>
          </w:tcPr>
          <w:p w14:paraId="11788A65" w14:textId="77777777" w:rsidR="00BE290E" w:rsidRDefault="00436095">
            <w:r>
              <w:lastRenderedPageBreak/>
              <w:t>Submit RTE in PREP</w:t>
            </w:r>
          </w:p>
        </w:tc>
        <w:tc>
          <w:tcPr>
            <w:tcW w:w="2066" w:type="dxa"/>
          </w:tcPr>
          <w:p w14:paraId="5861FA0A" w14:textId="77777777" w:rsidR="00BE290E" w:rsidRDefault="00436095">
            <w:r>
              <w:t>Program Director; Academic Affairs</w:t>
            </w:r>
          </w:p>
        </w:tc>
        <w:tc>
          <w:tcPr>
            <w:tcW w:w="1869" w:type="dxa"/>
          </w:tcPr>
          <w:p w14:paraId="41C2380F" w14:textId="0BF16093" w:rsidR="00BE290E" w:rsidRDefault="00436095">
            <w:r>
              <w:t>By Aug 1, 202</w:t>
            </w:r>
            <w:r w:rsidR="00942621">
              <w:t>7</w:t>
            </w:r>
          </w:p>
        </w:tc>
        <w:tc>
          <w:tcPr>
            <w:tcW w:w="2904" w:type="dxa"/>
          </w:tcPr>
          <w:p w14:paraId="52ED7CE7" w14:textId="77777777" w:rsidR="00BE290E" w:rsidRDefault="00436095">
            <w:r>
              <w:t xml:space="preserve">Positions proposal for </w:t>
            </w:r>
            <w:proofErr w:type="gramStart"/>
            <w:r>
              <w:t>November BOG lane</w:t>
            </w:r>
            <w:proofErr w:type="gramEnd"/>
          </w:p>
        </w:tc>
      </w:tr>
      <w:tr w:rsidR="00BE290E" w14:paraId="7857FA4D" w14:textId="77777777" w:rsidTr="00CD17C4">
        <w:tc>
          <w:tcPr>
            <w:tcW w:w="2017" w:type="dxa"/>
          </w:tcPr>
          <w:p w14:paraId="7BBE3F06" w14:textId="77777777" w:rsidR="00BE290E" w:rsidRDefault="00436095">
            <w:r>
              <w:t>System‑wide institutional comment period (PREP)</w:t>
            </w:r>
          </w:p>
        </w:tc>
        <w:tc>
          <w:tcPr>
            <w:tcW w:w="2066" w:type="dxa"/>
          </w:tcPr>
          <w:p w14:paraId="4C84D179" w14:textId="77777777" w:rsidR="00BE290E" w:rsidRDefault="00436095">
            <w:r>
              <w:t>UNC System Office; UNC campuses</w:t>
            </w:r>
          </w:p>
        </w:tc>
        <w:tc>
          <w:tcPr>
            <w:tcW w:w="1869" w:type="dxa"/>
          </w:tcPr>
          <w:p w14:paraId="1E64F862" w14:textId="5505A1CD" w:rsidR="00BE290E" w:rsidRDefault="00436095">
            <w:r>
              <w:t>Aug–Sep 202</w:t>
            </w:r>
            <w:r w:rsidR="00942621">
              <w:t>7</w:t>
            </w:r>
            <w:r>
              <w:t xml:space="preserve"> (≈4 weeks)</w:t>
            </w:r>
          </w:p>
        </w:tc>
        <w:tc>
          <w:tcPr>
            <w:tcW w:w="2904" w:type="dxa"/>
          </w:tcPr>
          <w:p w14:paraId="229990E2" w14:textId="77777777" w:rsidR="00BE290E" w:rsidRDefault="00436095">
            <w:r>
              <w:t>Peer campuses review and comment</w:t>
            </w:r>
          </w:p>
        </w:tc>
      </w:tr>
      <w:tr w:rsidR="00BE290E" w14:paraId="0ACABA39" w14:textId="77777777" w:rsidTr="00CD17C4">
        <w:tc>
          <w:tcPr>
            <w:tcW w:w="2017" w:type="dxa"/>
          </w:tcPr>
          <w:p w14:paraId="622A51C2" w14:textId="77777777" w:rsidR="00BE290E" w:rsidRDefault="00436095">
            <w:r>
              <w:t>Finance review &amp; comment synthesis; institutional response</w:t>
            </w:r>
          </w:p>
        </w:tc>
        <w:tc>
          <w:tcPr>
            <w:tcW w:w="2066" w:type="dxa"/>
          </w:tcPr>
          <w:p w14:paraId="0C8F6E00" w14:textId="77777777" w:rsidR="00BE290E" w:rsidRDefault="00436095">
            <w:r>
              <w:t>UNC System Finance; Academic Programs; UNCW Program Team</w:t>
            </w:r>
          </w:p>
        </w:tc>
        <w:tc>
          <w:tcPr>
            <w:tcW w:w="1869" w:type="dxa"/>
          </w:tcPr>
          <w:p w14:paraId="757BA667" w14:textId="1D358A0B" w:rsidR="00BE290E" w:rsidRDefault="00436095">
            <w:r>
              <w:t>Sep</w:t>
            </w:r>
            <w:r w:rsidR="00942621">
              <w:t>-Oct</w:t>
            </w:r>
            <w:r>
              <w:t xml:space="preserve"> 202</w:t>
            </w:r>
            <w:r w:rsidR="00942621">
              <w:t>7</w:t>
            </w:r>
          </w:p>
        </w:tc>
        <w:tc>
          <w:tcPr>
            <w:tcW w:w="2904" w:type="dxa"/>
          </w:tcPr>
          <w:p w14:paraId="23ABA44C" w14:textId="77777777" w:rsidR="00BE290E" w:rsidRDefault="00436095">
            <w:r>
              <w:t>Respond to comments; update budget if needed</w:t>
            </w:r>
          </w:p>
        </w:tc>
      </w:tr>
      <w:tr w:rsidR="00BE290E" w14:paraId="30454B79" w14:textId="77777777" w:rsidTr="00CD17C4">
        <w:tc>
          <w:tcPr>
            <w:tcW w:w="2017" w:type="dxa"/>
          </w:tcPr>
          <w:p w14:paraId="1E56E28B" w14:textId="77777777" w:rsidR="00BE290E" w:rsidRDefault="00436095">
            <w:r>
              <w:t>Program Summary due to System Office (for EPPP/BOG materials)</w:t>
            </w:r>
          </w:p>
        </w:tc>
        <w:tc>
          <w:tcPr>
            <w:tcW w:w="2066" w:type="dxa"/>
          </w:tcPr>
          <w:p w14:paraId="063DAD11" w14:textId="77777777" w:rsidR="00BE290E" w:rsidRDefault="00436095">
            <w:r>
              <w:t>UNCW Program Team; Academic Affairs</w:t>
            </w:r>
          </w:p>
        </w:tc>
        <w:tc>
          <w:tcPr>
            <w:tcW w:w="1869" w:type="dxa"/>
          </w:tcPr>
          <w:p w14:paraId="07250BFE" w14:textId="7CE0FDD7" w:rsidR="00BE290E" w:rsidRDefault="00436095">
            <w:r>
              <w:t>Early Oct 202</w:t>
            </w:r>
            <w:r w:rsidR="00942621">
              <w:t>7</w:t>
            </w:r>
          </w:p>
        </w:tc>
        <w:tc>
          <w:tcPr>
            <w:tcW w:w="2904" w:type="dxa"/>
          </w:tcPr>
          <w:p w14:paraId="3349C632" w14:textId="77777777" w:rsidR="00BE290E" w:rsidRDefault="00436095">
            <w:r>
              <w:t>Exact date per AY 2026–27 calendar</w:t>
            </w:r>
          </w:p>
        </w:tc>
      </w:tr>
      <w:tr w:rsidR="00BE290E" w14:paraId="444A67E2" w14:textId="77777777" w:rsidTr="00CD17C4">
        <w:tc>
          <w:tcPr>
            <w:tcW w:w="2017" w:type="dxa"/>
          </w:tcPr>
          <w:p w14:paraId="6D6D3C98" w14:textId="77777777" w:rsidR="00BE290E" w:rsidRDefault="00436095">
            <w:r>
              <w:t>Academic Programs review of summary; materials preparation</w:t>
            </w:r>
          </w:p>
        </w:tc>
        <w:tc>
          <w:tcPr>
            <w:tcW w:w="2066" w:type="dxa"/>
          </w:tcPr>
          <w:p w14:paraId="12BA72AE" w14:textId="77777777" w:rsidR="00BE290E" w:rsidRDefault="00436095">
            <w:r>
              <w:t>UNC System Academic Programs</w:t>
            </w:r>
          </w:p>
        </w:tc>
        <w:tc>
          <w:tcPr>
            <w:tcW w:w="1869" w:type="dxa"/>
          </w:tcPr>
          <w:p w14:paraId="15CE4093" w14:textId="60EE3FDA" w:rsidR="00BE290E" w:rsidRDefault="00436095">
            <w:r>
              <w:t>Mid</w:t>
            </w:r>
            <w:r w:rsidR="00942621">
              <w:t>-Late</w:t>
            </w:r>
            <w:r>
              <w:t xml:space="preserve"> Oct 202</w:t>
            </w:r>
            <w:r w:rsidR="00942621">
              <w:t>7</w:t>
            </w:r>
          </w:p>
        </w:tc>
        <w:tc>
          <w:tcPr>
            <w:tcW w:w="2904" w:type="dxa"/>
          </w:tcPr>
          <w:p w14:paraId="24900632" w14:textId="77777777" w:rsidR="00BE290E" w:rsidRDefault="00436095">
            <w:r>
              <w:t>Finalize EPPP docket materials</w:t>
            </w:r>
          </w:p>
        </w:tc>
      </w:tr>
      <w:tr w:rsidR="00BE290E" w14:paraId="6422196E" w14:textId="77777777" w:rsidTr="00CD17C4">
        <w:tc>
          <w:tcPr>
            <w:tcW w:w="2017" w:type="dxa"/>
          </w:tcPr>
          <w:p w14:paraId="75801A05" w14:textId="77777777" w:rsidR="00BE290E" w:rsidRDefault="00436095">
            <w:r>
              <w:t>EPPP/BOG Committee &amp; Full Board action</w:t>
            </w:r>
          </w:p>
        </w:tc>
        <w:tc>
          <w:tcPr>
            <w:tcW w:w="2066" w:type="dxa"/>
          </w:tcPr>
          <w:p w14:paraId="4E73389D" w14:textId="77777777" w:rsidR="00BE290E" w:rsidRDefault="00436095">
            <w:r>
              <w:t>UNC Board of Governors</w:t>
            </w:r>
          </w:p>
        </w:tc>
        <w:tc>
          <w:tcPr>
            <w:tcW w:w="1869" w:type="dxa"/>
          </w:tcPr>
          <w:p w14:paraId="354FB02F" w14:textId="73B06697" w:rsidR="00BE290E" w:rsidRDefault="00436095">
            <w:r>
              <w:t>Nov 202</w:t>
            </w:r>
            <w:r w:rsidR="006511CF">
              <w:t>7</w:t>
            </w:r>
          </w:p>
        </w:tc>
        <w:tc>
          <w:tcPr>
            <w:tcW w:w="2904" w:type="dxa"/>
          </w:tcPr>
          <w:p w14:paraId="4D26CA0C" w14:textId="77777777" w:rsidR="00BE290E" w:rsidRDefault="00436095">
            <w:r>
              <w:t>Target approval month</w:t>
            </w:r>
          </w:p>
        </w:tc>
      </w:tr>
      <w:tr w:rsidR="00BE290E" w14:paraId="206D1CC7" w14:textId="77777777" w:rsidTr="00CD17C4">
        <w:tc>
          <w:tcPr>
            <w:tcW w:w="2017" w:type="dxa"/>
          </w:tcPr>
          <w:p w14:paraId="0B368075" w14:textId="77777777" w:rsidR="00BE290E" w:rsidRDefault="00436095">
            <w:r>
              <w:t>Post‑approval: Catalog, SACSCOC filings (if required), program code activation, Slate setup, marketing</w:t>
            </w:r>
          </w:p>
        </w:tc>
        <w:tc>
          <w:tcPr>
            <w:tcW w:w="2066" w:type="dxa"/>
          </w:tcPr>
          <w:p w14:paraId="44EAC6C5" w14:textId="77777777" w:rsidR="00BE290E" w:rsidRDefault="00436095">
            <w:r>
              <w:t>Registrar; SACSCOC Liaison; Graduate School; MarCom</w:t>
            </w:r>
          </w:p>
        </w:tc>
        <w:tc>
          <w:tcPr>
            <w:tcW w:w="1869" w:type="dxa"/>
          </w:tcPr>
          <w:p w14:paraId="7DD84B3B" w14:textId="1BCEB124" w:rsidR="00BE290E" w:rsidRDefault="00436095">
            <w:r>
              <w:t>Nov 202</w:t>
            </w:r>
            <w:r w:rsidR="006511CF">
              <w:t>7</w:t>
            </w:r>
            <w:r>
              <w:t xml:space="preserve"> – </w:t>
            </w:r>
            <w:r w:rsidR="006511CF">
              <w:t>Mar</w:t>
            </w:r>
            <w:r>
              <w:t xml:space="preserve"> 202</w:t>
            </w:r>
            <w:r w:rsidR="006511CF">
              <w:t>8</w:t>
            </w:r>
          </w:p>
        </w:tc>
        <w:tc>
          <w:tcPr>
            <w:tcW w:w="2904" w:type="dxa"/>
          </w:tcPr>
          <w:p w14:paraId="6DCB0433" w14:textId="77777777" w:rsidR="00BE290E" w:rsidRDefault="00436095">
            <w:r>
              <w:t>Publish program; open applications</w:t>
            </w:r>
          </w:p>
        </w:tc>
      </w:tr>
      <w:tr w:rsidR="00BE290E" w14:paraId="16D22298" w14:textId="77777777" w:rsidTr="00CD17C4">
        <w:tc>
          <w:tcPr>
            <w:tcW w:w="2017" w:type="dxa"/>
          </w:tcPr>
          <w:p w14:paraId="14F5C8B3" w14:textId="77777777" w:rsidR="00BE290E" w:rsidRDefault="00436095">
            <w:r>
              <w:t>Recruitment &amp; admissions cycle</w:t>
            </w:r>
          </w:p>
        </w:tc>
        <w:tc>
          <w:tcPr>
            <w:tcW w:w="2066" w:type="dxa"/>
          </w:tcPr>
          <w:p w14:paraId="34213CAA" w14:textId="77777777" w:rsidR="00BE290E" w:rsidRDefault="00436095">
            <w:r>
              <w:t>Program; Graduate School</w:t>
            </w:r>
          </w:p>
        </w:tc>
        <w:tc>
          <w:tcPr>
            <w:tcW w:w="1869" w:type="dxa"/>
          </w:tcPr>
          <w:p w14:paraId="7A212417" w14:textId="21B2D6CA" w:rsidR="00BE290E" w:rsidRDefault="00436095">
            <w:r>
              <w:t>Spring–Summer 202</w:t>
            </w:r>
            <w:r w:rsidR="006511CF">
              <w:t>8</w:t>
            </w:r>
          </w:p>
        </w:tc>
        <w:tc>
          <w:tcPr>
            <w:tcW w:w="2904" w:type="dxa"/>
          </w:tcPr>
          <w:p w14:paraId="64727A7E" w14:textId="77777777" w:rsidR="00BE290E" w:rsidRDefault="00436095">
            <w:r>
              <w:t>Scholarships/assistantships; onboarding</w:t>
            </w:r>
          </w:p>
        </w:tc>
      </w:tr>
      <w:tr w:rsidR="00BE290E" w14:paraId="0D610929" w14:textId="77777777" w:rsidTr="00CD17C4">
        <w:tc>
          <w:tcPr>
            <w:tcW w:w="2017" w:type="dxa"/>
          </w:tcPr>
          <w:p w14:paraId="1685ED80" w14:textId="77777777" w:rsidR="00BE290E" w:rsidRDefault="00436095">
            <w:r>
              <w:t>First cohort enrolls</w:t>
            </w:r>
          </w:p>
        </w:tc>
        <w:tc>
          <w:tcPr>
            <w:tcW w:w="2066" w:type="dxa"/>
          </w:tcPr>
          <w:p w14:paraId="2AF4F788" w14:textId="77777777" w:rsidR="00BE290E" w:rsidRDefault="00436095">
            <w:r>
              <w:t>Program; Registrar; Graduate School</w:t>
            </w:r>
          </w:p>
        </w:tc>
        <w:tc>
          <w:tcPr>
            <w:tcW w:w="1869" w:type="dxa"/>
          </w:tcPr>
          <w:p w14:paraId="12C8E072" w14:textId="035AD814" w:rsidR="00BE290E" w:rsidRDefault="00436095">
            <w:r>
              <w:t>Fall 202</w:t>
            </w:r>
            <w:r w:rsidR="006511CF">
              <w:t>8</w:t>
            </w:r>
          </w:p>
        </w:tc>
        <w:tc>
          <w:tcPr>
            <w:tcW w:w="2904" w:type="dxa"/>
          </w:tcPr>
          <w:p w14:paraId="3F572631" w14:textId="77777777" w:rsidR="00BE290E" w:rsidRDefault="00436095">
            <w:r>
              <w:t>As approved in identifiers</w:t>
            </w:r>
          </w:p>
        </w:tc>
      </w:tr>
    </w:tbl>
    <w:p w14:paraId="66FA6B37" w14:textId="77777777" w:rsidR="00801B47" w:rsidRDefault="00801B47">
      <w:pPr>
        <w:rPr>
          <w:b/>
        </w:rPr>
      </w:pPr>
    </w:p>
    <w:p w14:paraId="38C15427" w14:textId="4AA9965E" w:rsidR="00BE290E" w:rsidRDefault="00436095">
      <w:r>
        <w:rPr>
          <w:b/>
        </w:rPr>
        <w:t>Owners Mapping (Draft)</w:t>
      </w:r>
    </w:p>
    <w:tbl>
      <w:tblPr>
        <w:tblStyle w:val="TableGrid"/>
        <w:tblW w:w="0" w:type="auto"/>
        <w:tblLook w:val="04A0" w:firstRow="1" w:lastRow="0" w:firstColumn="1" w:lastColumn="0" w:noHBand="0" w:noVBand="1"/>
      </w:tblPr>
      <w:tblGrid>
        <w:gridCol w:w="2160"/>
        <w:gridCol w:w="2160"/>
        <w:gridCol w:w="2160"/>
        <w:gridCol w:w="2160"/>
      </w:tblGrid>
      <w:tr w:rsidR="00BE290E" w14:paraId="7DE75D43" w14:textId="77777777">
        <w:tc>
          <w:tcPr>
            <w:tcW w:w="2160" w:type="dxa"/>
          </w:tcPr>
          <w:p w14:paraId="6BC62FB6" w14:textId="77777777" w:rsidR="00BE290E" w:rsidRDefault="00436095">
            <w:r>
              <w:t>Role</w:t>
            </w:r>
          </w:p>
        </w:tc>
        <w:tc>
          <w:tcPr>
            <w:tcW w:w="2160" w:type="dxa"/>
          </w:tcPr>
          <w:p w14:paraId="2D214743" w14:textId="77777777" w:rsidR="00BE290E" w:rsidRDefault="00436095">
            <w:r>
              <w:t>Name</w:t>
            </w:r>
          </w:p>
        </w:tc>
        <w:tc>
          <w:tcPr>
            <w:tcW w:w="2160" w:type="dxa"/>
          </w:tcPr>
          <w:p w14:paraId="70B7AFC7" w14:textId="77777777" w:rsidR="00BE290E" w:rsidRDefault="00436095">
            <w:r>
              <w:t>Email</w:t>
            </w:r>
          </w:p>
        </w:tc>
        <w:tc>
          <w:tcPr>
            <w:tcW w:w="2160" w:type="dxa"/>
          </w:tcPr>
          <w:p w14:paraId="51DF4859" w14:textId="77777777" w:rsidR="00BE290E" w:rsidRDefault="00436095">
            <w:r>
              <w:t>Phone</w:t>
            </w:r>
          </w:p>
        </w:tc>
      </w:tr>
      <w:tr w:rsidR="00BE290E" w14:paraId="2CF90B86" w14:textId="77777777">
        <w:tc>
          <w:tcPr>
            <w:tcW w:w="2160" w:type="dxa"/>
          </w:tcPr>
          <w:p w14:paraId="2FF1D8DD" w14:textId="77777777" w:rsidR="00BE290E" w:rsidRDefault="00436095">
            <w:r>
              <w:t>Program Director</w:t>
            </w:r>
          </w:p>
        </w:tc>
        <w:tc>
          <w:tcPr>
            <w:tcW w:w="2160" w:type="dxa"/>
          </w:tcPr>
          <w:p w14:paraId="6C196422" w14:textId="77777777" w:rsidR="00BE290E" w:rsidRDefault="00436095">
            <w:r>
              <w:t>James E. Blum, Ph.D.</w:t>
            </w:r>
          </w:p>
        </w:tc>
        <w:tc>
          <w:tcPr>
            <w:tcW w:w="2160" w:type="dxa"/>
          </w:tcPr>
          <w:p w14:paraId="252361FE" w14:textId="77777777" w:rsidR="00BE290E" w:rsidRDefault="00436095">
            <w:r>
              <w:t>[email]</w:t>
            </w:r>
          </w:p>
        </w:tc>
        <w:tc>
          <w:tcPr>
            <w:tcW w:w="2160" w:type="dxa"/>
          </w:tcPr>
          <w:p w14:paraId="597307A4" w14:textId="77777777" w:rsidR="00BE290E" w:rsidRDefault="00436095">
            <w:r>
              <w:t>[phone]</w:t>
            </w:r>
          </w:p>
        </w:tc>
      </w:tr>
      <w:tr w:rsidR="00BE290E" w14:paraId="77DF2934" w14:textId="77777777">
        <w:tc>
          <w:tcPr>
            <w:tcW w:w="2160" w:type="dxa"/>
          </w:tcPr>
          <w:p w14:paraId="693BF190" w14:textId="77777777" w:rsidR="00BE290E" w:rsidRDefault="00436095">
            <w:r>
              <w:t>Institutional Research (data tables, SOC/CIP crosswalk)</w:t>
            </w:r>
          </w:p>
        </w:tc>
        <w:tc>
          <w:tcPr>
            <w:tcW w:w="2160" w:type="dxa"/>
          </w:tcPr>
          <w:p w14:paraId="3BAF1201" w14:textId="77777777" w:rsidR="00BE290E" w:rsidRDefault="00436095">
            <w:r>
              <w:t>[TBD]</w:t>
            </w:r>
          </w:p>
        </w:tc>
        <w:tc>
          <w:tcPr>
            <w:tcW w:w="2160" w:type="dxa"/>
          </w:tcPr>
          <w:p w14:paraId="46529165" w14:textId="77777777" w:rsidR="00BE290E" w:rsidRDefault="00436095">
            <w:r>
              <w:t>[email]</w:t>
            </w:r>
          </w:p>
        </w:tc>
        <w:tc>
          <w:tcPr>
            <w:tcW w:w="2160" w:type="dxa"/>
          </w:tcPr>
          <w:p w14:paraId="68A0B225" w14:textId="77777777" w:rsidR="00BE290E" w:rsidRDefault="00436095">
            <w:r>
              <w:t>[phone]</w:t>
            </w:r>
          </w:p>
        </w:tc>
      </w:tr>
      <w:tr w:rsidR="00BE290E" w14:paraId="2B422808" w14:textId="77777777">
        <w:tc>
          <w:tcPr>
            <w:tcW w:w="2160" w:type="dxa"/>
          </w:tcPr>
          <w:p w14:paraId="473CA215" w14:textId="77777777" w:rsidR="00BE290E" w:rsidRDefault="00436095">
            <w:r>
              <w:t xml:space="preserve">Budget/Finance (5‑year worksheet &amp; </w:t>
            </w:r>
            <w:r>
              <w:lastRenderedPageBreak/>
              <w:t>narrative)</w:t>
            </w:r>
          </w:p>
        </w:tc>
        <w:tc>
          <w:tcPr>
            <w:tcW w:w="2160" w:type="dxa"/>
          </w:tcPr>
          <w:p w14:paraId="7C22D292" w14:textId="77777777" w:rsidR="00BE290E" w:rsidRDefault="00436095">
            <w:r>
              <w:lastRenderedPageBreak/>
              <w:t>[TBD]</w:t>
            </w:r>
          </w:p>
        </w:tc>
        <w:tc>
          <w:tcPr>
            <w:tcW w:w="2160" w:type="dxa"/>
          </w:tcPr>
          <w:p w14:paraId="5EF52E29" w14:textId="77777777" w:rsidR="00BE290E" w:rsidRDefault="00436095">
            <w:r>
              <w:t>[email]</w:t>
            </w:r>
          </w:p>
        </w:tc>
        <w:tc>
          <w:tcPr>
            <w:tcW w:w="2160" w:type="dxa"/>
          </w:tcPr>
          <w:p w14:paraId="7EF8D64C" w14:textId="77777777" w:rsidR="00BE290E" w:rsidRDefault="00436095">
            <w:r>
              <w:t>[phone]</w:t>
            </w:r>
          </w:p>
        </w:tc>
      </w:tr>
      <w:tr w:rsidR="00BE290E" w14:paraId="4C33628A" w14:textId="77777777">
        <w:tc>
          <w:tcPr>
            <w:tcW w:w="2160" w:type="dxa"/>
          </w:tcPr>
          <w:p w14:paraId="24068FA7" w14:textId="77777777" w:rsidR="00BE290E" w:rsidRDefault="00436095">
            <w:r>
              <w:t>Graduate School Liaison</w:t>
            </w:r>
          </w:p>
        </w:tc>
        <w:tc>
          <w:tcPr>
            <w:tcW w:w="2160" w:type="dxa"/>
          </w:tcPr>
          <w:p w14:paraId="2AC1BDDB" w14:textId="77777777" w:rsidR="00BE290E" w:rsidRDefault="00436095">
            <w:r>
              <w:t>[TBD]</w:t>
            </w:r>
          </w:p>
        </w:tc>
        <w:tc>
          <w:tcPr>
            <w:tcW w:w="2160" w:type="dxa"/>
          </w:tcPr>
          <w:p w14:paraId="659D3946" w14:textId="77777777" w:rsidR="00BE290E" w:rsidRDefault="00436095">
            <w:r>
              <w:t>[email]</w:t>
            </w:r>
          </w:p>
        </w:tc>
        <w:tc>
          <w:tcPr>
            <w:tcW w:w="2160" w:type="dxa"/>
          </w:tcPr>
          <w:p w14:paraId="5BAB0D8B" w14:textId="77777777" w:rsidR="00BE290E" w:rsidRDefault="00436095">
            <w:r>
              <w:t>[phone]</w:t>
            </w:r>
          </w:p>
        </w:tc>
      </w:tr>
      <w:tr w:rsidR="00BE290E" w14:paraId="21B90D9D" w14:textId="77777777">
        <w:tc>
          <w:tcPr>
            <w:tcW w:w="2160" w:type="dxa"/>
          </w:tcPr>
          <w:p w14:paraId="6A582830" w14:textId="77777777" w:rsidR="00BE290E" w:rsidRDefault="00436095">
            <w:r>
              <w:t>SACSCOC Liaison</w:t>
            </w:r>
          </w:p>
        </w:tc>
        <w:tc>
          <w:tcPr>
            <w:tcW w:w="2160" w:type="dxa"/>
          </w:tcPr>
          <w:p w14:paraId="530AB465" w14:textId="77777777" w:rsidR="00BE290E" w:rsidRDefault="00436095">
            <w:r>
              <w:t>[TBD]</w:t>
            </w:r>
          </w:p>
        </w:tc>
        <w:tc>
          <w:tcPr>
            <w:tcW w:w="2160" w:type="dxa"/>
          </w:tcPr>
          <w:p w14:paraId="5CB7634D" w14:textId="77777777" w:rsidR="00BE290E" w:rsidRDefault="00436095">
            <w:r>
              <w:t>[email]</w:t>
            </w:r>
          </w:p>
        </w:tc>
        <w:tc>
          <w:tcPr>
            <w:tcW w:w="2160" w:type="dxa"/>
          </w:tcPr>
          <w:p w14:paraId="02696E4C" w14:textId="77777777" w:rsidR="00BE290E" w:rsidRDefault="00436095">
            <w:r>
              <w:t>[phone]</w:t>
            </w:r>
          </w:p>
        </w:tc>
      </w:tr>
      <w:tr w:rsidR="00BE290E" w14:paraId="658D3D0A" w14:textId="77777777">
        <w:tc>
          <w:tcPr>
            <w:tcW w:w="2160" w:type="dxa"/>
          </w:tcPr>
          <w:p w14:paraId="534BF5C3" w14:textId="77777777" w:rsidR="00BE290E" w:rsidRDefault="00436095">
            <w:r>
              <w:t>Registrar (catalog, program code)</w:t>
            </w:r>
          </w:p>
        </w:tc>
        <w:tc>
          <w:tcPr>
            <w:tcW w:w="2160" w:type="dxa"/>
          </w:tcPr>
          <w:p w14:paraId="24200D63" w14:textId="77777777" w:rsidR="00BE290E" w:rsidRDefault="00436095">
            <w:r>
              <w:t>[TBD]</w:t>
            </w:r>
          </w:p>
        </w:tc>
        <w:tc>
          <w:tcPr>
            <w:tcW w:w="2160" w:type="dxa"/>
          </w:tcPr>
          <w:p w14:paraId="7CAE56BE" w14:textId="77777777" w:rsidR="00BE290E" w:rsidRDefault="00436095">
            <w:r>
              <w:t>[email]</w:t>
            </w:r>
          </w:p>
        </w:tc>
        <w:tc>
          <w:tcPr>
            <w:tcW w:w="2160" w:type="dxa"/>
          </w:tcPr>
          <w:p w14:paraId="4742B7AD" w14:textId="77777777" w:rsidR="00BE290E" w:rsidRDefault="00436095">
            <w:r>
              <w:t>[phone]</w:t>
            </w:r>
          </w:p>
        </w:tc>
      </w:tr>
      <w:tr w:rsidR="00BE290E" w14:paraId="58813AA2" w14:textId="77777777">
        <w:tc>
          <w:tcPr>
            <w:tcW w:w="2160" w:type="dxa"/>
          </w:tcPr>
          <w:p w14:paraId="766B96A0" w14:textId="77777777" w:rsidR="00BE290E" w:rsidRDefault="00436095">
            <w:r>
              <w:t>Marketing &amp; Communications (recruitment)</w:t>
            </w:r>
          </w:p>
        </w:tc>
        <w:tc>
          <w:tcPr>
            <w:tcW w:w="2160" w:type="dxa"/>
          </w:tcPr>
          <w:p w14:paraId="187E6AD8" w14:textId="77777777" w:rsidR="00BE290E" w:rsidRDefault="00436095">
            <w:r>
              <w:t>[TBD]</w:t>
            </w:r>
          </w:p>
        </w:tc>
        <w:tc>
          <w:tcPr>
            <w:tcW w:w="2160" w:type="dxa"/>
          </w:tcPr>
          <w:p w14:paraId="44D5978B" w14:textId="77777777" w:rsidR="00BE290E" w:rsidRDefault="00436095">
            <w:r>
              <w:t>[email]</w:t>
            </w:r>
          </w:p>
        </w:tc>
        <w:tc>
          <w:tcPr>
            <w:tcW w:w="2160" w:type="dxa"/>
          </w:tcPr>
          <w:p w14:paraId="51237661" w14:textId="77777777" w:rsidR="00BE290E" w:rsidRDefault="00436095">
            <w:r>
              <w:t>[phone]</w:t>
            </w:r>
          </w:p>
        </w:tc>
      </w:tr>
    </w:tbl>
    <w:p w14:paraId="70B3390F" w14:textId="77777777" w:rsidR="00BE290E" w:rsidRDefault="00436095">
      <w:r>
        <w:t>Note: Content populated where possible from the MS Biostatistics proposal and the UNC System Request for Planning Authorization template; placeholders remain where institutional data or external metrics are required.</w:t>
      </w:r>
    </w:p>
    <w:sectPr w:rsidR="00BE29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lbany AMT">
    <w:altName w:val="Arial"/>
    <w:panose1 w:val="020B0604020202020204"/>
    <w:charset w:val="00"/>
    <w:family w:val="swiss"/>
    <w:pitch w:val="variable"/>
    <w:sig w:usb0="00002A87" w:usb1="C0000000" w:usb2="00000008" w:usb3="00000000" w:csb0="000000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8D5DCE"/>
    <w:multiLevelType w:val="multilevel"/>
    <w:tmpl w:val="E482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71AF3"/>
    <w:multiLevelType w:val="multilevel"/>
    <w:tmpl w:val="43B0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3631C7"/>
    <w:multiLevelType w:val="multilevel"/>
    <w:tmpl w:val="ACF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B1C1B"/>
    <w:multiLevelType w:val="multilevel"/>
    <w:tmpl w:val="02AC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1B3EB5"/>
    <w:multiLevelType w:val="multilevel"/>
    <w:tmpl w:val="B18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D284F"/>
    <w:multiLevelType w:val="multilevel"/>
    <w:tmpl w:val="32C06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8277C4"/>
    <w:multiLevelType w:val="multilevel"/>
    <w:tmpl w:val="D6CE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97F84"/>
    <w:multiLevelType w:val="multilevel"/>
    <w:tmpl w:val="A39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950020">
    <w:abstractNumId w:val="10"/>
  </w:num>
  <w:num w:numId="2" w16cid:durableId="1115909570">
    <w:abstractNumId w:val="14"/>
  </w:num>
  <w:num w:numId="3" w16cid:durableId="1132753639">
    <w:abstractNumId w:val="13"/>
  </w:num>
  <w:num w:numId="4" w16cid:durableId="1222208967">
    <w:abstractNumId w:val="16"/>
  </w:num>
  <w:num w:numId="5" w16cid:durableId="1275554695">
    <w:abstractNumId w:val="8"/>
  </w:num>
  <w:num w:numId="6" w16cid:durableId="1460342742">
    <w:abstractNumId w:val="2"/>
  </w:num>
  <w:num w:numId="7" w16cid:durableId="1521237663">
    <w:abstractNumId w:val="0"/>
  </w:num>
  <w:num w:numId="8" w16cid:durableId="1672485043">
    <w:abstractNumId w:val="3"/>
  </w:num>
  <w:num w:numId="9" w16cid:durableId="1842692187">
    <w:abstractNumId w:val="5"/>
  </w:num>
  <w:num w:numId="10" w16cid:durableId="1877114486">
    <w:abstractNumId w:val="11"/>
  </w:num>
  <w:num w:numId="11" w16cid:durableId="1938707871">
    <w:abstractNumId w:val="7"/>
  </w:num>
  <w:num w:numId="12" w16cid:durableId="29651794">
    <w:abstractNumId w:val="15"/>
  </w:num>
  <w:num w:numId="13" w16cid:durableId="430394179">
    <w:abstractNumId w:val="6"/>
  </w:num>
  <w:num w:numId="14" w16cid:durableId="475151105">
    <w:abstractNumId w:val="9"/>
  </w:num>
  <w:num w:numId="15" w16cid:durableId="695884033">
    <w:abstractNumId w:val="1"/>
  </w:num>
  <w:num w:numId="16" w16cid:durableId="706181597">
    <w:abstractNumId w:val="4"/>
  </w:num>
  <w:num w:numId="17" w16cid:durableId="8932775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F7"/>
    <w:rsid w:val="00007533"/>
    <w:rsid w:val="000077F5"/>
    <w:rsid w:val="000131AA"/>
    <w:rsid w:val="000214B6"/>
    <w:rsid w:val="00027936"/>
    <w:rsid w:val="00034616"/>
    <w:rsid w:val="00044E5E"/>
    <w:rsid w:val="0005275C"/>
    <w:rsid w:val="0005384F"/>
    <w:rsid w:val="000555F8"/>
    <w:rsid w:val="00057BC5"/>
    <w:rsid w:val="0006063C"/>
    <w:rsid w:val="00061F37"/>
    <w:rsid w:val="000620A5"/>
    <w:rsid w:val="00077FC3"/>
    <w:rsid w:val="00092AD2"/>
    <w:rsid w:val="000D1F11"/>
    <w:rsid w:val="000E2AFE"/>
    <w:rsid w:val="000F6F57"/>
    <w:rsid w:val="00100FC4"/>
    <w:rsid w:val="0011497E"/>
    <w:rsid w:val="00116054"/>
    <w:rsid w:val="001232FF"/>
    <w:rsid w:val="001237EE"/>
    <w:rsid w:val="00131727"/>
    <w:rsid w:val="00146EB8"/>
    <w:rsid w:val="0015074B"/>
    <w:rsid w:val="001559E9"/>
    <w:rsid w:val="00171EB4"/>
    <w:rsid w:val="00196A27"/>
    <w:rsid w:val="00197413"/>
    <w:rsid w:val="00197D1E"/>
    <w:rsid w:val="001A305D"/>
    <w:rsid w:val="001D3E5F"/>
    <w:rsid w:val="001D64DD"/>
    <w:rsid w:val="001E4A6D"/>
    <w:rsid w:val="002061D4"/>
    <w:rsid w:val="00217E7E"/>
    <w:rsid w:val="00234FA0"/>
    <w:rsid w:val="002370CC"/>
    <w:rsid w:val="002448ED"/>
    <w:rsid w:val="0029211B"/>
    <w:rsid w:val="002924B9"/>
    <w:rsid w:val="00292D00"/>
    <w:rsid w:val="0029639D"/>
    <w:rsid w:val="002A1C53"/>
    <w:rsid w:val="002B3476"/>
    <w:rsid w:val="002E68A5"/>
    <w:rsid w:val="002F1C15"/>
    <w:rsid w:val="002F632F"/>
    <w:rsid w:val="00312D52"/>
    <w:rsid w:val="00316A8D"/>
    <w:rsid w:val="0031748C"/>
    <w:rsid w:val="00326F90"/>
    <w:rsid w:val="0034016B"/>
    <w:rsid w:val="003411FB"/>
    <w:rsid w:val="00397702"/>
    <w:rsid w:val="003A092E"/>
    <w:rsid w:val="003B2A18"/>
    <w:rsid w:val="003C30F1"/>
    <w:rsid w:val="003C37F7"/>
    <w:rsid w:val="003C386F"/>
    <w:rsid w:val="003C42C2"/>
    <w:rsid w:val="003D173E"/>
    <w:rsid w:val="003D426F"/>
    <w:rsid w:val="003E6E95"/>
    <w:rsid w:val="004140D6"/>
    <w:rsid w:val="00436095"/>
    <w:rsid w:val="00466770"/>
    <w:rsid w:val="0047016B"/>
    <w:rsid w:val="00484321"/>
    <w:rsid w:val="00484EEA"/>
    <w:rsid w:val="004C00D8"/>
    <w:rsid w:val="004E4A1A"/>
    <w:rsid w:val="0050761A"/>
    <w:rsid w:val="005078C1"/>
    <w:rsid w:val="00520826"/>
    <w:rsid w:val="005310BC"/>
    <w:rsid w:val="00543117"/>
    <w:rsid w:val="0054617D"/>
    <w:rsid w:val="00547750"/>
    <w:rsid w:val="00582C4F"/>
    <w:rsid w:val="005A3E63"/>
    <w:rsid w:val="005B4849"/>
    <w:rsid w:val="005C2BD6"/>
    <w:rsid w:val="005E008B"/>
    <w:rsid w:val="005E1618"/>
    <w:rsid w:val="006077C8"/>
    <w:rsid w:val="00610D52"/>
    <w:rsid w:val="00611F4B"/>
    <w:rsid w:val="006511CF"/>
    <w:rsid w:val="00673F4F"/>
    <w:rsid w:val="006B0036"/>
    <w:rsid w:val="006C2AD8"/>
    <w:rsid w:val="006D139D"/>
    <w:rsid w:val="006E1A42"/>
    <w:rsid w:val="006F76E0"/>
    <w:rsid w:val="0071095F"/>
    <w:rsid w:val="007162E6"/>
    <w:rsid w:val="0072001C"/>
    <w:rsid w:val="00721F2D"/>
    <w:rsid w:val="00723E97"/>
    <w:rsid w:val="00727B52"/>
    <w:rsid w:val="0074655C"/>
    <w:rsid w:val="007723DC"/>
    <w:rsid w:val="00780F22"/>
    <w:rsid w:val="0079010D"/>
    <w:rsid w:val="00795610"/>
    <w:rsid w:val="00797649"/>
    <w:rsid w:val="007A4644"/>
    <w:rsid w:val="007B566C"/>
    <w:rsid w:val="007D70C3"/>
    <w:rsid w:val="007E0E3C"/>
    <w:rsid w:val="007E0F65"/>
    <w:rsid w:val="007F7DE6"/>
    <w:rsid w:val="00801B47"/>
    <w:rsid w:val="00810D5B"/>
    <w:rsid w:val="00812E3F"/>
    <w:rsid w:val="008147D6"/>
    <w:rsid w:val="00833658"/>
    <w:rsid w:val="00862E6D"/>
    <w:rsid w:val="00867793"/>
    <w:rsid w:val="008A0D3E"/>
    <w:rsid w:val="008A229E"/>
    <w:rsid w:val="008B19A0"/>
    <w:rsid w:val="008B2241"/>
    <w:rsid w:val="008E3246"/>
    <w:rsid w:val="008E39F3"/>
    <w:rsid w:val="008F6AB3"/>
    <w:rsid w:val="00942621"/>
    <w:rsid w:val="00954CE5"/>
    <w:rsid w:val="00966B00"/>
    <w:rsid w:val="00982FE3"/>
    <w:rsid w:val="009A41DD"/>
    <w:rsid w:val="009A428D"/>
    <w:rsid w:val="009B1621"/>
    <w:rsid w:val="009C2EF6"/>
    <w:rsid w:val="009C32C9"/>
    <w:rsid w:val="009D0375"/>
    <w:rsid w:val="009E0EF0"/>
    <w:rsid w:val="00A0124A"/>
    <w:rsid w:val="00A06C50"/>
    <w:rsid w:val="00A10F47"/>
    <w:rsid w:val="00A1104B"/>
    <w:rsid w:val="00A15ECE"/>
    <w:rsid w:val="00A22910"/>
    <w:rsid w:val="00A234E3"/>
    <w:rsid w:val="00A27122"/>
    <w:rsid w:val="00A31020"/>
    <w:rsid w:val="00A345AB"/>
    <w:rsid w:val="00A36173"/>
    <w:rsid w:val="00A36C70"/>
    <w:rsid w:val="00A83EEA"/>
    <w:rsid w:val="00A85482"/>
    <w:rsid w:val="00AA1D8D"/>
    <w:rsid w:val="00AC1881"/>
    <w:rsid w:val="00AC1FFE"/>
    <w:rsid w:val="00AC79A3"/>
    <w:rsid w:val="00AD1B26"/>
    <w:rsid w:val="00B05BA7"/>
    <w:rsid w:val="00B06FF5"/>
    <w:rsid w:val="00B25077"/>
    <w:rsid w:val="00B3782E"/>
    <w:rsid w:val="00B47730"/>
    <w:rsid w:val="00B56005"/>
    <w:rsid w:val="00B67839"/>
    <w:rsid w:val="00B70617"/>
    <w:rsid w:val="00B71280"/>
    <w:rsid w:val="00BA7C8A"/>
    <w:rsid w:val="00BB2E57"/>
    <w:rsid w:val="00BB6D2F"/>
    <w:rsid w:val="00BD5825"/>
    <w:rsid w:val="00BE290E"/>
    <w:rsid w:val="00BF21F7"/>
    <w:rsid w:val="00BF3095"/>
    <w:rsid w:val="00BF488E"/>
    <w:rsid w:val="00C16562"/>
    <w:rsid w:val="00C244CC"/>
    <w:rsid w:val="00C35ED1"/>
    <w:rsid w:val="00C50CE1"/>
    <w:rsid w:val="00C721A3"/>
    <w:rsid w:val="00CA2484"/>
    <w:rsid w:val="00CB0664"/>
    <w:rsid w:val="00CC25AB"/>
    <w:rsid w:val="00CC2AE6"/>
    <w:rsid w:val="00CD17C4"/>
    <w:rsid w:val="00CE05F0"/>
    <w:rsid w:val="00CF2955"/>
    <w:rsid w:val="00CF43E0"/>
    <w:rsid w:val="00D0024F"/>
    <w:rsid w:val="00D00AE1"/>
    <w:rsid w:val="00D0697B"/>
    <w:rsid w:val="00D102DC"/>
    <w:rsid w:val="00D23E23"/>
    <w:rsid w:val="00D24F84"/>
    <w:rsid w:val="00D26898"/>
    <w:rsid w:val="00D35CC5"/>
    <w:rsid w:val="00D35DB5"/>
    <w:rsid w:val="00D46A20"/>
    <w:rsid w:val="00D53658"/>
    <w:rsid w:val="00D618BE"/>
    <w:rsid w:val="00D72407"/>
    <w:rsid w:val="00D81B20"/>
    <w:rsid w:val="00D91159"/>
    <w:rsid w:val="00D92754"/>
    <w:rsid w:val="00D971F1"/>
    <w:rsid w:val="00DC1ACC"/>
    <w:rsid w:val="00DC32A7"/>
    <w:rsid w:val="00DF529D"/>
    <w:rsid w:val="00E01E69"/>
    <w:rsid w:val="00E138D6"/>
    <w:rsid w:val="00E21579"/>
    <w:rsid w:val="00E23E1A"/>
    <w:rsid w:val="00E277CD"/>
    <w:rsid w:val="00E33D47"/>
    <w:rsid w:val="00E46035"/>
    <w:rsid w:val="00E66626"/>
    <w:rsid w:val="00E82E7C"/>
    <w:rsid w:val="00E8380F"/>
    <w:rsid w:val="00EA6025"/>
    <w:rsid w:val="00EB384C"/>
    <w:rsid w:val="00EC5393"/>
    <w:rsid w:val="00EC55E3"/>
    <w:rsid w:val="00ED050F"/>
    <w:rsid w:val="00EE6FC3"/>
    <w:rsid w:val="00EE7671"/>
    <w:rsid w:val="00EF0F14"/>
    <w:rsid w:val="00EF224B"/>
    <w:rsid w:val="00EF4603"/>
    <w:rsid w:val="00F1722C"/>
    <w:rsid w:val="00F34963"/>
    <w:rsid w:val="00F4632F"/>
    <w:rsid w:val="00F80C8B"/>
    <w:rsid w:val="00F969D8"/>
    <w:rsid w:val="00F97F0A"/>
    <w:rsid w:val="00FA329B"/>
    <w:rsid w:val="00FB5E13"/>
    <w:rsid w:val="00FC34D9"/>
    <w:rsid w:val="00FC693F"/>
    <w:rsid w:val="00FC7929"/>
    <w:rsid w:val="00FE7CCE"/>
    <w:rsid w:val="00FF07F7"/>
    <w:rsid w:val="00FF176B"/>
    <w:rsid w:val="00FF4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3D476"/>
  <w14:defaultImageDpi w14:val="300"/>
  <w15:docId w15:val="{0F91563F-507B-4A9B-961E-45B58F866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13"/>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C1ACC"/>
    <w:rPr>
      <w:sz w:val="16"/>
      <w:szCs w:val="16"/>
    </w:rPr>
  </w:style>
  <w:style w:type="paragraph" w:styleId="CommentText">
    <w:name w:val="annotation text"/>
    <w:basedOn w:val="Normal"/>
    <w:link w:val="CommentTextChar"/>
    <w:uiPriority w:val="99"/>
    <w:unhideWhenUsed/>
    <w:rsid w:val="00DC1ACC"/>
    <w:pPr>
      <w:spacing w:line="240" w:lineRule="auto"/>
    </w:pPr>
    <w:rPr>
      <w:sz w:val="20"/>
      <w:szCs w:val="20"/>
    </w:rPr>
  </w:style>
  <w:style w:type="character" w:customStyle="1" w:styleId="CommentTextChar">
    <w:name w:val="Comment Text Char"/>
    <w:basedOn w:val="DefaultParagraphFont"/>
    <w:link w:val="CommentText"/>
    <w:uiPriority w:val="99"/>
    <w:rsid w:val="00DC1ACC"/>
    <w:rPr>
      <w:sz w:val="20"/>
      <w:szCs w:val="20"/>
    </w:rPr>
  </w:style>
  <w:style w:type="paragraph" w:styleId="CommentSubject">
    <w:name w:val="annotation subject"/>
    <w:basedOn w:val="CommentText"/>
    <w:next w:val="CommentText"/>
    <w:link w:val="CommentSubjectChar"/>
    <w:uiPriority w:val="99"/>
    <w:semiHidden/>
    <w:unhideWhenUsed/>
    <w:rsid w:val="00DC1ACC"/>
    <w:rPr>
      <w:b/>
      <w:bCs/>
    </w:rPr>
  </w:style>
  <w:style w:type="character" w:customStyle="1" w:styleId="CommentSubjectChar">
    <w:name w:val="Comment Subject Char"/>
    <w:basedOn w:val="CommentTextChar"/>
    <w:link w:val="CommentSubject"/>
    <w:uiPriority w:val="99"/>
    <w:semiHidden/>
    <w:rsid w:val="00DC1ACC"/>
    <w:rPr>
      <w:b/>
      <w:bCs/>
      <w:sz w:val="20"/>
      <w:szCs w:val="20"/>
    </w:rPr>
  </w:style>
  <w:style w:type="character" w:styleId="Hyperlink">
    <w:name w:val="Hyperlink"/>
    <w:basedOn w:val="DefaultParagraphFont"/>
    <w:uiPriority w:val="99"/>
    <w:unhideWhenUsed/>
    <w:rsid w:val="00A06C50"/>
    <w:rPr>
      <w:color w:val="0000FF" w:themeColor="hyperlink"/>
      <w:u w:val="single"/>
    </w:rPr>
  </w:style>
  <w:style w:type="character" w:styleId="UnresolvedMention">
    <w:name w:val="Unresolved Mention"/>
    <w:basedOn w:val="DefaultParagraphFont"/>
    <w:uiPriority w:val="99"/>
    <w:semiHidden/>
    <w:unhideWhenUsed/>
    <w:rsid w:val="00A06C50"/>
    <w:rPr>
      <w:color w:val="605E5C"/>
      <w:shd w:val="clear" w:color="auto" w:fill="E1DFDD"/>
    </w:rPr>
  </w:style>
  <w:style w:type="paragraph" w:styleId="Revision">
    <w:name w:val="Revision"/>
    <w:hidden/>
    <w:uiPriority w:val="99"/>
    <w:semiHidden/>
    <w:rsid w:val="002061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lumj@uncw.edu"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2AB8CAA47A1042833418546CCCB1C4" ma:contentTypeVersion="3" ma:contentTypeDescription="Create a new document." ma:contentTypeScope="" ma:versionID="cfde1c9039a3d9573c3022218b6f993f">
  <xsd:schema xmlns:xsd="http://www.w3.org/2001/XMLSchema" xmlns:xs="http://www.w3.org/2001/XMLSchema" xmlns:p="http://schemas.microsoft.com/office/2006/metadata/properties" xmlns:ns2="0c26826b-57a9-466a-86d9-5dce420464bd" targetNamespace="http://schemas.microsoft.com/office/2006/metadata/properties" ma:root="true" ma:fieldsID="78fd584f136759ac04e12e811015cd31" ns2:_="">
    <xsd:import namespace="0c26826b-57a9-466a-86d9-5dce420464b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26826b-57a9-466a-86d9-5dce42046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3303AD-153D-40E7-A48A-0F7D6617515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CE1C12-30BE-4608-B72A-F258D71613DB}">
  <ds:schemaRefs>
    <ds:schemaRef ds:uri="http://schemas.microsoft.com/sharepoint/v3/contenttype/forms"/>
  </ds:schemaRefs>
</ds:datastoreItem>
</file>

<file path=customXml/itemProps3.xml><?xml version="1.0" encoding="utf-8"?>
<ds:datastoreItem xmlns:ds="http://schemas.openxmlformats.org/officeDocument/2006/customXml" ds:itemID="{BF7F2AB4-FC08-46C1-9308-DE2D1B4D4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26826b-57a9-466a-86d9-5dce420464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12</Pages>
  <Words>3580</Words>
  <Characters>20407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Blum, James E.</cp:lastModifiedBy>
  <cp:revision>4</cp:revision>
  <cp:lastPrinted>2026-06-10T10:57:00Z</cp:lastPrinted>
  <dcterms:created xsi:type="dcterms:W3CDTF">2026-08-09T20:41:00Z</dcterms:created>
  <dcterms:modified xsi:type="dcterms:W3CDTF">2026-08-09T20:42:00Z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0x010100172AB8CAA47A1042833418546CCCB1C4</vt:lpwstr>
  </property>
  <property fmtid="{D5CDD505-2E9C-101B-9397-08002B2CF9AE}" pid="3" name="docLang">
    <vt:lpwstr>en</vt:lpwstr>
  </property>
</Properties>
</file>