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381" w:rsidRDefault="00C75381" w:rsidP="00C75381">
      <w:pPr>
        <w:shd w:val="clear" w:color="auto" w:fill="FFFFFF"/>
        <w:spacing w:before="240" w:after="240"/>
        <w:rPr>
          <w:rFonts w:ascii="Verdana" w:eastAsia="Times New Roman" w:hAnsi="Verdana" w:cs="Times New Roman"/>
          <w:b/>
          <w:bCs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b/>
          <w:bCs/>
          <w:color w:val="343434"/>
          <w:sz w:val="20"/>
          <w:szCs w:val="20"/>
        </w:rPr>
        <w:t>source: http://harvardforest.fas.harvard.edu:8080/exist/apps/datasets/showData.html?id=hf001</w:t>
      </w:r>
      <w:bookmarkStart w:id="0" w:name="_GoBack"/>
      <w:bookmarkEnd w:id="0"/>
    </w:p>
    <w:p w:rsidR="00C75381" w:rsidRPr="00C75381" w:rsidRDefault="00C75381" w:rsidP="00C75381">
      <w:pPr>
        <w:shd w:val="clear" w:color="auto" w:fill="FFFFFF"/>
        <w:spacing w:before="240" w:after="240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b/>
          <w:bCs/>
          <w:color w:val="343434"/>
          <w:sz w:val="20"/>
          <w:szCs w:val="20"/>
        </w:rPr>
        <w:t>hf001-10: 15-minute (metric) since 2005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datetime: date and time at end of sampling period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jd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Julian day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nominalDay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airt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air temperature. Average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celsius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f.airt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air temperature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rh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relative humidity. Average of 1-second measurements. (percent) (unit: number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f.rh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relative humidity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dewp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dew point. Average of 1-second values calculated from air temperature and relative humidity.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celsius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f.dewp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dew point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prec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precipitation. Includes water equivalent of snow. Total value for 15-minute period. Measured in increments of 0.01 inch. (unit: millimeter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f.prec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precipitation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slrr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global solar radiation. Average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wattPerMeterSquared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f.slrr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global solar radiation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parr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photosynthetically active radiation. Average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micromolePerMeterSquaredPerSecond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f.parr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photosynthetically active radiation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lastRenderedPageBreak/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netr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net radiation. Includes short and long wave. Average of 1-second measurements. Corrected for wind speeds above 5 m/s using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Cambell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Scientific equation.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wattPerMeterSquared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f.netr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net radiation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bar: barometric pressure. Corrected for elevation. Average of 1-second measurements. (unit: millibar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f.bar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barometric pressure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wspd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horizontal scalar wind speed. Average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metersPerSecond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f.wspd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horizonal scalar wind speed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wres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horizontal resultant vector wind speed. Vector average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metersPerSecond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f.wres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horizonal resultant vector wind speed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wdir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horizontal vector wind direction. Vector average of 1-second measurements. Measured in degrees clockwise from true north. (unit: degree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f.wdir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horizonal vector wind direction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wdev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standard deviation of wind direction. Calculated from 1-second measurements using Campbell Scientific equation. (unit: degree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f.wdev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standard deviation of wind direction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lastRenderedPageBreak/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gspd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: gust speed. Maximum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metersPerSecond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spellStart"/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f.gspd</w:t>
      </w:r>
      <w:proofErr w:type="spellEnd"/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: flag for gust speed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s10t: soil temperature at 10cm depth. Average of 1-second measurements. (unit: </w:t>
      </w:r>
      <w:proofErr w:type="spell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celsius</w:t>
      </w:r>
      <w:proofErr w:type="spell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 xml:space="preserve"> / missing value: NA)</w:t>
      </w:r>
    </w:p>
    <w:p w:rsidR="00C75381" w:rsidRPr="00C75381" w:rsidRDefault="00C75381" w:rsidP="00C75381">
      <w:pPr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proofErr w:type="gramStart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f.s</w:t>
      </w:r>
      <w:proofErr w:type="gramEnd"/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10t: flag for soil temperature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M: Missing. Instrument not installed, instrument not working correctly, or measured value out of range.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Q: Questionable. Possible problem with instrument.</w:t>
      </w:r>
    </w:p>
    <w:p w:rsidR="00C75381" w:rsidRPr="00C75381" w:rsidRDefault="00C75381" w:rsidP="00C75381">
      <w:pPr>
        <w:numPr>
          <w:ilvl w:val="1"/>
          <w:numId w:val="2"/>
        </w:numPr>
        <w:shd w:val="clear" w:color="auto" w:fill="FFFFFF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C75381">
        <w:rPr>
          <w:rFonts w:ascii="Verdana" w:eastAsia="Times New Roman" w:hAnsi="Verdana" w:cs="Times New Roman"/>
          <w:color w:val="343434"/>
          <w:sz w:val="20"/>
          <w:szCs w:val="20"/>
        </w:rPr>
        <w:t>E: Estimated. Value estimated from incomplete measurements or from other sources.</w:t>
      </w:r>
    </w:p>
    <w:p w:rsidR="00823D62" w:rsidRDefault="00823D62" w:rsidP="00C75381"/>
    <w:sectPr w:rsidR="00823D62" w:rsidSect="0021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E72"/>
    <w:multiLevelType w:val="hybridMultilevel"/>
    <w:tmpl w:val="3C24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7847"/>
    <w:multiLevelType w:val="multilevel"/>
    <w:tmpl w:val="F6BA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81"/>
    <w:rsid w:val="00212E3D"/>
    <w:rsid w:val="00725CA4"/>
    <w:rsid w:val="00823D62"/>
    <w:rsid w:val="00C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47A5E"/>
  <w14:defaultImageDpi w14:val="32767"/>
  <w15:chartTrackingRefBased/>
  <w15:docId w15:val="{4E627721-BB4B-D743-9116-D2AAE1EB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3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5381"/>
    <w:rPr>
      <w:b/>
      <w:bCs/>
    </w:rPr>
  </w:style>
  <w:style w:type="paragraph" w:styleId="ListParagraph">
    <w:name w:val="List Paragraph"/>
    <w:basedOn w:val="Normal"/>
    <w:uiPriority w:val="34"/>
    <w:qFormat/>
    <w:rsid w:val="00C7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Blumstein, Meghan</dc:creator>
  <cp:keywords/>
  <dc:description/>
  <cp:lastModifiedBy>Blumstein, Meghan</cp:lastModifiedBy>
  <cp:revision>1</cp:revision>
  <dcterms:created xsi:type="dcterms:W3CDTF">2018-04-18T15:08:00Z</dcterms:created>
  <dcterms:modified xsi:type="dcterms:W3CDTF">2018-04-18T15:10:00Z</dcterms:modified>
</cp:coreProperties>
</file>