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A9427D" w14:textId="300FD321" w:rsidR="00F900D1" w:rsidRDefault="00691A40" w:rsidP="00691A40">
      <w:pPr>
        <w:pStyle w:val="Title"/>
        <w:rPr>
          <w:sz w:val="36"/>
          <w:szCs w:val="36"/>
        </w:rPr>
      </w:pPr>
      <w:r w:rsidRPr="00F900D1">
        <w:rPr>
          <w:sz w:val="36"/>
          <w:szCs w:val="36"/>
        </w:rPr>
        <w:t>Hybrid pools</w:t>
      </w:r>
      <w:r w:rsidR="00B332A3" w:rsidRPr="00F900D1">
        <w:rPr>
          <w:sz w:val="36"/>
          <w:szCs w:val="36"/>
        </w:rPr>
        <w:t xml:space="preserve"> and the Transmuter</w:t>
      </w:r>
      <w:r w:rsidR="00F900D1">
        <w:rPr>
          <w:sz w:val="36"/>
          <w:szCs w:val="36"/>
        </w:rPr>
        <w:t>,</w:t>
      </w:r>
    </w:p>
    <w:p w14:paraId="68EC9BA7" w14:textId="7799283A" w:rsidR="00691A40" w:rsidRPr="00F900D1" w:rsidRDefault="00F900D1" w:rsidP="00691A40">
      <w:pPr>
        <w:pStyle w:val="Title"/>
        <w:rPr>
          <w:sz w:val="36"/>
          <w:szCs w:val="36"/>
        </w:rPr>
      </w:pPr>
      <w:r>
        <w:rPr>
          <w:sz w:val="36"/>
          <w:szCs w:val="36"/>
        </w:rPr>
        <w:t>I</w:t>
      </w:r>
      <w:r w:rsidR="00B332A3" w:rsidRPr="00F900D1">
        <w:rPr>
          <w:sz w:val="36"/>
          <w:szCs w:val="36"/>
        </w:rPr>
        <w:t xml:space="preserve">ncreasing </w:t>
      </w:r>
      <w:r w:rsidRPr="00F900D1">
        <w:rPr>
          <w:sz w:val="36"/>
          <w:szCs w:val="36"/>
        </w:rPr>
        <w:t>capital efficiency.</w:t>
      </w:r>
    </w:p>
    <w:p w14:paraId="2965ED06" w14:textId="2A153BEF" w:rsidR="00691A40" w:rsidRPr="00691A40" w:rsidRDefault="00FF5A80" w:rsidP="00691A40">
      <w:pPr>
        <w:pStyle w:val="Subtitle"/>
      </w:pPr>
      <w:r>
        <w:t xml:space="preserve">Getting deeper liquidity, and better returns for </w:t>
      </w:r>
      <w:proofErr w:type="spellStart"/>
      <w:r>
        <w:t>LPers</w:t>
      </w:r>
      <w:proofErr w:type="spellEnd"/>
    </w:p>
    <w:p w14:paraId="4EDE22CD" w14:textId="6B59B720" w:rsidR="00691A40" w:rsidRDefault="00691A40"/>
    <w:p w14:paraId="2D9BF456" w14:textId="06BDC0E0" w:rsidR="007B70B6" w:rsidRDefault="003F3EE4">
      <w:r>
        <w:t xml:space="preserve">Increasing capital efficiency - </w:t>
      </w:r>
      <w:r w:rsidR="00E058DE">
        <w:t>that is</w:t>
      </w:r>
      <w:r>
        <w:t xml:space="preserve"> the main aim of </w:t>
      </w:r>
      <w:r w:rsidR="00FA0A75">
        <w:t>all</w:t>
      </w:r>
      <w:r>
        <w:t xml:space="preserve"> these defi products – allow people to do more with their money</w:t>
      </w:r>
      <w:r w:rsidR="00FC2F34">
        <w:t>.</w:t>
      </w:r>
      <w:r>
        <w:t xml:space="preserve"> </w:t>
      </w:r>
      <w:r w:rsidR="0067196E">
        <w:t xml:space="preserve">The aim of this is to </w:t>
      </w:r>
      <w:r w:rsidR="00662426">
        <w:t>talk through the concept of a hybrid pool</w:t>
      </w:r>
      <w:r w:rsidR="006513F6">
        <w:t>, explain what it is, what it may be able to achieve and the potential drawbacks and risks.</w:t>
      </w:r>
      <w:r w:rsidR="00FA0A75">
        <w:t xml:space="preserve"> </w:t>
      </w:r>
      <w:r w:rsidR="005F387E">
        <w:t>A h</w:t>
      </w:r>
      <w:r w:rsidR="007B70B6">
        <w:t>ybrid pool</w:t>
      </w:r>
      <w:r w:rsidR="005F387E">
        <w:t xml:space="preserve"> is where some </w:t>
      </w:r>
      <w:r w:rsidR="00B332A3">
        <w:t xml:space="preserve">proportion </w:t>
      </w:r>
      <w:r w:rsidR="005F387E">
        <w:t>of the funds are kept in another yield accrual protocol and then withdrawn and swapped out whe</w:t>
      </w:r>
      <w:r w:rsidR="00272EF6">
        <w:t xml:space="preserve">n trades are executed. </w:t>
      </w:r>
      <w:r w:rsidR="00991F9D">
        <w:t xml:space="preserve">This is then linked into the transmuter as an active balancing feature, to maximise yield for the </w:t>
      </w:r>
      <w:r w:rsidR="000806CE">
        <w:t xml:space="preserve">debt that needs re-paying and the </w:t>
      </w:r>
      <w:r w:rsidR="00675ACC">
        <w:t>overall stability of the system.</w:t>
      </w:r>
    </w:p>
    <w:p w14:paraId="389CF56B" w14:textId="7050C8C0" w:rsidR="0060154C" w:rsidRDefault="0060154C"/>
    <w:p w14:paraId="66326C3A" w14:textId="1EE77641" w:rsidR="00717CF4" w:rsidRPr="00717CF4" w:rsidRDefault="00717CF4" w:rsidP="00717CF4">
      <w:pPr>
        <w:pStyle w:val="NoSpacing"/>
        <w:rPr>
          <w:sz w:val="28"/>
          <w:szCs w:val="28"/>
        </w:rPr>
      </w:pPr>
      <w:r w:rsidRPr="00717CF4">
        <w:rPr>
          <w:sz w:val="28"/>
          <w:szCs w:val="28"/>
        </w:rPr>
        <w:t>Some terminology:</w:t>
      </w:r>
    </w:p>
    <w:p w14:paraId="59AF188F" w14:textId="48BADD87" w:rsidR="0060154C" w:rsidRDefault="00717CF4" w:rsidP="00717CF4">
      <w:pPr>
        <w:pStyle w:val="NoSpacing"/>
      </w:pPr>
      <w:r>
        <w:t>AL(</w:t>
      </w:r>
      <w:r w:rsidR="00906844">
        <w:t>ETH</w:t>
      </w:r>
      <w:r>
        <w:t>/</w:t>
      </w:r>
      <w:r w:rsidR="00906844">
        <w:t>USD</w:t>
      </w:r>
      <w:r>
        <w:t>/</w:t>
      </w:r>
      <w:r w:rsidR="00906844">
        <w:t>BTC</w:t>
      </w:r>
      <w:r>
        <w:t>/…) = ALC</w:t>
      </w:r>
    </w:p>
    <w:p w14:paraId="3F019B0C" w14:textId="6B0784DB" w:rsidR="00FE507E" w:rsidRDefault="00717CF4" w:rsidP="00FE507E">
      <w:pPr>
        <w:pStyle w:val="NoSpacing"/>
      </w:pPr>
      <w:r>
        <w:t>coin = C</w:t>
      </w:r>
    </w:p>
    <w:p w14:paraId="1A80A41F" w14:textId="154C39A9" w:rsidR="00FE507E" w:rsidRDefault="00FE507E" w:rsidP="00584CBE">
      <w:pPr>
        <w:pStyle w:val="NoSpacing"/>
      </w:pPr>
      <w:r>
        <w:t>where “C” can be any coin that Alchemix decides to add later.</w:t>
      </w:r>
    </w:p>
    <w:p w14:paraId="284CC0D1" w14:textId="300ED52C" w:rsidR="000C6BDB" w:rsidRDefault="000C6BDB" w:rsidP="00584CBE">
      <w:pPr>
        <w:pStyle w:val="NoSpacing"/>
      </w:pPr>
      <w:r>
        <w:t>YC = yearn Coin</w:t>
      </w:r>
    </w:p>
    <w:p w14:paraId="20C654F9" w14:textId="5A93C4A9" w:rsidR="00584CBE" w:rsidRDefault="00C16D06" w:rsidP="00B20B8E">
      <w:pPr>
        <w:pStyle w:val="NoSpacing"/>
      </w:pPr>
      <w:r>
        <w:t>a</w:t>
      </w:r>
      <w:r w:rsidR="00584CBE">
        <w:t>rb = arbitrage</w:t>
      </w:r>
    </w:p>
    <w:p w14:paraId="71EC740A" w14:textId="6485A433" w:rsidR="00B20B8E" w:rsidRDefault="00B20B8E" w:rsidP="00FE507E">
      <w:r>
        <w:t>LP = Liquidity Providers</w:t>
      </w:r>
    </w:p>
    <w:p w14:paraId="3CCC1EDB" w14:textId="3BDCC907" w:rsidR="00675ACC" w:rsidRPr="003C3EF3" w:rsidRDefault="00675ACC" w:rsidP="003C3EF3">
      <w:pPr>
        <w:rPr>
          <w:sz w:val="28"/>
          <w:szCs w:val="28"/>
        </w:rPr>
      </w:pPr>
      <w:r w:rsidRPr="003C3EF3">
        <w:rPr>
          <w:sz w:val="28"/>
          <w:szCs w:val="28"/>
        </w:rPr>
        <w:t>Life as we know it</w:t>
      </w:r>
      <w:r w:rsidR="00717CF4" w:rsidRPr="003C3EF3">
        <w:rPr>
          <w:sz w:val="28"/>
          <w:szCs w:val="28"/>
        </w:rPr>
        <w:t>:</w:t>
      </w:r>
    </w:p>
    <w:p w14:paraId="03B8F3A2" w14:textId="43D17110" w:rsidR="00675ACC" w:rsidRDefault="0060154C" w:rsidP="00675ACC">
      <w:r>
        <w:t>The transmuter allows people to have their AL</w:t>
      </w:r>
      <w:r w:rsidR="00717CF4">
        <w:t xml:space="preserve">C converted to C </w:t>
      </w:r>
      <w:r w:rsidR="00A4502D">
        <w:t>this helps keep the peg between ALC and C.</w:t>
      </w:r>
      <w:r w:rsidR="00812587">
        <w:t xml:space="preserve"> The </w:t>
      </w:r>
      <w:r w:rsidR="004538A5">
        <w:t>C</w:t>
      </w:r>
      <w:r w:rsidR="00812587">
        <w:t>urve LP pool</w:t>
      </w:r>
      <w:r w:rsidR="004538A5">
        <w:t xml:space="preserve"> provides liquidity between the ALC and C pair, so people can swap out of th</w:t>
      </w:r>
      <w:r w:rsidR="007924C2">
        <w:t>e less useful coin into the more useful one.</w:t>
      </w:r>
      <w:r w:rsidR="00C97B72">
        <w:t xml:space="preserve"> </w:t>
      </w:r>
      <w:r w:rsidR="003E653E">
        <w:t xml:space="preserve">The site allows repayment in either ALC or C so there is </w:t>
      </w:r>
      <w:r w:rsidR="00853AAC">
        <w:t xml:space="preserve">no difference there and no reason to swap back into the ALC coin. </w:t>
      </w:r>
      <w:r w:rsidR="00C97B72">
        <w:t xml:space="preserve">What this means is that there is constant selling pressure on the </w:t>
      </w:r>
      <w:r w:rsidR="00853AAC">
        <w:t xml:space="preserve">ALC to C side, </w:t>
      </w:r>
      <w:r w:rsidR="00221096">
        <w:t>so</w:t>
      </w:r>
      <w:r w:rsidR="00853AAC">
        <w:t xml:space="preserve"> </w:t>
      </w:r>
      <w:r w:rsidR="008139E4">
        <w:t xml:space="preserve">it </w:t>
      </w:r>
      <w:r w:rsidR="00221096">
        <w:t xml:space="preserve">is </w:t>
      </w:r>
      <w:r w:rsidR="008139E4">
        <w:t xml:space="preserve">constantly needing to be </w:t>
      </w:r>
      <w:r w:rsidR="00EA5012">
        <w:t>arbitraged</w:t>
      </w:r>
      <w:r w:rsidR="00221096">
        <w:t>.</w:t>
      </w:r>
    </w:p>
    <w:p w14:paraId="391F40AB" w14:textId="04F00377" w:rsidR="00906844" w:rsidRPr="00655C23" w:rsidRDefault="00906844" w:rsidP="00906844">
      <w:pPr>
        <w:rPr>
          <w:sz w:val="28"/>
          <w:szCs w:val="28"/>
        </w:rPr>
      </w:pPr>
      <w:r>
        <w:rPr>
          <w:sz w:val="28"/>
          <w:szCs w:val="28"/>
        </w:rPr>
        <w:t>Problems and inefficiencies with the current system:</w:t>
      </w:r>
    </w:p>
    <w:p w14:paraId="54EB57AA" w14:textId="0A5DB8E3" w:rsidR="00906844" w:rsidRDefault="007C3A60" w:rsidP="00675ACC">
      <w:r>
        <w:t>You have constant selling pressure</w:t>
      </w:r>
      <w:r w:rsidR="00584CBE">
        <w:t>,</w:t>
      </w:r>
      <w:r>
        <w:t xml:space="preserve"> </w:t>
      </w:r>
      <w:r w:rsidR="007A0E76">
        <w:t>meaning someone has to arb the other way</w:t>
      </w:r>
      <w:r w:rsidR="00584CBE">
        <w:t xml:space="preserve">. Then they can take their ALC stick it in the transmuter </w:t>
      </w:r>
      <w:r w:rsidR="006B32AD">
        <w:t>to convert it to C</w:t>
      </w:r>
      <w:r w:rsidR="00C16D06">
        <w:t>,</w:t>
      </w:r>
      <w:r w:rsidR="006B32AD">
        <w:t xml:space="preserve"> so they </w:t>
      </w:r>
      <w:r w:rsidR="00C16D06">
        <w:t xml:space="preserve">and </w:t>
      </w:r>
      <w:r w:rsidR="006B32AD">
        <w:t>keep on arbing back. This is a wasteful process that siphons funds out of the Alchemix eco system</w:t>
      </w:r>
      <w:r w:rsidR="002D031B">
        <w:t>, reducing the yield for users and th</w:t>
      </w:r>
      <w:r w:rsidR="00C16D06">
        <w:t>us the transmuter.</w:t>
      </w:r>
      <w:r w:rsidR="00B20B8E">
        <w:t xml:space="preserve"> It also means that for most blocks in eth the </w:t>
      </w:r>
      <w:proofErr w:type="spellStart"/>
      <w:r w:rsidR="00B20B8E">
        <w:t>LPers</w:t>
      </w:r>
      <w:proofErr w:type="spellEnd"/>
      <w:r w:rsidR="00B20B8E">
        <w:t xml:space="preserve"> </w:t>
      </w:r>
      <w:r w:rsidR="00A677B1">
        <w:t xml:space="preserve">capital </w:t>
      </w:r>
      <w:r w:rsidR="008A1D32">
        <w:t>is not</w:t>
      </w:r>
      <w:r w:rsidR="00A677B1">
        <w:t xml:space="preserve"> doing anything, this is again a waste.</w:t>
      </w:r>
    </w:p>
    <w:p w14:paraId="631F0339" w14:textId="59693D8F" w:rsidR="007209A1" w:rsidRPr="00655C23" w:rsidRDefault="007209A1" w:rsidP="007209A1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2D7F66">
        <w:rPr>
          <w:sz w:val="28"/>
          <w:szCs w:val="28"/>
        </w:rPr>
        <w:t>parts of</w:t>
      </w:r>
      <w:r>
        <w:rPr>
          <w:sz w:val="28"/>
          <w:szCs w:val="28"/>
        </w:rPr>
        <w:t xml:space="preserve"> the current system:</w:t>
      </w:r>
    </w:p>
    <w:p w14:paraId="5670CD2A" w14:textId="176B2321" w:rsidR="000E5735" w:rsidRDefault="002D7F66" w:rsidP="00675ACC">
      <w:r>
        <w:t>It is more distributed and thus safer</w:t>
      </w:r>
      <w:r w:rsidR="00E45D33">
        <w:t>. The transmuter is not in the same smart contract at the ALC/C pool if something goes wrong in the ALC/C pool or the transmuter these are isolated and thus more protected.</w:t>
      </w:r>
      <w:r w:rsidR="008A1D32">
        <w:t xml:space="preserve"> If they where all combined then there would be a risk that all of it can break at once, be that in a hack or a bug.</w:t>
      </w:r>
      <w:r w:rsidR="00577510">
        <w:t xml:space="preserve"> If the number of attack vectors are </w:t>
      </w:r>
      <w:r w:rsidR="00ED4085">
        <w:t>reduced,</w:t>
      </w:r>
      <w:r w:rsidR="00577510">
        <w:t xml:space="preserve"> then </w:t>
      </w:r>
      <w:r w:rsidR="0052743C">
        <w:t xml:space="preserve">an overall safer </w:t>
      </w:r>
      <w:r w:rsidR="00180A61">
        <w:t>environment is achieved</w:t>
      </w:r>
      <w:r w:rsidR="00577510">
        <w:t>.</w:t>
      </w:r>
    </w:p>
    <w:p w14:paraId="042F77F7" w14:textId="77777777" w:rsidR="000E5735" w:rsidRDefault="000E5735">
      <w:r>
        <w:br w:type="page"/>
      </w:r>
    </w:p>
    <w:p w14:paraId="44AA2BC6" w14:textId="20F95D6B" w:rsidR="003E371A" w:rsidRPr="00655C23" w:rsidRDefault="003E371A" w:rsidP="003E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a hybrid </w:t>
      </w:r>
      <w:proofErr w:type="gramStart"/>
      <w:r>
        <w:rPr>
          <w:sz w:val="28"/>
          <w:szCs w:val="28"/>
        </w:rPr>
        <w:t>pool</w:t>
      </w:r>
      <w:r>
        <w:rPr>
          <w:sz w:val="28"/>
          <w:szCs w:val="28"/>
        </w:rPr>
        <w:t>:</w:t>
      </w:r>
      <w:proofErr w:type="gramEnd"/>
    </w:p>
    <w:p w14:paraId="0F4D2865" w14:textId="37BAD362" w:rsidR="00D0040E" w:rsidRDefault="00E60B51">
      <w:r>
        <w:t xml:space="preserve">The overarching aim of a hybrid pool is to increase the amount of time that the capital inside of the pool is being </w:t>
      </w:r>
      <w:r w:rsidR="00574FB9">
        <w:t>“</w:t>
      </w:r>
      <w:r>
        <w:t>put to work</w:t>
      </w:r>
      <w:r w:rsidR="00574FB9">
        <w:t>”</w:t>
      </w:r>
      <w:r w:rsidR="00343EB3">
        <w:t xml:space="preserve">. </w:t>
      </w:r>
      <w:r w:rsidR="00D305A3">
        <w:t>A</w:t>
      </w:r>
      <w:r w:rsidR="00343EB3">
        <w:t xml:space="preserve">n easy and straightforward way of achieving that is by </w:t>
      </w:r>
      <w:r w:rsidR="00D305A3" w:rsidRPr="00D305A3">
        <w:t xml:space="preserve">putting some of the assets inside of a </w:t>
      </w:r>
      <w:r w:rsidR="00D305A3">
        <w:t>Yearn vault</w:t>
      </w:r>
      <w:r w:rsidR="00574FB9">
        <w:t xml:space="preserve"> and integrating the transmuter</w:t>
      </w:r>
      <w:r w:rsidR="002A03C2">
        <w:t xml:space="preserve"> all</w:t>
      </w:r>
      <w:r w:rsidR="00574FB9">
        <w:t xml:space="preserve"> into one thing</w:t>
      </w:r>
      <w:r w:rsidR="00D305A3">
        <w:t xml:space="preserve">. </w:t>
      </w:r>
      <w:r w:rsidR="00F21F3C">
        <w:t>So if the pool has an 5:90:5 split (numbers can be changed)</w:t>
      </w:r>
      <w:r w:rsidR="00083641">
        <w:t xml:space="preserve"> </w:t>
      </w:r>
      <w:r w:rsidR="005C2FB5">
        <w:t xml:space="preserve">with the assets </w:t>
      </w:r>
      <w:proofErr w:type="gramStart"/>
      <w:r w:rsidR="005C2FB5">
        <w:t>ALC:YC</w:t>
      </w:r>
      <w:proofErr w:type="gramEnd"/>
      <w:r w:rsidR="005C2FB5">
        <w:t xml:space="preserve">:C (YC is </w:t>
      </w:r>
      <w:proofErr w:type="spellStart"/>
      <w:r w:rsidR="005C2FB5">
        <w:t>YearnC</w:t>
      </w:r>
      <w:proofErr w:type="spellEnd"/>
      <w:r w:rsidR="005C2FB5">
        <w:t xml:space="preserve">). </w:t>
      </w:r>
      <w:r w:rsidR="002F0E6E">
        <w:t xml:space="preserve">The yield from </w:t>
      </w:r>
      <w:r w:rsidR="002D635D">
        <w:t>all</w:t>
      </w:r>
      <w:r w:rsidR="002F0E6E">
        <w:t xml:space="preserve"> th</w:t>
      </w:r>
      <w:r w:rsidR="002D635D">
        <w:t>e</w:t>
      </w:r>
      <w:r w:rsidR="002F0E6E">
        <w:t xml:space="preserve"> liquidity inside of the </w:t>
      </w:r>
      <w:r w:rsidR="00DA50D8">
        <w:t>pool</w:t>
      </w:r>
      <w:r w:rsidR="002D635D">
        <w:t xml:space="preserve"> acts like additional deposits inside of the Alchemix ecosystem, </w:t>
      </w:r>
      <w:r w:rsidR="00442F51">
        <w:t>increas</w:t>
      </w:r>
      <w:r w:rsidR="00D57FF3">
        <w:t>ing</w:t>
      </w:r>
      <w:r w:rsidR="00442F51">
        <w:t xml:space="preserve"> the </w:t>
      </w:r>
      <w:r w:rsidR="001A3D62">
        <w:t>yield and provid</w:t>
      </w:r>
      <w:r w:rsidR="00D57FF3">
        <w:t>ing</w:t>
      </w:r>
      <w:r w:rsidR="001A3D62">
        <w:t xml:space="preserve"> additional funding for the </w:t>
      </w:r>
      <w:r w:rsidR="00D57FF3">
        <w:t xml:space="preserve">transmuter to help it rebalance </w:t>
      </w:r>
      <w:r w:rsidR="002A03C2">
        <w:t>itself</w:t>
      </w:r>
      <w:r w:rsidR="00D57FF3">
        <w:t>.</w:t>
      </w:r>
      <w:r w:rsidR="002A03C2">
        <w:t xml:space="preserve"> The number of coins </w:t>
      </w:r>
      <w:r w:rsidR="00710850">
        <w:t xml:space="preserve">inside of the YC section is measured as the amount of C that it holds not the raw amount of YC tokens, this means that as yield is generated for the </w:t>
      </w:r>
      <w:proofErr w:type="spellStart"/>
      <w:r w:rsidR="00710850">
        <w:t>LPers</w:t>
      </w:r>
      <w:proofErr w:type="spellEnd"/>
      <w:r w:rsidR="00710850">
        <w:t xml:space="preserve"> </w:t>
      </w:r>
      <w:r w:rsidR="00A14876">
        <w:t>the amount of liquidity inside of the system increases over time</w:t>
      </w:r>
      <w:r w:rsidR="001A1A35">
        <w:t>.</w:t>
      </w:r>
      <w:r w:rsidR="000C6BDB">
        <w:t xml:space="preserve"> To the user, they will just a see a 5:95 pool (ALC:C) and all of this will be abstracted away behind the scenes.</w:t>
      </w:r>
    </w:p>
    <w:p w14:paraId="0CFE6068" w14:textId="0097FA8C" w:rsidR="001A1A35" w:rsidRPr="00655C23" w:rsidRDefault="001A1A35" w:rsidP="001A1A35">
      <w:pPr>
        <w:rPr>
          <w:sz w:val="28"/>
          <w:szCs w:val="28"/>
        </w:rPr>
      </w:pPr>
      <w:r>
        <w:rPr>
          <w:sz w:val="28"/>
          <w:szCs w:val="28"/>
        </w:rPr>
        <w:t xml:space="preserve">How do the different processes inside of the pool </w:t>
      </w:r>
      <w:proofErr w:type="gramStart"/>
      <w:r>
        <w:rPr>
          <w:sz w:val="28"/>
          <w:szCs w:val="28"/>
        </w:rPr>
        <w:t>work</w:t>
      </w:r>
      <w:r>
        <w:rPr>
          <w:sz w:val="28"/>
          <w:szCs w:val="28"/>
        </w:rPr>
        <w:t>:</w:t>
      </w:r>
      <w:proofErr w:type="gramEnd"/>
    </w:p>
    <w:p w14:paraId="46D430A0" w14:textId="7A83C0BC" w:rsidR="001A1A35" w:rsidRDefault="001A1A35" w:rsidP="001A1A35">
      <w:pPr>
        <w:rPr>
          <w:sz w:val="24"/>
          <w:szCs w:val="24"/>
        </w:rPr>
      </w:pPr>
      <w:r>
        <w:rPr>
          <w:sz w:val="24"/>
          <w:szCs w:val="24"/>
        </w:rPr>
        <w:t>The transmuter</w:t>
      </w:r>
      <w:r w:rsidRPr="001A1A35">
        <w:rPr>
          <w:sz w:val="24"/>
          <w:szCs w:val="24"/>
        </w:rPr>
        <w:t>:</w:t>
      </w:r>
    </w:p>
    <w:p w14:paraId="2B85EAB4" w14:textId="1E41084C" w:rsidR="001A1A35" w:rsidRDefault="001A1A35" w:rsidP="001A1A35">
      <w:r w:rsidRPr="001A1A35">
        <w:t>Whe</w:t>
      </w:r>
      <w:r>
        <w:t xml:space="preserve">n the call goes to yearn to draw down </w:t>
      </w:r>
      <w:r w:rsidR="009E4078">
        <w:t>all</w:t>
      </w:r>
      <w:r>
        <w:t xml:space="preserve"> the coinage</w:t>
      </w:r>
      <w:r w:rsidR="009531E2">
        <w:t xml:space="preserve"> and it performs the rebalancing, </w:t>
      </w:r>
      <w:r w:rsidR="00E53C60">
        <w:t>it sells its C and YC into the pool in proportional amounts</w:t>
      </w:r>
      <w:r w:rsidR="00436259">
        <w:t>,</w:t>
      </w:r>
      <w:r w:rsidR="00E53C60">
        <w:t xml:space="preserve"> to rebalance the pool, imagine after a day of </w:t>
      </w:r>
      <w:r w:rsidR="000B5A22">
        <w:t xml:space="preserve">people selling ALC </w:t>
      </w:r>
      <w:r w:rsidR="00436259">
        <w:t>to C the pool it</w:t>
      </w:r>
      <w:r w:rsidR="000B5A22">
        <w:t xml:space="preserve"> might be out of balance.</w:t>
      </w:r>
      <w:r w:rsidR="009E4078">
        <w:t xml:space="preserve"> This massive cash injection into the pool can help get it back to stability.</w:t>
      </w:r>
    </w:p>
    <w:p w14:paraId="0EC3ED8F" w14:textId="357AF314" w:rsidR="00B07BD0" w:rsidRDefault="00B07BD0" w:rsidP="00B07BD0">
      <w:pPr>
        <w:rPr>
          <w:sz w:val="24"/>
          <w:szCs w:val="24"/>
        </w:rPr>
      </w:pPr>
      <w:r>
        <w:rPr>
          <w:sz w:val="24"/>
          <w:szCs w:val="24"/>
        </w:rPr>
        <w:t>Normal swaps from ALC to C</w:t>
      </w:r>
      <w:r w:rsidRPr="001A1A35">
        <w:rPr>
          <w:sz w:val="24"/>
          <w:szCs w:val="24"/>
        </w:rPr>
        <w:t>:</w:t>
      </w:r>
    </w:p>
    <w:p w14:paraId="7D590E81" w14:textId="1240925D" w:rsidR="003E0B6D" w:rsidRDefault="00B07BD0" w:rsidP="00FC3E35">
      <w:r>
        <w:t>If the swap amount is over some threshold</w:t>
      </w:r>
      <w:r w:rsidR="001F0357">
        <w:t xml:space="preserve"> as a proportion of coins in the </w:t>
      </w:r>
      <w:r w:rsidR="001D3632">
        <w:t>pool,</w:t>
      </w:r>
      <w:r w:rsidR="001F0357">
        <w:t xml:space="preserve"> then the YC are swapped back into C on their way out. This means that </w:t>
      </w:r>
      <w:r w:rsidR="00D411B3">
        <w:t xml:space="preserve">because we have larger liquidity from </w:t>
      </w:r>
      <w:r w:rsidR="0050424F">
        <w:t>all</w:t>
      </w:r>
      <w:r w:rsidR="00D411B3">
        <w:t xml:space="preserve"> the funds in the Y</w:t>
      </w:r>
      <w:r w:rsidR="007936C7">
        <w:t>earn pool</w:t>
      </w:r>
      <w:r w:rsidR="005F1878">
        <w:t xml:space="preserve"> the whales (the people affected most by lo</w:t>
      </w:r>
      <w:r w:rsidR="0050424F">
        <w:t>w</w:t>
      </w:r>
      <w:r w:rsidR="005F1878">
        <w:t xml:space="preserve"> </w:t>
      </w:r>
      <w:r w:rsidR="0050424F">
        <w:t xml:space="preserve">liquidity) will be grateful for the lower slippage and wont mind the extra gas cost of </w:t>
      </w:r>
      <w:r w:rsidR="00B141F8">
        <w:t xml:space="preserve">drawing coins down from </w:t>
      </w:r>
      <w:r w:rsidR="001D3632">
        <w:t>yearn. The smaller fish</w:t>
      </w:r>
      <w:r w:rsidR="001C71D3">
        <w:t xml:space="preserve">es </w:t>
      </w:r>
      <w:r w:rsidR="000C6BDB">
        <w:t>will not</w:t>
      </w:r>
      <w:r w:rsidR="001C71D3">
        <w:t xml:space="preserve"> have to draw down from yearn and instead will be paid out from the smaller 5% C pool.</w:t>
      </w:r>
    </w:p>
    <w:p w14:paraId="41CAA858" w14:textId="649BB600" w:rsidR="003E0B6D" w:rsidRDefault="003E0B6D" w:rsidP="003E0B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LPers</w:t>
      </w:r>
      <w:proofErr w:type="spellEnd"/>
      <w:r w:rsidRPr="001A1A35">
        <w:rPr>
          <w:sz w:val="24"/>
          <w:szCs w:val="24"/>
        </w:rPr>
        <w:t>:</w:t>
      </w:r>
    </w:p>
    <w:p w14:paraId="28AC5773" w14:textId="5319A871" w:rsidR="00FC3E35" w:rsidRDefault="003E0B6D">
      <w:r>
        <w:t xml:space="preserve">If they add ALC it works normally, if they add C </w:t>
      </w:r>
      <w:r w:rsidR="00D043BD">
        <w:t>and</w:t>
      </w:r>
      <w:r>
        <w:t xml:space="preserve"> the YC pool is underweight then </w:t>
      </w:r>
      <w:r w:rsidR="00D043BD">
        <w:t xml:space="preserve">that will be swapped into YC, </w:t>
      </w:r>
      <w:r w:rsidR="007E73FE">
        <w:t>if the C pool is underweight then it works normally</w:t>
      </w:r>
      <w:r w:rsidR="00D043BD">
        <w:t>.</w:t>
      </w:r>
    </w:p>
    <w:p w14:paraId="1A5FE293" w14:textId="77777777" w:rsidR="007E73FE" w:rsidRDefault="007E73FE"/>
    <w:p w14:paraId="49C9232A" w14:textId="77777777" w:rsidR="00844062" w:rsidRDefault="008440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1CBC7D" w14:textId="30FBDFE5" w:rsidR="007E73FE" w:rsidRPr="00655C23" w:rsidRDefault="007E73FE" w:rsidP="007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Summary</w:t>
      </w:r>
      <w:r>
        <w:rPr>
          <w:sz w:val="28"/>
          <w:szCs w:val="28"/>
        </w:rPr>
        <w:t>:</w:t>
      </w:r>
    </w:p>
    <w:p w14:paraId="023E3052" w14:textId="416BA7EE" w:rsidR="007E73FE" w:rsidRDefault="006F12FD">
      <w:r>
        <w:t>There seems to be a lot of positive reasons to do this, but it is a big project and would of course be a large undertaking, with many risks</w:t>
      </w:r>
      <w:r w:rsidR="00B6670A">
        <w:t xml:space="preserve"> stemming</w:t>
      </w:r>
      <w:r>
        <w:t xml:space="preserve"> just from the complexity of the project alone.</w:t>
      </w:r>
      <w:r w:rsidR="00B6670A">
        <w:t xml:space="preserve"> I think I am to </w:t>
      </w:r>
      <w:proofErr w:type="gramStart"/>
      <w:r w:rsidR="00B6670A">
        <w:t>biased</w:t>
      </w:r>
      <w:proofErr w:type="gramEnd"/>
      <w:r w:rsidR="00B6670A">
        <w:t xml:space="preserve"> to really look critically at this proposal, so I now hand it over to you, the reader to message @biddls.eth and roast the hell out of my idea. And hopefully after a nice bit of barbequing we will </w:t>
      </w:r>
      <w:r w:rsidR="00B90F12">
        <w:t>get</w:t>
      </w:r>
      <w:r w:rsidR="00B6670A">
        <w:t xml:space="preserve"> a </w:t>
      </w:r>
      <w:r w:rsidR="00B90F12">
        <w:t xml:space="preserve">juicy </w:t>
      </w:r>
      <w:r w:rsidR="00B6670A">
        <w:t>proposal.</w:t>
      </w:r>
    </w:p>
    <w:p w14:paraId="5A162DA6" w14:textId="1FE2317E" w:rsidR="00B90F12" w:rsidRDefault="00B90F12"/>
    <w:p w14:paraId="3D786BA5" w14:textId="26936DDC" w:rsidR="00B90F12" w:rsidRPr="00655C23" w:rsidRDefault="00B90F12" w:rsidP="00B90F12">
      <w:pPr>
        <w:rPr>
          <w:sz w:val="28"/>
          <w:szCs w:val="28"/>
        </w:rPr>
      </w:pPr>
      <w:r>
        <w:rPr>
          <w:sz w:val="28"/>
          <w:szCs w:val="28"/>
        </w:rPr>
        <w:t xml:space="preserve">What needs more work for </w:t>
      </w:r>
      <w:proofErr w:type="gramStart"/>
      <w:r>
        <w:rPr>
          <w:sz w:val="28"/>
          <w:szCs w:val="28"/>
        </w:rPr>
        <w:t>sure</w:t>
      </w:r>
      <w:r>
        <w:rPr>
          <w:sz w:val="28"/>
          <w:szCs w:val="28"/>
        </w:rPr>
        <w:t>:</w:t>
      </w:r>
      <w:proofErr w:type="gramEnd"/>
    </w:p>
    <w:p w14:paraId="43916FBD" w14:textId="050F9DEF" w:rsidR="00B90F12" w:rsidRDefault="00B47A52" w:rsidP="00B90F12">
      <w:pPr>
        <w:pStyle w:val="ListParagraph"/>
        <w:numPr>
          <w:ilvl w:val="0"/>
          <w:numId w:val="2"/>
        </w:numPr>
      </w:pPr>
      <w:r>
        <w:t>The</w:t>
      </w:r>
      <w:r w:rsidR="00B90F12">
        <w:t xml:space="preserve"> </w:t>
      </w:r>
      <w:r>
        <w:t xml:space="preserve">5:90:5 ratio needs more </w:t>
      </w:r>
      <w:proofErr w:type="gramStart"/>
      <w:r>
        <w:t>discussion,</w:t>
      </w:r>
      <w:proofErr w:type="gramEnd"/>
      <w:r>
        <w:t xml:space="preserve"> it could start out closer to a 3</w:t>
      </w:r>
      <w:r w:rsidRPr="00B47A52">
        <w:rPr>
          <w:vertAlign w:val="superscript"/>
        </w:rPr>
        <w:t>rd</w:t>
      </w:r>
      <w:r>
        <w:t xml:space="preserve"> for each and then rebalance over time</w:t>
      </w:r>
      <w:r w:rsidR="00EB31C9">
        <w:t>.</w:t>
      </w:r>
    </w:p>
    <w:p w14:paraId="6F7B6A4D" w14:textId="17D9CE05" w:rsidR="00204A47" w:rsidRDefault="00EB31C9" w:rsidP="0047402E">
      <w:pPr>
        <w:pStyle w:val="ListParagraph"/>
        <w:numPr>
          <w:ilvl w:val="0"/>
          <w:numId w:val="2"/>
        </w:numPr>
      </w:pPr>
      <w:r>
        <w:t xml:space="preserve">How the change over between C and YC goes </w:t>
      </w:r>
      <w:r w:rsidR="00DC5A80">
        <w:t>within the pool and how it is structured.</w:t>
      </w:r>
    </w:p>
    <w:sectPr w:rsidR="0020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1270"/>
    <w:multiLevelType w:val="hybridMultilevel"/>
    <w:tmpl w:val="29784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40948"/>
    <w:rsid w:val="00056B56"/>
    <w:rsid w:val="0006348E"/>
    <w:rsid w:val="000806CE"/>
    <w:rsid w:val="00083641"/>
    <w:rsid w:val="00097146"/>
    <w:rsid w:val="000B5A22"/>
    <w:rsid w:val="000B6690"/>
    <w:rsid w:val="000C6BDB"/>
    <w:rsid w:val="000E5735"/>
    <w:rsid w:val="00180A61"/>
    <w:rsid w:val="0019244E"/>
    <w:rsid w:val="00192564"/>
    <w:rsid w:val="001A1A35"/>
    <w:rsid w:val="001A3D62"/>
    <w:rsid w:val="001B0272"/>
    <w:rsid w:val="001C71D3"/>
    <w:rsid w:val="001D3632"/>
    <w:rsid w:val="001F0357"/>
    <w:rsid w:val="00204A47"/>
    <w:rsid w:val="00221096"/>
    <w:rsid w:val="002248B8"/>
    <w:rsid w:val="0026257D"/>
    <w:rsid w:val="00272EF6"/>
    <w:rsid w:val="002A03C2"/>
    <w:rsid w:val="002D031B"/>
    <w:rsid w:val="002D59BA"/>
    <w:rsid w:val="002D635D"/>
    <w:rsid w:val="002D7F66"/>
    <w:rsid w:val="002F0D39"/>
    <w:rsid w:val="002F0E6E"/>
    <w:rsid w:val="00300187"/>
    <w:rsid w:val="00343EB3"/>
    <w:rsid w:val="003521DB"/>
    <w:rsid w:val="003526B2"/>
    <w:rsid w:val="003A3EDC"/>
    <w:rsid w:val="003B16C8"/>
    <w:rsid w:val="003C3EF3"/>
    <w:rsid w:val="003D5B6E"/>
    <w:rsid w:val="003E0B6D"/>
    <w:rsid w:val="003E371A"/>
    <w:rsid w:val="003E653E"/>
    <w:rsid w:val="003F3EE4"/>
    <w:rsid w:val="0040337E"/>
    <w:rsid w:val="00407B18"/>
    <w:rsid w:val="004208A3"/>
    <w:rsid w:val="00436259"/>
    <w:rsid w:val="00442F51"/>
    <w:rsid w:val="004538A5"/>
    <w:rsid w:val="0046410E"/>
    <w:rsid w:val="0047402E"/>
    <w:rsid w:val="004A74BC"/>
    <w:rsid w:val="004D4681"/>
    <w:rsid w:val="004F565E"/>
    <w:rsid w:val="0050424F"/>
    <w:rsid w:val="005053D2"/>
    <w:rsid w:val="0051604A"/>
    <w:rsid w:val="0052743C"/>
    <w:rsid w:val="0056699D"/>
    <w:rsid w:val="00574FB9"/>
    <w:rsid w:val="00577510"/>
    <w:rsid w:val="00584CBE"/>
    <w:rsid w:val="005940A5"/>
    <w:rsid w:val="005C2FB5"/>
    <w:rsid w:val="005D3791"/>
    <w:rsid w:val="005F1878"/>
    <w:rsid w:val="005F1A3D"/>
    <w:rsid w:val="005F387E"/>
    <w:rsid w:val="0060154C"/>
    <w:rsid w:val="00615BBE"/>
    <w:rsid w:val="006513F6"/>
    <w:rsid w:val="00655C23"/>
    <w:rsid w:val="00662426"/>
    <w:rsid w:val="0067196E"/>
    <w:rsid w:val="00673C86"/>
    <w:rsid w:val="00675ACC"/>
    <w:rsid w:val="00682C47"/>
    <w:rsid w:val="00691A40"/>
    <w:rsid w:val="006B276D"/>
    <w:rsid w:val="006B32AD"/>
    <w:rsid w:val="006E4814"/>
    <w:rsid w:val="006F12FD"/>
    <w:rsid w:val="00710850"/>
    <w:rsid w:val="00717CF4"/>
    <w:rsid w:val="007209A1"/>
    <w:rsid w:val="00746880"/>
    <w:rsid w:val="00750D6C"/>
    <w:rsid w:val="007727D4"/>
    <w:rsid w:val="007924C2"/>
    <w:rsid w:val="007936C7"/>
    <w:rsid w:val="007A0E76"/>
    <w:rsid w:val="007B70B6"/>
    <w:rsid w:val="007C2054"/>
    <w:rsid w:val="007C3A60"/>
    <w:rsid w:val="007E73FE"/>
    <w:rsid w:val="007F58B3"/>
    <w:rsid w:val="00812587"/>
    <w:rsid w:val="008139E4"/>
    <w:rsid w:val="00823477"/>
    <w:rsid w:val="00827856"/>
    <w:rsid w:val="0083772B"/>
    <w:rsid w:val="00844062"/>
    <w:rsid w:val="00853AAC"/>
    <w:rsid w:val="0087649B"/>
    <w:rsid w:val="00895A9D"/>
    <w:rsid w:val="008A1D32"/>
    <w:rsid w:val="008C47AF"/>
    <w:rsid w:val="008D24ED"/>
    <w:rsid w:val="008E5F37"/>
    <w:rsid w:val="00906844"/>
    <w:rsid w:val="009217EE"/>
    <w:rsid w:val="0092647D"/>
    <w:rsid w:val="009531E2"/>
    <w:rsid w:val="009801F5"/>
    <w:rsid w:val="00991F9D"/>
    <w:rsid w:val="009C2152"/>
    <w:rsid w:val="009D3463"/>
    <w:rsid w:val="009E24C9"/>
    <w:rsid w:val="009E4078"/>
    <w:rsid w:val="00A121E7"/>
    <w:rsid w:val="00A14876"/>
    <w:rsid w:val="00A220A6"/>
    <w:rsid w:val="00A3006C"/>
    <w:rsid w:val="00A37A15"/>
    <w:rsid w:val="00A4502D"/>
    <w:rsid w:val="00A55F5F"/>
    <w:rsid w:val="00A56A5A"/>
    <w:rsid w:val="00A677B1"/>
    <w:rsid w:val="00A94A03"/>
    <w:rsid w:val="00AB4940"/>
    <w:rsid w:val="00AB696A"/>
    <w:rsid w:val="00AC481A"/>
    <w:rsid w:val="00B07BD0"/>
    <w:rsid w:val="00B141F8"/>
    <w:rsid w:val="00B20B8E"/>
    <w:rsid w:val="00B332A3"/>
    <w:rsid w:val="00B47A52"/>
    <w:rsid w:val="00B60B2A"/>
    <w:rsid w:val="00B6670A"/>
    <w:rsid w:val="00B90F12"/>
    <w:rsid w:val="00B96FF8"/>
    <w:rsid w:val="00C12CAD"/>
    <w:rsid w:val="00C1387B"/>
    <w:rsid w:val="00C146F6"/>
    <w:rsid w:val="00C16D06"/>
    <w:rsid w:val="00C76FCD"/>
    <w:rsid w:val="00C86EA1"/>
    <w:rsid w:val="00C97B72"/>
    <w:rsid w:val="00CC7584"/>
    <w:rsid w:val="00D0040E"/>
    <w:rsid w:val="00D043BD"/>
    <w:rsid w:val="00D13271"/>
    <w:rsid w:val="00D219C0"/>
    <w:rsid w:val="00D305A3"/>
    <w:rsid w:val="00D334E3"/>
    <w:rsid w:val="00D411B3"/>
    <w:rsid w:val="00D57FF3"/>
    <w:rsid w:val="00D60D95"/>
    <w:rsid w:val="00D664FC"/>
    <w:rsid w:val="00DA50D8"/>
    <w:rsid w:val="00DC435F"/>
    <w:rsid w:val="00DC5A80"/>
    <w:rsid w:val="00E058DE"/>
    <w:rsid w:val="00E076E9"/>
    <w:rsid w:val="00E45D33"/>
    <w:rsid w:val="00E53C60"/>
    <w:rsid w:val="00E60B51"/>
    <w:rsid w:val="00E63CF1"/>
    <w:rsid w:val="00EA21C5"/>
    <w:rsid w:val="00EA5012"/>
    <w:rsid w:val="00EB31C9"/>
    <w:rsid w:val="00ED4085"/>
    <w:rsid w:val="00EE11E6"/>
    <w:rsid w:val="00EF383E"/>
    <w:rsid w:val="00F07CB9"/>
    <w:rsid w:val="00F21F3C"/>
    <w:rsid w:val="00F23F15"/>
    <w:rsid w:val="00F900D1"/>
    <w:rsid w:val="00FA0A75"/>
    <w:rsid w:val="00FC1F23"/>
    <w:rsid w:val="00FC2F34"/>
    <w:rsid w:val="00FC3A07"/>
    <w:rsid w:val="00FC3E35"/>
    <w:rsid w:val="00FE507E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772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9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1A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C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184</cp:revision>
  <dcterms:created xsi:type="dcterms:W3CDTF">2021-06-12T21:04:00Z</dcterms:created>
  <dcterms:modified xsi:type="dcterms:W3CDTF">2021-06-23T15:35:00Z</dcterms:modified>
</cp:coreProperties>
</file>