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BEE" w:rsidRDefault="0088696A" w:rsidP="0088696A">
      <w:pPr>
        <w:jc w:val="center"/>
        <w:rPr>
          <w:b/>
          <w:sz w:val="40"/>
          <w:szCs w:val="40"/>
        </w:rPr>
      </w:pPr>
      <w:r w:rsidRPr="00EA194B">
        <w:rPr>
          <w:b/>
          <w:sz w:val="40"/>
          <w:szCs w:val="40"/>
        </w:rPr>
        <w:t>LISTE DE DOCUMENT</w:t>
      </w:r>
      <w:r w:rsidR="001F1B63" w:rsidRPr="00EA194B">
        <w:rPr>
          <w:b/>
          <w:sz w:val="40"/>
          <w:szCs w:val="40"/>
        </w:rPr>
        <w:t xml:space="preserve"> TYPE</w:t>
      </w:r>
    </w:p>
    <w:p w:rsidR="00EA194B" w:rsidRPr="00EA194B" w:rsidRDefault="00EA194B" w:rsidP="0088696A">
      <w:pPr>
        <w:jc w:val="center"/>
        <w:rPr>
          <w:b/>
          <w:sz w:val="40"/>
          <w:szCs w:val="40"/>
        </w:rPr>
      </w:pPr>
    </w:p>
    <w:sdt>
      <w:sdtPr>
        <w:rPr>
          <w:rFonts w:asciiTheme="minorHAnsi" w:eastAsiaTheme="minorHAnsi" w:hAnsiTheme="minorHAnsi" w:cstheme="minorBidi"/>
          <w:b w:val="0"/>
          <w:bCs w:val="0"/>
          <w:color w:val="auto"/>
          <w:sz w:val="22"/>
          <w:szCs w:val="22"/>
        </w:rPr>
        <w:id w:val="94684152"/>
        <w:docPartObj>
          <w:docPartGallery w:val="Table of Contents"/>
          <w:docPartUnique/>
        </w:docPartObj>
      </w:sdtPr>
      <w:sdtContent>
        <w:p w:rsidR="00EA194B" w:rsidRDefault="00EA194B">
          <w:pPr>
            <w:pStyle w:val="En-ttedetabledesmatires"/>
          </w:pPr>
          <w:r>
            <w:t>Sommaire</w:t>
          </w:r>
        </w:p>
        <w:p w:rsidR="00EA194B" w:rsidRPr="00EA194B" w:rsidRDefault="00EA194B" w:rsidP="00EA194B"/>
        <w:p w:rsidR="002C2FB3" w:rsidRDefault="00DC4D7A">
          <w:pPr>
            <w:pStyle w:val="TM1"/>
            <w:tabs>
              <w:tab w:val="right" w:leader="dot" w:pos="9062"/>
            </w:tabs>
            <w:rPr>
              <w:rFonts w:eastAsiaTheme="minorEastAsia"/>
              <w:noProof/>
              <w:lang w:eastAsia="fr-FR"/>
            </w:rPr>
          </w:pPr>
          <w:r>
            <w:fldChar w:fldCharType="begin"/>
          </w:r>
          <w:r w:rsidR="00EA194B">
            <w:instrText xml:space="preserve"> TOC \o "1-3" \h \z \u </w:instrText>
          </w:r>
          <w:r>
            <w:fldChar w:fldCharType="separate"/>
          </w:r>
          <w:hyperlink w:anchor="_Toc392178977" w:history="1">
            <w:r w:rsidR="002C2FB3" w:rsidRPr="006B4BD8">
              <w:rPr>
                <w:rStyle w:val="Lienhypertexte"/>
                <w:noProof/>
              </w:rPr>
              <w:t>OBJECTIFS</w:t>
            </w:r>
            <w:r w:rsidR="002C2FB3">
              <w:rPr>
                <w:noProof/>
                <w:webHidden/>
              </w:rPr>
              <w:tab/>
            </w:r>
            <w:r>
              <w:rPr>
                <w:noProof/>
                <w:webHidden/>
              </w:rPr>
              <w:fldChar w:fldCharType="begin"/>
            </w:r>
            <w:r w:rsidR="002C2FB3">
              <w:rPr>
                <w:noProof/>
                <w:webHidden/>
              </w:rPr>
              <w:instrText xml:space="preserve"> PAGEREF _Toc392178977 \h </w:instrText>
            </w:r>
            <w:r>
              <w:rPr>
                <w:noProof/>
                <w:webHidden/>
              </w:rPr>
            </w:r>
            <w:r>
              <w:rPr>
                <w:noProof/>
                <w:webHidden/>
              </w:rPr>
              <w:fldChar w:fldCharType="separate"/>
            </w:r>
            <w:r w:rsidR="002C2FB3">
              <w:rPr>
                <w:noProof/>
                <w:webHidden/>
              </w:rPr>
              <w:t>2</w:t>
            </w:r>
            <w:r>
              <w:rPr>
                <w:noProof/>
                <w:webHidden/>
              </w:rPr>
              <w:fldChar w:fldCharType="end"/>
            </w:r>
          </w:hyperlink>
        </w:p>
        <w:p w:rsidR="002C2FB3" w:rsidRDefault="00DC4D7A">
          <w:pPr>
            <w:pStyle w:val="TM1"/>
            <w:tabs>
              <w:tab w:val="right" w:leader="dot" w:pos="9062"/>
            </w:tabs>
            <w:rPr>
              <w:rFonts w:eastAsiaTheme="minorEastAsia"/>
              <w:noProof/>
              <w:lang w:eastAsia="fr-FR"/>
            </w:rPr>
          </w:pPr>
          <w:hyperlink w:anchor="_Toc392178978" w:history="1">
            <w:r w:rsidR="002C2FB3" w:rsidRPr="006B4BD8">
              <w:rPr>
                <w:rStyle w:val="Lienhypertexte"/>
                <w:noProof/>
              </w:rPr>
              <w:t>PRESENTATION</w:t>
            </w:r>
            <w:r w:rsidR="002C2FB3">
              <w:rPr>
                <w:noProof/>
                <w:webHidden/>
              </w:rPr>
              <w:tab/>
            </w:r>
            <w:r>
              <w:rPr>
                <w:noProof/>
                <w:webHidden/>
              </w:rPr>
              <w:fldChar w:fldCharType="begin"/>
            </w:r>
            <w:r w:rsidR="002C2FB3">
              <w:rPr>
                <w:noProof/>
                <w:webHidden/>
              </w:rPr>
              <w:instrText xml:space="preserve"> PAGEREF _Toc392178978 \h </w:instrText>
            </w:r>
            <w:r>
              <w:rPr>
                <w:noProof/>
                <w:webHidden/>
              </w:rPr>
            </w:r>
            <w:r>
              <w:rPr>
                <w:noProof/>
                <w:webHidden/>
              </w:rPr>
              <w:fldChar w:fldCharType="separate"/>
            </w:r>
            <w:r w:rsidR="002C2FB3">
              <w:rPr>
                <w:noProof/>
                <w:webHidden/>
              </w:rPr>
              <w:t>3</w:t>
            </w:r>
            <w:r>
              <w:rPr>
                <w:noProof/>
                <w:webHidden/>
              </w:rPr>
              <w:fldChar w:fldCharType="end"/>
            </w:r>
          </w:hyperlink>
        </w:p>
        <w:p w:rsidR="002C2FB3" w:rsidRDefault="00DC4D7A">
          <w:pPr>
            <w:pStyle w:val="TM2"/>
            <w:tabs>
              <w:tab w:val="right" w:leader="dot" w:pos="9062"/>
            </w:tabs>
            <w:rPr>
              <w:rFonts w:eastAsiaTheme="minorEastAsia"/>
              <w:noProof/>
              <w:lang w:eastAsia="fr-FR"/>
            </w:rPr>
          </w:pPr>
          <w:hyperlink w:anchor="_Toc392178979" w:history="1">
            <w:r w:rsidR="002C2FB3" w:rsidRPr="006B4BD8">
              <w:rPr>
                <w:rStyle w:val="Lienhypertexte"/>
                <w:noProof/>
              </w:rPr>
              <w:t>Onglet « Tables »</w:t>
            </w:r>
            <w:r w:rsidR="002C2FB3">
              <w:rPr>
                <w:noProof/>
                <w:webHidden/>
              </w:rPr>
              <w:tab/>
            </w:r>
            <w:r>
              <w:rPr>
                <w:noProof/>
                <w:webHidden/>
              </w:rPr>
              <w:fldChar w:fldCharType="begin"/>
            </w:r>
            <w:r w:rsidR="002C2FB3">
              <w:rPr>
                <w:noProof/>
                <w:webHidden/>
              </w:rPr>
              <w:instrText xml:space="preserve"> PAGEREF _Toc392178979 \h </w:instrText>
            </w:r>
            <w:r>
              <w:rPr>
                <w:noProof/>
                <w:webHidden/>
              </w:rPr>
            </w:r>
            <w:r>
              <w:rPr>
                <w:noProof/>
                <w:webHidden/>
              </w:rPr>
              <w:fldChar w:fldCharType="separate"/>
            </w:r>
            <w:r w:rsidR="002C2FB3">
              <w:rPr>
                <w:noProof/>
                <w:webHidden/>
              </w:rPr>
              <w:t>3</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80" w:history="1">
            <w:r w:rsidR="002C2FB3" w:rsidRPr="006B4BD8">
              <w:rPr>
                <w:rStyle w:val="Lienhypertexte"/>
                <w:noProof/>
              </w:rPr>
              <w:t>Table T_Phases</w:t>
            </w:r>
            <w:r w:rsidR="002C2FB3">
              <w:rPr>
                <w:noProof/>
                <w:webHidden/>
              </w:rPr>
              <w:tab/>
            </w:r>
            <w:r>
              <w:rPr>
                <w:noProof/>
                <w:webHidden/>
              </w:rPr>
              <w:fldChar w:fldCharType="begin"/>
            </w:r>
            <w:r w:rsidR="002C2FB3">
              <w:rPr>
                <w:noProof/>
                <w:webHidden/>
              </w:rPr>
              <w:instrText xml:space="preserve"> PAGEREF _Toc392178980 \h </w:instrText>
            </w:r>
            <w:r>
              <w:rPr>
                <w:noProof/>
                <w:webHidden/>
              </w:rPr>
            </w:r>
            <w:r>
              <w:rPr>
                <w:noProof/>
                <w:webHidden/>
              </w:rPr>
              <w:fldChar w:fldCharType="separate"/>
            </w:r>
            <w:r w:rsidR="002C2FB3">
              <w:rPr>
                <w:noProof/>
                <w:webHidden/>
              </w:rPr>
              <w:t>4</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81" w:history="1">
            <w:r w:rsidR="002C2FB3" w:rsidRPr="006B4BD8">
              <w:rPr>
                <w:rStyle w:val="Lienhypertexte"/>
                <w:noProof/>
              </w:rPr>
              <w:t>Table T_Facilities</w:t>
            </w:r>
            <w:r w:rsidR="002C2FB3">
              <w:rPr>
                <w:noProof/>
                <w:webHidden/>
              </w:rPr>
              <w:tab/>
            </w:r>
            <w:r>
              <w:rPr>
                <w:noProof/>
                <w:webHidden/>
              </w:rPr>
              <w:fldChar w:fldCharType="begin"/>
            </w:r>
            <w:r w:rsidR="002C2FB3">
              <w:rPr>
                <w:noProof/>
                <w:webHidden/>
              </w:rPr>
              <w:instrText xml:space="preserve"> PAGEREF _Toc392178981 \h </w:instrText>
            </w:r>
            <w:r>
              <w:rPr>
                <w:noProof/>
                <w:webHidden/>
              </w:rPr>
            </w:r>
            <w:r>
              <w:rPr>
                <w:noProof/>
                <w:webHidden/>
              </w:rPr>
              <w:fldChar w:fldCharType="separate"/>
            </w:r>
            <w:r w:rsidR="002C2FB3">
              <w:rPr>
                <w:noProof/>
                <w:webHidden/>
              </w:rPr>
              <w:t>4</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82" w:history="1">
            <w:r w:rsidR="002C2FB3" w:rsidRPr="006B4BD8">
              <w:rPr>
                <w:rStyle w:val="Lienhypertexte"/>
                <w:noProof/>
              </w:rPr>
              <w:t>Table T_Disciplines</w:t>
            </w:r>
            <w:r w:rsidR="002C2FB3">
              <w:rPr>
                <w:noProof/>
                <w:webHidden/>
              </w:rPr>
              <w:tab/>
            </w:r>
            <w:r>
              <w:rPr>
                <w:noProof/>
                <w:webHidden/>
              </w:rPr>
              <w:fldChar w:fldCharType="begin"/>
            </w:r>
            <w:r w:rsidR="002C2FB3">
              <w:rPr>
                <w:noProof/>
                <w:webHidden/>
              </w:rPr>
              <w:instrText xml:space="preserve"> PAGEREF _Toc392178982 \h </w:instrText>
            </w:r>
            <w:r>
              <w:rPr>
                <w:noProof/>
                <w:webHidden/>
              </w:rPr>
            </w:r>
            <w:r>
              <w:rPr>
                <w:noProof/>
                <w:webHidden/>
              </w:rPr>
              <w:fldChar w:fldCharType="separate"/>
            </w:r>
            <w:r w:rsidR="002C2FB3">
              <w:rPr>
                <w:noProof/>
                <w:webHidden/>
              </w:rPr>
              <w:t>5</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83" w:history="1">
            <w:r w:rsidR="002C2FB3" w:rsidRPr="006B4BD8">
              <w:rPr>
                <w:rStyle w:val="Lienhypertexte"/>
                <w:noProof/>
              </w:rPr>
              <w:t>Table T_DrawingTypes</w:t>
            </w:r>
            <w:r w:rsidR="002C2FB3">
              <w:rPr>
                <w:noProof/>
                <w:webHidden/>
              </w:rPr>
              <w:tab/>
            </w:r>
            <w:r>
              <w:rPr>
                <w:noProof/>
                <w:webHidden/>
              </w:rPr>
              <w:fldChar w:fldCharType="begin"/>
            </w:r>
            <w:r w:rsidR="002C2FB3">
              <w:rPr>
                <w:noProof/>
                <w:webHidden/>
              </w:rPr>
              <w:instrText xml:space="preserve"> PAGEREF _Toc392178983 \h </w:instrText>
            </w:r>
            <w:r>
              <w:rPr>
                <w:noProof/>
                <w:webHidden/>
              </w:rPr>
            </w:r>
            <w:r>
              <w:rPr>
                <w:noProof/>
                <w:webHidden/>
              </w:rPr>
              <w:fldChar w:fldCharType="separate"/>
            </w:r>
            <w:r w:rsidR="002C2FB3">
              <w:rPr>
                <w:noProof/>
                <w:webHidden/>
              </w:rPr>
              <w:t>6</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84" w:history="1">
            <w:r w:rsidR="002C2FB3" w:rsidRPr="006B4BD8">
              <w:rPr>
                <w:rStyle w:val="Lienhypertexte"/>
                <w:noProof/>
              </w:rPr>
              <w:t>Table T_Levels</w:t>
            </w:r>
            <w:r w:rsidR="002C2FB3">
              <w:rPr>
                <w:noProof/>
                <w:webHidden/>
              </w:rPr>
              <w:tab/>
            </w:r>
            <w:r>
              <w:rPr>
                <w:noProof/>
                <w:webHidden/>
              </w:rPr>
              <w:fldChar w:fldCharType="begin"/>
            </w:r>
            <w:r w:rsidR="002C2FB3">
              <w:rPr>
                <w:noProof/>
                <w:webHidden/>
              </w:rPr>
              <w:instrText xml:space="preserve"> PAGEREF _Toc392178984 \h </w:instrText>
            </w:r>
            <w:r>
              <w:rPr>
                <w:noProof/>
                <w:webHidden/>
              </w:rPr>
            </w:r>
            <w:r>
              <w:rPr>
                <w:noProof/>
                <w:webHidden/>
              </w:rPr>
              <w:fldChar w:fldCharType="separate"/>
            </w:r>
            <w:r w:rsidR="002C2FB3">
              <w:rPr>
                <w:noProof/>
                <w:webHidden/>
              </w:rPr>
              <w:t>7</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85" w:history="1">
            <w:r w:rsidR="002C2FB3" w:rsidRPr="006B4BD8">
              <w:rPr>
                <w:rStyle w:val="Lienhypertexte"/>
                <w:noProof/>
              </w:rPr>
              <w:t>Table T_Zones</w:t>
            </w:r>
            <w:r w:rsidR="002C2FB3">
              <w:rPr>
                <w:noProof/>
                <w:webHidden/>
              </w:rPr>
              <w:tab/>
            </w:r>
            <w:r>
              <w:rPr>
                <w:noProof/>
                <w:webHidden/>
              </w:rPr>
              <w:fldChar w:fldCharType="begin"/>
            </w:r>
            <w:r w:rsidR="002C2FB3">
              <w:rPr>
                <w:noProof/>
                <w:webHidden/>
              </w:rPr>
              <w:instrText xml:space="preserve"> PAGEREF _Toc392178985 \h </w:instrText>
            </w:r>
            <w:r>
              <w:rPr>
                <w:noProof/>
                <w:webHidden/>
              </w:rPr>
            </w:r>
            <w:r>
              <w:rPr>
                <w:noProof/>
                <w:webHidden/>
              </w:rPr>
              <w:fldChar w:fldCharType="separate"/>
            </w:r>
            <w:r w:rsidR="002C2FB3">
              <w:rPr>
                <w:noProof/>
                <w:webHidden/>
              </w:rPr>
              <w:t>7</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86" w:history="1">
            <w:r w:rsidR="002C2FB3" w:rsidRPr="006B4BD8">
              <w:rPr>
                <w:rStyle w:val="Lienhypertexte"/>
                <w:noProof/>
              </w:rPr>
              <w:t>Table T_Details</w:t>
            </w:r>
            <w:r w:rsidR="002C2FB3">
              <w:rPr>
                <w:noProof/>
                <w:webHidden/>
              </w:rPr>
              <w:tab/>
            </w:r>
            <w:r>
              <w:rPr>
                <w:noProof/>
                <w:webHidden/>
              </w:rPr>
              <w:fldChar w:fldCharType="begin"/>
            </w:r>
            <w:r w:rsidR="002C2FB3">
              <w:rPr>
                <w:noProof/>
                <w:webHidden/>
              </w:rPr>
              <w:instrText xml:space="preserve"> PAGEREF _Toc392178986 \h </w:instrText>
            </w:r>
            <w:r>
              <w:rPr>
                <w:noProof/>
                <w:webHidden/>
              </w:rPr>
            </w:r>
            <w:r>
              <w:rPr>
                <w:noProof/>
                <w:webHidden/>
              </w:rPr>
              <w:fldChar w:fldCharType="separate"/>
            </w:r>
            <w:r w:rsidR="002C2FB3">
              <w:rPr>
                <w:noProof/>
                <w:webHidden/>
              </w:rPr>
              <w:t>8</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87" w:history="1">
            <w:r w:rsidR="002C2FB3" w:rsidRPr="006B4BD8">
              <w:rPr>
                <w:rStyle w:val="Lienhypertexte"/>
                <w:noProof/>
              </w:rPr>
              <w:t>Table T_TitleBlocks</w:t>
            </w:r>
            <w:r w:rsidR="002C2FB3">
              <w:rPr>
                <w:noProof/>
                <w:webHidden/>
              </w:rPr>
              <w:tab/>
            </w:r>
            <w:r>
              <w:rPr>
                <w:noProof/>
                <w:webHidden/>
              </w:rPr>
              <w:fldChar w:fldCharType="begin"/>
            </w:r>
            <w:r w:rsidR="002C2FB3">
              <w:rPr>
                <w:noProof/>
                <w:webHidden/>
              </w:rPr>
              <w:instrText xml:space="preserve"> PAGEREF _Toc392178987 \h </w:instrText>
            </w:r>
            <w:r>
              <w:rPr>
                <w:noProof/>
                <w:webHidden/>
              </w:rPr>
            </w:r>
            <w:r>
              <w:rPr>
                <w:noProof/>
                <w:webHidden/>
              </w:rPr>
              <w:fldChar w:fldCharType="separate"/>
            </w:r>
            <w:r w:rsidR="002C2FB3">
              <w:rPr>
                <w:noProof/>
                <w:webHidden/>
              </w:rPr>
              <w:t>9</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88" w:history="1">
            <w:r w:rsidR="002C2FB3" w:rsidRPr="006B4BD8">
              <w:rPr>
                <w:rStyle w:val="Lienhypertexte"/>
                <w:noProof/>
              </w:rPr>
              <w:t>Table T_Scale</w:t>
            </w:r>
            <w:r w:rsidR="002C2FB3">
              <w:rPr>
                <w:noProof/>
                <w:webHidden/>
              </w:rPr>
              <w:tab/>
            </w:r>
            <w:r>
              <w:rPr>
                <w:noProof/>
                <w:webHidden/>
              </w:rPr>
              <w:fldChar w:fldCharType="begin"/>
            </w:r>
            <w:r w:rsidR="002C2FB3">
              <w:rPr>
                <w:noProof/>
                <w:webHidden/>
              </w:rPr>
              <w:instrText xml:space="preserve"> PAGEREF _Toc392178988 \h </w:instrText>
            </w:r>
            <w:r>
              <w:rPr>
                <w:noProof/>
                <w:webHidden/>
              </w:rPr>
            </w:r>
            <w:r>
              <w:rPr>
                <w:noProof/>
                <w:webHidden/>
              </w:rPr>
              <w:fldChar w:fldCharType="separate"/>
            </w:r>
            <w:r w:rsidR="002C2FB3">
              <w:rPr>
                <w:noProof/>
                <w:webHidden/>
              </w:rPr>
              <w:t>10</w:t>
            </w:r>
            <w:r>
              <w:rPr>
                <w:noProof/>
                <w:webHidden/>
              </w:rPr>
              <w:fldChar w:fldCharType="end"/>
            </w:r>
          </w:hyperlink>
        </w:p>
        <w:p w:rsidR="002C2FB3" w:rsidRDefault="00DC4D7A">
          <w:pPr>
            <w:pStyle w:val="TM2"/>
            <w:tabs>
              <w:tab w:val="right" w:leader="dot" w:pos="9062"/>
            </w:tabs>
            <w:rPr>
              <w:rFonts w:eastAsiaTheme="minorEastAsia"/>
              <w:noProof/>
              <w:lang w:eastAsia="fr-FR"/>
            </w:rPr>
          </w:pPr>
          <w:hyperlink w:anchor="_Toc392178989" w:history="1">
            <w:r w:rsidR="002C2FB3" w:rsidRPr="006B4BD8">
              <w:rPr>
                <w:rStyle w:val="Lienhypertexte"/>
                <w:noProof/>
              </w:rPr>
              <w:t>Onglet « LOD »</w:t>
            </w:r>
            <w:r w:rsidR="002C2FB3">
              <w:rPr>
                <w:noProof/>
                <w:webHidden/>
              </w:rPr>
              <w:tab/>
            </w:r>
            <w:r>
              <w:rPr>
                <w:noProof/>
                <w:webHidden/>
              </w:rPr>
              <w:fldChar w:fldCharType="begin"/>
            </w:r>
            <w:r w:rsidR="002C2FB3">
              <w:rPr>
                <w:noProof/>
                <w:webHidden/>
              </w:rPr>
              <w:instrText xml:space="preserve"> PAGEREF _Toc392178989 \h </w:instrText>
            </w:r>
            <w:r>
              <w:rPr>
                <w:noProof/>
                <w:webHidden/>
              </w:rPr>
            </w:r>
            <w:r>
              <w:rPr>
                <w:noProof/>
                <w:webHidden/>
              </w:rPr>
              <w:fldChar w:fldCharType="separate"/>
            </w:r>
            <w:r w:rsidR="002C2FB3">
              <w:rPr>
                <w:noProof/>
                <w:webHidden/>
              </w:rPr>
              <w:t>11</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90" w:history="1">
            <w:r w:rsidR="002C2FB3" w:rsidRPr="006B4BD8">
              <w:rPr>
                <w:rStyle w:val="Lienhypertexte"/>
                <w:noProof/>
              </w:rPr>
              <w:t>Composition</w:t>
            </w:r>
            <w:r w:rsidR="002C2FB3">
              <w:rPr>
                <w:noProof/>
                <w:webHidden/>
              </w:rPr>
              <w:tab/>
            </w:r>
            <w:r>
              <w:rPr>
                <w:noProof/>
                <w:webHidden/>
              </w:rPr>
              <w:fldChar w:fldCharType="begin"/>
            </w:r>
            <w:r w:rsidR="002C2FB3">
              <w:rPr>
                <w:noProof/>
                <w:webHidden/>
              </w:rPr>
              <w:instrText xml:space="preserve"> PAGEREF _Toc392178990 \h </w:instrText>
            </w:r>
            <w:r>
              <w:rPr>
                <w:noProof/>
                <w:webHidden/>
              </w:rPr>
            </w:r>
            <w:r>
              <w:rPr>
                <w:noProof/>
                <w:webHidden/>
              </w:rPr>
              <w:fldChar w:fldCharType="separate"/>
            </w:r>
            <w:r w:rsidR="002C2FB3">
              <w:rPr>
                <w:noProof/>
                <w:webHidden/>
              </w:rPr>
              <w:t>11</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91" w:history="1">
            <w:r w:rsidR="002C2FB3" w:rsidRPr="006B4BD8">
              <w:rPr>
                <w:rStyle w:val="Lienhypertexte"/>
                <w:noProof/>
              </w:rPr>
              <w:t>Description</w:t>
            </w:r>
            <w:r w:rsidR="002C2FB3">
              <w:rPr>
                <w:noProof/>
                <w:webHidden/>
              </w:rPr>
              <w:tab/>
            </w:r>
            <w:r>
              <w:rPr>
                <w:noProof/>
                <w:webHidden/>
              </w:rPr>
              <w:fldChar w:fldCharType="begin"/>
            </w:r>
            <w:r w:rsidR="002C2FB3">
              <w:rPr>
                <w:noProof/>
                <w:webHidden/>
              </w:rPr>
              <w:instrText xml:space="preserve"> PAGEREF _Toc392178991 \h </w:instrText>
            </w:r>
            <w:r>
              <w:rPr>
                <w:noProof/>
                <w:webHidden/>
              </w:rPr>
            </w:r>
            <w:r>
              <w:rPr>
                <w:noProof/>
                <w:webHidden/>
              </w:rPr>
              <w:fldChar w:fldCharType="separate"/>
            </w:r>
            <w:r w:rsidR="002C2FB3">
              <w:rPr>
                <w:noProof/>
                <w:webHidden/>
              </w:rPr>
              <w:t>12</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92" w:history="1">
            <w:r w:rsidR="002C2FB3" w:rsidRPr="006B4BD8">
              <w:rPr>
                <w:rStyle w:val="Lienhypertexte"/>
                <w:noProof/>
              </w:rPr>
              <w:t>Mises à jour</w:t>
            </w:r>
            <w:r w:rsidR="002C2FB3">
              <w:rPr>
                <w:noProof/>
                <w:webHidden/>
              </w:rPr>
              <w:tab/>
            </w:r>
            <w:r>
              <w:rPr>
                <w:noProof/>
                <w:webHidden/>
              </w:rPr>
              <w:fldChar w:fldCharType="begin"/>
            </w:r>
            <w:r w:rsidR="002C2FB3">
              <w:rPr>
                <w:noProof/>
                <w:webHidden/>
              </w:rPr>
              <w:instrText xml:space="preserve"> PAGEREF _Toc392178992 \h </w:instrText>
            </w:r>
            <w:r>
              <w:rPr>
                <w:noProof/>
                <w:webHidden/>
              </w:rPr>
            </w:r>
            <w:r>
              <w:rPr>
                <w:noProof/>
                <w:webHidden/>
              </w:rPr>
              <w:fldChar w:fldCharType="separate"/>
            </w:r>
            <w:r w:rsidR="002C2FB3">
              <w:rPr>
                <w:noProof/>
                <w:webHidden/>
              </w:rPr>
              <w:t>16</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93" w:history="1">
            <w:r w:rsidR="002C2FB3" w:rsidRPr="006B4BD8">
              <w:rPr>
                <w:rStyle w:val="Lienhypertexte"/>
                <w:noProof/>
              </w:rPr>
              <w:t>Personnalisation</w:t>
            </w:r>
            <w:r w:rsidR="002C2FB3">
              <w:rPr>
                <w:noProof/>
                <w:webHidden/>
              </w:rPr>
              <w:tab/>
            </w:r>
            <w:r>
              <w:rPr>
                <w:noProof/>
                <w:webHidden/>
              </w:rPr>
              <w:fldChar w:fldCharType="begin"/>
            </w:r>
            <w:r w:rsidR="002C2FB3">
              <w:rPr>
                <w:noProof/>
                <w:webHidden/>
              </w:rPr>
              <w:instrText xml:space="preserve"> PAGEREF _Toc392178993 \h </w:instrText>
            </w:r>
            <w:r>
              <w:rPr>
                <w:noProof/>
                <w:webHidden/>
              </w:rPr>
            </w:r>
            <w:r>
              <w:rPr>
                <w:noProof/>
                <w:webHidden/>
              </w:rPr>
              <w:fldChar w:fldCharType="separate"/>
            </w:r>
            <w:r w:rsidR="002C2FB3">
              <w:rPr>
                <w:noProof/>
                <w:webHidden/>
              </w:rPr>
              <w:t>16</w:t>
            </w:r>
            <w:r>
              <w:rPr>
                <w:noProof/>
                <w:webHidden/>
              </w:rPr>
              <w:fldChar w:fldCharType="end"/>
            </w:r>
          </w:hyperlink>
        </w:p>
        <w:p w:rsidR="002C2FB3" w:rsidRDefault="00DC4D7A">
          <w:pPr>
            <w:pStyle w:val="TM2"/>
            <w:tabs>
              <w:tab w:val="right" w:leader="dot" w:pos="9062"/>
            </w:tabs>
            <w:rPr>
              <w:rFonts w:eastAsiaTheme="minorEastAsia"/>
              <w:noProof/>
              <w:lang w:eastAsia="fr-FR"/>
            </w:rPr>
          </w:pPr>
          <w:hyperlink w:anchor="_Toc392178994" w:history="1">
            <w:r w:rsidR="002C2FB3" w:rsidRPr="006B4BD8">
              <w:rPr>
                <w:rStyle w:val="Lienhypertexte"/>
                <w:noProof/>
              </w:rPr>
              <w:t>Onglet « Printable List »</w:t>
            </w:r>
            <w:r w:rsidR="002C2FB3">
              <w:rPr>
                <w:noProof/>
                <w:webHidden/>
              </w:rPr>
              <w:tab/>
            </w:r>
            <w:r>
              <w:rPr>
                <w:noProof/>
                <w:webHidden/>
              </w:rPr>
              <w:fldChar w:fldCharType="begin"/>
            </w:r>
            <w:r w:rsidR="002C2FB3">
              <w:rPr>
                <w:noProof/>
                <w:webHidden/>
              </w:rPr>
              <w:instrText xml:space="preserve"> PAGEREF _Toc392178994 \h </w:instrText>
            </w:r>
            <w:r>
              <w:rPr>
                <w:noProof/>
                <w:webHidden/>
              </w:rPr>
            </w:r>
            <w:r>
              <w:rPr>
                <w:noProof/>
                <w:webHidden/>
              </w:rPr>
              <w:fldChar w:fldCharType="separate"/>
            </w:r>
            <w:r w:rsidR="002C2FB3">
              <w:rPr>
                <w:noProof/>
                <w:webHidden/>
              </w:rPr>
              <w:t>17</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95" w:history="1">
            <w:r w:rsidR="002C2FB3" w:rsidRPr="006B4BD8">
              <w:rPr>
                <w:rStyle w:val="Lienhypertexte"/>
                <w:noProof/>
              </w:rPr>
              <w:t>Présentation</w:t>
            </w:r>
            <w:r w:rsidR="002C2FB3">
              <w:rPr>
                <w:noProof/>
                <w:webHidden/>
              </w:rPr>
              <w:tab/>
            </w:r>
            <w:r>
              <w:rPr>
                <w:noProof/>
                <w:webHidden/>
              </w:rPr>
              <w:fldChar w:fldCharType="begin"/>
            </w:r>
            <w:r w:rsidR="002C2FB3">
              <w:rPr>
                <w:noProof/>
                <w:webHidden/>
              </w:rPr>
              <w:instrText xml:space="preserve"> PAGEREF _Toc392178995 \h </w:instrText>
            </w:r>
            <w:r>
              <w:rPr>
                <w:noProof/>
                <w:webHidden/>
              </w:rPr>
            </w:r>
            <w:r>
              <w:rPr>
                <w:noProof/>
                <w:webHidden/>
              </w:rPr>
              <w:fldChar w:fldCharType="separate"/>
            </w:r>
            <w:r w:rsidR="002C2FB3">
              <w:rPr>
                <w:noProof/>
                <w:webHidden/>
              </w:rPr>
              <w:t>17</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96" w:history="1">
            <w:r w:rsidR="002C2FB3" w:rsidRPr="006B4BD8">
              <w:rPr>
                <w:rStyle w:val="Lienhypertexte"/>
                <w:noProof/>
              </w:rPr>
              <w:t>Mise à jour</w:t>
            </w:r>
            <w:r w:rsidR="002C2FB3">
              <w:rPr>
                <w:noProof/>
                <w:webHidden/>
              </w:rPr>
              <w:tab/>
            </w:r>
            <w:r>
              <w:rPr>
                <w:noProof/>
                <w:webHidden/>
              </w:rPr>
              <w:fldChar w:fldCharType="begin"/>
            </w:r>
            <w:r w:rsidR="002C2FB3">
              <w:rPr>
                <w:noProof/>
                <w:webHidden/>
              </w:rPr>
              <w:instrText xml:space="preserve"> PAGEREF _Toc392178996 \h </w:instrText>
            </w:r>
            <w:r>
              <w:rPr>
                <w:noProof/>
                <w:webHidden/>
              </w:rPr>
            </w:r>
            <w:r>
              <w:rPr>
                <w:noProof/>
                <w:webHidden/>
              </w:rPr>
              <w:fldChar w:fldCharType="separate"/>
            </w:r>
            <w:r w:rsidR="002C2FB3">
              <w:rPr>
                <w:noProof/>
                <w:webHidden/>
              </w:rPr>
              <w:t>18</w:t>
            </w:r>
            <w:r>
              <w:rPr>
                <w:noProof/>
                <w:webHidden/>
              </w:rPr>
              <w:fldChar w:fldCharType="end"/>
            </w:r>
          </w:hyperlink>
        </w:p>
        <w:p w:rsidR="002C2FB3" w:rsidRDefault="00DC4D7A">
          <w:pPr>
            <w:pStyle w:val="TM3"/>
            <w:tabs>
              <w:tab w:val="right" w:leader="dot" w:pos="9062"/>
            </w:tabs>
            <w:rPr>
              <w:rFonts w:eastAsiaTheme="minorEastAsia"/>
              <w:noProof/>
              <w:lang w:eastAsia="fr-FR"/>
            </w:rPr>
          </w:pPr>
          <w:hyperlink w:anchor="_Toc392178997" w:history="1">
            <w:r w:rsidR="002C2FB3" w:rsidRPr="006B4BD8">
              <w:rPr>
                <w:rStyle w:val="Lienhypertexte"/>
                <w:noProof/>
              </w:rPr>
              <w:t>Personnalisation</w:t>
            </w:r>
            <w:r w:rsidR="002C2FB3">
              <w:rPr>
                <w:noProof/>
                <w:webHidden/>
              </w:rPr>
              <w:tab/>
            </w:r>
            <w:r>
              <w:rPr>
                <w:noProof/>
                <w:webHidden/>
              </w:rPr>
              <w:fldChar w:fldCharType="begin"/>
            </w:r>
            <w:r w:rsidR="002C2FB3">
              <w:rPr>
                <w:noProof/>
                <w:webHidden/>
              </w:rPr>
              <w:instrText xml:space="preserve"> PAGEREF _Toc392178997 \h </w:instrText>
            </w:r>
            <w:r>
              <w:rPr>
                <w:noProof/>
                <w:webHidden/>
              </w:rPr>
            </w:r>
            <w:r>
              <w:rPr>
                <w:noProof/>
                <w:webHidden/>
              </w:rPr>
              <w:fldChar w:fldCharType="separate"/>
            </w:r>
            <w:r w:rsidR="002C2FB3">
              <w:rPr>
                <w:noProof/>
                <w:webHidden/>
              </w:rPr>
              <w:t>18</w:t>
            </w:r>
            <w:r>
              <w:rPr>
                <w:noProof/>
                <w:webHidden/>
              </w:rPr>
              <w:fldChar w:fldCharType="end"/>
            </w:r>
          </w:hyperlink>
        </w:p>
        <w:p w:rsidR="00EA194B" w:rsidRDefault="00DC4D7A">
          <w:r>
            <w:fldChar w:fldCharType="end"/>
          </w:r>
        </w:p>
      </w:sdtContent>
    </w:sdt>
    <w:p w:rsidR="00EA194B" w:rsidRDefault="00EA194B">
      <w:r>
        <w:br w:type="page"/>
      </w:r>
    </w:p>
    <w:p w:rsidR="0088696A" w:rsidRDefault="0088696A" w:rsidP="0088696A">
      <w:pPr>
        <w:jc w:val="center"/>
      </w:pPr>
    </w:p>
    <w:p w:rsidR="00986463" w:rsidRDefault="00986463" w:rsidP="00EE63FF">
      <w:pPr>
        <w:pStyle w:val="Titre1"/>
        <w:jc w:val="both"/>
      </w:pPr>
      <w:bookmarkStart w:id="0" w:name="_Toc392178977"/>
      <w:r>
        <w:t>OBJECTIFS</w:t>
      </w:r>
      <w:bookmarkEnd w:id="0"/>
    </w:p>
    <w:p w:rsidR="00B22F8B" w:rsidRDefault="00B22F8B" w:rsidP="00EE63FF">
      <w:pPr>
        <w:jc w:val="both"/>
      </w:pPr>
    </w:p>
    <w:p w:rsidR="00986463" w:rsidRDefault="00986463" w:rsidP="00EE63FF">
      <w:pPr>
        <w:jc w:val="both"/>
      </w:pPr>
      <w:r>
        <w:t xml:space="preserve">Les objectifs de la </w:t>
      </w:r>
      <w:r w:rsidR="004C0B4F">
        <w:t xml:space="preserve">création de cette liste type </w:t>
      </w:r>
      <w:r>
        <w:t>sont</w:t>
      </w:r>
      <w:r w:rsidR="004C0B4F">
        <w:t xml:space="preserve"> les suivants</w:t>
      </w:r>
      <w:r>
        <w:t> :</w:t>
      </w:r>
    </w:p>
    <w:p w:rsidR="00986463" w:rsidRDefault="00986463" w:rsidP="00EE63FF">
      <w:pPr>
        <w:pStyle w:val="Paragraphedeliste"/>
        <w:numPr>
          <w:ilvl w:val="0"/>
          <w:numId w:val="9"/>
        </w:numPr>
        <w:jc w:val="both"/>
      </w:pPr>
      <w:r>
        <w:t xml:space="preserve">Disposer d’un standard de liste de document adaptable à tous les projets et toutes les disciplines </w:t>
      </w:r>
    </w:p>
    <w:p w:rsidR="00986463" w:rsidRDefault="00986463" w:rsidP="00EE63FF">
      <w:pPr>
        <w:pStyle w:val="Paragraphedeliste"/>
        <w:numPr>
          <w:ilvl w:val="0"/>
          <w:numId w:val="9"/>
        </w:numPr>
        <w:jc w:val="both"/>
      </w:pPr>
      <w:r>
        <w:t>Pouvoir adapter facilement la liste type à d’éventuelles spécifi</w:t>
      </w:r>
      <w:r w:rsidR="004C0B4F">
        <w:t>cit</w:t>
      </w:r>
      <w:r>
        <w:t xml:space="preserve">és </w:t>
      </w:r>
      <w:r w:rsidR="002C2FB3">
        <w:t xml:space="preserve">de charte </w:t>
      </w:r>
      <w:r>
        <w:t>de certains projets</w:t>
      </w:r>
    </w:p>
    <w:p w:rsidR="002C2FB3" w:rsidRDefault="002C2FB3" w:rsidP="002C2FB3">
      <w:pPr>
        <w:pStyle w:val="Paragraphedeliste"/>
        <w:numPr>
          <w:ilvl w:val="0"/>
          <w:numId w:val="9"/>
        </w:numPr>
        <w:jc w:val="both"/>
      </w:pPr>
      <w:r>
        <w:t>Garantir le respect de la  charte du projet concernant les constituants et les nommages de tous les composants de cette liste.</w:t>
      </w:r>
    </w:p>
    <w:p w:rsidR="00986463" w:rsidRDefault="00986463" w:rsidP="00EE63FF">
      <w:pPr>
        <w:pStyle w:val="Paragraphedeliste"/>
        <w:numPr>
          <w:ilvl w:val="0"/>
          <w:numId w:val="9"/>
        </w:numPr>
        <w:jc w:val="both"/>
      </w:pPr>
      <w:r>
        <w:t>Permettre une synchronisation automatisée de</w:t>
      </w:r>
      <w:r w:rsidR="004C0B4F">
        <w:t>s propriétés et/ou attributs des documents</w:t>
      </w:r>
      <w:r>
        <w:t xml:space="preserve"> </w:t>
      </w:r>
      <w:r w:rsidR="004C0B4F">
        <w:t>de production avec le contenu de cette liste</w:t>
      </w:r>
    </w:p>
    <w:p w:rsidR="004C0B4F" w:rsidRDefault="004C0B4F" w:rsidP="00EE63FF">
      <w:pPr>
        <w:pStyle w:val="Paragraphedeliste"/>
        <w:numPr>
          <w:ilvl w:val="0"/>
          <w:numId w:val="9"/>
        </w:numPr>
        <w:jc w:val="both"/>
      </w:pPr>
      <w:r>
        <w:t>Disposer d’une version imprimable</w:t>
      </w:r>
      <w:r w:rsidR="00B22F8B">
        <w:t>,</w:t>
      </w:r>
      <w:r>
        <w:t xml:space="preserve"> à la mise en forme facilement adaptable</w:t>
      </w:r>
      <w:r w:rsidR="00B22F8B">
        <w:t>,</w:t>
      </w:r>
      <w:r>
        <w:t xml:space="preserve"> elle-même toujours synchronisée avec les données brutes de chaque document et donc parfaitement  synchronisée avec les</w:t>
      </w:r>
      <w:r w:rsidR="00B22F8B">
        <w:t xml:space="preserve"> </w:t>
      </w:r>
      <w:r>
        <w:t>documents de production</w:t>
      </w:r>
      <w:r w:rsidR="00B22F8B">
        <w:t>, cartouches notamment.</w:t>
      </w:r>
      <w:r>
        <w:t xml:space="preserve"> </w:t>
      </w:r>
    </w:p>
    <w:p w:rsidR="0088696A" w:rsidRDefault="00B165EB" w:rsidP="003E23E2">
      <w:pPr>
        <w:pStyle w:val="Titre1"/>
        <w:pageBreakBefore/>
        <w:jc w:val="both"/>
      </w:pPr>
      <w:bookmarkStart w:id="1" w:name="_Toc392178978"/>
      <w:r>
        <w:lastRenderedPageBreak/>
        <w:t>DESCRIPTIO</w:t>
      </w:r>
      <w:r w:rsidR="0088696A">
        <w:t>N</w:t>
      </w:r>
      <w:bookmarkEnd w:id="1"/>
    </w:p>
    <w:p w:rsidR="003E23E2" w:rsidRDefault="003E23E2" w:rsidP="00EE63FF">
      <w:pPr>
        <w:jc w:val="both"/>
      </w:pPr>
    </w:p>
    <w:p w:rsidR="0088696A" w:rsidRDefault="0088696A" w:rsidP="00EE63FF">
      <w:pPr>
        <w:jc w:val="both"/>
      </w:pPr>
      <w:r>
        <w:t xml:space="preserve">La liste de document </w:t>
      </w:r>
      <w:r w:rsidR="004825F6">
        <w:t xml:space="preserve">type est au format EXCEL. Elle </w:t>
      </w:r>
      <w:r>
        <w:t>est composée de trois onglets</w:t>
      </w:r>
      <w:r w:rsidR="004825F6">
        <w:t> :</w:t>
      </w:r>
    </w:p>
    <w:p w:rsidR="0088696A" w:rsidRDefault="0088696A" w:rsidP="00EE63FF">
      <w:pPr>
        <w:pStyle w:val="Paragraphedeliste"/>
        <w:numPr>
          <w:ilvl w:val="0"/>
          <w:numId w:val="1"/>
        </w:numPr>
        <w:jc w:val="both"/>
      </w:pPr>
      <w:r>
        <w:t>Un onglet « </w:t>
      </w:r>
      <w:r w:rsidR="001F1B63">
        <w:t>LOD</w:t>
      </w:r>
      <w:r>
        <w:t> »</w:t>
      </w:r>
    </w:p>
    <w:p w:rsidR="0088696A" w:rsidRDefault="001F1B63" w:rsidP="00EE63FF">
      <w:pPr>
        <w:pStyle w:val="Paragraphedeliste"/>
        <w:numPr>
          <w:ilvl w:val="0"/>
          <w:numId w:val="1"/>
        </w:numPr>
        <w:jc w:val="both"/>
      </w:pPr>
      <w:r>
        <w:t>Un onglet « </w:t>
      </w:r>
      <w:proofErr w:type="spellStart"/>
      <w:r>
        <w:t>Printable</w:t>
      </w:r>
      <w:proofErr w:type="spellEnd"/>
      <w:r>
        <w:t xml:space="preserve"> List</w:t>
      </w:r>
      <w:r w:rsidR="0088696A">
        <w:t xml:space="preserve"> » </w:t>
      </w:r>
    </w:p>
    <w:p w:rsidR="0088696A" w:rsidRDefault="0088696A" w:rsidP="00EE63FF">
      <w:pPr>
        <w:pStyle w:val="Paragraphedeliste"/>
        <w:numPr>
          <w:ilvl w:val="0"/>
          <w:numId w:val="1"/>
        </w:numPr>
        <w:jc w:val="both"/>
      </w:pPr>
      <w:r>
        <w:t>Un onglet « Tables »</w:t>
      </w:r>
    </w:p>
    <w:p w:rsidR="003E23E2" w:rsidRDefault="003E23E2" w:rsidP="00EE63FF">
      <w:pPr>
        <w:pStyle w:val="Titre2"/>
        <w:jc w:val="both"/>
      </w:pPr>
    </w:p>
    <w:p w:rsidR="004C0B4F" w:rsidRDefault="004C0B4F" w:rsidP="00EE63FF">
      <w:pPr>
        <w:pStyle w:val="Titre2"/>
        <w:jc w:val="both"/>
      </w:pPr>
      <w:bookmarkStart w:id="2" w:name="_Toc392178979"/>
      <w:r>
        <w:t>Onglet « Tables »</w:t>
      </w:r>
      <w:bookmarkEnd w:id="2"/>
    </w:p>
    <w:p w:rsidR="003E23E2" w:rsidRDefault="003E23E2" w:rsidP="003E23E2">
      <w:pPr>
        <w:pStyle w:val="Sansinterligne"/>
      </w:pPr>
    </w:p>
    <w:p w:rsidR="00EE63FF" w:rsidRDefault="004C0B4F" w:rsidP="00DE32E3">
      <w:pPr>
        <w:jc w:val="both"/>
      </w:pPr>
      <w:r w:rsidRPr="00EE63FF">
        <w:t>Cet onglet contient les différentes tables ayant vocation à représenter la charte de codage</w:t>
      </w:r>
      <w:r>
        <w:t xml:space="preserve"> des divers attributs</w:t>
      </w:r>
      <w:r w:rsidR="00EE63FF">
        <w:t xml:space="preserve">/propriétés associables  à un document. </w:t>
      </w:r>
    </w:p>
    <w:p w:rsidR="00EE63FF" w:rsidRDefault="00EE63FF" w:rsidP="003E23E2">
      <w:pPr>
        <w:pStyle w:val="Sansinterligne"/>
      </w:pPr>
      <w:r>
        <w:t>Ces tables sont utilisées par les autres onglets pour :</w:t>
      </w:r>
    </w:p>
    <w:p w:rsidR="00EE63FF" w:rsidRDefault="00EE63FF" w:rsidP="00EE63FF">
      <w:pPr>
        <w:pStyle w:val="Paragraphedeliste"/>
        <w:numPr>
          <w:ilvl w:val="0"/>
          <w:numId w:val="11"/>
        </w:numPr>
        <w:jc w:val="both"/>
      </w:pPr>
      <w:r>
        <w:t xml:space="preserve">Des contrôles de validation =&gt; </w:t>
      </w:r>
      <w:r w:rsidR="000034AA">
        <w:t>A</w:t>
      </w:r>
      <w:r>
        <w:t xml:space="preserve">lerte </w:t>
      </w:r>
      <w:r w:rsidR="000034AA">
        <w:t>lors de la tentative de saisie dans un champ de la liste document d’</w:t>
      </w:r>
      <w:r>
        <w:t>une valeur inexistante dans la table</w:t>
      </w:r>
      <w:r w:rsidR="000034AA">
        <w:t xml:space="preserve"> associée à ce champ.</w:t>
      </w:r>
    </w:p>
    <w:p w:rsidR="00EE63FF" w:rsidRDefault="00EE63FF" w:rsidP="00EE63FF">
      <w:pPr>
        <w:pStyle w:val="Paragraphedeliste"/>
        <w:numPr>
          <w:ilvl w:val="0"/>
          <w:numId w:val="11"/>
        </w:numPr>
        <w:jc w:val="both"/>
      </w:pPr>
      <w:r>
        <w:t xml:space="preserve">Des renseignements automatisés  de valeurs =&gt; Par exemple le renseignement automatique du libellé quand on saisi le code associé au libellé </w:t>
      </w:r>
      <w:r w:rsidR="003E23E2">
        <w:t>(ou inversement)</w:t>
      </w:r>
    </w:p>
    <w:p w:rsidR="003E23E2" w:rsidRDefault="003E23E2" w:rsidP="00EE63FF">
      <w:pPr>
        <w:pStyle w:val="Paragraphedeliste"/>
        <w:numPr>
          <w:ilvl w:val="0"/>
          <w:numId w:val="11"/>
        </w:numPr>
        <w:jc w:val="both"/>
      </w:pPr>
      <w:r>
        <w:t>La saisie de données dans des liste</w:t>
      </w:r>
      <w:r w:rsidR="000034AA">
        <w:t>s</w:t>
      </w:r>
      <w:r>
        <w:t xml:space="preserve"> déroulantes affichant la liste des valeurs possibles. </w:t>
      </w:r>
    </w:p>
    <w:p w:rsidR="00FC4C34" w:rsidRDefault="00DE32E3" w:rsidP="00DE32E3">
      <w:pPr>
        <w:jc w:val="both"/>
      </w:pPr>
      <w:r>
        <w:t>Cette liste de tables n’est pas nécessairement exhaustive. Elle pourra éventuellement être complétée et les principes utilisés reconduits en fonction des besoins</w:t>
      </w:r>
      <w:r w:rsidR="00EC2771">
        <w:t xml:space="preserve"> et/ou spécificités de chaque projet.</w:t>
      </w:r>
    </w:p>
    <w:p w:rsidR="00DE32E3" w:rsidRDefault="00FC4C34" w:rsidP="00DE32E3">
      <w:pPr>
        <w:jc w:val="both"/>
      </w:pPr>
      <w:r>
        <w:t xml:space="preserve">Le contenu des tables décrit ci-après reste à compléter pour intégrer toutes les informations </w:t>
      </w:r>
      <w:r w:rsidR="003E23E2">
        <w:t xml:space="preserve">éventuellement manquantes </w:t>
      </w:r>
      <w:r>
        <w:t>de la charte actuelle ainsi que les éventuelles compléments ou particularités de certains projets</w:t>
      </w:r>
      <w:r w:rsidR="000034AA">
        <w:t>.</w:t>
      </w:r>
    </w:p>
    <w:p w:rsidR="00500A2D" w:rsidRDefault="00500A2D" w:rsidP="00DE32E3">
      <w:pPr>
        <w:jc w:val="both"/>
      </w:pPr>
      <w:r>
        <w:t xml:space="preserve">Selon les projets, cet onglet a également vocation à recevoir d’éventuelles autres tables de correspondance pour </w:t>
      </w:r>
      <w:r w:rsidR="00EC2771">
        <w:t xml:space="preserve">des </w:t>
      </w:r>
      <w:r>
        <w:t>contrôles de validité et/ou aide à la saisie par listes déroulantes.</w:t>
      </w:r>
    </w:p>
    <w:p w:rsidR="00FC4C34" w:rsidRDefault="00FC4C34" w:rsidP="003E23E2">
      <w:pPr>
        <w:jc w:val="both"/>
      </w:pPr>
      <w:r>
        <w:t>Une version française de ces tables et de cette liste type est également à créer selon les mêmes principes.</w:t>
      </w:r>
    </w:p>
    <w:p w:rsidR="000034AA" w:rsidRDefault="00D61AA9" w:rsidP="003E23E2">
      <w:pPr>
        <w:jc w:val="both"/>
      </w:pPr>
      <w:r>
        <w:t xml:space="preserve">NB : Il est recommandé que toutes les cellules de ces tables soient au format texte afin d’éviter les problèmes liés aux conversions numériques automatiques des valeurs de type nombre, dates,… </w:t>
      </w:r>
    </w:p>
    <w:p w:rsidR="004C0B4F" w:rsidRDefault="00EE63FF" w:rsidP="003E23E2">
      <w:pPr>
        <w:pStyle w:val="Titre3"/>
        <w:pageBreakBefore/>
        <w:jc w:val="both"/>
      </w:pPr>
      <w:bookmarkStart w:id="3" w:name="_Toc392178980"/>
      <w:r>
        <w:lastRenderedPageBreak/>
        <w:t>Table</w:t>
      </w:r>
      <w:r w:rsidR="004C0B4F">
        <w:t xml:space="preserve"> </w:t>
      </w:r>
      <w:proofErr w:type="spellStart"/>
      <w:r w:rsidR="004C0B4F">
        <w:t>T_</w:t>
      </w:r>
      <w:r>
        <w:t>Phases</w:t>
      </w:r>
      <w:bookmarkEnd w:id="3"/>
      <w:proofErr w:type="spellEnd"/>
    </w:p>
    <w:p w:rsidR="005B737C" w:rsidRDefault="005B737C" w:rsidP="00DE32E3">
      <w:pPr>
        <w:jc w:val="both"/>
      </w:pPr>
    </w:p>
    <w:tbl>
      <w:tblPr>
        <w:tblW w:w="4360" w:type="dxa"/>
        <w:tblInd w:w="708" w:type="dxa"/>
        <w:tblCellMar>
          <w:left w:w="70" w:type="dxa"/>
          <w:right w:w="70" w:type="dxa"/>
        </w:tblCellMar>
        <w:tblLook w:val="04A0"/>
      </w:tblPr>
      <w:tblGrid>
        <w:gridCol w:w="1620"/>
        <w:gridCol w:w="2740"/>
      </w:tblGrid>
      <w:tr w:rsidR="00DE32E3" w:rsidRPr="00DE32E3" w:rsidTr="00DE32E3">
        <w:trPr>
          <w:trHeight w:val="285"/>
        </w:trPr>
        <w:tc>
          <w:tcPr>
            <w:tcW w:w="162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E32E3" w:rsidRPr="00DE32E3" w:rsidRDefault="00DE32E3" w:rsidP="00DE32E3">
            <w:pPr>
              <w:spacing w:after="0" w:line="240" w:lineRule="auto"/>
              <w:rPr>
                <w:rFonts w:ascii="Arial" w:eastAsia="Times New Roman" w:hAnsi="Arial" w:cs="Arial"/>
                <w:b/>
                <w:bCs/>
                <w:color w:val="FFFFFF"/>
                <w:lang w:eastAsia="fr-FR"/>
              </w:rPr>
            </w:pPr>
            <w:r w:rsidRPr="00DE32E3">
              <w:rPr>
                <w:rFonts w:ascii="Arial" w:eastAsia="Times New Roman" w:hAnsi="Arial" w:cs="Arial"/>
                <w:b/>
                <w:bCs/>
                <w:color w:val="FFFFFF"/>
                <w:lang w:eastAsia="fr-FR"/>
              </w:rPr>
              <w:t>Phase Code</w:t>
            </w:r>
          </w:p>
        </w:tc>
        <w:tc>
          <w:tcPr>
            <w:tcW w:w="274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E32E3" w:rsidRPr="00DE32E3" w:rsidRDefault="00DE32E3" w:rsidP="00DE32E3">
            <w:pPr>
              <w:spacing w:after="0" w:line="240" w:lineRule="auto"/>
              <w:rPr>
                <w:rFonts w:ascii="Arial" w:eastAsia="Times New Roman" w:hAnsi="Arial" w:cs="Arial"/>
                <w:b/>
                <w:bCs/>
                <w:color w:val="FFFFFF"/>
                <w:lang w:eastAsia="fr-FR"/>
              </w:rPr>
            </w:pPr>
            <w:r w:rsidRPr="00DE32E3">
              <w:rPr>
                <w:rFonts w:ascii="Arial" w:eastAsia="Times New Roman" w:hAnsi="Arial" w:cs="Arial"/>
                <w:b/>
                <w:bCs/>
                <w:color w:val="FFFFFF"/>
                <w:lang w:eastAsia="fr-FR"/>
              </w:rPr>
              <w:t xml:space="preserve">Phase </w:t>
            </w:r>
            <w:proofErr w:type="spellStart"/>
            <w:r w:rsidRPr="00DE32E3">
              <w:rPr>
                <w:rFonts w:ascii="Arial" w:eastAsia="Times New Roman" w:hAnsi="Arial" w:cs="Arial"/>
                <w:b/>
                <w:bCs/>
                <w:color w:val="FFFFFF"/>
                <w:lang w:eastAsia="fr-FR"/>
              </w:rPr>
              <w:t>Title</w:t>
            </w:r>
            <w:proofErr w:type="spellEnd"/>
          </w:p>
        </w:tc>
      </w:tr>
      <w:tr w:rsidR="00DE32E3" w:rsidRPr="00DE32E3" w:rsidTr="00DE32E3">
        <w:trPr>
          <w:trHeight w:val="285"/>
        </w:trPr>
        <w:tc>
          <w:tcPr>
            <w:tcW w:w="162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E32E3" w:rsidRPr="00DE32E3" w:rsidRDefault="00DE32E3" w:rsidP="00DE32E3">
            <w:pPr>
              <w:spacing w:after="0" w:line="240" w:lineRule="auto"/>
              <w:jc w:val="center"/>
              <w:rPr>
                <w:rFonts w:ascii="Arial" w:eastAsia="Times New Roman" w:hAnsi="Arial" w:cs="Arial"/>
                <w:color w:val="000000"/>
                <w:lang w:eastAsia="fr-FR"/>
              </w:rPr>
            </w:pPr>
            <w:r w:rsidRPr="00DE32E3">
              <w:rPr>
                <w:rFonts w:ascii="Arial" w:eastAsia="Times New Roman" w:hAnsi="Arial" w:cs="Arial"/>
                <w:color w:val="000000"/>
                <w:lang w:eastAsia="fr-FR"/>
              </w:rPr>
              <w:t>PD</w:t>
            </w:r>
          </w:p>
        </w:tc>
        <w:tc>
          <w:tcPr>
            <w:tcW w:w="27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E32E3" w:rsidRPr="00DE32E3" w:rsidRDefault="00DE32E3" w:rsidP="00DE32E3">
            <w:pPr>
              <w:spacing w:after="0" w:line="240" w:lineRule="auto"/>
              <w:rPr>
                <w:rFonts w:ascii="Arial" w:eastAsia="Times New Roman" w:hAnsi="Arial" w:cs="Arial"/>
                <w:color w:val="000000"/>
                <w:lang w:eastAsia="fr-FR"/>
              </w:rPr>
            </w:pPr>
            <w:r w:rsidRPr="00DE32E3">
              <w:rPr>
                <w:rFonts w:ascii="Arial" w:eastAsia="Times New Roman" w:hAnsi="Arial" w:cs="Arial"/>
                <w:color w:val="000000"/>
                <w:lang w:eastAsia="fr-FR"/>
              </w:rPr>
              <w:t>PRELIMINARY DESIGN</w:t>
            </w:r>
          </w:p>
        </w:tc>
      </w:tr>
      <w:tr w:rsidR="00DE32E3" w:rsidRPr="00DE32E3" w:rsidTr="00DE32E3">
        <w:trPr>
          <w:trHeight w:val="28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32E3" w:rsidRPr="00DE32E3" w:rsidRDefault="00DE32E3" w:rsidP="00DE32E3">
            <w:pPr>
              <w:spacing w:after="0" w:line="240" w:lineRule="auto"/>
              <w:jc w:val="center"/>
              <w:rPr>
                <w:rFonts w:ascii="Arial" w:eastAsia="Times New Roman" w:hAnsi="Arial" w:cs="Arial"/>
                <w:color w:val="000000"/>
                <w:lang w:eastAsia="fr-FR"/>
              </w:rPr>
            </w:pPr>
            <w:r w:rsidRPr="00DE32E3">
              <w:rPr>
                <w:rFonts w:ascii="Arial" w:eastAsia="Times New Roman" w:hAnsi="Arial" w:cs="Arial"/>
                <w:color w:val="000000"/>
                <w:lang w:eastAsia="fr-FR"/>
              </w:rPr>
              <w:t>FD</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32E3" w:rsidRPr="00DE32E3" w:rsidRDefault="00DE32E3" w:rsidP="00DE32E3">
            <w:pPr>
              <w:spacing w:after="0" w:line="240" w:lineRule="auto"/>
              <w:rPr>
                <w:rFonts w:ascii="Arial" w:eastAsia="Times New Roman" w:hAnsi="Arial" w:cs="Arial"/>
                <w:color w:val="000000"/>
                <w:lang w:eastAsia="fr-FR"/>
              </w:rPr>
            </w:pPr>
            <w:r w:rsidRPr="00DE32E3">
              <w:rPr>
                <w:rFonts w:ascii="Arial" w:eastAsia="Times New Roman" w:hAnsi="Arial" w:cs="Arial"/>
                <w:color w:val="000000"/>
                <w:lang w:eastAsia="fr-FR"/>
              </w:rPr>
              <w:t>FINAL DESIGN</w:t>
            </w:r>
          </w:p>
        </w:tc>
      </w:tr>
    </w:tbl>
    <w:p w:rsidR="00DE32E3" w:rsidRDefault="00DE32E3" w:rsidP="00DE32E3">
      <w:pPr>
        <w:pStyle w:val="Sansinterligne"/>
      </w:pPr>
    </w:p>
    <w:p w:rsidR="005B737C" w:rsidRDefault="005B737C" w:rsidP="00DE32E3">
      <w:pPr>
        <w:pStyle w:val="Sansinterligne"/>
        <w:numPr>
          <w:ilvl w:val="0"/>
          <w:numId w:val="12"/>
        </w:numPr>
      </w:pPr>
      <w:r>
        <w:t xml:space="preserve">Cette table donne la correspondance entre un code de phase « Phase Code » et un libellé de phase « Phase </w:t>
      </w:r>
      <w:proofErr w:type="spellStart"/>
      <w:r>
        <w:t>Title</w:t>
      </w:r>
      <w:proofErr w:type="spellEnd"/>
      <w:r>
        <w:t> ».</w:t>
      </w:r>
    </w:p>
    <w:p w:rsidR="005B737C" w:rsidRDefault="005B737C" w:rsidP="005B737C">
      <w:pPr>
        <w:pStyle w:val="Paragraphedeliste"/>
        <w:numPr>
          <w:ilvl w:val="0"/>
          <w:numId w:val="1"/>
        </w:numPr>
        <w:jc w:val="both"/>
      </w:pPr>
      <w:r>
        <w:t>Elle permet :</w:t>
      </w:r>
    </w:p>
    <w:p w:rsidR="005B737C" w:rsidRDefault="005B737C" w:rsidP="005B737C">
      <w:pPr>
        <w:pStyle w:val="Paragraphedeliste"/>
        <w:numPr>
          <w:ilvl w:val="1"/>
          <w:numId w:val="1"/>
        </w:numPr>
        <w:jc w:val="both"/>
      </w:pPr>
      <w:r>
        <w:t>le renseignement automatique du champ « Phase </w:t>
      </w:r>
      <w:proofErr w:type="spellStart"/>
      <w:r>
        <w:t>Title</w:t>
      </w:r>
      <w:proofErr w:type="spellEnd"/>
      <w:r>
        <w:t xml:space="preserve">» de la liste </w:t>
      </w:r>
      <w:r w:rsidR="00DE32E3">
        <w:t xml:space="preserve">de document </w:t>
      </w:r>
      <w:r>
        <w:t>dès la saisie du champ « Phase Code »</w:t>
      </w:r>
    </w:p>
    <w:p w:rsidR="005B737C" w:rsidRDefault="005B737C" w:rsidP="005B737C">
      <w:pPr>
        <w:pStyle w:val="Paragraphedeliste"/>
        <w:numPr>
          <w:ilvl w:val="1"/>
          <w:numId w:val="1"/>
        </w:numPr>
        <w:jc w:val="both"/>
      </w:pPr>
      <w:r>
        <w:t>le contrôle de validité du champ « </w:t>
      </w:r>
      <w:r w:rsidR="00DE32E3">
        <w:t>Phase C</w:t>
      </w:r>
      <w:r>
        <w:t>ode » de la liste de document qui doit impérativement être un des code</w:t>
      </w:r>
      <w:r w:rsidR="00DE32E3">
        <w:t>s</w:t>
      </w:r>
      <w:r>
        <w:t xml:space="preserve"> présent</w:t>
      </w:r>
      <w:r w:rsidR="00DE32E3">
        <w:t>s</w:t>
      </w:r>
      <w:r>
        <w:t xml:space="preserve"> dans la table (en l’occurrence FD ou PD). </w:t>
      </w:r>
      <w:r w:rsidR="00DE32E3">
        <w:t xml:space="preserve">NB : </w:t>
      </w:r>
      <w:r>
        <w:t xml:space="preserve">Pour autoriser la saisie d’un code différent, il suffit de préalablement rajouter le code </w:t>
      </w:r>
      <w:r w:rsidR="00DE32E3">
        <w:t xml:space="preserve">désiré </w:t>
      </w:r>
      <w:r>
        <w:t>dans la table avec son libellé associé.</w:t>
      </w:r>
    </w:p>
    <w:p w:rsidR="003E23E2" w:rsidRDefault="003E23E2" w:rsidP="005B737C">
      <w:pPr>
        <w:pStyle w:val="Titre3"/>
      </w:pPr>
    </w:p>
    <w:p w:rsidR="003E23E2" w:rsidRDefault="003E23E2" w:rsidP="005B737C">
      <w:pPr>
        <w:pStyle w:val="Titre3"/>
      </w:pPr>
    </w:p>
    <w:p w:rsidR="004C0B4F" w:rsidRDefault="004C0B4F" w:rsidP="005B737C">
      <w:pPr>
        <w:pStyle w:val="Titre3"/>
      </w:pPr>
      <w:bookmarkStart w:id="4" w:name="_Toc392178981"/>
      <w:r>
        <w:t xml:space="preserve">Table </w:t>
      </w:r>
      <w:proofErr w:type="spellStart"/>
      <w:r>
        <w:t>T_</w:t>
      </w:r>
      <w:r w:rsidR="005B737C">
        <w:t>Facilities</w:t>
      </w:r>
      <w:bookmarkEnd w:id="4"/>
      <w:proofErr w:type="spellEnd"/>
    </w:p>
    <w:p w:rsidR="00DE32E3" w:rsidRDefault="00DE32E3" w:rsidP="00DE32E3">
      <w:pPr>
        <w:ind w:left="360"/>
        <w:jc w:val="both"/>
      </w:pPr>
    </w:p>
    <w:tbl>
      <w:tblPr>
        <w:tblW w:w="3820" w:type="dxa"/>
        <w:tblInd w:w="708" w:type="dxa"/>
        <w:tblCellMar>
          <w:left w:w="70" w:type="dxa"/>
          <w:right w:w="70" w:type="dxa"/>
        </w:tblCellMar>
        <w:tblLook w:val="04A0"/>
      </w:tblPr>
      <w:tblGrid>
        <w:gridCol w:w="1720"/>
        <w:gridCol w:w="2100"/>
      </w:tblGrid>
      <w:tr w:rsidR="009B21E4" w:rsidRPr="009B21E4" w:rsidTr="009B21E4">
        <w:trPr>
          <w:trHeight w:val="285"/>
        </w:trPr>
        <w:tc>
          <w:tcPr>
            <w:tcW w:w="172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9B21E4" w:rsidRPr="009B21E4" w:rsidRDefault="009B21E4" w:rsidP="009B21E4">
            <w:pPr>
              <w:spacing w:after="0" w:line="240" w:lineRule="auto"/>
              <w:rPr>
                <w:rFonts w:ascii="Arial" w:eastAsia="Times New Roman" w:hAnsi="Arial" w:cs="Arial"/>
                <w:b/>
                <w:bCs/>
                <w:color w:val="FFFFFF"/>
                <w:lang w:eastAsia="fr-FR"/>
              </w:rPr>
            </w:pPr>
            <w:proofErr w:type="spellStart"/>
            <w:r w:rsidRPr="009B21E4">
              <w:rPr>
                <w:rFonts w:ascii="Arial" w:eastAsia="Times New Roman" w:hAnsi="Arial" w:cs="Arial"/>
                <w:b/>
                <w:bCs/>
                <w:color w:val="FFFFFF"/>
                <w:lang w:eastAsia="fr-FR"/>
              </w:rPr>
              <w:t>Facility</w:t>
            </w:r>
            <w:proofErr w:type="spellEnd"/>
            <w:r w:rsidRPr="009B21E4">
              <w:rPr>
                <w:rFonts w:ascii="Arial" w:eastAsia="Times New Roman" w:hAnsi="Arial" w:cs="Arial"/>
                <w:b/>
                <w:bCs/>
                <w:color w:val="FFFFFF"/>
                <w:lang w:eastAsia="fr-FR"/>
              </w:rPr>
              <w:t xml:space="preserve"> Code</w:t>
            </w:r>
          </w:p>
        </w:tc>
        <w:tc>
          <w:tcPr>
            <w:tcW w:w="210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9B21E4" w:rsidRPr="009B21E4" w:rsidRDefault="009B21E4" w:rsidP="009B21E4">
            <w:pPr>
              <w:spacing w:after="0" w:line="240" w:lineRule="auto"/>
              <w:rPr>
                <w:rFonts w:ascii="Arial" w:eastAsia="Times New Roman" w:hAnsi="Arial" w:cs="Arial"/>
                <w:b/>
                <w:bCs/>
                <w:color w:val="FFFFFF"/>
                <w:lang w:eastAsia="fr-FR"/>
              </w:rPr>
            </w:pPr>
            <w:proofErr w:type="spellStart"/>
            <w:r w:rsidRPr="009B21E4">
              <w:rPr>
                <w:rFonts w:ascii="Arial" w:eastAsia="Times New Roman" w:hAnsi="Arial" w:cs="Arial"/>
                <w:b/>
                <w:bCs/>
                <w:color w:val="FFFFFF"/>
                <w:lang w:eastAsia="fr-FR"/>
              </w:rPr>
              <w:t>Facility</w:t>
            </w:r>
            <w:proofErr w:type="spellEnd"/>
            <w:r w:rsidRPr="009B21E4">
              <w:rPr>
                <w:rFonts w:ascii="Arial" w:eastAsia="Times New Roman" w:hAnsi="Arial" w:cs="Arial"/>
                <w:b/>
                <w:bCs/>
                <w:color w:val="FFFFFF"/>
                <w:lang w:eastAsia="fr-FR"/>
              </w:rPr>
              <w:t xml:space="preserve"> </w:t>
            </w:r>
            <w:proofErr w:type="spellStart"/>
            <w:r w:rsidRPr="009B21E4">
              <w:rPr>
                <w:rFonts w:ascii="Arial" w:eastAsia="Times New Roman" w:hAnsi="Arial" w:cs="Arial"/>
                <w:b/>
                <w:bCs/>
                <w:color w:val="FFFFFF"/>
                <w:lang w:eastAsia="fr-FR"/>
              </w:rPr>
              <w:t>Title</w:t>
            </w:r>
            <w:proofErr w:type="spellEnd"/>
          </w:p>
        </w:tc>
      </w:tr>
      <w:tr w:rsidR="009B21E4" w:rsidRPr="009B21E4" w:rsidTr="009B21E4">
        <w:trPr>
          <w:trHeight w:val="285"/>
        </w:trPr>
        <w:tc>
          <w:tcPr>
            <w:tcW w:w="172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B100</w:t>
            </w:r>
          </w:p>
        </w:tc>
        <w:tc>
          <w:tcPr>
            <w:tcW w:w="21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ATCT COMPLEX</w:t>
            </w:r>
          </w:p>
        </w:tc>
      </w:tr>
    </w:tbl>
    <w:p w:rsidR="009B21E4" w:rsidRDefault="009B21E4" w:rsidP="00DE32E3">
      <w:pPr>
        <w:ind w:left="360"/>
        <w:jc w:val="both"/>
      </w:pPr>
    </w:p>
    <w:p w:rsidR="00DE32E3" w:rsidRDefault="00DE32E3" w:rsidP="00DE32E3">
      <w:pPr>
        <w:pStyle w:val="Paragraphedeliste"/>
        <w:numPr>
          <w:ilvl w:val="0"/>
          <w:numId w:val="1"/>
        </w:numPr>
        <w:jc w:val="both"/>
      </w:pPr>
      <w:r>
        <w:t>Cette table donne la correspondance entre un code bâtiment « </w:t>
      </w:r>
      <w:proofErr w:type="spellStart"/>
      <w:r>
        <w:t>Facility</w:t>
      </w:r>
      <w:proofErr w:type="spellEnd"/>
      <w:r>
        <w:t xml:space="preserve"> Code »  et un libellé associé « </w:t>
      </w:r>
      <w:proofErr w:type="spellStart"/>
      <w:r>
        <w:t>Facility</w:t>
      </w:r>
      <w:proofErr w:type="spellEnd"/>
      <w:r>
        <w:t xml:space="preserve"> </w:t>
      </w:r>
      <w:proofErr w:type="spellStart"/>
      <w:r>
        <w:t>Title</w:t>
      </w:r>
      <w:proofErr w:type="spellEnd"/>
      <w:r>
        <w:t> »</w:t>
      </w:r>
      <w:r w:rsidR="00012FFB">
        <w:t>. Elle est spécifique à chaque projet et doit être renseignée en fonction des diverses bâtiments présents dans le projet</w:t>
      </w:r>
    </w:p>
    <w:p w:rsidR="00DE32E3" w:rsidRDefault="00DE32E3" w:rsidP="00DE32E3">
      <w:pPr>
        <w:pStyle w:val="Paragraphedeliste"/>
        <w:numPr>
          <w:ilvl w:val="0"/>
          <w:numId w:val="1"/>
        </w:numPr>
        <w:jc w:val="both"/>
      </w:pPr>
      <w:r>
        <w:t>Elle permet :</w:t>
      </w:r>
    </w:p>
    <w:p w:rsidR="00DE32E3" w:rsidRDefault="00DE32E3" w:rsidP="00DE32E3">
      <w:pPr>
        <w:pStyle w:val="Paragraphedeliste"/>
        <w:numPr>
          <w:ilvl w:val="1"/>
          <w:numId w:val="1"/>
        </w:numPr>
        <w:jc w:val="both"/>
      </w:pPr>
      <w:r>
        <w:t>le renseignement automatique du champ « </w:t>
      </w:r>
      <w:proofErr w:type="spellStart"/>
      <w:r>
        <w:t>Facility</w:t>
      </w:r>
      <w:proofErr w:type="spellEnd"/>
      <w:r>
        <w:t> </w:t>
      </w:r>
      <w:proofErr w:type="spellStart"/>
      <w:r>
        <w:t>Title</w:t>
      </w:r>
      <w:proofErr w:type="spellEnd"/>
      <w:r>
        <w:t>» de la liste de document dès la saisie du champ « </w:t>
      </w:r>
      <w:proofErr w:type="spellStart"/>
      <w:r>
        <w:t>Facility</w:t>
      </w:r>
      <w:proofErr w:type="spellEnd"/>
      <w:r>
        <w:t xml:space="preserve"> Code »</w:t>
      </w:r>
    </w:p>
    <w:p w:rsidR="00DE32E3" w:rsidRDefault="00DE32E3" w:rsidP="00DE32E3">
      <w:pPr>
        <w:pStyle w:val="Paragraphedeliste"/>
        <w:numPr>
          <w:ilvl w:val="1"/>
          <w:numId w:val="1"/>
        </w:numPr>
        <w:jc w:val="both"/>
      </w:pPr>
      <w:r>
        <w:t>le contrôle de validité du champ « </w:t>
      </w:r>
      <w:proofErr w:type="spellStart"/>
      <w:r>
        <w:t>Facility</w:t>
      </w:r>
      <w:proofErr w:type="spellEnd"/>
      <w:r>
        <w:t xml:space="preserve"> Code » de la liste de document qui doit impérativement être un des codes présents dans la table (en l’occurrence uniquement B100). NB : Pour autoriser la saisie d’un code différent, il suffit de préalablement rajouter le code désiré dans la table avec son libellé associé.</w:t>
      </w:r>
    </w:p>
    <w:p w:rsidR="00DE32E3" w:rsidRDefault="00DE32E3" w:rsidP="00012FFB">
      <w:pPr>
        <w:pStyle w:val="Titre3"/>
        <w:pageBreakBefore/>
      </w:pPr>
      <w:bookmarkStart w:id="5" w:name="_Toc392178982"/>
      <w:r>
        <w:lastRenderedPageBreak/>
        <w:t xml:space="preserve">Table </w:t>
      </w:r>
      <w:proofErr w:type="spellStart"/>
      <w:r>
        <w:t>T_Disciplines</w:t>
      </w:r>
      <w:bookmarkEnd w:id="5"/>
      <w:proofErr w:type="spellEnd"/>
    </w:p>
    <w:p w:rsidR="007B1961" w:rsidRDefault="007B1961" w:rsidP="007B1961">
      <w:pPr>
        <w:pStyle w:val="Sansinterligne"/>
        <w:ind w:left="708"/>
      </w:pPr>
    </w:p>
    <w:tbl>
      <w:tblPr>
        <w:tblW w:w="6900" w:type="dxa"/>
        <w:tblInd w:w="708" w:type="dxa"/>
        <w:tblCellMar>
          <w:left w:w="70" w:type="dxa"/>
          <w:right w:w="70" w:type="dxa"/>
        </w:tblCellMar>
        <w:tblLook w:val="04A0"/>
      </w:tblPr>
      <w:tblGrid>
        <w:gridCol w:w="2040"/>
        <w:gridCol w:w="4860"/>
      </w:tblGrid>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9B21E4" w:rsidRPr="009B21E4" w:rsidRDefault="009B21E4" w:rsidP="009B21E4">
            <w:pPr>
              <w:spacing w:after="0" w:line="240" w:lineRule="auto"/>
              <w:rPr>
                <w:rFonts w:ascii="Arial" w:eastAsia="Times New Roman" w:hAnsi="Arial" w:cs="Arial"/>
                <w:b/>
                <w:bCs/>
                <w:color w:val="FFFFFF"/>
                <w:lang w:eastAsia="fr-FR"/>
              </w:rPr>
            </w:pPr>
            <w:r w:rsidRPr="009B21E4">
              <w:rPr>
                <w:rFonts w:ascii="Arial" w:eastAsia="Times New Roman" w:hAnsi="Arial" w:cs="Arial"/>
                <w:b/>
                <w:bCs/>
                <w:color w:val="FFFFFF"/>
                <w:lang w:eastAsia="fr-FR"/>
              </w:rPr>
              <w:t>Discipline Code</w:t>
            </w:r>
          </w:p>
        </w:tc>
        <w:tc>
          <w:tcPr>
            <w:tcW w:w="486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9B21E4" w:rsidRPr="009B21E4" w:rsidRDefault="009B21E4" w:rsidP="009B21E4">
            <w:pPr>
              <w:spacing w:after="0" w:line="240" w:lineRule="auto"/>
              <w:rPr>
                <w:rFonts w:ascii="Arial" w:eastAsia="Times New Roman" w:hAnsi="Arial" w:cs="Arial"/>
                <w:b/>
                <w:bCs/>
                <w:color w:val="FFFFFF"/>
                <w:lang w:eastAsia="fr-FR"/>
              </w:rPr>
            </w:pPr>
            <w:r w:rsidRPr="009B21E4">
              <w:rPr>
                <w:rFonts w:ascii="Arial" w:eastAsia="Times New Roman" w:hAnsi="Arial" w:cs="Arial"/>
                <w:b/>
                <w:bCs/>
                <w:color w:val="FFFFFF"/>
                <w:lang w:eastAsia="fr-FR"/>
              </w:rPr>
              <w:t xml:space="preserve">Discipline </w:t>
            </w:r>
            <w:proofErr w:type="spellStart"/>
            <w:r w:rsidRPr="009B21E4">
              <w:rPr>
                <w:rFonts w:ascii="Arial" w:eastAsia="Times New Roman" w:hAnsi="Arial" w:cs="Arial"/>
                <w:b/>
                <w:bCs/>
                <w:color w:val="FFFFFF"/>
                <w:lang w:eastAsia="fr-FR"/>
              </w:rPr>
              <w:t>Title</w:t>
            </w:r>
            <w:proofErr w:type="spellEnd"/>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A</w:t>
            </w:r>
          </w:p>
        </w:tc>
        <w:tc>
          <w:tcPr>
            <w:tcW w:w="48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ARCHITECTURAL</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B</w:t>
            </w:r>
          </w:p>
        </w:tc>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GEOTECHNICAL</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C</w:t>
            </w:r>
          </w:p>
        </w:tc>
        <w:tc>
          <w:tcPr>
            <w:tcW w:w="48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CIVIL</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E</w:t>
            </w:r>
          </w:p>
        </w:tc>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ELECTRICAL</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F</w:t>
            </w:r>
          </w:p>
        </w:tc>
        <w:tc>
          <w:tcPr>
            <w:tcW w:w="48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FIRE PROTECTION</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G</w:t>
            </w:r>
          </w:p>
        </w:tc>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GENERAL</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H</w:t>
            </w:r>
          </w:p>
        </w:tc>
        <w:tc>
          <w:tcPr>
            <w:tcW w:w="48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HAZARDOUS MATERIALS</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I</w:t>
            </w:r>
          </w:p>
        </w:tc>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INTERIORS</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L</w:t>
            </w:r>
          </w:p>
        </w:tc>
        <w:tc>
          <w:tcPr>
            <w:tcW w:w="48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LANDSCAPE</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M</w:t>
            </w:r>
          </w:p>
        </w:tc>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MECHANICAL</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N</w:t>
            </w:r>
          </w:p>
        </w:tc>
        <w:tc>
          <w:tcPr>
            <w:tcW w:w="48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NAVAIDS / ATC SYSTEMS / METROLOGICAL</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P</w:t>
            </w:r>
          </w:p>
        </w:tc>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PLUMBING</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Q</w:t>
            </w:r>
          </w:p>
        </w:tc>
        <w:tc>
          <w:tcPr>
            <w:tcW w:w="48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BAGGAGE HANDLING SYSTEM</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S</w:t>
            </w:r>
          </w:p>
        </w:tc>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STRUCTURAL</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T</w:t>
            </w:r>
          </w:p>
        </w:tc>
        <w:tc>
          <w:tcPr>
            <w:tcW w:w="48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TELECOMMUNICATIONS</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U</w:t>
            </w:r>
          </w:p>
        </w:tc>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URBANISM</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V</w:t>
            </w:r>
          </w:p>
        </w:tc>
        <w:tc>
          <w:tcPr>
            <w:tcW w:w="48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MASTER PLAN / SURVEY / MAPPING</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X</w:t>
            </w:r>
          </w:p>
        </w:tc>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ELECTROMECHANICAL</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Y</w:t>
            </w:r>
          </w:p>
        </w:tc>
        <w:tc>
          <w:tcPr>
            <w:tcW w:w="48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SPECIAL AIRPORT SYSTEMS / ULV</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W</w:t>
            </w:r>
          </w:p>
        </w:tc>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WAYFINDING</w:t>
            </w:r>
          </w:p>
        </w:tc>
      </w:tr>
      <w:tr w:rsidR="009B21E4" w:rsidRPr="009B21E4" w:rsidTr="009B21E4">
        <w:trPr>
          <w:trHeight w:val="285"/>
        </w:trPr>
        <w:tc>
          <w:tcPr>
            <w:tcW w:w="20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jc w:val="center"/>
              <w:rPr>
                <w:rFonts w:ascii="Arial" w:eastAsia="Times New Roman" w:hAnsi="Arial" w:cs="Arial"/>
                <w:color w:val="000000"/>
                <w:lang w:eastAsia="fr-FR"/>
              </w:rPr>
            </w:pPr>
            <w:r w:rsidRPr="009B21E4">
              <w:rPr>
                <w:rFonts w:ascii="Arial" w:eastAsia="Times New Roman" w:hAnsi="Arial" w:cs="Arial"/>
                <w:color w:val="000000"/>
                <w:lang w:eastAsia="fr-FR"/>
              </w:rPr>
              <w:t>Z</w:t>
            </w:r>
          </w:p>
        </w:tc>
        <w:tc>
          <w:tcPr>
            <w:tcW w:w="48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9B21E4" w:rsidRPr="009B21E4" w:rsidRDefault="009B21E4" w:rsidP="009B21E4">
            <w:pPr>
              <w:spacing w:after="0" w:line="240" w:lineRule="auto"/>
              <w:rPr>
                <w:rFonts w:ascii="Arial" w:eastAsia="Times New Roman" w:hAnsi="Arial" w:cs="Arial"/>
                <w:color w:val="000000"/>
                <w:lang w:eastAsia="fr-FR"/>
              </w:rPr>
            </w:pPr>
            <w:r w:rsidRPr="009B21E4">
              <w:rPr>
                <w:rFonts w:ascii="Arial" w:eastAsia="Times New Roman" w:hAnsi="Arial" w:cs="Arial"/>
                <w:color w:val="000000"/>
                <w:lang w:eastAsia="fr-FR"/>
              </w:rPr>
              <w:t>PROJECT MANAGEMENT</w:t>
            </w:r>
          </w:p>
        </w:tc>
      </w:tr>
    </w:tbl>
    <w:p w:rsidR="009B21E4" w:rsidRDefault="009B21E4" w:rsidP="007B1961">
      <w:pPr>
        <w:pStyle w:val="Sansinterligne"/>
        <w:ind w:left="708"/>
      </w:pPr>
    </w:p>
    <w:p w:rsidR="00DE32E3" w:rsidRDefault="00DE32E3" w:rsidP="00DE32E3">
      <w:pPr>
        <w:pStyle w:val="Paragraphedeliste"/>
        <w:numPr>
          <w:ilvl w:val="0"/>
          <w:numId w:val="1"/>
        </w:numPr>
        <w:jc w:val="both"/>
      </w:pPr>
      <w:r>
        <w:t xml:space="preserve">Cette table donne la correspondance entre un code </w:t>
      </w:r>
      <w:r w:rsidR="00FC4C34">
        <w:t>discipline</w:t>
      </w:r>
      <w:r>
        <w:t xml:space="preserve"> « </w:t>
      </w:r>
      <w:r w:rsidR="00FC4C34">
        <w:t>Discipline</w:t>
      </w:r>
      <w:r>
        <w:t xml:space="preserve"> Code »  et un libellé associé « </w:t>
      </w:r>
      <w:r w:rsidR="00FC4C34">
        <w:t>Discipline</w:t>
      </w:r>
      <w:r>
        <w:t xml:space="preserve"> </w:t>
      </w:r>
      <w:proofErr w:type="spellStart"/>
      <w:r>
        <w:t>Title</w:t>
      </w:r>
      <w:proofErr w:type="spellEnd"/>
      <w:r>
        <w:t> »</w:t>
      </w:r>
    </w:p>
    <w:p w:rsidR="00DE32E3" w:rsidRDefault="00DE32E3" w:rsidP="00DE32E3">
      <w:pPr>
        <w:pStyle w:val="Paragraphedeliste"/>
        <w:numPr>
          <w:ilvl w:val="0"/>
          <w:numId w:val="1"/>
        </w:numPr>
        <w:jc w:val="both"/>
      </w:pPr>
      <w:r>
        <w:t>Elle permet :</w:t>
      </w:r>
    </w:p>
    <w:p w:rsidR="00DE32E3" w:rsidRDefault="00DE32E3" w:rsidP="00DE32E3">
      <w:pPr>
        <w:pStyle w:val="Paragraphedeliste"/>
        <w:numPr>
          <w:ilvl w:val="1"/>
          <w:numId w:val="1"/>
        </w:numPr>
        <w:jc w:val="both"/>
      </w:pPr>
      <w:r>
        <w:t>le renseignement automatique du champ « </w:t>
      </w:r>
      <w:r w:rsidR="00FC4C34">
        <w:t>Discipline</w:t>
      </w:r>
      <w:r>
        <w:t> </w:t>
      </w:r>
      <w:proofErr w:type="spellStart"/>
      <w:r>
        <w:t>Title</w:t>
      </w:r>
      <w:proofErr w:type="spellEnd"/>
      <w:r>
        <w:t>» de la liste de document dès la saisie du champ « </w:t>
      </w:r>
      <w:r w:rsidR="00FC4C34">
        <w:t>Discipline</w:t>
      </w:r>
      <w:r>
        <w:t xml:space="preserve"> Code »</w:t>
      </w:r>
    </w:p>
    <w:p w:rsidR="00DE32E3" w:rsidRDefault="00DE32E3" w:rsidP="00012FFB">
      <w:pPr>
        <w:pStyle w:val="Paragraphedeliste"/>
        <w:numPr>
          <w:ilvl w:val="1"/>
          <w:numId w:val="1"/>
        </w:numPr>
        <w:jc w:val="both"/>
      </w:pPr>
      <w:r>
        <w:t>le contrôle de validité du champ « </w:t>
      </w:r>
      <w:r w:rsidR="00FC4C34">
        <w:t>Discipline</w:t>
      </w:r>
      <w:r>
        <w:t xml:space="preserve"> Code » de la liste de document qui doit impérativement être un des codes présents</w:t>
      </w:r>
      <w:r w:rsidR="00AF5F35">
        <w:t xml:space="preserve"> dans la table. </w:t>
      </w:r>
      <w:r>
        <w:t>Pour autoriser la saisie d’un code différent, il suffit de préalablement rajouter le code désiré dans la table avec son libellé associé</w:t>
      </w:r>
      <w:r w:rsidR="00012FFB">
        <w:t>.</w:t>
      </w:r>
    </w:p>
    <w:p w:rsidR="006776D3" w:rsidRDefault="006776D3" w:rsidP="006776D3">
      <w:pPr>
        <w:pStyle w:val="Titre3"/>
        <w:pageBreakBefore/>
      </w:pPr>
      <w:bookmarkStart w:id="6" w:name="_Toc392178983"/>
      <w:r>
        <w:lastRenderedPageBreak/>
        <w:t xml:space="preserve">Table </w:t>
      </w:r>
      <w:proofErr w:type="spellStart"/>
      <w:r>
        <w:t>T_DrawingTypes</w:t>
      </w:r>
      <w:bookmarkEnd w:id="6"/>
      <w:proofErr w:type="spellEnd"/>
    </w:p>
    <w:p w:rsidR="00AF5F35" w:rsidRDefault="00AF5F35" w:rsidP="00AF5F35">
      <w:pPr>
        <w:jc w:val="both"/>
      </w:pPr>
    </w:p>
    <w:tbl>
      <w:tblPr>
        <w:tblW w:w="6380" w:type="dxa"/>
        <w:tblInd w:w="708" w:type="dxa"/>
        <w:tblCellMar>
          <w:left w:w="70" w:type="dxa"/>
          <w:right w:w="70" w:type="dxa"/>
        </w:tblCellMar>
        <w:tblLook w:val="04A0"/>
      </w:tblPr>
      <w:tblGrid>
        <w:gridCol w:w="3940"/>
        <w:gridCol w:w="2440"/>
      </w:tblGrid>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6776D3" w:rsidRPr="006776D3" w:rsidRDefault="006776D3" w:rsidP="006776D3">
            <w:pPr>
              <w:spacing w:after="0" w:line="240" w:lineRule="auto"/>
              <w:rPr>
                <w:rFonts w:ascii="Arial" w:eastAsia="Times New Roman" w:hAnsi="Arial" w:cs="Arial"/>
                <w:b/>
                <w:bCs/>
                <w:color w:val="FFFFFF"/>
                <w:lang w:eastAsia="fr-FR"/>
              </w:rPr>
            </w:pPr>
            <w:proofErr w:type="spellStart"/>
            <w:r w:rsidRPr="006776D3">
              <w:rPr>
                <w:rFonts w:ascii="Arial" w:eastAsia="Times New Roman" w:hAnsi="Arial" w:cs="Arial"/>
                <w:b/>
                <w:bCs/>
                <w:color w:val="FFFFFF"/>
                <w:lang w:eastAsia="fr-FR"/>
              </w:rPr>
              <w:t>Drawing</w:t>
            </w:r>
            <w:proofErr w:type="spellEnd"/>
            <w:r w:rsidRPr="006776D3">
              <w:rPr>
                <w:rFonts w:ascii="Arial" w:eastAsia="Times New Roman" w:hAnsi="Arial" w:cs="Arial"/>
                <w:b/>
                <w:bCs/>
                <w:color w:val="FFFFFF"/>
                <w:lang w:eastAsia="fr-FR"/>
              </w:rPr>
              <w:t xml:space="preserve"> Type Name</w:t>
            </w:r>
          </w:p>
        </w:tc>
        <w:tc>
          <w:tcPr>
            <w:tcW w:w="244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6776D3" w:rsidRPr="006776D3" w:rsidRDefault="006776D3" w:rsidP="006776D3">
            <w:pPr>
              <w:spacing w:after="0" w:line="240" w:lineRule="auto"/>
              <w:rPr>
                <w:rFonts w:ascii="Arial" w:eastAsia="Times New Roman" w:hAnsi="Arial" w:cs="Arial"/>
                <w:b/>
                <w:bCs/>
                <w:color w:val="FFFFFF"/>
                <w:lang w:eastAsia="fr-FR"/>
              </w:rPr>
            </w:pPr>
            <w:proofErr w:type="spellStart"/>
            <w:r w:rsidRPr="006776D3">
              <w:rPr>
                <w:rFonts w:ascii="Arial" w:eastAsia="Times New Roman" w:hAnsi="Arial" w:cs="Arial"/>
                <w:b/>
                <w:bCs/>
                <w:color w:val="FFFFFF"/>
                <w:lang w:eastAsia="fr-FR"/>
              </w:rPr>
              <w:t>Drawing</w:t>
            </w:r>
            <w:proofErr w:type="spellEnd"/>
            <w:r w:rsidRPr="006776D3">
              <w:rPr>
                <w:rFonts w:ascii="Arial" w:eastAsia="Times New Roman" w:hAnsi="Arial" w:cs="Arial"/>
                <w:b/>
                <w:bCs/>
                <w:color w:val="FFFFFF"/>
                <w:lang w:eastAsia="fr-FR"/>
              </w:rPr>
              <w:t xml:space="preserve"> Type Code</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ARCHITECTURAL DETAILS</w:t>
            </w:r>
          </w:p>
        </w:tc>
        <w:tc>
          <w:tcPr>
            <w:tcW w:w="24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06</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BUILDING PLANS</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01</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CEILING FINISHES PLAN</w:t>
            </w:r>
          </w:p>
        </w:tc>
        <w:tc>
          <w:tcPr>
            <w:tcW w:w="24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04</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COVER SHEET</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00</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ELEVATIONS</w:t>
            </w:r>
          </w:p>
        </w:tc>
        <w:tc>
          <w:tcPr>
            <w:tcW w:w="24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02</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FIRE SAFETY</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12</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FLOOR FINISHES PLAN</w:t>
            </w:r>
          </w:p>
        </w:tc>
        <w:tc>
          <w:tcPr>
            <w:tcW w:w="24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05</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FUNCTIONAL PLANS</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09</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FURNITURES</w:t>
            </w:r>
          </w:p>
        </w:tc>
        <w:tc>
          <w:tcPr>
            <w:tcW w:w="24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08</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GENERAL LAYOUT</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00</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IMAGES / 3D</w:t>
            </w:r>
          </w:p>
        </w:tc>
        <w:tc>
          <w:tcPr>
            <w:tcW w:w="24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15</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LEGEND</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00</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LIST OF DRAWINGS</w:t>
            </w:r>
          </w:p>
        </w:tc>
        <w:tc>
          <w:tcPr>
            <w:tcW w:w="24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00</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MASTER PLAN</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00</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PASSENGERS FLOW</w:t>
            </w:r>
          </w:p>
        </w:tc>
        <w:tc>
          <w:tcPr>
            <w:tcW w:w="24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10</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PHASING PLANS</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14</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SECTIONS</w:t>
            </w:r>
          </w:p>
        </w:tc>
        <w:tc>
          <w:tcPr>
            <w:tcW w:w="24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03</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SECURITY PLANS</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13</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SIGNAGE</w:t>
            </w:r>
          </w:p>
        </w:tc>
        <w:tc>
          <w:tcPr>
            <w:tcW w:w="24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11</w:t>
            </w:r>
          </w:p>
        </w:tc>
      </w:tr>
      <w:tr w:rsidR="006776D3" w:rsidRPr="006776D3" w:rsidTr="006776D3">
        <w:trPr>
          <w:trHeight w:val="285"/>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rPr>
                <w:rFonts w:ascii="Arial" w:eastAsia="Times New Roman" w:hAnsi="Arial" w:cs="Arial"/>
                <w:color w:val="000000"/>
                <w:lang w:eastAsia="fr-FR"/>
              </w:rPr>
            </w:pPr>
            <w:r w:rsidRPr="006776D3">
              <w:rPr>
                <w:rFonts w:ascii="Arial" w:eastAsia="Times New Roman" w:hAnsi="Arial" w:cs="Arial"/>
                <w:color w:val="000000"/>
                <w:lang w:eastAsia="fr-FR"/>
              </w:rPr>
              <w:t>WALL FINISHES PLAN</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6D3" w:rsidRPr="006776D3" w:rsidRDefault="006776D3" w:rsidP="006776D3">
            <w:pPr>
              <w:spacing w:after="0" w:line="240" w:lineRule="auto"/>
              <w:jc w:val="center"/>
              <w:rPr>
                <w:rFonts w:ascii="Arial" w:eastAsia="Times New Roman" w:hAnsi="Arial" w:cs="Arial"/>
                <w:color w:val="000000"/>
                <w:lang w:eastAsia="fr-FR"/>
              </w:rPr>
            </w:pPr>
            <w:r w:rsidRPr="006776D3">
              <w:rPr>
                <w:rFonts w:ascii="Arial" w:eastAsia="Times New Roman" w:hAnsi="Arial" w:cs="Arial"/>
                <w:color w:val="000000"/>
                <w:lang w:eastAsia="fr-FR"/>
              </w:rPr>
              <w:t>07</w:t>
            </w:r>
          </w:p>
        </w:tc>
      </w:tr>
    </w:tbl>
    <w:p w:rsidR="006776D3" w:rsidRDefault="006776D3" w:rsidP="00AF5F35">
      <w:pPr>
        <w:jc w:val="both"/>
      </w:pPr>
    </w:p>
    <w:p w:rsidR="006776D3" w:rsidRDefault="006776D3" w:rsidP="00181803">
      <w:pPr>
        <w:pStyle w:val="Paragraphedeliste"/>
        <w:numPr>
          <w:ilvl w:val="0"/>
          <w:numId w:val="1"/>
        </w:numPr>
        <w:jc w:val="both"/>
      </w:pPr>
      <w:r>
        <w:t>Cette table donne la correspondance entre un libellé de type de document « </w:t>
      </w:r>
      <w:proofErr w:type="spellStart"/>
      <w:r>
        <w:t>Drawing</w:t>
      </w:r>
      <w:proofErr w:type="spellEnd"/>
      <w:r>
        <w:t xml:space="preserve"> Type Name »  et un code associé « </w:t>
      </w:r>
      <w:proofErr w:type="spellStart"/>
      <w:r>
        <w:t>Drawing</w:t>
      </w:r>
      <w:proofErr w:type="spellEnd"/>
      <w:r>
        <w:t xml:space="preserve"> Type Code ». La correspondance est inversée par rapport aux tables précédentes afin de permet la saisie dans une liste déroulante triée affichant plutôt les libellés de types que les codes de types plus difficiles à mémoriser. </w:t>
      </w:r>
      <w:r w:rsidR="00181803">
        <w:t xml:space="preserve">La liste est triée par libellés de type de document. </w:t>
      </w:r>
    </w:p>
    <w:p w:rsidR="006776D3" w:rsidRDefault="006776D3" w:rsidP="006776D3">
      <w:pPr>
        <w:pStyle w:val="Paragraphedeliste"/>
        <w:numPr>
          <w:ilvl w:val="0"/>
          <w:numId w:val="1"/>
        </w:numPr>
        <w:jc w:val="both"/>
      </w:pPr>
      <w:r>
        <w:t>Elle permet :</w:t>
      </w:r>
    </w:p>
    <w:p w:rsidR="006776D3" w:rsidRDefault="006776D3" w:rsidP="006776D3">
      <w:pPr>
        <w:pStyle w:val="Paragraphedeliste"/>
        <w:numPr>
          <w:ilvl w:val="1"/>
          <w:numId w:val="1"/>
        </w:numPr>
        <w:jc w:val="both"/>
      </w:pPr>
      <w:r>
        <w:t>le renseignement automatique du champ « </w:t>
      </w:r>
      <w:proofErr w:type="spellStart"/>
      <w:r>
        <w:t>Drawing</w:t>
      </w:r>
      <w:proofErr w:type="spellEnd"/>
      <w:r>
        <w:t xml:space="preserve"> Type Code » de la liste de document dès la saisie du champ « </w:t>
      </w:r>
      <w:proofErr w:type="spellStart"/>
      <w:r>
        <w:t>Drawing</w:t>
      </w:r>
      <w:proofErr w:type="spellEnd"/>
      <w:r>
        <w:t xml:space="preserve"> Type Name »</w:t>
      </w:r>
      <w:r w:rsidR="00D87F01">
        <w:t xml:space="preserve"> </w:t>
      </w:r>
      <w:r>
        <w:t>dans une liste déroulante</w:t>
      </w:r>
      <w:r w:rsidR="00D87F01">
        <w:t xml:space="preserve"> qui est l’image de la liste (et donc triée)</w:t>
      </w:r>
    </w:p>
    <w:p w:rsidR="006776D3" w:rsidRDefault="006776D3" w:rsidP="006776D3">
      <w:pPr>
        <w:pStyle w:val="Paragraphedeliste"/>
        <w:numPr>
          <w:ilvl w:val="1"/>
          <w:numId w:val="1"/>
        </w:numPr>
        <w:jc w:val="both"/>
      </w:pPr>
      <w:r>
        <w:t>le contrôle de validité du champ « </w:t>
      </w:r>
      <w:proofErr w:type="spellStart"/>
      <w:r w:rsidR="00DD7521">
        <w:t>Drawing</w:t>
      </w:r>
      <w:proofErr w:type="spellEnd"/>
      <w:r w:rsidR="00DD7521">
        <w:t xml:space="preserve"> Type </w:t>
      </w:r>
      <w:r>
        <w:t xml:space="preserve">Name » de la liste de document qui doit impérativement être un des libellés présents dans la table. Pour autoriser la saisie d’un libellé différent, il suffit de préalablement rajouter le libellé </w:t>
      </w:r>
      <w:r w:rsidR="00181803">
        <w:t xml:space="preserve">de type </w:t>
      </w:r>
      <w:r>
        <w:t>désiré dans la table avec son code associé.</w:t>
      </w:r>
    </w:p>
    <w:p w:rsidR="00DD7521" w:rsidRDefault="00DD7521" w:rsidP="00DD7521">
      <w:pPr>
        <w:pStyle w:val="Titre3"/>
        <w:pageBreakBefore/>
      </w:pPr>
      <w:bookmarkStart w:id="7" w:name="_Toc392178984"/>
      <w:r>
        <w:lastRenderedPageBreak/>
        <w:t xml:space="preserve">Table </w:t>
      </w:r>
      <w:proofErr w:type="spellStart"/>
      <w:r>
        <w:t>T_Levels</w:t>
      </w:r>
      <w:bookmarkEnd w:id="7"/>
      <w:proofErr w:type="spellEnd"/>
    </w:p>
    <w:p w:rsidR="00DD7521" w:rsidRDefault="00DD7521" w:rsidP="00DD7521">
      <w:pPr>
        <w:jc w:val="both"/>
      </w:pPr>
    </w:p>
    <w:tbl>
      <w:tblPr>
        <w:tblW w:w="4260" w:type="dxa"/>
        <w:tblInd w:w="708" w:type="dxa"/>
        <w:tblCellMar>
          <w:left w:w="70" w:type="dxa"/>
          <w:right w:w="70" w:type="dxa"/>
        </w:tblCellMar>
        <w:tblLook w:val="04A0"/>
      </w:tblPr>
      <w:tblGrid>
        <w:gridCol w:w="2300"/>
        <w:gridCol w:w="1960"/>
      </w:tblGrid>
      <w:tr w:rsidR="00DD7521" w:rsidRPr="00DD7521" w:rsidTr="00DD7521">
        <w:trPr>
          <w:trHeight w:val="285"/>
        </w:trPr>
        <w:tc>
          <w:tcPr>
            <w:tcW w:w="230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D7521" w:rsidRPr="00DD7521" w:rsidRDefault="00DD7521" w:rsidP="00DD7521">
            <w:pPr>
              <w:spacing w:after="0" w:line="240" w:lineRule="auto"/>
              <w:rPr>
                <w:rFonts w:ascii="Arial" w:eastAsia="Times New Roman" w:hAnsi="Arial" w:cs="Arial"/>
                <w:b/>
                <w:bCs/>
                <w:color w:val="FFFFFF"/>
                <w:lang w:eastAsia="fr-FR"/>
              </w:rPr>
            </w:pPr>
            <w:proofErr w:type="spellStart"/>
            <w:r w:rsidRPr="00DD7521">
              <w:rPr>
                <w:rFonts w:ascii="Arial" w:eastAsia="Times New Roman" w:hAnsi="Arial" w:cs="Arial"/>
                <w:b/>
                <w:bCs/>
                <w:color w:val="FFFFFF"/>
                <w:lang w:eastAsia="fr-FR"/>
              </w:rPr>
              <w:t>Level</w:t>
            </w:r>
            <w:proofErr w:type="spellEnd"/>
            <w:r w:rsidRPr="00DD7521">
              <w:rPr>
                <w:rFonts w:ascii="Arial" w:eastAsia="Times New Roman" w:hAnsi="Arial" w:cs="Arial"/>
                <w:b/>
                <w:bCs/>
                <w:color w:val="FFFFFF"/>
                <w:lang w:eastAsia="fr-FR"/>
              </w:rPr>
              <w:t xml:space="preserve"> Name</w:t>
            </w:r>
          </w:p>
        </w:tc>
        <w:tc>
          <w:tcPr>
            <w:tcW w:w="196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D7521" w:rsidRPr="00DD7521" w:rsidRDefault="00DD7521" w:rsidP="00DD7521">
            <w:pPr>
              <w:spacing w:after="0" w:line="240" w:lineRule="auto"/>
              <w:jc w:val="center"/>
              <w:rPr>
                <w:rFonts w:ascii="Arial" w:eastAsia="Times New Roman" w:hAnsi="Arial" w:cs="Arial"/>
                <w:b/>
                <w:bCs/>
                <w:color w:val="FFFFFF"/>
                <w:lang w:eastAsia="fr-FR"/>
              </w:rPr>
            </w:pPr>
            <w:proofErr w:type="spellStart"/>
            <w:r w:rsidRPr="00DD7521">
              <w:rPr>
                <w:rFonts w:ascii="Arial" w:eastAsia="Times New Roman" w:hAnsi="Arial" w:cs="Arial"/>
                <w:b/>
                <w:bCs/>
                <w:color w:val="FFFFFF"/>
                <w:lang w:eastAsia="fr-FR"/>
              </w:rPr>
              <w:t>Level</w:t>
            </w:r>
            <w:proofErr w:type="spellEnd"/>
            <w:r w:rsidRPr="00DD7521">
              <w:rPr>
                <w:rFonts w:ascii="Arial" w:eastAsia="Times New Roman" w:hAnsi="Arial" w:cs="Arial"/>
                <w:b/>
                <w:bCs/>
                <w:color w:val="FFFFFF"/>
                <w:lang w:eastAsia="fr-FR"/>
              </w:rPr>
              <w:t xml:space="preserve"> Code</w:t>
            </w:r>
          </w:p>
        </w:tc>
      </w:tr>
      <w:tr w:rsidR="00DD7521" w:rsidRPr="00DD7521" w:rsidTr="00DD7521">
        <w:trPr>
          <w:trHeight w:val="285"/>
        </w:trPr>
        <w:tc>
          <w:tcPr>
            <w:tcW w:w="23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w:t>
            </w:r>
          </w:p>
        </w:tc>
        <w:tc>
          <w:tcPr>
            <w:tcW w:w="19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w:t>
            </w:r>
          </w:p>
        </w:tc>
      </w:tr>
      <w:tr w:rsidR="00DD7521" w:rsidRPr="00DD7521" w:rsidTr="00DD7521">
        <w:trPr>
          <w:trHeight w:val="285"/>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GROUND FLOOR</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10</w:t>
            </w:r>
          </w:p>
        </w:tc>
      </w:tr>
      <w:tr w:rsidR="00DD7521" w:rsidRPr="00DD7521" w:rsidTr="00DD7521">
        <w:trPr>
          <w:trHeight w:val="285"/>
        </w:trPr>
        <w:tc>
          <w:tcPr>
            <w:tcW w:w="23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LEVEL 1</w:t>
            </w:r>
          </w:p>
        </w:tc>
        <w:tc>
          <w:tcPr>
            <w:tcW w:w="19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11</w:t>
            </w:r>
          </w:p>
        </w:tc>
      </w:tr>
      <w:tr w:rsidR="00DD7521" w:rsidRPr="00DD7521" w:rsidTr="00DD7521">
        <w:trPr>
          <w:trHeight w:val="285"/>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LEVEL 2</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12</w:t>
            </w:r>
          </w:p>
        </w:tc>
      </w:tr>
      <w:tr w:rsidR="00DD7521" w:rsidRPr="00DD7521" w:rsidTr="00DD7521">
        <w:trPr>
          <w:trHeight w:val="285"/>
        </w:trPr>
        <w:tc>
          <w:tcPr>
            <w:tcW w:w="23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LEVEL 3</w:t>
            </w:r>
          </w:p>
        </w:tc>
        <w:tc>
          <w:tcPr>
            <w:tcW w:w="19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13</w:t>
            </w:r>
          </w:p>
        </w:tc>
      </w:tr>
      <w:tr w:rsidR="00DD7521" w:rsidRPr="00DD7521" w:rsidTr="00DD7521">
        <w:trPr>
          <w:trHeight w:val="285"/>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LEVEL 4</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14</w:t>
            </w:r>
          </w:p>
        </w:tc>
      </w:tr>
      <w:tr w:rsidR="00DD7521" w:rsidRPr="00DD7521" w:rsidTr="00DD7521">
        <w:trPr>
          <w:trHeight w:val="285"/>
        </w:trPr>
        <w:tc>
          <w:tcPr>
            <w:tcW w:w="23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LEVEL 5</w:t>
            </w:r>
          </w:p>
        </w:tc>
        <w:tc>
          <w:tcPr>
            <w:tcW w:w="19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15</w:t>
            </w:r>
          </w:p>
        </w:tc>
      </w:tr>
      <w:tr w:rsidR="00DD7521" w:rsidRPr="00DD7521" w:rsidTr="00DD7521">
        <w:trPr>
          <w:trHeight w:val="285"/>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LEVEL 6</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16</w:t>
            </w:r>
          </w:p>
        </w:tc>
      </w:tr>
      <w:tr w:rsidR="00DD7521" w:rsidRPr="00DD7521" w:rsidTr="00DD7521">
        <w:trPr>
          <w:trHeight w:val="285"/>
        </w:trPr>
        <w:tc>
          <w:tcPr>
            <w:tcW w:w="23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LEVEL 7</w:t>
            </w:r>
          </w:p>
        </w:tc>
        <w:tc>
          <w:tcPr>
            <w:tcW w:w="19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17</w:t>
            </w:r>
          </w:p>
        </w:tc>
      </w:tr>
      <w:tr w:rsidR="00DD7521" w:rsidRPr="00DD7521" w:rsidTr="00DD7521">
        <w:trPr>
          <w:trHeight w:val="285"/>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ROOF</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90</w:t>
            </w:r>
          </w:p>
        </w:tc>
      </w:tr>
      <w:tr w:rsidR="00DD7521" w:rsidRPr="00DD7521" w:rsidTr="00DD7521">
        <w:trPr>
          <w:trHeight w:val="285"/>
        </w:trPr>
        <w:tc>
          <w:tcPr>
            <w:tcW w:w="23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ALL LEVELS</w:t>
            </w:r>
          </w:p>
        </w:tc>
        <w:tc>
          <w:tcPr>
            <w:tcW w:w="196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99</w:t>
            </w:r>
          </w:p>
        </w:tc>
      </w:tr>
    </w:tbl>
    <w:p w:rsidR="00DD7521" w:rsidRDefault="00DD7521" w:rsidP="00DD7521">
      <w:pPr>
        <w:jc w:val="both"/>
      </w:pPr>
    </w:p>
    <w:p w:rsidR="00DD7521" w:rsidRDefault="00DD7521" w:rsidP="00DD7521">
      <w:pPr>
        <w:pStyle w:val="Paragraphedeliste"/>
        <w:numPr>
          <w:ilvl w:val="0"/>
          <w:numId w:val="1"/>
        </w:numPr>
        <w:jc w:val="both"/>
      </w:pPr>
      <w:r>
        <w:t>Cette table donne la correspondance entre un libellé de niveau « </w:t>
      </w:r>
      <w:proofErr w:type="spellStart"/>
      <w:r>
        <w:t>Level</w:t>
      </w:r>
      <w:proofErr w:type="spellEnd"/>
      <w:r>
        <w:t xml:space="preserve"> Name »  et un code associé « </w:t>
      </w:r>
      <w:proofErr w:type="spellStart"/>
      <w:r>
        <w:t>Level</w:t>
      </w:r>
      <w:proofErr w:type="spellEnd"/>
      <w:r>
        <w:t xml:space="preserve"> Code ». La correspondance est inversée comme pour la table</w:t>
      </w:r>
      <w:r w:rsidRPr="00DD7521">
        <w:t xml:space="preserve"> </w:t>
      </w:r>
      <w:proofErr w:type="spellStart"/>
      <w:r>
        <w:t>T_DrawingTypes</w:t>
      </w:r>
      <w:proofErr w:type="spellEnd"/>
      <w:r>
        <w:t xml:space="preserve">  afin de permet la saisie dans une liste déroulante affichant plutôt les libellés de niveau que les codes de niveaux plus difficiles à mémoriser. </w:t>
      </w:r>
    </w:p>
    <w:p w:rsidR="00DD7521" w:rsidRDefault="00DD7521" w:rsidP="00DD7521">
      <w:pPr>
        <w:pStyle w:val="Paragraphedeliste"/>
        <w:numPr>
          <w:ilvl w:val="0"/>
          <w:numId w:val="1"/>
        </w:numPr>
        <w:jc w:val="both"/>
      </w:pPr>
      <w:r>
        <w:t>Elle permet :</w:t>
      </w:r>
    </w:p>
    <w:p w:rsidR="00DD7521" w:rsidRDefault="00DD7521" w:rsidP="00DD7521">
      <w:pPr>
        <w:pStyle w:val="Paragraphedeliste"/>
        <w:numPr>
          <w:ilvl w:val="1"/>
          <w:numId w:val="1"/>
        </w:numPr>
        <w:jc w:val="both"/>
      </w:pPr>
      <w:r>
        <w:t>le renseignement automatique du champ « </w:t>
      </w:r>
      <w:proofErr w:type="spellStart"/>
      <w:r>
        <w:t>Level</w:t>
      </w:r>
      <w:proofErr w:type="spellEnd"/>
      <w:r>
        <w:t xml:space="preserve"> Code » de la liste de document dès la saisie du champ « </w:t>
      </w:r>
      <w:proofErr w:type="spellStart"/>
      <w:r>
        <w:t>Level</w:t>
      </w:r>
      <w:proofErr w:type="spellEnd"/>
      <w:r>
        <w:t xml:space="preserve"> Name » (dans une liste déroulante)</w:t>
      </w:r>
    </w:p>
    <w:p w:rsidR="00DD7521" w:rsidRDefault="00DD7521" w:rsidP="00DD7521">
      <w:pPr>
        <w:pStyle w:val="Paragraphedeliste"/>
        <w:numPr>
          <w:ilvl w:val="1"/>
          <w:numId w:val="1"/>
        </w:numPr>
        <w:jc w:val="both"/>
      </w:pPr>
      <w:r>
        <w:t>le contrôle de validité du champ « </w:t>
      </w:r>
      <w:proofErr w:type="spellStart"/>
      <w:r>
        <w:t>Level</w:t>
      </w:r>
      <w:proofErr w:type="spellEnd"/>
      <w:r>
        <w:t xml:space="preserve"> Name » de la liste de document qui doit impérativement être un des libellés présents dans la table. Pour autoriser la saisie d’un libellé différent, il suffit de préalablement rajouter le libellé désiré dans la table avec son code associé.</w:t>
      </w:r>
    </w:p>
    <w:p w:rsidR="00DD7521" w:rsidRDefault="00DD7521" w:rsidP="003E23E2">
      <w:pPr>
        <w:pStyle w:val="Titre3"/>
      </w:pPr>
      <w:bookmarkStart w:id="8" w:name="_Toc392178985"/>
      <w:r>
        <w:t xml:space="preserve">Table </w:t>
      </w:r>
      <w:proofErr w:type="spellStart"/>
      <w:r>
        <w:t>T_Zones</w:t>
      </w:r>
      <w:bookmarkEnd w:id="8"/>
      <w:proofErr w:type="spellEnd"/>
    </w:p>
    <w:p w:rsidR="00DD7521" w:rsidRDefault="00DD7521" w:rsidP="00DD7521">
      <w:pPr>
        <w:jc w:val="both"/>
      </w:pPr>
    </w:p>
    <w:tbl>
      <w:tblPr>
        <w:tblW w:w="3560" w:type="dxa"/>
        <w:tblInd w:w="708" w:type="dxa"/>
        <w:tblCellMar>
          <w:left w:w="70" w:type="dxa"/>
          <w:right w:w="70" w:type="dxa"/>
        </w:tblCellMar>
        <w:tblLook w:val="04A0"/>
      </w:tblPr>
      <w:tblGrid>
        <w:gridCol w:w="1840"/>
        <w:gridCol w:w="1720"/>
      </w:tblGrid>
      <w:tr w:rsidR="00DD7521" w:rsidRPr="00DD7521" w:rsidTr="00DD7521">
        <w:trPr>
          <w:trHeight w:val="285"/>
        </w:trPr>
        <w:tc>
          <w:tcPr>
            <w:tcW w:w="184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D7521" w:rsidRPr="00DD7521" w:rsidRDefault="00DD7521" w:rsidP="00DD7521">
            <w:pPr>
              <w:spacing w:after="0" w:line="240" w:lineRule="auto"/>
              <w:rPr>
                <w:rFonts w:ascii="Arial" w:eastAsia="Times New Roman" w:hAnsi="Arial" w:cs="Arial"/>
                <w:b/>
                <w:bCs/>
                <w:color w:val="FFFFFF"/>
                <w:lang w:eastAsia="fr-FR"/>
              </w:rPr>
            </w:pPr>
            <w:r w:rsidRPr="00DD7521">
              <w:rPr>
                <w:rFonts w:ascii="Arial" w:eastAsia="Times New Roman" w:hAnsi="Arial" w:cs="Arial"/>
                <w:b/>
                <w:bCs/>
                <w:color w:val="FFFFFF"/>
                <w:lang w:eastAsia="fr-FR"/>
              </w:rPr>
              <w:t>Zone Name</w:t>
            </w:r>
          </w:p>
        </w:tc>
        <w:tc>
          <w:tcPr>
            <w:tcW w:w="172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D7521" w:rsidRPr="00DD7521" w:rsidRDefault="00DD7521" w:rsidP="00DD7521">
            <w:pPr>
              <w:spacing w:after="0" w:line="240" w:lineRule="auto"/>
              <w:jc w:val="center"/>
              <w:rPr>
                <w:rFonts w:ascii="Arial" w:eastAsia="Times New Roman" w:hAnsi="Arial" w:cs="Arial"/>
                <w:b/>
                <w:bCs/>
                <w:color w:val="FFFFFF"/>
                <w:lang w:eastAsia="fr-FR"/>
              </w:rPr>
            </w:pPr>
            <w:r w:rsidRPr="00DD7521">
              <w:rPr>
                <w:rFonts w:ascii="Arial" w:eastAsia="Times New Roman" w:hAnsi="Arial" w:cs="Arial"/>
                <w:b/>
                <w:bCs/>
                <w:color w:val="FFFFFF"/>
                <w:lang w:eastAsia="fr-FR"/>
              </w:rPr>
              <w:t>Zone Code</w:t>
            </w:r>
          </w:p>
        </w:tc>
      </w:tr>
      <w:tr w:rsidR="00DD7521" w:rsidRPr="00DD7521" w:rsidTr="00DD7521">
        <w:trPr>
          <w:trHeight w:val="285"/>
        </w:trPr>
        <w:tc>
          <w:tcPr>
            <w:tcW w:w="18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rPr>
                <w:rFonts w:ascii="Arial" w:eastAsia="Times New Roman" w:hAnsi="Arial" w:cs="Arial"/>
                <w:color w:val="000000"/>
                <w:lang w:eastAsia="fr-FR"/>
              </w:rPr>
            </w:pPr>
            <w:r w:rsidRPr="00DD7521">
              <w:rPr>
                <w:rFonts w:ascii="Arial" w:eastAsia="Times New Roman" w:hAnsi="Arial" w:cs="Arial"/>
                <w:color w:val="000000"/>
                <w:lang w:eastAsia="fr-FR"/>
              </w:rPr>
              <w:t>-</w:t>
            </w:r>
          </w:p>
        </w:tc>
        <w:tc>
          <w:tcPr>
            <w:tcW w:w="172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000</w:t>
            </w:r>
          </w:p>
        </w:tc>
      </w:tr>
      <w:tr w:rsidR="00DD7521" w:rsidRPr="00DD7521" w:rsidTr="00DD7521">
        <w:trPr>
          <w:trHeight w:val="28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rPr>
                <w:rFonts w:ascii="Arial" w:eastAsia="Times New Roman" w:hAnsi="Arial" w:cs="Arial"/>
                <w:color w:val="000000"/>
                <w:lang w:eastAsia="fr-FR"/>
              </w:rPr>
            </w:pPr>
            <w:r w:rsidRPr="00DD7521">
              <w:rPr>
                <w:rFonts w:ascii="Arial" w:eastAsia="Times New Roman" w:hAnsi="Arial" w:cs="Arial"/>
                <w:color w:val="000000"/>
                <w:lang w:eastAsia="fr-FR"/>
              </w:rPr>
              <w:t>ALL ZONES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000</w:t>
            </w:r>
          </w:p>
        </w:tc>
      </w:tr>
      <w:tr w:rsidR="00DD7521" w:rsidRPr="00DD7521" w:rsidTr="00DD7521">
        <w:trPr>
          <w:trHeight w:val="285"/>
        </w:trPr>
        <w:tc>
          <w:tcPr>
            <w:tcW w:w="18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rPr>
                <w:rFonts w:ascii="Arial" w:eastAsia="Times New Roman" w:hAnsi="Arial" w:cs="Arial"/>
                <w:color w:val="000000"/>
                <w:lang w:eastAsia="fr-FR"/>
              </w:rPr>
            </w:pPr>
            <w:r w:rsidRPr="00DD7521">
              <w:rPr>
                <w:rFonts w:ascii="Arial" w:eastAsia="Times New Roman" w:hAnsi="Arial" w:cs="Arial"/>
                <w:color w:val="000000"/>
                <w:lang w:eastAsia="fr-FR"/>
              </w:rPr>
              <w:t>ZONE 1</w:t>
            </w:r>
          </w:p>
        </w:tc>
        <w:tc>
          <w:tcPr>
            <w:tcW w:w="172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001</w:t>
            </w:r>
          </w:p>
        </w:tc>
      </w:tr>
      <w:tr w:rsidR="00DD7521" w:rsidRPr="00DD7521" w:rsidTr="00DD7521">
        <w:trPr>
          <w:trHeight w:val="28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rPr>
                <w:rFonts w:ascii="Arial" w:eastAsia="Times New Roman" w:hAnsi="Arial" w:cs="Arial"/>
                <w:color w:val="000000"/>
                <w:lang w:eastAsia="fr-FR"/>
              </w:rPr>
            </w:pPr>
            <w:r w:rsidRPr="00DD7521">
              <w:rPr>
                <w:rFonts w:ascii="Arial" w:eastAsia="Times New Roman" w:hAnsi="Arial" w:cs="Arial"/>
                <w:color w:val="000000"/>
                <w:lang w:eastAsia="fr-FR"/>
              </w:rPr>
              <w:t>ZONE 2</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521" w:rsidRPr="00DD7521" w:rsidRDefault="00DD7521" w:rsidP="00DD7521">
            <w:pPr>
              <w:spacing w:after="0" w:line="240" w:lineRule="auto"/>
              <w:jc w:val="center"/>
              <w:rPr>
                <w:rFonts w:ascii="Arial" w:eastAsia="Times New Roman" w:hAnsi="Arial" w:cs="Arial"/>
                <w:color w:val="000000"/>
                <w:lang w:eastAsia="fr-FR"/>
              </w:rPr>
            </w:pPr>
            <w:r w:rsidRPr="00DD7521">
              <w:rPr>
                <w:rFonts w:ascii="Arial" w:eastAsia="Times New Roman" w:hAnsi="Arial" w:cs="Arial"/>
                <w:color w:val="000000"/>
                <w:lang w:eastAsia="fr-FR"/>
              </w:rPr>
              <w:t>002</w:t>
            </w:r>
          </w:p>
        </w:tc>
      </w:tr>
    </w:tbl>
    <w:p w:rsidR="00DD7521" w:rsidRDefault="00DD7521" w:rsidP="00DD7521">
      <w:pPr>
        <w:jc w:val="both"/>
      </w:pPr>
    </w:p>
    <w:p w:rsidR="003E23E2" w:rsidRDefault="003E23E2" w:rsidP="00DD7521">
      <w:pPr>
        <w:pStyle w:val="Paragraphedeliste"/>
        <w:numPr>
          <w:ilvl w:val="0"/>
          <w:numId w:val="1"/>
        </w:numPr>
        <w:jc w:val="both"/>
      </w:pPr>
      <w:r>
        <w:t xml:space="preserve">Objectif et fonctionnement identiques à ceux de la table  </w:t>
      </w:r>
      <w:proofErr w:type="spellStart"/>
      <w:r>
        <w:t>T_Levels</w:t>
      </w:r>
      <w:proofErr w:type="spellEnd"/>
      <w:r>
        <w:t xml:space="preserve"> avec les informations « Zone Name » et « Zone Code ».</w:t>
      </w:r>
    </w:p>
    <w:p w:rsidR="00DD7521" w:rsidRDefault="00DD7521" w:rsidP="003E23E2">
      <w:pPr>
        <w:ind w:left="1080"/>
        <w:jc w:val="both"/>
      </w:pPr>
    </w:p>
    <w:p w:rsidR="00181803" w:rsidRDefault="00181803" w:rsidP="00181803">
      <w:pPr>
        <w:pStyle w:val="Titre3"/>
        <w:pageBreakBefore/>
      </w:pPr>
      <w:bookmarkStart w:id="9" w:name="_Toc392178986"/>
      <w:r>
        <w:lastRenderedPageBreak/>
        <w:t xml:space="preserve">Table </w:t>
      </w:r>
      <w:proofErr w:type="spellStart"/>
      <w:r>
        <w:t>T_Details</w:t>
      </w:r>
      <w:bookmarkEnd w:id="9"/>
      <w:proofErr w:type="spellEnd"/>
    </w:p>
    <w:p w:rsidR="00181803" w:rsidRDefault="00181803" w:rsidP="00181803">
      <w:pPr>
        <w:ind w:left="360"/>
        <w:jc w:val="both"/>
      </w:pPr>
    </w:p>
    <w:tbl>
      <w:tblPr>
        <w:tblW w:w="7840" w:type="dxa"/>
        <w:tblInd w:w="708" w:type="dxa"/>
        <w:tblCellMar>
          <w:left w:w="70" w:type="dxa"/>
          <w:right w:w="70" w:type="dxa"/>
        </w:tblCellMar>
        <w:tblLook w:val="04A0"/>
      </w:tblPr>
      <w:tblGrid>
        <w:gridCol w:w="6300"/>
        <w:gridCol w:w="1540"/>
      </w:tblGrid>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181803" w:rsidRPr="00181803" w:rsidRDefault="00181803" w:rsidP="007E6EA2">
            <w:pPr>
              <w:spacing w:after="0" w:line="240" w:lineRule="auto"/>
              <w:rPr>
                <w:rFonts w:ascii="Arial" w:eastAsia="Times New Roman" w:hAnsi="Arial" w:cs="Arial"/>
                <w:b/>
                <w:bCs/>
                <w:color w:val="FFFFFF"/>
                <w:lang w:eastAsia="fr-FR"/>
              </w:rPr>
            </w:pPr>
            <w:proofErr w:type="spellStart"/>
            <w:r w:rsidRPr="00181803">
              <w:rPr>
                <w:rFonts w:ascii="Arial" w:eastAsia="Times New Roman" w:hAnsi="Arial" w:cs="Arial"/>
                <w:b/>
                <w:bCs/>
                <w:color w:val="FFFFFF"/>
                <w:lang w:eastAsia="fr-FR"/>
              </w:rPr>
              <w:t>Detail</w:t>
            </w:r>
            <w:proofErr w:type="spellEnd"/>
            <w:r w:rsidRPr="00181803">
              <w:rPr>
                <w:rFonts w:ascii="Arial" w:eastAsia="Times New Roman" w:hAnsi="Arial" w:cs="Arial"/>
                <w:b/>
                <w:bCs/>
                <w:color w:val="FFFFFF"/>
                <w:lang w:eastAsia="fr-FR"/>
              </w:rPr>
              <w:t xml:space="preserve"> Name</w:t>
            </w:r>
          </w:p>
        </w:tc>
        <w:tc>
          <w:tcPr>
            <w:tcW w:w="154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181803" w:rsidRPr="00181803" w:rsidRDefault="00181803" w:rsidP="007E6EA2">
            <w:pPr>
              <w:spacing w:after="0" w:line="240" w:lineRule="auto"/>
              <w:jc w:val="center"/>
              <w:rPr>
                <w:rFonts w:ascii="Arial" w:eastAsia="Times New Roman" w:hAnsi="Arial" w:cs="Arial"/>
                <w:b/>
                <w:bCs/>
                <w:color w:val="FFFFFF"/>
                <w:lang w:eastAsia="fr-FR"/>
              </w:rPr>
            </w:pPr>
            <w:proofErr w:type="spellStart"/>
            <w:r w:rsidRPr="00181803">
              <w:rPr>
                <w:rFonts w:ascii="Arial" w:eastAsia="Times New Roman" w:hAnsi="Arial" w:cs="Arial"/>
                <w:b/>
                <w:bCs/>
                <w:color w:val="FFFFFF"/>
                <w:lang w:eastAsia="fr-FR"/>
              </w:rPr>
              <w:t>Detail</w:t>
            </w:r>
            <w:proofErr w:type="spellEnd"/>
            <w:r w:rsidRPr="00181803">
              <w:rPr>
                <w:rFonts w:ascii="Arial" w:eastAsia="Times New Roman" w:hAnsi="Arial" w:cs="Arial"/>
                <w:b/>
                <w:bCs/>
                <w:color w:val="FFFFFF"/>
                <w:lang w:eastAsia="fr-FR"/>
              </w:rPr>
              <w:t xml:space="preserve"> Code</w:t>
            </w:r>
          </w:p>
        </w:tc>
      </w:tr>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rPr>
                <w:rFonts w:ascii="Arial" w:eastAsia="Times New Roman" w:hAnsi="Arial" w:cs="Arial"/>
                <w:color w:val="000000"/>
                <w:lang w:eastAsia="fr-FR"/>
              </w:rPr>
            </w:pPr>
            <w:r w:rsidRPr="00181803">
              <w:rPr>
                <w:rFonts w:ascii="Arial" w:eastAsia="Times New Roman" w:hAnsi="Arial" w:cs="Arial"/>
                <w:color w:val="000000"/>
                <w:lang w:eastAsia="fr-FR"/>
              </w:rPr>
              <w:t>-</w:t>
            </w:r>
          </w:p>
        </w:tc>
        <w:tc>
          <w:tcPr>
            <w:tcW w:w="15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jc w:val="center"/>
              <w:rPr>
                <w:rFonts w:ascii="Arial" w:eastAsia="Times New Roman" w:hAnsi="Arial" w:cs="Arial"/>
                <w:color w:val="000000"/>
                <w:lang w:eastAsia="fr-FR"/>
              </w:rPr>
            </w:pPr>
            <w:r w:rsidRPr="00181803">
              <w:rPr>
                <w:rFonts w:ascii="Arial" w:eastAsia="Times New Roman" w:hAnsi="Arial" w:cs="Arial"/>
                <w:color w:val="000000"/>
                <w:lang w:eastAsia="fr-FR"/>
              </w:rPr>
              <w:t>00</w:t>
            </w:r>
          </w:p>
        </w:tc>
      </w:tr>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1803" w:rsidRPr="00181803" w:rsidRDefault="00181803" w:rsidP="007E6EA2">
            <w:pPr>
              <w:spacing w:after="0" w:line="240" w:lineRule="auto"/>
              <w:rPr>
                <w:rFonts w:ascii="Arial" w:eastAsia="Times New Roman" w:hAnsi="Arial" w:cs="Arial"/>
                <w:color w:val="000000"/>
                <w:lang w:eastAsia="fr-FR"/>
              </w:rPr>
            </w:pPr>
            <w:r w:rsidRPr="00181803">
              <w:rPr>
                <w:rFonts w:ascii="Arial" w:eastAsia="Times New Roman" w:hAnsi="Arial" w:cs="Arial"/>
                <w:color w:val="000000"/>
                <w:lang w:eastAsia="fr-FR"/>
              </w:rPr>
              <w:t>CEILING DETAILS</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1803" w:rsidRPr="00181803" w:rsidRDefault="00181803" w:rsidP="007E6EA2">
            <w:pPr>
              <w:spacing w:after="0" w:line="240" w:lineRule="auto"/>
              <w:jc w:val="center"/>
              <w:rPr>
                <w:rFonts w:ascii="Arial" w:eastAsia="Times New Roman" w:hAnsi="Arial" w:cs="Arial"/>
                <w:color w:val="000000"/>
                <w:lang w:eastAsia="fr-FR"/>
              </w:rPr>
            </w:pPr>
            <w:r w:rsidRPr="00181803">
              <w:rPr>
                <w:rFonts w:ascii="Arial" w:eastAsia="Times New Roman" w:hAnsi="Arial" w:cs="Arial"/>
                <w:color w:val="000000"/>
                <w:lang w:eastAsia="fr-FR"/>
              </w:rPr>
              <w:t>05</w:t>
            </w:r>
          </w:p>
        </w:tc>
      </w:tr>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rPr>
                <w:rFonts w:ascii="Arial" w:eastAsia="Times New Roman" w:hAnsi="Arial" w:cs="Arial"/>
                <w:color w:val="000000"/>
                <w:lang w:eastAsia="fr-FR"/>
              </w:rPr>
            </w:pPr>
            <w:r w:rsidRPr="00181803">
              <w:rPr>
                <w:rFonts w:ascii="Arial" w:eastAsia="Times New Roman" w:hAnsi="Arial" w:cs="Arial"/>
                <w:color w:val="000000"/>
                <w:lang w:eastAsia="fr-FR"/>
              </w:rPr>
              <w:t>DOORS DETAILS</w:t>
            </w:r>
          </w:p>
        </w:tc>
        <w:tc>
          <w:tcPr>
            <w:tcW w:w="15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jc w:val="center"/>
              <w:rPr>
                <w:rFonts w:ascii="Arial" w:eastAsia="Times New Roman" w:hAnsi="Arial" w:cs="Arial"/>
                <w:color w:val="000000"/>
                <w:lang w:eastAsia="fr-FR"/>
              </w:rPr>
            </w:pPr>
            <w:r w:rsidRPr="00181803">
              <w:rPr>
                <w:rFonts w:ascii="Arial" w:eastAsia="Times New Roman" w:hAnsi="Arial" w:cs="Arial"/>
                <w:color w:val="000000"/>
                <w:lang w:eastAsia="fr-FR"/>
              </w:rPr>
              <w:t>04</w:t>
            </w:r>
          </w:p>
        </w:tc>
      </w:tr>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1803" w:rsidRPr="00181803" w:rsidRDefault="00181803" w:rsidP="007E6EA2">
            <w:pPr>
              <w:spacing w:after="0" w:line="240" w:lineRule="auto"/>
              <w:rPr>
                <w:rFonts w:ascii="Arial" w:eastAsia="Times New Roman" w:hAnsi="Arial" w:cs="Arial"/>
                <w:color w:val="000000"/>
                <w:lang w:eastAsia="fr-FR"/>
              </w:rPr>
            </w:pPr>
            <w:r w:rsidRPr="00181803">
              <w:rPr>
                <w:rFonts w:ascii="Arial" w:eastAsia="Times New Roman" w:hAnsi="Arial" w:cs="Arial"/>
                <w:color w:val="000000"/>
                <w:lang w:eastAsia="fr-FR"/>
              </w:rPr>
              <w:t>FACADE DETAILS</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1803" w:rsidRPr="00181803" w:rsidRDefault="00181803" w:rsidP="007E6EA2">
            <w:pPr>
              <w:spacing w:after="0" w:line="240" w:lineRule="auto"/>
              <w:jc w:val="center"/>
              <w:rPr>
                <w:rFonts w:ascii="Arial" w:eastAsia="Times New Roman" w:hAnsi="Arial" w:cs="Arial"/>
                <w:color w:val="000000"/>
                <w:lang w:eastAsia="fr-FR"/>
              </w:rPr>
            </w:pPr>
            <w:r w:rsidRPr="00181803">
              <w:rPr>
                <w:rFonts w:ascii="Arial" w:eastAsia="Times New Roman" w:hAnsi="Arial" w:cs="Arial"/>
                <w:color w:val="000000"/>
                <w:lang w:eastAsia="fr-FR"/>
              </w:rPr>
              <w:t>03</w:t>
            </w:r>
          </w:p>
        </w:tc>
      </w:tr>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rPr>
                <w:rFonts w:ascii="Arial" w:eastAsia="Times New Roman" w:hAnsi="Arial" w:cs="Arial"/>
                <w:color w:val="000000"/>
                <w:lang w:eastAsia="fr-FR"/>
              </w:rPr>
            </w:pPr>
            <w:r w:rsidRPr="00181803">
              <w:rPr>
                <w:rFonts w:ascii="Arial" w:eastAsia="Times New Roman" w:hAnsi="Arial" w:cs="Arial"/>
                <w:color w:val="000000"/>
                <w:lang w:eastAsia="fr-FR"/>
              </w:rPr>
              <w:t>FIXED FURNITURE DETAILS</w:t>
            </w:r>
          </w:p>
        </w:tc>
        <w:tc>
          <w:tcPr>
            <w:tcW w:w="15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jc w:val="center"/>
              <w:rPr>
                <w:rFonts w:ascii="Arial" w:eastAsia="Times New Roman" w:hAnsi="Arial" w:cs="Arial"/>
                <w:color w:val="000000"/>
                <w:lang w:eastAsia="fr-FR"/>
              </w:rPr>
            </w:pPr>
            <w:r w:rsidRPr="00181803">
              <w:rPr>
                <w:rFonts w:ascii="Arial" w:eastAsia="Times New Roman" w:hAnsi="Arial" w:cs="Arial"/>
                <w:color w:val="000000"/>
                <w:lang w:eastAsia="fr-FR"/>
              </w:rPr>
              <w:t>08</w:t>
            </w:r>
          </w:p>
        </w:tc>
      </w:tr>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1803" w:rsidRPr="00181803" w:rsidRDefault="00181803" w:rsidP="007E6EA2">
            <w:pPr>
              <w:spacing w:after="0" w:line="240" w:lineRule="auto"/>
              <w:rPr>
                <w:rFonts w:ascii="Arial" w:eastAsia="Times New Roman" w:hAnsi="Arial" w:cs="Arial"/>
                <w:color w:val="000000"/>
                <w:lang w:eastAsia="fr-FR"/>
              </w:rPr>
            </w:pPr>
            <w:r w:rsidRPr="00181803">
              <w:rPr>
                <w:rFonts w:ascii="Arial" w:eastAsia="Times New Roman" w:hAnsi="Arial" w:cs="Arial"/>
                <w:color w:val="000000"/>
                <w:lang w:eastAsia="fr-FR"/>
              </w:rPr>
              <w:t>GENERAL DETAILS</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1803" w:rsidRPr="00181803" w:rsidRDefault="00181803" w:rsidP="007E6EA2">
            <w:pPr>
              <w:spacing w:after="0" w:line="240" w:lineRule="auto"/>
              <w:jc w:val="center"/>
              <w:rPr>
                <w:rFonts w:ascii="Arial" w:eastAsia="Times New Roman" w:hAnsi="Arial" w:cs="Arial"/>
                <w:color w:val="000000"/>
                <w:lang w:eastAsia="fr-FR"/>
              </w:rPr>
            </w:pPr>
            <w:r w:rsidRPr="00181803">
              <w:rPr>
                <w:rFonts w:ascii="Arial" w:eastAsia="Times New Roman" w:hAnsi="Arial" w:cs="Arial"/>
                <w:color w:val="000000"/>
                <w:lang w:eastAsia="fr-FR"/>
              </w:rPr>
              <w:t>01</w:t>
            </w:r>
          </w:p>
        </w:tc>
      </w:tr>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rPr>
                <w:rFonts w:ascii="Arial" w:eastAsia="Times New Roman" w:hAnsi="Arial" w:cs="Arial"/>
                <w:color w:val="000000"/>
                <w:lang w:eastAsia="fr-FR"/>
              </w:rPr>
            </w:pPr>
            <w:r w:rsidRPr="00181803">
              <w:rPr>
                <w:rFonts w:ascii="Arial" w:eastAsia="Times New Roman" w:hAnsi="Arial" w:cs="Arial"/>
                <w:color w:val="000000"/>
                <w:lang w:eastAsia="fr-FR"/>
              </w:rPr>
              <w:t>METAL WORKS DETAILS</w:t>
            </w:r>
          </w:p>
        </w:tc>
        <w:tc>
          <w:tcPr>
            <w:tcW w:w="15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jc w:val="center"/>
              <w:rPr>
                <w:rFonts w:ascii="Arial" w:eastAsia="Times New Roman" w:hAnsi="Arial" w:cs="Arial"/>
                <w:color w:val="000000"/>
                <w:lang w:eastAsia="fr-FR"/>
              </w:rPr>
            </w:pPr>
            <w:r w:rsidRPr="00181803">
              <w:rPr>
                <w:rFonts w:ascii="Arial" w:eastAsia="Times New Roman" w:hAnsi="Arial" w:cs="Arial"/>
                <w:color w:val="000000"/>
                <w:lang w:eastAsia="fr-FR"/>
              </w:rPr>
              <w:t>09</w:t>
            </w:r>
          </w:p>
        </w:tc>
      </w:tr>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1803" w:rsidRPr="00181803" w:rsidRDefault="00181803" w:rsidP="007E6EA2">
            <w:pPr>
              <w:spacing w:after="0" w:line="240" w:lineRule="auto"/>
              <w:rPr>
                <w:rFonts w:ascii="Arial" w:eastAsia="Times New Roman" w:hAnsi="Arial" w:cs="Arial"/>
                <w:color w:val="000000"/>
                <w:lang w:eastAsia="fr-FR"/>
              </w:rPr>
            </w:pPr>
            <w:r w:rsidRPr="00181803">
              <w:rPr>
                <w:rFonts w:ascii="Arial" w:eastAsia="Times New Roman" w:hAnsi="Arial" w:cs="Arial"/>
                <w:color w:val="000000"/>
                <w:lang w:eastAsia="fr-FR"/>
              </w:rPr>
              <w:t>ROOF DETAILS</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1803" w:rsidRPr="00181803" w:rsidRDefault="00181803" w:rsidP="007E6EA2">
            <w:pPr>
              <w:spacing w:after="0" w:line="240" w:lineRule="auto"/>
              <w:jc w:val="center"/>
              <w:rPr>
                <w:rFonts w:ascii="Arial" w:eastAsia="Times New Roman" w:hAnsi="Arial" w:cs="Arial"/>
                <w:color w:val="000000"/>
                <w:lang w:eastAsia="fr-FR"/>
              </w:rPr>
            </w:pPr>
            <w:r w:rsidRPr="00181803">
              <w:rPr>
                <w:rFonts w:ascii="Arial" w:eastAsia="Times New Roman" w:hAnsi="Arial" w:cs="Arial"/>
                <w:color w:val="000000"/>
                <w:lang w:eastAsia="fr-FR"/>
              </w:rPr>
              <w:t>02</w:t>
            </w:r>
          </w:p>
        </w:tc>
      </w:tr>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rPr>
                <w:rFonts w:ascii="Arial" w:eastAsia="Times New Roman" w:hAnsi="Arial" w:cs="Arial"/>
                <w:color w:val="000000"/>
                <w:lang w:eastAsia="fr-FR"/>
              </w:rPr>
            </w:pPr>
            <w:r w:rsidRPr="00181803">
              <w:rPr>
                <w:rFonts w:ascii="Arial" w:eastAsia="Times New Roman" w:hAnsi="Arial" w:cs="Arial"/>
                <w:color w:val="000000"/>
                <w:lang w:eastAsia="fr-FR"/>
              </w:rPr>
              <w:t>SIGNAGE DETAILS</w:t>
            </w:r>
          </w:p>
        </w:tc>
        <w:tc>
          <w:tcPr>
            <w:tcW w:w="15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jc w:val="center"/>
              <w:rPr>
                <w:rFonts w:ascii="Arial" w:eastAsia="Times New Roman" w:hAnsi="Arial" w:cs="Arial"/>
                <w:color w:val="000000"/>
                <w:lang w:eastAsia="fr-FR"/>
              </w:rPr>
            </w:pPr>
            <w:r w:rsidRPr="00181803">
              <w:rPr>
                <w:rFonts w:ascii="Arial" w:eastAsia="Times New Roman" w:hAnsi="Arial" w:cs="Arial"/>
                <w:color w:val="000000"/>
                <w:lang w:eastAsia="fr-FR"/>
              </w:rPr>
              <w:t>07</w:t>
            </w:r>
          </w:p>
        </w:tc>
      </w:tr>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1803" w:rsidRPr="00181803" w:rsidRDefault="00181803" w:rsidP="007E6EA2">
            <w:pPr>
              <w:spacing w:after="0" w:line="240" w:lineRule="auto"/>
              <w:rPr>
                <w:rFonts w:ascii="Arial" w:eastAsia="Times New Roman" w:hAnsi="Arial" w:cs="Arial"/>
                <w:color w:val="000000"/>
                <w:lang w:val="en-US" w:eastAsia="fr-FR"/>
              </w:rPr>
            </w:pPr>
            <w:r w:rsidRPr="00181803">
              <w:rPr>
                <w:rFonts w:ascii="Arial" w:eastAsia="Times New Roman" w:hAnsi="Arial" w:cs="Arial"/>
                <w:color w:val="000000"/>
                <w:lang w:val="en-US" w:eastAsia="fr-FR"/>
              </w:rPr>
              <w:t>VERTICAL AND HORIZONTAL CIRCULATIONS DETAILS</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1803" w:rsidRPr="00181803" w:rsidRDefault="00181803" w:rsidP="007E6EA2">
            <w:pPr>
              <w:spacing w:after="0" w:line="240" w:lineRule="auto"/>
              <w:jc w:val="center"/>
              <w:rPr>
                <w:rFonts w:ascii="Arial" w:eastAsia="Times New Roman" w:hAnsi="Arial" w:cs="Arial"/>
                <w:color w:val="000000"/>
                <w:lang w:eastAsia="fr-FR"/>
              </w:rPr>
            </w:pPr>
            <w:r w:rsidRPr="00181803">
              <w:rPr>
                <w:rFonts w:ascii="Arial" w:eastAsia="Times New Roman" w:hAnsi="Arial" w:cs="Arial"/>
                <w:color w:val="000000"/>
                <w:lang w:eastAsia="fr-FR"/>
              </w:rPr>
              <w:t>10</w:t>
            </w:r>
          </w:p>
        </w:tc>
      </w:tr>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rPr>
                <w:rFonts w:ascii="Arial" w:eastAsia="Times New Roman" w:hAnsi="Arial" w:cs="Arial"/>
                <w:color w:val="000000"/>
                <w:lang w:eastAsia="fr-FR"/>
              </w:rPr>
            </w:pPr>
            <w:r w:rsidRPr="00181803">
              <w:rPr>
                <w:rFonts w:ascii="Arial" w:eastAsia="Times New Roman" w:hAnsi="Arial" w:cs="Arial"/>
                <w:color w:val="000000"/>
                <w:lang w:eastAsia="fr-FR"/>
              </w:rPr>
              <w:t>WALLS DETAILS</w:t>
            </w:r>
          </w:p>
        </w:tc>
        <w:tc>
          <w:tcPr>
            <w:tcW w:w="15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jc w:val="center"/>
              <w:rPr>
                <w:rFonts w:ascii="Arial" w:eastAsia="Times New Roman" w:hAnsi="Arial" w:cs="Arial"/>
                <w:color w:val="000000"/>
                <w:lang w:eastAsia="fr-FR"/>
              </w:rPr>
            </w:pPr>
            <w:r w:rsidRPr="00181803">
              <w:rPr>
                <w:rFonts w:ascii="Arial" w:eastAsia="Times New Roman" w:hAnsi="Arial" w:cs="Arial"/>
                <w:color w:val="000000"/>
                <w:lang w:eastAsia="fr-FR"/>
              </w:rPr>
              <w:t>04</w:t>
            </w:r>
          </w:p>
        </w:tc>
      </w:tr>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1803" w:rsidRPr="00181803" w:rsidRDefault="00181803" w:rsidP="007E6EA2">
            <w:pPr>
              <w:spacing w:after="0" w:line="240" w:lineRule="auto"/>
              <w:rPr>
                <w:rFonts w:ascii="Arial" w:eastAsia="Times New Roman" w:hAnsi="Arial" w:cs="Arial"/>
                <w:color w:val="000000"/>
                <w:lang w:eastAsia="fr-FR"/>
              </w:rPr>
            </w:pPr>
            <w:r w:rsidRPr="00181803">
              <w:rPr>
                <w:rFonts w:ascii="Arial" w:eastAsia="Times New Roman" w:hAnsi="Arial" w:cs="Arial"/>
                <w:color w:val="000000"/>
                <w:lang w:eastAsia="fr-FR"/>
              </w:rPr>
              <w:t>WATER AREAS DETAILS</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1803" w:rsidRPr="00181803" w:rsidRDefault="00181803" w:rsidP="007E6EA2">
            <w:pPr>
              <w:spacing w:after="0" w:line="240" w:lineRule="auto"/>
              <w:jc w:val="center"/>
              <w:rPr>
                <w:rFonts w:ascii="Arial" w:eastAsia="Times New Roman" w:hAnsi="Arial" w:cs="Arial"/>
                <w:color w:val="000000"/>
                <w:lang w:eastAsia="fr-FR"/>
              </w:rPr>
            </w:pPr>
            <w:r w:rsidRPr="00181803">
              <w:rPr>
                <w:rFonts w:ascii="Arial" w:eastAsia="Times New Roman" w:hAnsi="Arial" w:cs="Arial"/>
                <w:color w:val="000000"/>
                <w:lang w:eastAsia="fr-FR"/>
              </w:rPr>
              <w:t>06</w:t>
            </w:r>
          </w:p>
        </w:tc>
      </w:tr>
      <w:tr w:rsidR="00181803" w:rsidRPr="00181803" w:rsidTr="00181803">
        <w:trPr>
          <w:trHeight w:val="285"/>
        </w:trPr>
        <w:tc>
          <w:tcPr>
            <w:tcW w:w="630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rPr>
                <w:rFonts w:ascii="Arial" w:eastAsia="Times New Roman" w:hAnsi="Arial" w:cs="Arial"/>
                <w:color w:val="000000"/>
                <w:lang w:eastAsia="fr-FR"/>
              </w:rPr>
            </w:pPr>
            <w:r w:rsidRPr="00181803">
              <w:rPr>
                <w:rFonts w:ascii="Arial" w:eastAsia="Times New Roman" w:hAnsi="Arial" w:cs="Arial"/>
                <w:color w:val="000000"/>
                <w:lang w:eastAsia="fr-FR"/>
              </w:rPr>
              <w:t>WINDOWS DETAILS</w:t>
            </w:r>
          </w:p>
        </w:tc>
        <w:tc>
          <w:tcPr>
            <w:tcW w:w="15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181803" w:rsidRPr="00181803" w:rsidRDefault="00181803" w:rsidP="007E6EA2">
            <w:pPr>
              <w:spacing w:after="0" w:line="240" w:lineRule="auto"/>
              <w:jc w:val="center"/>
              <w:rPr>
                <w:rFonts w:ascii="Arial" w:eastAsia="Times New Roman" w:hAnsi="Arial" w:cs="Arial"/>
                <w:color w:val="000000"/>
                <w:lang w:eastAsia="fr-FR"/>
              </w:rPr>
            </w:pPr>
            <w:r w:rsidRPr="00181803">
              <w:rPr>
                <w:rFonts w:ascii="Arial" w:eastAsia="Times New Roman" w:hAnsi="Arial" w:cs="Arial"/>
                <w:color w:val="000000"/>
                <w:lang w:eastAsia="fr-FR"/>
              </w:rPr>
              <w:t>04</w:t>
            </w:r>
          </w:p>
        </w:tc>
      </w:tr>
    </w:tbl>
    <w:p w:rsidR="00181803" w:rsidRDefault="00181803" w:rsidP="00181803">
      <w:pPr>
        <w:ind w:left="360"/>
        <w:jc w:val="both"/>
      </w:pPr>
    </w:p>
    <w:p w:rsidR="00181803" w:rsidRDefault="00181803" w:rsidP="00181803">
      <w:pPr>
        <w:pStyle w:val="Paragraphedeliste"/>
        <w:numPr>
          <w:ilvl w:val="0"/>
          <w:numId w:val="1"/>
        </w:numPr>
        <w:jc w:val="both"/>
      </w:pPr>
      <w:r>
        <w:t>Cette table donne la correspondance entre un libellé de type de détail « </w:t>
      </w:r>
      <w:proofErr w:type="spellStart"/>
      <w:r>
        <w:t>Detail</w:t>
      </w:r>
      <w:proofErr w:type="spellEnd"/>
      <w:r>
        <w:t xml:space="preserve"> Name »  et un code associé « </w:t>
      </w:r>
      <w:proofErr w:type="spellStart"/>
      <w:r>
        <w:t>Detail</w:t>
      </w:r>
      <w:proofErr w:type="spellEnd"/>
      <w:r>
        <w:t xml:space="preserve"> Code » (*). La correspondance est inversée comme pour la table</w:t>
      </w:r>
      <w:r w:rsidRPr="00DD7521">
        <w:t xml:space="preserve"> </w:t>
      </w:r>
      <w:proofErr w:type="spellStart"/>
      <w:r>
        <w:t>T_DrawingTypes</w:t>
      </w:r>
      <w:proofErr w:type="spellEnd"/>
      <w:r>
        <w:t xml:space="preserve">  afin de permet la saisie dans une liste déroulante affichant plutôt les libellés de détail que les codes de détails plus difficiles à mémoriser. La liste est triée par libellés de détail.</w:t>
      </w:r>
    </w:p>
    <w:p w:rsidR="00181803" w:rsidRDefault="00181803" w:rsidP="00181803">
      <w:pPr>
        <w:pStyle w:val="Paragraphedeliste"/>
        <w:numPr>
          <w:ilvl w:val="0"/>
          <w:numId w:val="1"/>
        </w:numPr>
        <w:jc w:val="both"/>
      </w:pPr>
      <w:r>
        <w:t>Elle permet :</w:t>
      </w:r>
    </w:p>
    <w:p w:rsidR="00181803" w:rsidRDefault="00181803" w:rsidP="00181803">
      <w:pPr>
        <w:pStyle w:val="Paragraphedeliste"/>
        <w:numPr>
          <w:ilvl w:val="1"/>
          <w:numId w:val="1"/>
        </w:numPr>
        <w:jc w:val="both"/>
      </w:pPr>
      <w:r>
        <w:t>le renseignement automatique du champ « </w:t>
      </w:r>
      <w:proofErr w:type="spellStart"/>
      <w:r>
        <w:t>Detail</w:t>
      </w:r>
      <w:proofErr w:type="spellEnd"/>
      <w:r>
        <w:t xml:space="preserve"> Code » de la liste de document dès la saisie du champ « </w:t>
      </w:r>
      <w:proofErr w:type="spellStart"/>
      <w:r>
        <w:t>Detail</w:t>
      </w:r>
      <w:proofErr w:type="spellEnd"/>
      <w:r>
        <w:t xml:space="preserve"> Name »</w:t>
      </w:r>
      <w:r w:rsidR="00D87F01">
        <w:t xml:space="preserve"> dans une liste déroulante qui est l’image de la liste (et donc triée)</w:t>
      </w:r>
    </w:p>
    <w:p w:rsidR="00181803" w:rsidRDefault="00181803" w:rsidP="00181803">
      <w:pPr>
        <w:pStyle w:val="Paragraphedeliste"/>
        <w:numPr>
          <w:ilvl w:val="1"/>
          <w:numId w:val="1"/>
        </w:numPr>
        <w:jc w:val="both"/>
      </w:pPr>
      <w:r>
        <w:t>le contrôle de validité du champ « </w:t>
      </w:r>
      <w:proofErr w:type="spellStart"/>
      <w:r>
        <w:t>Detail</w:t>
      </w:r>
      <w:proofErr w:type="spellEnd"/>
      <w:r>
        <w:t xml:space="preserve"> Name » de la liste de document qui doit impérativement être un des libellés présents dans la table. Pour autoriser la saisie d’un libellé différent, il suffit de préalablement rajouter le libellé désiré dans la table avec son code associé.</w:t>
      </w:r>
    </w:p>
    <w:p w:rsidR="00181803" w:rsidRDefault="00181803" w:rsidP="00181803">
      <w:pPr>
        <w:jc w:val="both"/>
      </w:pPr>
    </w:p>
    <w:p w:rsidR="00181803" w:rsidRDefault="00181803" w:rsidP="00181803">
      <w:pPr>
        <w:jc w:val="both"/>
      </w:pPr>
    </w:p>
    <w:p w:rsidR="00181803" w:rsidRDefault="00181803" w:rsidP="00181803">
      <w:pPr>
        <w:jc w:val="both"/>
      </w:pPr>
    </w:p>
    <w:p w:rsidR="00181803" w:rsidRDefault="00181803" w:rsidP="00181803">
      <w:pPr>
        <w:jc w:val="both"/>
      </w:pPr>
    </w:p>
    <w:p w:rsidR="00181803" w:rsidRDefault="00181803" w:rsidP="00181803">
      <w:pPr>
        <w:jc w:val="both"/>
      </w:pPr>
    </w:p>
    <w:p w:rsidR="00181803" w:rsidRDefault="00181803" w:rsidP="00181803">
      <w:pPr>
        <w:jc w:val="both"/>
      </w:pPr>
      <w:r>
        <w:t>(*) Ces libellés sont utilisés pour les « carnets de détail » qui ne sont pas affectés à un niveau ni à une zone et c’est cette information de type de détail qui remplace dans les cartouches les informations niveau et zone</w:t>
      </w:r>
    </w:p>
    <w:p w:rsidR="00181803" w:rsidRDefault="00181803" w:rsidP="00181803"/>
    <w:p w:rsidR="00C013B4" w:rsidRDefault="00C013B4" w:rsidP="00C013B4">
      <w:pPr>
        <w:pStyle w:val="Titre3"/>
        <w:pageBreakBefore/>
      </w:pPr>
      <w:bookmarkStart w:id="10" w:name="_Toc392178987"/>
      <w:r>
        <w:lastRenderedPageBreak/>
        <w:t xml:space="preserve">Table </w:t>
      </w:r>
      <w:proofErr w:type="spellStart"/>
      <w:r>
        <w:t>T_TitleBlocks</w:t>
      </w:r>
      <w:bookmarkEnd w:id="10"/>
      <w:proofErr w:type="spellEnd"/>
    </w:p>
    <w:p w:rsidR="00C013B4" w:rsidRDefault="00C013B4" w:rsidP="00C013B4">
      <w:pPr>
        <w:ind w:left="360"/>
        <w:jc w:val="both"/>
      </w:pPr>
    </w:p>
    <w:tbl>
      <w:tblPr>
        <w:tblW w:w="6200" w:type="dxa"/>
        <w:tblInd w:w="708" w:type="dxa"/>
        <w:tblCellMar>
          <w:left w:w="70" w:type="dxa"/>
          <w:right w:w="70" w:type="dxa"/>
        </w:tblCellMar>
        <w:tblLook w:val="04A0"/>
      </w:tblPr>
      <w:tblGrid>
        <w:gridCol w:w="2740"/>
        <w:gridCol w:w="3460"/>
      </w:tblGrid>
      <w:tr w:rsidR="00C013B4" w:rsidRPr="00C013B4" w:rsidTr="00C013B4">
        <w:trPr>
          <w:trHeight w:val="285"/>
        </w:trPr>
        <w:tc>
          <w:tcPr>
            <w:tcW w:w="274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C013B4" w:rsidRPr="00C013B4" w:rsidRDefault="00C013B4" w:rsidP="00C013B4">
            <w:pPr>
              <w:spacing w:after="0" w:line="240" w:lineRule="auto"/>
              <w:jc w:val="center"/>
              <w:rPr>
                <w:rFonts w:ascii="Arial" w:eastAsia="Times New Roman" w:hAnsi="Arial" w:cs="Arial"/>
                <w:b/>
                <w:bCs/>
                <w:color w:val="FFFFFF"/>
                <w:lang w:eastAsia="fr-FR"/>
              </w:rPr>
            </w:pPr>
            <w:proofErr w:type="spellStart"/>
            <w:r w:rsidRPr="00C013B4">
              <w:rPr>
                <w:rFonts w:ascii="Arial" w:eastAsia="Times New Roman" w:hAnsi="Arial" w:cs="Arial"/>
                <w:b/>
                <w:bCs/>
                <w:color w:val="FFFFFF"/>
                <w:lang w:eastAsia="fr-FR"/>
              </w:rPr>
              <w:t>TitleBlock</w:t>
            </w:r>
            <w:proofErr w:type="spellEnd"/>
            <w:r w:rsidRPr="00C013B4">
              <w:rPr>
                <w:rFonts w:ascii="Arial" w:eastAsia="Times New Roman" w:hAnsi="Arial" w:cs="Arial"/>
                <w:b/>
                <w:bCs/>
                <w:color w:val="FFFFFF"/>
                <w:lang w:eastAsia="fr-FR"/>
              </w:rPr>
              <w:t xml:space="preserve"> Format</w:t>
            </w:r>
          </w:p>
        </w:tc>
        <w:tc>
          <w:tcPr>
            <w:tcW w:w="346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C013B4" w:rsidRPr="00C013B4" w:rsidRDefault="00C013B4" w:rsidP="00C013B4">
            <w:pPr>
              <w:spacing w:after="0" w:line="240" w:lineRule="auto"/>
              <w:rPr>
                <w:rFonts w:ascii="Arial" w:eastAsia="Times New Roman" w:hAnsi="Arial" w:cs="Arial"/>
                <w:b/>
                <w:bCs/>
                <w:color w:val="FFFFFF"/>
                <w:lang w:eastAsia="fr-FR"/>
              </w:rPr>
            </w:pPr>
            <w:proofErr w:type="spellStart"/>
            <w:r w:rsidRPr="00C013B4">
              <w:rPr>
                <w:rFonts w:ascii="Arial" w:eastAsia="Times New Roman" w:hAnsi="Arial" w:cs="Arial"/>
                <w:b/>
                <w:bCs/>
                <w:color w:val="FFFFFF"/>
                <w:lang w:eastAsia="fr-FR"/>
              </w:rPr>
              <w:t>TitleBlock</w:t>
            </w:r>
            <w:proofErr w:type="spellEnd"/>
            <w:r w:rsidRPr="00C013B4">
              <w:rPr>
                <w:rFonts w:ascii="Arial" w:eastAsia="Times New Roman" w:hAnsi="Arial" w:cs="Arial"/>
                <w:b/>
                <w:bCs/>
                <w:color w:val="FFFFFF"/>
                <w:lang w:eastAsia="fr-FR"/>
              </w:rPr>
              <w:t xml:space="preserve"> Name</w:t>
            </w:r>
          </w:p>
        </w:tc>
      </w:tr>
      <w:tr w:rsidR="00C013B4" w:rsidRPr="00C013B4" w:rsidTr="00C013B4">
        <w:trPr>
          <w:trHeight w:val="285"/>
        </w:trPr>
        <w:tc>
          <w:tcPr>
            <w:tcW w:w="2740" w:type="dxa"/>
            <w:tcBorders>
              <w:top w:val="single" w:sz="4" w:space="0" w:color="auto"/>
              <w:left w:val="single" w:sz="4" w:space="0" w:color="auto"/>
              <w:bottom w:val="nil"/>
              <w:right w:val="single" w:sz="4" w:space="0" w:color="auto"/>
            </w:tcBorders>
            <w:shd w:val="clear" w:color="F2DDDC" w:fill="F2DDDC"/>
            <w:noWrap/>
            <w:vAlign w:val="bottom"/>
            <w:hideMark/>
          </w:tcPr>
          <w:p w:rsidR="00C013B4" w:rsidRPr="00C013B4" w:rsidRDefault="00C013B4" w:rsidP="00C013B4">
            <w:pPr>
              <w:spacing w:after="0" w:line="240" w:lineRule="auto"/>
              <w:jc w:val="center"/>
              <w:rPr>
                <w:rFonts w:ascii="Arial" w:eastAsia="Times New Roman" w:hAnsi="Arial" w:cs="Arial"/>
                <w:color w:val="000000"/>
                <w:lang w:eastAsia="fr-FR"/>
              </w:rPr>
            </w:pPr>
            <w:r w:rsidRPr="00C013B4">
              <w:rPr>
                <w:rFonts w:ascii="Arial" w:eastAsia="Times New Roman" w:hAnsi="Arial" w:cs="Arial"/>
                <w:color w:val="000000"/>
                <w:lang w:eastAsia="fr-FR"/>
              </w:rPr>
              <w:t>A0</w:t>
            </w:r>
          </w:p>
        </w:tc>
        <w:tc>
          <w:tcPr>
            <w:tcW w:w="3460" w:type="dxa"/>
            <w:tcBorders>
              <w:top w:val="single" w:sz="4" w:space="0" w:color="auto"/>
              <w:left w:val="single" w:sz="4" w:space="0" w:color="auto"/>
              <w:bottom w:val="nil"/>
              <w:right w:val="single" w:sz="4" w:space="0" w:color="auto"/>
            </w:tcBorders>
            <w:shd w:val="clear" w:color="F2DDDC" w:fill="F2DDDC"/>
            <w:noWrap/>
            <w:vAlign w:val="bottom"/>
            <w:hideMark/>
          </w:tcPr>
          <w:p w:rsidR="00C013B4" w:rsidRPr="00C013B4" w:rsidRDefault="00C013B4" w:rsidP="00C013B4">
            <w:pPr>
              <w:spacing w:after="0" w:line="240" w:lineRule="auto"/>
              <w:rPr>
                <w:rFonts w:ascii="Arial" w:eastAsia="Times New Roman" w:hAnsi="Arial" w:cs="Arial"/>
                <w:color w:val="000000"/>
                <w:lang w:eastAsia="fr-FR"/>
              </w:rPr>
            </w:pPr>
            <w:r w:rsidRPr="00C013B4">
              <w:rPr>
                <w:rFonts w:ascii="Arial" w:eastAsia="Times New Roman" w:hAnsi="Arial" w:cs="Arial"/>
                <w:color w:val="000000"/>
                <w:lang w:eastAsia="fr-FR"/>
              </w:rPr>
              <w:t>@</w:t>
            </w:r>
            <w:proofErr w:type="spellStart"/>
            <w:r w:rsidRPr="00C013B4">
              <w:rPr>
                <w:rFonts w:ascii="Arial" w:eastAsia="Times New Roman" w:hAnsi="Arial" w:cs="Arial"/>
                <w:color w:val="000000"/>
                <w:lang w:eastAsia="fr-FR"/>
              </w:rPr>
              <w:t>_A_Title</w:t>
            </w:r>
            <w:proofErr w:type="spellEnd"/>
            <w:r w:rsidRPr="00C013B4">
              <w:rPr>
                <w:rFonts w:ascii="Arial" w:eastAsia="Times New Roman" w:hAnsi="Arial" w:cs="Arial"/>
                <w:color w:val="000000"/>
                <w:lang w:eastAsia="fr-FR"/>
              </w:rPr>
              <w:t xml:space="preserve"> Block A0_4581420</w:t>
            </w:r>
          </w:p>
        </w:tc>
      </w:tr>
      <w:tr w:rsidR="00C013B4" w:rsidRPr="00C013B4" w:rsidTr="00C013B4">
        <w:trPr>
          <w:trHeight w:val="285"/>
        </w:trPr>
        <w:tc>
          <w:tcPr>
            <w:tcW w:w="2740" w:type="dxa"/>
            <w:tcBorders>
              <w:top w:val="single" w:sz="4" w:space="0" w:color="auto"/>
              <w:left w:val="single" w:sz="4" w:space="0" w:color="auto"/>
              <w:bottom w:val="nil"/>
              <w:right w:val="single" w:sz="4" w:space="0" w:color="auto"/>
            </w:tcBorders>
            <w:shd w:val="clear" w:color="auto" w:fill="auto"/>
            <w:noWrap/>
            <w:vAlign w:val="bottom"/>
            <w:hideMark/>
          </w:tcPr>
          <w:p w:rsidR="00C013B4" w:rsidRPr="00C013B4" w:rsidRDefault="00C013B4" w:rsidP="00C013B4">
            <w:pPr>
              <w:spacing w:after="0" w:line="240" w:lineRule="auto"/>
              <w:jc w:val="center"/>
              <w:rPr>
                <w:rFonts w:ascii="Arial" w:eastAsia="Times New Roman" w:hAnsi="Arial" w:cs="Arial"/>
                <w:color w:val="000000"/>
                <w:lang w:eastAsia="fr-FR"/>
              </w:rPr>
            </w:pPr>
            <w:r w:rsidRPr="00C013B4">
              <w:rPr>
                <w:rFonts w:ascii="Arial" w:eastAsia="Times New Roman" w:hAnsi="Arial" w:cs="Arial"/>
                <w:color w:val="000000"/>
                <w:lang w:eastAsia="fr-FR"/>
              </w:rPr>
              <w:t>A1</w:t>
            </w:r>
          </w:p>
        </w:tc>
        <w:tc>
          <w:tcPr>
            <w:tcW w:w="3460" w:type="dxa"/>
            <w:tcBorders>
              <w:top w:val="single" w:sz="4" w:space="0" w:color="auto"/>
              <w:left w:val="single" w:sz="4" w:space="0" w:color="auto"/>
              <w:bottom w:val="nil"/>
              <w:right w:val="single" w:sz="4" w:space="0" w:color="auto"/>
            </w:tcBorders>
            <w:shd w:val="clear" w:color="auto" w:fill="auto"/>
            <w:noWrap/>
            <w:vAlign w:val="bottom"/>
            <w:hideMark/>
          </w:tcPr>
          <w:p w:rsidR="00C013B4" w:rsidRPr="00C013B4" w:rsidRDefault="00C013B4" w:rsidP="00C013B4">
            <w:pPr>
              <w:spacing w:after="0" w:line="240" w:lineRule="auto"/>
              <w:rPr>
                <w:rFonts w:ascii="Arial" w:eastAsia="Times New Roman" w:hAnsi="Arial" w:cs="Arial"/>
                <w:color w:val="000000"/>
                <w:lang w:eastAsia="fr-FR"/>
              </w:rPr>
            </w:pPr>
            <w:r w:rsidRPr="00C013B4">
              <w:rPr>
                <w:rFonts w:ascii="Arial" w:eastAsia="Times New Roman" w:hAnsi="Arial" w:cs="Arial"/>
                <w:color w:val="000000"/>
                <w:lang w:eastAsia="fr-FR"/>
              </w:rPr>
              <w:t>@</w:t>
            </w:r>
            <w:proofErr w:type="spellStart"/>
            <w:r w:rsidRPr="00C013B4">
              <w:rPr>
                <w:rFonts w:ascii="Arial" w:eastAsia="Times New Roman" w:hAnsi="Arial" w:cs="Arial"/>
                <w:color w:val="000000"/>
                <w:lang w:eastAsia="fr-FR"/>
              </w:rPr>
              <w:t>_A_Title</w:t>
            </w:r>
            <w:proofErr w:type="spellEnd"/>
            <w:r w:rsidRPr="00C013B4">
              <w:rPr>
                <w:rFonts w:ascii="Arial" w:eastAsia="Times New Roman" w:hAnsi="Arial" w:cs="Arial"/>
                <w:color w:val="000000"/>
                <w:lang w:eastAsia="fr-FR"/>
              </w:rPr>
              <w:t xml:space="preserve"> Block A1_4581420</w:t>
            </w:r>
          </w:p>
        </w:tc>
      </w:tr>
      <w:tr w:rsidR="00C013B4" w:rsidRPr="00C013B4" w:rsidTr="00C013B4">
        <w:trPr>
          <w:trHeight w:val="285"/>
        </w:trPr>
        <w:tc>
          <w:tcPr>
            <w:tcW w:w="27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C013B4" w:rsidRPr="00C013B4" w:rsidRDefault="00C013B4" w:rsidP="00C013B4">
            <w:pPr>
              <w:spacing w:after="0" w:line="240" w:lineRule="auto"/>
              <w:jc w:val="center"/>
              <w:rPr>
                <w:rFonts w:ascii="Arial" w:eastAsia="Times New Roman" w:hAnsi="Arial" w:cs="Arial"/>
                <w:color w:val="000000"/>
                <w:lang w:eastAsia="fr-FR"/>
              </w:rPr>
            </w:pPr>
            <w:r w:rsidRPr="00C013B4">
              <w:rPr>
                <w:rFonts w:ascii="Arial" w:eastAsia="Times New Roman" w:hAnsi="Arial" w:cs="Arial"/>
                <w:color w:val="000000"/>
                <w:lang w:eastAsia="fr-FR"/>
              </w:rPr>
              <w:t>A2</w:t>
            </w:r>
          </w:p>
        </w:tc>
        <w:tc>
          <w:tcPr>
            <w:tcW w:w="3460" w:type="dxa"/>
            <w:tcBorders>
              <w:top w:val="single" w:sz="4" w:space="0" w:color="auto"/>
              <w:left w:val="single" w:sz="4" w:space="0" w:color="auto"/>
              <w:bottom w:val="nil"/>
              <w:right w:val="single" w:sz="4" w:space="0" w:color="auto"/>
            </w:tcBorders>
            <w:shd w:val="clear" w:color="F2DDDC" w:fill="F2DDDC"/>
            <w:noWrap/>
            <w:vAlign w:val="bottom"/>
            <w:hideMark/>
          </w:tcPr>
          <w:p w:rsidR="00C013B4" w:rsidRPr="00C013B4" w:rsidRDefault="00C013B4" w:rsidP="00C013B4">
            <w:pPr>
              <w:spacing w:after="0" w:line="240" w:lineRule="auto"/>
              <w:rPr>
                <w:rFonts w:ascii="Arial" w:eastAsia="Times New Roman" w:hAnsi="Arial" w:cs="Arial"/>
                <w:color w:val="000000"/>
                <w:lang w:eastAsia="fr-FR"/>
              </w:rPr>
            </w:pPr>
            <w:r w:rsidRPr="00C013B4">
              <w:rPr>
                <w:rFonts w:ascii="Arial" w:eastAsia="Times New Roman" w:hAnsi="Arial" w:cs="Arial"/>
                <w:color w:val="000000"/>
                <w:lang w:eastAsia="fr-FR"/>
              </w:rPr>
              <w:t>@</w:t>
            </w:r>
            <w:proofErr w:type="spellStart"/>
            <w:r w:rsidRPr="00C013B4">
              <w:rPr>
                <w:rFonts w:ascii="Arial" w:eastAsia="Times New Roman" w:hAnsi="Arial" w:cs="Arial"/>
                <w:color w:val="000000"/>
                <w:lang w:eastAsia="fr-FR"/>
              </w:rPr>
              <w:t>_A_Title</w:t>
            </w:r>
            <w:proofErr w:type="spellEnd"/>
            <w:r w:rsidRPr="00C013B4">
              <w:rPr>
                <w:rFonts w:ascii="Arial" w:eastAsia="Times New Roman" w:hAnsi="Arial" w:cs="Arial"/>
                <w:color w:val="000000"/>
                <w:lang w:eastAsia="fr-FR"/>
              </w:rPr>
              <w:t xml:space="preserve"> Block A2_4581420</w:t>
            </w:r>
          </w:p>
        </w:tc>
      </w:tr>
      <w:tr w:rsidR="00C013B4" w:rsidRPr="00C013B4" w:rsidTr="00C013B4">
        <w:trPr>
          <w:trHeight w:val="285"/>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3B4" w:rsidRPr="00C013B4" w:rsidRDefault="00C013B4" w:rsidP="00C013B4">
            <w:pPr>
              <w:spacing w:after="0" w:line="240" w:lineRule="auto"/>
              <w:jc w:val="center"/>
              <w:rPr>
                <w:rFonts w:ascii="Arial" w:eastAsia="Times New Roman" w:hAnsi="Arial" w:cs="Arial"/>
                <w:color w:val="000000"/>
                <w:lang w:eastAsia="fr-FR"/>
              </w:rPr>
            </w:pPr>
            <w:r w:rsidRPr="00C013B4">
              <w:rPr>
                <w:rFonts w:ascii="Arial" w:eastAsia="Times New Roman" w:hAnsi="Arial" w:cs="Arial"/>
                <w:color w:val="000000"/>
                <w:lang w:eastAsia="fr-FR"/>
              </w:rPr>
              <w:t>A3</w:t>
            </w: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3B4" w:rsidRPr="00C013B4" w:rsidRDefault="00C013B4" w:rsidP="00C013B4">
            <w:pPr>
              <w:spacing w:after="0" w:line="240" w:lineRule="auto"/>
              <w:rPr>
                <w:rFonts w:ascii="Arial" w:eastAsia="Times New Roman" w:hAnsi="Arial" w:cs="Arial"/>
                <w:color w:val="000000"/>
                <w:lang w:eastAsia="fr-FR"/>
              </w:rPr>
            </w:pPr>
            <w:r w:rsidRPr="00C013B4">
              <w:rPr>
                <w:rFonts w:ascii="Arial" w:eastAsia="Times New Roman" w:hAnsi="Arial" w:cs="Arial"/>
                <w:color w:val="000000"/>
                <w:lang w:eastAsia="fr-FR"/>
              </w:rPr>
              <w:t>@</w:t>
            </w:r>
            <w:proofErr w:type="spellStart"/>
            <w:r w:rsidRPr="00C013B4">
              <w:rPr>
                <w:rFonts w:ascii="Arial" w:eastAsia="Times New Roman" w:hAnsi="Arial" w:cs="Arial"/>
                <w:color w:val="000000"/>
                <w:lang w:eastAsia="fr-FR"/>
              </w:rPr>
              <w:t>_A_Title</w:t>
            </w:r>
            <w:proofErr w:type="spellEnd"/>
            <w:r w:rsidRPr="00C013B4">
              <w:rPr>
                <w:rFonts w:ascii="Arial" w:eastAsia="Times New Roman" w:hAnsi="Arial" w:cs="Arial"/>
                <w:color w:val="000000"/>
                <w:lang w:eastAsia="fr-FR"/>
              </w:rPr>
              <w:t xml:space="preserve"> Block A2_4581420</w:t>
            </w:r>
          </w:p>
        </w:tc>
      </w:tr>
    </w:tbl>
    <w:p w:rsidR="00C013B4" w:rsidRDefault="00C013B4" w:rsidP="00C013B4">
      <w:pPr>
        <w:ind w:left="360"/>
        <w:jc w:val="both"/>
      </w:pPr>
    </w:p>
    <w:p w:rsidR="00C013B4" w:rsidRDefault="00C013B4" w:rsidP="00C013B4">
      <w:pPr>
        <w:pStyle w:val="Paragraphedeliste"/>
        <w:numPr>
          <w:ilvl w:val="0"/>
          <w:numId w:val="1"/>
        </w:numPr>
        <w:jc w:val="both"/>
      </w:pPr>
      <w:r>
        <w:t>Cette table donne la correspondance entre un format de document « </w:t>
      </w:r>
      <w:proofErr w:type="spellStart"/>
      <w:r>
        <w:t>TitleBlock</w:t>
      </w:r>
      <w:proofErr w:type="spellEnd"/>
      <w:r>
        <w:t xml:space="preserve"> Format »  et le nom « </w:t>
      </w:r>
      <w:proofErr w:type="spellStart"/>
      <w:r>
        <w:t>TitleBlock</w:t>
      </w:r>
      <w:proofErr w:type="spellEnd"/>
      <w:r>
        <w:t xml:space="preserve"> Name » du type de cartouche (REVIT) ou du nom du bloc attribut de cartouche (AUTOCAD) associé</w:t>
      </w:r>
      <w:r w:rsidR="00F525AB">
        <w:t xml:space="preserve"> (*)</w:t>
      </w:r>
      <w:r>
        <w:t xml:space="preserve">. </w:t>
      </w:r>
    </w:p>
    <w:p w:rsidR="00C013B4" w:rsidRDefault="00C013B4" w:rsidP="00C013B4">
      <w:pPr>
        <w:pStyle w:val="Paragraphedeliste"/>
        <w:numPr>
          <w:ilvl w:val="0"/>
          <w:numId w:val="1"/>
        </w:numPr>
        <w:jc w:val="both"/>
      </w:pPr>
      <w:r>
        <w:t>Elle permet :</w:t>
      </w:r>
    </w:p>
    <w:p w:rsidR="00C013B4" w:rsidRDefault="00C013B4" w:rsidP="00C013B4">
      <w:pPr>
        <w:pStyle w:val="Paragraphedeliste"/>
        <w:numPr>
          <w:ilvl w:val="1"/>
          <w:numId w:val="1"/>
        </w:numPr>
        <w:jc w:val="both"/>
      </w:pPr>
      <w:r>
        <w:t>le renseignement automatique du champ « </w:t>
      </w:r>
      <w:proofErr w:type="spellStart"/>
      <w:r>
        <w:t>TitleBlock</w:t>
      </w:r>
      <w:proofErr w:type="spellEnd"/>
      <w:r>
        <w:t xml:space="preserve"> Name » de la liste de document dès la saisie du champ « </w:t>
      </w:r>
      <w:proofErr w:type="spellStart"/>
      <w:r>
        <w:t>TitleBlock</w:t>
      </w:r>
      <w:proofErr w:type="spellEnd"/>
      <w:r>
        <w:t xml:space="preserve"> Format  »</w:t>
      </w:r>
    </w:p>
    <w:p w:rsidR="00C013B4" w:rsidRDefault="00C013B4" w:rsidP="00C013B4">
      <w:pPr>
        <w:pStyle w:val="Paragraphedeliste"/>
        <w:numPr>
          <w:ilvl w:val="1"/>
          <w:numId w:val="1"/>
        </w:numPr>
        <w:jc w:val="both"/>
      </w:pPr>
      <w:r>
        <w:t>le contrôle de validité du champ « </w:t>
      </w:r>
      <w:proofErr w:type="spellStart"/>
      <w:r>
        <w:t>TitleBlock</w:t>
      </w:r>
      <w:proofErr w:type="spellEnd"/>
      <w:r>
        <w:t xml:space="preserve"> Format » de la liste de document qui doit impérativement être un des formats présents dans la table. Pour autoriser la saisie d’un format différent, il suffit de préalablement rajouter le format désiré dans la table avec le nom du type de cartouche (REVIT) ou du nom du bloc attribut de cartouche (AUTOCAD) associé.</w:t>
      </w:r>
    </w:p>
    <w:p w:rsidR="00F77251" w:rsidRDefault="00F77251" w:rsidP="00C013B4">
      <w:pPr>
        <w:pStyle w:val="Paragraphedeliste"/>
        <w:numPr>
          <w:ilvl w:val="1"/>
          <w:numId w:val="1"/>
        </w:numPr>
        <w:jc w:val="both"/>
      </w:pPr>
      <w:r>
        <w:t xml:space="preserve">l’automatisation de la création de présentations avec le cartouche associé dans le cas ou la présentation n’existerait pas lors d’une tentative de synchronisation avec les documents de production   </w:t>
      </w:r>
    </w:p>
    <w:p w:rsidR="00181803" w:rsidRDefault="00181803" w:rsidP="00181803"/>
    <w:p w:rsidR="00F525AB" w:rsidRDefault="00F525AB" w:rsidP="00181803"/>
    <w:p w:rsidR="00F525AB" w:rsidRDefault="00F525AB" w:rsidP="00181803"/>
    <w:p w:rsidR="00F525AB" w:rsidRDefault="00F525AB" w:rsidP="00181803"/>
    <w:p w:rsidR="00F525AB" w:rsidRDefault="00F525AB" w:rsidP="00181803"/>
    <w:p w:rsidR="00F525AB" w:rsidRDefault="00F525AB" w:rsidP="00181803"/>
    <w:p w:rsidR="00F525AB" w:rsidRDefault="00F525AB" w:rsidP="00181803"/>
    <w:p w:rsidR="00F525AB" w:rsidRDefault="00F525AB" w:rsidP="00181803"/>
    <w:p w:rsidR="00F525AB" w:rsidRDefault="00F525AB" w:rsidP="00181803"/>
    <w:p w:rsidR="00F525AB" w:rsidRDefault="00F525AB" w:rsidP="00181803"/>
    <w:p w:rsidR="00F525AB" w:rsidRDefault="00F525AB" w:rsidP="00F525AB">
      <w:pPr>
        <w:jc w:val="both"/>
      </w:pPr>
      <w:r>
        <w:t xml:space="preserve">(*) L’extension aux projets toujours réalisés avec </w:t>
      </w:r>
      <w:proofErr w:type="spellStart"/>
      <w:r>
        <w:t>AutoCAD</w:t>
      </w:r>
      <w:proofErr w:type="spellEnd"/>
      <w:r>
        <w:t xml:space="preserve"> n’est actuellement pas opérationnelle. Il  serait néanmoins tout à fait possible, par simple ajustement mineur de l’utilitaire ADPI pour AUTOCAD, de mettre automatiquement à jour une liste de présentations AUTOCAD en utilisant ce même type de liste de documents.</w:t>
      </w:r>
    </w:p>
    <w:p w:rsidR="00DF07CB" w:rsidRDefault="00DF07CB" w:rsidP="00DF07CB">
      <w:pPr>
        <w:pStyle w:val="Titre3"/>
        <w:pageBreakBefore/>
      </w:pPr>
      <w:bookmarkStart w:id="11" w:name="_Toc392178988"/>
      <w:r>
        <w:lastRenderedPageBreak/>
        <w:t xml:space="preserve">Table </w:t>
      </w:r>
      <w:proofErr w:type="spellStart"/>
      <w:r>
        <w:t>T_Scale</w:t>
      </w:r>
      <w:bookmarkEnd w:id="11"/>
      <w:proofErr w:type="spellEnd"/>
    </w:p>
    <w:p w:rsidR="00DF07CB" w:rsidRDefault="00DF07CB" w:rsidP="00DF07CB">
      <w:pPr>
        <w:ind w:left="360"/>
        <w:jc w:val="both"/>
      </w:pPr>
    </w:p>
    <w:tbl>
      <w:tblPr>
        <w:tblW w:w="6200" w:type="dxa"/>
        <w:tblInd w:w="708" w:type="dxa"/>
        <w:tblCellMar>
          <w:left w:w="70" w:type="dxa"/>
          <w:right w:w="70" w:type="dxa"/>
        </w:tblCellMar>
        <w:tblLook w:val="04A0"/>
      </w:tblPr>
      <w:tblGrid>
        <w:gridCol w:w="2740"/>
        <w:gridCol w:w="3460"/>
      </w:tblGrid>
      <w:tr w:rsidR="00DF07CB" w:rsidRPr="00C013B4" w:rsidTr="007E6EA2">
        <w:trPr>
          <w:trHeight w:val="285"/>
        </w:trPr>
        <w:tc>
          <w:tcPr>
            <w:tcW w:w="274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F07CB" w:rsidRPr="00C013B4" w:rsidRDefault="00DF07CB" w:rsidP="007E6EA2">
            <w:pPr>
              <w:spacing w:after="0" w:line="240" w:lineRule="auto"/>
              <w:jc w:val="center"/>
              <w:rPr>
                <w:rFonts w:ascii="Arial" w:eastAsia="Times New Roman" w:hAnsi="Arial" w:cs="Arial"/>
                <w:b/>
                <w:bCs/>
                <w:color w:val="FFFFFF"/>
                <w:lang w:eastAsia="fr-FR"/>
              </w:rPr>
            </w:pPr>
            <w:proofErr w:type="spellStart"/>
            <w:r>
              <w:rPr>
                <w:rFonts w:ascii="Arial" w:eastAsia="Times New Roman" w:hAnsi="Arial" w:cs="Arial"/>
                <w:b/>
                <w:bCs/>
                <w:color w:val="FFFFFF"/>
                <w:lang w:eastAsia="fr-FR"/>
              </w:rPr>
              <w:t>Scale</w:t>
            </w:r>
            <w:proofErr w:type="spellEnd"/>
            <w:r>
              <w:rPr>
                <w:rFonts w:ascii="Arial" w:eastAsia="Times New Roman" w:hAnsi="Arial" w:cs="Arial"/>
                <w:b/>
                <w:bCs/>
                <w:color w:val="FFFFFF"/>
                <w:lang w:eastAsia="fr-FR"/>
              </w:rPr>
              <w:t xml:space="preserve"> Label</w:t>
            </w:r>
          </w:p>
        </w:tc>
        <w:tc>
          <w:tcPr>
            <w:tcW w:w="346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F07CB" w:rsidRPr="00C013B4" w:rsidRDefault="00DF07CB" w:rsidP="007E6EA2">
            <w:pPr>
              <w:spacing w:after="0" w:line="240" w:lineRule="auto"/>
              <w:rPr>
                <w:rFonts w:ascii="Arial" w:eastAsia="Times New Roman" w:hAnsi="Arial" w:cs="Arial"/>
                <w:b/>
                <w:bCs/>
                <w:color w:val="FFFFFF"/>
                <w:lang w:eastAsia="fr-FR"/>
              </w:rPr>
            </w:pPr>
            <w:proofErr w:type="spellStart"/>
            <w:r>
              <w:rPr>
                <w:rFonts w:ascii="Arial" w:eastAsia="Times New Roman" w:hAnsi="Arial" w:cs="Arial"/>
                <w:b/>
                <w:bCs/>
                <w:color w:val="FFFFFF"/>
                <w:lang w:eastAsia="fr-FR"/>
              </w:rPr>
              <w:t>Scale</w:t>
            </w:r>
            <w:proofErr w:type="spellEnd"/>
            <w:r>
              <w:rPr>
                <w:rFonts w:ascii="Arial" w:eastAsia="Times New Roman" w:hAnsi="Arial" w:cs="Arial"/>
                <w:b/>
                <w:bCs/>
                <w:color w:val="FFFFFF"/>
                <w:lang w:eastAsia="fr-FR"/>
              </w:rPr>
              <w:t xml:space="preserve"> Code</w:t>
            </w:r>
          </w:p>
        </w:tc>
      </w:tr>
      <w:tr w:rsidR="00DF07CB" w:rsidRPr="00C013B4" w:rsidTr="007E6EA2">
        <w:trPr>
          <w:trHeight w:val="285"/>
        </w:trPr>
        <w:tc>
          <w:tcPr>
            <w:tcW w:w="2740" w:type="dxa"/>
            <w:tcBorders>
              <w:top w:val="single" w:sz="4" w:space="0" w:color="auto"/>
              <w:left w:val="single" w:sz="4" w:space="0" w:color="auto"/>
              <w:bottom w:val="nil"/>
              <w:right w:val="single" w:sz="4" w:space="0" w:color="auto"/>
            </w:tcBorders>
            <w:shd w:val="clear" w:color="F2DDDC" w:fill="F2DDDC"/>
            <w:noWrap/>
            <w:vAlign w:val="bottom"/>
            <w:hideMark/>
          </w:tcPr>
          <w:p w:rsidR="00DF07CB" w:rsidRPr="00C013B4" w:rsidRDefault="00DF07CB" w:rsidP="007E6EA2">
            <w:pPr>
              <w:spacing w:after="0" w:line="240" w:lineRule="auto"/>
              <w:jc w:val="center"/>
              <w:rPr>
                <w:rFonts w:ascii="Arial" w:eastAsia="Times New Roman" w:hAnsi="Arial" w:cs="Arial"/>
                <w:color w:val="000000"/>
                <w:lang w:eastAsia="fr-FR"/>
              </w:rPr>
            </w:pPr>
            <w:r>
              <w:rPr>
                <w:rFonts w:ascii="Arial" w:eastAsia="Times New Roman" w:hAnsi="Arial" w:cs="Arial"/>
                <w:color w:val="000000"/>
                <w:lang w:eastAsia="fr-FR"/>
              </w:rPr>
              <w:t>NTS</w:t>
            </w:r>
          </w:p>
        </w:tc>
        <w:tc>
          <w:tcPr>
            <w:tcW w:w="3460" w:type="dxa"/>
            <w:tcBorders>
              <w:top w:val="single" w:sz="4" w:space="0" w:color="auto"/>
              <w:left w:val="single" w:sz="4" w:space="0" w:color="auto"/>
              <w:bottom w:val="nil"/>
              <w:right w:val="single" w:sz="4" w:space="0" w:color="auto"/>
            </w:tcBorders>
            <w:shd w:val="clear" w:color="F2DDDC" w:fill="F2DDDC"/>
            <w:noWrap/>
            <w:vAlign w:val="bottom"/>
            <w:hideMark/>
          </w:tcPr>
          <w:p w:rsidR="00DF07CB" w:rsidRPr="00C013B4" w:rsidRDefault="00DF07CB" w:rsidP="007E6EA2">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00</w:t>
            </w:r>
          </w:p>
        </w:tc>
      </w:tr>
      <w:tr w:rsidR="00DF07CB" w:rsidRPr="00C013B4" w:rsidTr="007E6EA2">
        <w:trPr>
          <w:trHeight w:val="285"/>
        </w:trPr>
        <w:tc>
          <w:tcPr>
            <w:tcW w:w="2740" w:type="dxa"/>
            <w:tcBorders>
              <w:top w:val="single" w:sz="4" w:space="0" w:color="auto"/>
              <w:left w:val="single" w:sz="4" w:space="0" w:color="auto"/>
              <w:bottom w:val="nil"/>
              <w:right w:val="single" w:sz="4" w:space="0" w:color="auto"/>
            </w:tcBorders>
            <w:shd w:val="clear" w:color="auto" w:fill="auto"/>
            <w:noWrap/>
            <w:vAlign w:val="bottom"/>
            <w:hideMark/>
          </w:tcPr>
          <w:p w:rsidR="00DF07CB" w:rsidRPr="00C013B4" w:rsidRDefault="00DF07CB" w:rsidP="00DF07CB">
            <w:pPr>
              <w:spacing w:after="0" w:line="240" w:lineRule="auto"/>
              <w:jc w:val="center"/>
              <w:rPr>
                <w:rFonts w:ascii="Arial" w:eastAsia="Times New Roman" w:hAnsi="Arial" w:cs="Arial"/>
                <w:color w:val="000000"/>
                <w:lang w:eastAsia="fr-FR"/>
              </w:rPr>
            </w:pPr>
            <w:r>
              <w:rPr>
                <w:rFonts w:ascii="Arial" w:eastAsia="Times New Roman" w:hAnsi="Arial" w:cs="Arial"/>
                <w:color w:val="000000"/>
                <w:lang w:eastAsia="fr-FR"/>
              </w:rPr>
              <w:t>1:100</w:t>
            </w:r>
          </w:p>
        </w:tc>
        <w:tc>
          <w:tcPr>
            <w:tcW w:w="3460" w:type="dxa"/>
            <w:tcBorders>
              <w:top w:val="single" w:sz="4" w:space="0" w:color="auto"/>
              <w:left w:val="single" w:sz="4" w:space="0" w:color="auto"/>
              <w:bottom w:val="nil"/>
              <w:right w:val="single" w:sz="4" w:space="0" w:color="auto"/>
            </w:tcBorders>
            <w:shd w:val="clear" w:color="auto" w:fill="auto"/>
            <w:noWrap/>
            <w:vAlign w:val="bottom"/>
            <w:hideMark/>
          </w:tcPr>
          <w:p w:rsidR="00DF07CB" w:rsidRPr="00C013B4" w:rsidRDefault="00DF07CB" w:rsidP="007E6EA2">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01</w:t>
            </w:r>
          </w:p>
        </w:tc>
      </w:tr>
      <w:tr w:rsidR="00DF07CB" w:rsidRPr="00C013B4" w:rsidTr="007E6EA2">
        <w:trPr>
          <w:trHeight w:val="285"/>
        </w:trPr>
        <w:tc>
          <w:tcPr>
            <w:tcW w:w="2740" w:type="dxa"/>
            <w:tcBorders>
              <w:top w:val="single" w:sz="4" w:space="0" w:color="auto"/>
              <w:left w:val="single" w:sz="4" w:space="0" w:color="auto"/>
              <w:bottom w:val="single" w:sz="4" w:space="0" w:color="auto"/>
              <w:right w:val="single" w:sz="4" w:space="0" w:color="auto"/>
            </w:tcBorders>
            <w:shd w:val="clear" w:color="F2DDDC" w:fill="F2DDDC"/>
            <w:noWrap/>
            <w:vAlign w:val="bottom"/>
            <w:hideMark/>
          </w:tcPr>
          <w:p w:rsidR="00DF07CB" w:rsidRPr="00C013B4" w:rsidRDefault="00DF07CB" w:rsidP="00DF07CB">
            <w:pPr>
              <w:spacing w:after="0" w:line="240" w:lineRule="auto"/>
              <w:jc w:val="center"/>
              <w:rPr>
                <w:rFonts w:ascii="Arial" w:eastAsia="Times New Roman" w:hAnsi="Arial" w:cs="Arial"/>
                <w:color w:val="000000"/>
                <w:lang w:eastAsia="fr-FR"/>
              </w:rPr>
            </w:pPr>
            <w:r>
              <w:rPr>
                <w:rFonts w:ascii="Arial" w:eastAsia="Times New Roman" w:hAnsi="Arial" w:cs="Arial"/>
                <w:color w:val="000000"/>
                <w:lang w:eastAsia="fr-FR"/>
              </w:rPr>
              <w:t>1:200</w:t>
            </w:r>
          </w:p>
        </w:tc>
        <w:tc>
          <w:tcPr>
            <w:tcW w:w="3460" w:type="dxa"/>
            <w:tcBorders>
              <w:top w:val="single" w:sz="4" w:space="0" w:color="auto"/>
              <w:left w:val="single" w:sz="4" w:space="0" w:color="auto"/>
              <w:bottom w:val="nil"/>
              <w:right w:val="single" w:sz="4" w:space="0" w:color="auto"/>
            </w:tcBorders>
            <w:shd w:val="clear" w:color="F2DDDC" w:fill="F2DDDC"/>
            <w:noWrap/>
            <w:vAlign w:val="bottom"/>
            <w:hideMark/>
          </w:tcPr>
          <w:p w:rsidR="00DF07CB" w:rsidRPr="00C013B4" w:rsidRDefault="00DF07CB" w:rsidP="007E6EA2">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02</w:t>
            </w:r>
          </w:p>
        </w:tc>
      </w:tr>
      <w:tr w:rsidR="00DF07CB" w:rsidRPr="00C013B4" w:rsidTr="007E6EA2">
        <w:trPr>
          <w:trHeight w:val="285"/>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7CB" w:rsidRPr="00C013B4" w:rsidRDefault="00DF07CB" w:rsidP="00DF07CB">
            <w:pPr>
              <w:spacing w:after="0" w:line="240" w:lineRule="auto"/>
              <w:jc w:val="center"/>
              <w:rPr>
                <w:rFonts w:ascii="Arial" w:eastAsia="Times New Roman" w:hAnsi="Arial" w:cs="Arial"/>
                <w:color w:val="000000"/>
                <w:lang w:eastAsia="fr-FR"/>
              </w:rPr>
            </w:pPr>
            <w:r>
              <w:rPr>
                <w:rFonts w:ascii="Arial" w:eastAsia="Times New Roman" w:hAnsi="Arial" w:cs="Arial"/>
                <w:color w:val="000000"/>
                <w:lang w:eastAsia="fr-FR"/>
              </w:rPr>
              <w:t>1:500</w:t>
            </w: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7CB" w:rsidRPr="00C013B4" w:rsidRDefault="00DF07CB" w:rsidP="007E6EA2">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05</w:t>
            </w:r>
          </w:p>
        </w:tc>
      </w:tr>
      <w:tr w:rsidR="00DF07CB" w:rsidRPr="00C013B4" w:rsidTr="007E6EA2">
        <w:trPr>
          <w:trHeight w:val="285"/>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7CB" w:rsidRDefault="00DF07CB" w:rsidP="00DF07CB">
            <w:pPr>
              <w:spacing w:after="0" w:line="240" w:lineRule="auto"/>
              <w:jc w:val="center"/>
              <w:rPr>
                <w:rFonts w:ascii="Arial" w:eastAsia="Times New Roman" w:hAnsi="Arial" w:cs="Arial"/>
                <w:color w:val="000000"/>
                <w:lang w:eastAsia="fr-FR"/>
              </w:rPr>
            </w:pPr>
            <w:r>
              <w:rPr>
                <w:rFonts w:ascii="Arial" w:eastAsia="Times New Roman" w:hAnsi="Arial" w:cs="Arial"/>
                <w:color w:val="000000"/>
                <w:lang w:eastAsia="fr-FR"/>
              </w:rPr>
              <w:t>1:1000</w:t>
            </w: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7CB" w:rsidRPr="00C013B4" w:rsidRDefault="00DF07CB" w:rsidP="007E6EA2">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10</w:t>
            </w:r>
          </w:p>
        </w:tc>
      </w:tr>
    </w:tbl>
    <w:p w:rsidR="00DF07CB" w:rsidRDefault="00DF07CB" w:rsidP="00DF07CB">
      <w:pPr>
        <w:ind w:left="360"/>
        <w:jc w:val="both"/>
      </w:pPr>
    </w:p>
    <w:p w:rsidR="00DF07CB" w:rsidRDefault="00DF07CB" w:rsidP="00DF07CB">
      <w:pPr>
        <w:pStyle w:val="Paragraphedeliste"/>
        <w:numPr>
          <w:ilvl w:val="0"/>
          <w:numId w:val="1"/>
        </w:numPr>
        <w:jc w:val="both"/>
      </w:pPr>
      <w:r>
        <w:t>Cette table donne la correspondance entre un libellé d’échelle « </w:t>
      </w:r>
      <w:proofErr w:type="spellStart"/>
      <w:r>
        <w:t>Scale</w:t>
      </w:r>
      <w:proofErr w:type="spellEnd"/>
      <w:r>
        <w:t xml:space="preserve"> Label »  et un code d’échelle « </w:t>
      </w:r>
      <w:proofErr w:type="spellStart"/>
      <w:r>
        <w:t>TitleBlock</w:t>
      </w:r>
      <w:proofErr w:type="spellEnd"/>
      <w:r>
        <w:t xml:space="preserve"> Name » associé (*). </w:t>
      </w:r>
    </w:p>
    <w:p w:rsidR="00DF07CB" w:rsidRDefault="00DF07CB" w:rsidP="00DF07CB">
      <w:pPr>
        <w:pStyle w:val="Paragraphedeliste"/>
        <w:numPr>
          <w:ilvl w:val="0"/>
          <w:numId w:val="1"/>
        </w:numPr>
        <w:jc w:val="both"/>
      </w:pPr>
      <w:r>
        <w:t>Elle permet :</w:t>
      </w:r>
    </w:p>
    <w:p w:rsidR="00DF07CB" w:rsidRDefault="00DF07CB" w:rsidP="00DF07CB">
      <w:pPr>
        <w:pStyle w:val="Paragraphedeliste"/>
        <w:numPr>
          <w:ilvl w:val="1"/>
          <w:numId w:val="1"/>
        </w:numPr>
        <w:jc w:val="both"/>
      </w:pPr>
      <w:r>
        <w:t>le contrôle de validité du champ « </w:t>
      </w:r>
      <w:proofErr w:type="spellStart"/>
      <w:r w:rsidR="00857BE3">
        <w:t>Scale</w:t>
      </w:r>
      <w:proofErr w:type="spellEnd"/>
      <w:r w:rsidR="00857BE3">
        <w:t xml:space="preserve"> Label</w:t>
      </w:r>
      <w:r>
        <w:t xml:space="preserve"> » de la liste de document qui doit impérativement être un des </w:t>
      </w:r>
      <w:r w:rsidR="00857BE3">
        <w:t>libellés</w:t>
      </w:r>
      <w:r>
        <w:t xml:space="preserve"> présents dans la table. Pour autoriser la saisie d’un </w:t>
      </w:r>
      <w:r w:rsidR="00857BE3">
        <w:t>libellé</w:t>
      </w:r>
      <w:r>
        <w:t xml:space="preserve"> différent, il suffit de préalablement rajouter le </w:t>
      </w:r>
      <w:r w:rsidR="00857BE3">
        <w:t>libellé</w:t>
      </w:r>
      <w:r>
        <w:t xml:space="preserve"> désiré dans la table avec le </w:t>
      </w:r>
      <w:r w:rsidR="00857BE3">
        <w:t>code d’échelle associé (*)</w:t>
      </w:r>
      <w:r>
        <w:t>.</w:t>
      </w:r>
    </w:p>
    <w:p w:rsidR="00DF07CB" w:rsidRDefault="00DF07CB" w:rsidP="00DF07CB"/>
    <w:p w:rsidR="00DF07CB" w:rsidRDefault="00DF07CB" w:rsidP="00DF07CB"/>
    <w:p w:rsidR="00DF07CB" w:rsidRDefault="00DF07CB" w:rsidP="00DF07CB"/>
    <w:p w:rsidR="00DF07CB" w:rsidRDefault="00DF07CB" w:rsidP="00DF07CB"/>
    <w:p w:rsidR="00DF07CB" w:rsidRDefault="00DF07CB" w:rsidP="00DF07CB"/>
    <w:p w:rsidR="00DF07CB" w:rsidRDefault="00DF07CB" w:rsidP="00DF07CB"/>
    <w:p w:rsidR="00DF07CB" w:rsidRDefault="00DF07CB" w:rsidP="00DF07CB"/>
    <w:p w:rsidR="00DF07CB" w:rsidRDefault="00DF07CB" w:rsidP="00DF07CB"/>
    <w:p w:rsidR="00DF07CB" w:rsidRDefault="00DF07CB" w:rsidP="00DF07CB"/>
    <w:p w:rsidR="00DF07CB" w:rsidRDefault="00DF07CB" w:rsidP="00DF07CB"/>
    <w:p w:rsidR="00F525AB" w:rsidRDefault="00F525AB" w:rsidP="00DF07CB"/>
    <w:p w:rsidR="00F525AB" w:rsidRDefault="00F525AB" w:rsidP="00DF07CB"/>
    <w:p w:rsidR="00F525AB" w:rsidRDefault="00F525AB" w:rsidP="00DF07CB"/>
    <w:p w:rsidR="00F525AB" w:rsidRDefault="00F525AB" w:rsidP="00DF07CB"/>
    <w:p w:rsidR="00F525AB" w:rsidRDefault="00F525AB" w:rsidP="00DF07CB"/>
    <w:p w:rsidR="00DF07CB" w:rsidRPr="00181803" w:rsidRDefault="00DF07CB" w:rsidP="00DF07CB">
      <w:r>
        <w:t>(*) Ce</w:t>
      </w:r>
      <w:r w:rsidR="00857BE3">
        <w:t xml:space="preserve"> code d’échelle</w:t>
      </w:r>
      <w:r>
        <w:t xml:space="preserve"> « </w:t>
      </w:r>
      <w:proofErr w:type="spellStart"/>
      <w:r>
        <w:t>Scale</w:t>
      </w:r>
      <w:proofErr w:type="spellEnd"/>
      <w:r>
        <w:t xml:space="preserve"> Code » n’est dans l’</w:t>
      </w:r>
      <w:r w:rsidR="00857BE3">
        <w:t>immédiat pas utilisé</w:t>
      </w:r>
      <w:r>
        <w:t>. C’est une réserve pour un éventuel usage futur…</w:t>
      </w:r>
    </w:p>
    <w:p w:rsidR="0088696A" w:rsidRDefault="0088696A" w:rsidP="00B22F8B">
      <w:pPr>
        <w:pStyle w:val="Titre2"/>
        <w:pageBreakBefore/>
      </w:pPr>
      <w:bookmarkStart w:id="12" w:name="_Toc392178989"/>
      <w:r>
        <w:lastRenderedPageBreak/>
        <w:t>Onglet « </w:t>
      </w:r>
      <w:r w:rsidR="001F1B63">
        <w:t>LOD </w:t>
      </w:r>
      <w:r>
        <w:t>»</w:t>
      </w:r>
      <w:bookmarkEnd w:id="12"/>
    </w:p>
    <w:p w:rsidR="007E6EA2" w:rsidRDefault="007E6EA2" w:rsidP="007E6EA2">
      <w:pPr>
        <w:pStyle w:val="Titre3"/>
      </w:pPr>
      <w:bookmarkStart w:id="13" w:name="_Toc392178990"/>
      <w:r>
        <w:t>Composition</w:t>
      </w:r>
      <w:bookmarkEnd w:id="13"/>
    </w:p>
    <w:p w:rsidR="007E6EA2" w:rsidRDefault="007E6EA2" w:rsidP="002763B5">
      <w:pPr>
        <w:pStyle w:val="Sansinterligne"/>
      </w:pPr>
    </w:p>
    <w:p w:rsidR="0088696A" w:rsidRDefault="004825F6" w:rsidP="007E6EA2">
      <w:r>
        <w:t>Cet o</w:t>
      </w:r>
      <w:r w:rsidR="0088696A">
        <w:t>nglet contient la liste de documents sous forme tabulaire avec :</w:t>
      </w:r>
    </w:p>
    <w:p w:rsidR="0088696A" w:rsidRDefault="0088696A" w:rsidP="00EE63FF">
      <w:pPr>
        <w:pStyle w:val="Paragraphedeliste"/>
        <w:numPr>
          <w:ilvl w:val="0"/>
          <w:numId w:val="2"/>
        </w:numPr>
        <w:jc w:val="both"/>
      </w:pPr>
      <w:r>
        <w:t xml:space="preserve">une ligne de titre contenant la liste des </w:t>
      </w:r>
      <w:r w:rsidR="004825F6">
        <w:t>noms d</w:t>
      </w:r>
      <w:r w:rsidR="007E6EA2">
        <w:t xml:space="preserve">e propriétés </w:t>
      </w:r>
      <w:r w:rsidR="004825F6">
        <w:t xml:space="preserve">(ou </w:t>
      </w:r>
      <w:r w:rsidR="007E6EA2">
        <w:t>attributs</w:t>
      </w:r>
      <w:r w:rsidR="004825F6">
        <w:t xml:space="preserve">) </w:t>
      </w:r>
      <w:r>
        <w:t xml:space="preserve">associés à chaque </w:t>
      </w:r>
      <w:r w:rsidR="00AC09D4">
        <w:t>document.</w:t>
      </w:r>
    </w:p>
    <w:p w:rsidR="00AC09D4" w:rsidRDefault="0088696A" w:rsidP="00EE63FF">
      <w:pPr>
        <w:pStyle w:val="Paragraphedeliste"/>
        <w:numPr>
          <w:ilvl w:val="0"/>
          <w:numId w:val="2"/>
        </w:numPr>
        <w:jc w:val="both"/>
      </w:pPr>
      <w:r>
        <w:t xml:space="preserve">une ligne par </w:t>
      </w:r>
      <w:r w:rsidR="00AC09D4">
        <w:t>document</w:t>
      </w:r>
      <w:r>
        <w:t xml:space="preserve"> contenant la valeur de chaque</w:t>
      </w:r>
      <w:r w:rsidR="007E6EA2">
        <w:t xml:space="preserve"> propriété</w:t>
      </w:r>
      <w:r>
        <w:t xml:space="preserve"> </w:t>
      </w:r>
      <w:r w:rsidR="00AC09D4">
        <w:t xml:space="preserve">(ou </w:t>
      </w:r>
      <w:r w:rsidR="007E6EA2">
        <w:t>attribut</w:t>
      </w:r>
      <w:r w:rsidR="00AC09D4">
        <w:t>)</w:t>
      </w:r>
      <w:r>
        <w:t xml:space="preserve"> dans la colonne correspondante</w:t>
      </w:r>
      <w:r w:rsidR="00AC09D4">
        <w:t>.</w:t>
      </w:r>
    </w:p>
    <w:p w:rsidR="0088696A" w:rsidRDefault="0088696A" w:rsidP="00EE63FF">
      <w:pPr>
        <w:jc w:val="both"/>
      </w:pPr>
      <w:r>
        <w:t>Cette liste est un objet « </w:t>
      </w:r>
      <w:r w:rsidR="004825F6">
        <w:t>T</w:t>
      </w:r>
      <w:r>
        <w:t>ableau » d’EXCEL (version supérieure ou égale à  2007)</w:t>
      </w:r>
      <w:r w:rsidR="004825F6">
        <w:t xml:space="preserve"> qui a</w:t>
      </w:r>
      <w:r w:rsidR="00986463">
        <w:t xml:space="preserve"> pour nom « T_LO</w:t>
      </w:r>
      <w:r>
        <w:t>D »</w:t>
      </w:r>
      <w:r w:rsidR="004825F6">
        <w:t xml:space="preserve"> (C</w:t>
      </w:r>
      <w:r>
        <w:t xml:space="preserve">haque valeur </w:t>
      </w:r>
      <w:r w:rsidR="004825F6">
        <w:t xml:space="preserve">du tableau </w:t>
      </w:r>
      <w:r>
        <w:t xml:space="preserve">peut </w:t>
      </w:r>
      <w:r w:rsidR="004825F6">
        <w:t xml:space="preserve">ainsi </w:t>
      </w:r>
      <w:r>
        <w:t xml:space="preserve">être référencée </w:t>
      </w:r>
      <w:r w:rsidR="004825F6">
        <w:t xml:space="preserve">en utilisant </w:t>
      </w:r>
      <w:r>
        <w:t>ce nom</w:t>
      </w:r>
      <w:r w:rsidR="007E6EA2">
        <w:t xml:space="preserve"> et le nom de colonne associé</w:t>
      </w:r>
      <w:r w:rsidR="004825F6">
        <w:t>)</w:t>
      </w:r>
      <w:r>
        <w:t>.</w:t>
      </w:r>
    </w:p>
    <w:p w:rsidR="002763B5" w:rsidRDefault="00AC09D4" w:rsidP="00EE63FF">
      <w:pPr>
        <w:jc w:val="both"/>
      </w:pPr>
      <w:r>
        <w:t>Ce tableau comporte autant de colonnes que de propriétés associées à chaque document</w:t>
      </w:r>
      <w:r w:rsidR="00F72891">
        <w:t xml:space="preserve"> de la liste</w:t>
      </w:r>
    </w:p>
    <w:p w:rsidR="002763B5" w:rsidRDefault="002763B5" w:rsidP="00EE63FF">
      <w:pPr>
        <w:jc w:val="both"/>
      </w:pPr>
      <w:r>
        <w:t>Il est recommandé que toutes les cellules soient au format TEXTE afin d’éviter les problèmes de formatage des nombres et dates, à l’exclusion bien entendu des cellules contenant des formules qui doivent impérativement être au format « standard ».</w:t>
      </w:r>
    </w:p>
    <w:p w:rsidR="0088696A" w:rsidRDefault="0088696A" w:rsidP="00EE63FF">
      <w:pPr>
        <w:jc w:val="both"/>
      </w:pPr>
      <w:r>
        <w:t xml:space="preserve">Seules les colonnes figurant en </w:t>
      </w:r>
      <w:r w:rsidR="004825F6">
        <w:t xml:space="preserve">surbrillance </w:t>
      </w:r>
      <w:r>
        <w:t xml:space="preserve">jaune sont à renseigner dans cette liste, les autres colonnes sont automatiquement calculées ou issues d’une des tables de correspondance « code » </w:t>
      </w:r>
      <w:r>
        <w:sym w:font="Wingdings" w:char="F0F3"/>
      </w:r>
      <w:r>
        <w:t xml:space="preserve"> « Libellé » présente </w:t>
      </w:r>
      <w:r w:rsidR="00AE472C">
        <w:t>dans</w:t>
      </w:r>
      <w:r>
        <w:t xml:space="preserve"> l’onglet « Tables ».</w:t>
      </w:r>
      <w:r w:rsidR="00AE472C">
        <w:t xml:space="preserve"> </w:t>
      </w:r>
    </w:p>
    <w:p w:rsidR="001F24B9" w:rsidRDefault="001F24B9" w:rsidP="001F24B9">
      <w:pPr>
        <w:ind w:left="45"/>
        <w:jc w:val="both"/>
      </w:pPr>
      <w:r>
        <w:t>Pour les cellules faisant appel à une table de correspondances, la saisie du code (</w:t>
      </w:r>
      <w:proofErr w:type="spellStart"/>
      <w:r>
        <w:t>resp</w:t>
      </w:r>
      <w:proofErr w:type="spellEnd"/>
      <w:r>
        <w:t>. du libellé) peut être réalisée par simple sélection dans la liste déroulante. La saisie d’un code (</w:t>
      </w:r>
      <w:proofErr w:type="spellStart"/>
      <w:proofErr w:type="gramStart"/>
      <w:r>
        <w:t>resp</w:t>
      </w:r>
      <w:proofErr w:type="spellEnd"/>
      <w:r>
        <w:t> .</w:t>
      </w:r>
      <w:proofErr w:type="gramEnd"/>
      <w:r>
        <w:t xml:space="preserve"> d’un libellé) non présent dans la table associée est impossible (création préalable obligatoire</w:t>
      </w:r>
      <w:r w:rsidR="006758D4">
        <w:t xml:space="preserve"> du code et du libellé dans la table</w:t>
      </w:r>
      <w:r>
        <w:t>). Le libellé associé (</w:t>
      </w:r>
      <w:proofErr w:type="spellStart"/>
      <w:r>
        <w:t>resp</w:t>
      </w:r>
      <w:proofErr w:type="spellEnd"/>
      <w:r>
        <w:t>. le code) est automatiquement renseigné après la saisie du code (</w:t>
      </w:r>
      <w:proofErr w:type="spellStart"/>
      <w:r>
        <w:t>resp</w:t>
      </w:r>
      <w:proofErr w:type="spellEnd"/>
      <w:r>
        <w:t xml:space="preserve">. du libellé). </w:t>
      </w:r>
    </w:p>
    <w:p w:rsidR="0088696A" w:rsidRDefault="0088696A" w:rsidP="00EE63FF">
      <w:pPr>
        <w:jc w:val="both"/>
      </w:pPr>
      <w:r>
        <w:t>Les autres cellules sont protégées si la protection de la feuille est activée, ce qui est recommandé pour éviter les erreurs (écrasement d’une fo</w:t>
      </w:r>
      <w:r w:rsidR="00AE472C">
        <w:t>rmule par une valeur constante)</w:t>
      </w:r>
      <w:r>
        <w:t xml:space="preserve">. Aucun mot de passe n’a cependant été </w:t>
      </w:r>
      <w:r w:rsidR="00AE472C">
        <w:t>mis en place pour interdire la suppression</w:t>
      </w:r>
      <w:r w:rsidR="00AC09D4">
        <w:t xml:space="preserve"> de la protection de la feuille du fait de l’incapacité d’EXCEL à interdire la saisie dans les cellules protégées sans interdire simultanément l’ajout et/ou la suppression de lignes dans la table… </w:t>
      </w:r>
    </w:p>
    <w:p w:rsidR="00500A2D" w:rsidRDefault="00500A2D">
      <w:pPr>
        <w:rPr>
          <w:rFonts w:asciiTheme="majorHAnsi" w:eastAsiaTheme="majorEastAsia" w:hAnsiTheme="majorHAnsi" w:cstheme="majorBidi"/>
          <w:b/>
          <w:bCs/>
          <w:color w:val="4F81BD" w:themeColor="accent1"/>
        </w:rPr>
      </w:pPr>
      <w:r>
        <w:br w:type="page"/>
      </w:r>
    </w:p>
    <w:p w:rsidR="007E6EA2" w:rsidRDefault="00FB07FB" w:rsidP="00500A2D">
      <w:pPr>
        <w:pStyle w:val="Titre3"/>
      </w:pPr>
      <w:bookmarkStart w:id="14" w:name="_Toc392178991"/>
      <w:r>
        <w:lastRenderedPageBreak/>
        <w:t>Description</w:t>
      </w:r>
      <w:bookmarkEnd w:id="14"/>
    </w:p>
    <w:p w:rsidR="007E6EA2" w:rsidRDefault="007E6EA2" w:rsidP="007E6EA2">
      <w:pPr>
        <w:pStyle w:val="Sansinterligne"/>
      </w:pPr>
    </w:p>
    <w:p w:rsidR="00F167CA" w:rsidRDefault="00F167CA" w:rsidP="00622541">
      <w:pPr>
        <w:jc w:val="both"/>
      </w:pPr>
      <w:r>
        <w:t xml:space="preserve">(*) </w:t>
      </w:r>
      <w:r w:rsidR="002763B5">
        <w:t xml:space="preserve">Dans toute la description qui suit,  où </w:t>
      </w:r>
      <w:proofErr w:type="spellStart"/>
      <w:r w:rsidR="002763B5">
        <w:t>AutoCAD</w:t>
      </w:r>
      <w:proofErr w:type="spellEnd"/>
      <w:r>
        <w:t>*</w:t>
      </w:r>
      <w:r w:rsidR="002763B5">
        <w:t xml:space="preserve"> est cité, il s’agit d’une extensibilité </w:t>
      </w:r>
      <w:r>
        <w:t xml:space="preserve">à </w:t>
      </w:r>
      <w:proofErr w:type="spellStart"/>
      <w:r>
        <w:t>AutoCAD</w:t>
      </w:r>
      <w:proofErr w:type="spellEnd"/>
      <w:r>
        <w:t xml:space="preserve"> </w:t>
      </w:r>
      <w:r w:rsidR="002763B5">
        <w:t xml:space="preserve">non implémentée </w:t>
      </w:r>
      <w:r>
        <w:t>à ce jour (c’est la signification de l’ast</w:t>
      </w:r>
      <w:r w:rsidR="00F72891">
        <w:t>érisque systématiquement accolé</w:t>
      </w:r>
      <w:r>
        <w:t xml:space="preserve">), mais tout à fait envisageable par une simple évolution de l’utilitaire </w:t>
      </w:r>
      <w:proofErr w:type="spellStart"/>
      <w:r>
        <w:t>AutoCAD</w:t>
      </w:r>
      <w:proofErr w:type="spellEnd"/>
      <w:r>
        <w:t xml:space="preserve"> existant. </w:t>
      </w:r>
    </w:p>
    <w:p w:rsidR="00622541" w:rsidRDefault="00622541" w:rsidP="00622541">
      <w:pPr>
        <w:jc w:val="both"/>
      </w:pPr>
      <w:r>
        <w:t xml:space="preserve">La première colonne du tableau doit toujours contenir l’identifiant du document (N° de feuille pour REVIT et </w:t>
      </w:r>
      <w:r w:rsidR="00AD4D1D">
        <w:t xml:space="preserve">éventuellement </w:t>
      </w:r>
      <w:r>
        <w:t xml:space="preserve">nom de fichier pour </w:t>
      </w:r>
      <w:proofErr w:type="spellStart"/>
      <w:r>
        <w:t>AutoCAD</w:t>
      </w:r>
      <w:proofErr w:type="spellEnd"/>
      <w:r>
        <w:t>*)</w:t>
      </w:r>
    </w:p>
    <w:p w:rsidR="00622541" w:rsidRDefault="00622541" w:rsidP="00EE63FF">
      <w:pPr>
        <w:jc w:val="both"/>
      </w:pPr>
      <w:r>
        <w:t>Les titres de colonnes sont à renseigner avec :</w:t>
      </w:r>
    </w:p>
    <w:p w:rsidR="00622541" w:rsidRDefault="00622541" w:rsidP="00622541">
      <w:pPr>
        <w:pStyle w:val="Paragraphedeliste"/>
        <w:numPr>
          <w:ilvl w:val="0"/>
          <w:numId w:val="13"/>
        </w:numPr>
        <w:jc w:val="both"/>
      </w:pPr>
      <w:r>
        <w:t xml:space="preserve">Le nom d’une propriété REVIT (ou attribut </w:t>
      </w:r>
      <w:proofErr w:type="spellStart"/>
      <w:r>
        <w:t>AutoCAD</w:t>
      </w:r>
      <w:proofErr w:type="spellEnd"/>
      <w:r>
        <w:t xml:space="preserve">*) dans le cas où on souhaite profiter de l’automatisation de la mise à jour de cette propriété dans le </w:t>
      </w:r>
      <w:r w:rsidR="00F167CA">
        <w:t xml:space="preserve">modèle REVIT (ou le fichier </w:t>
      </w:r>
      <w:proofErr w:type="spellStart"/>
      <w:r w:rsidR="00F167CA">
        <w:t>Auto</w:t>
      </w:r>
      <w:r>
        <w:t>CAD</w:t>
      </w:r>
      <w:proofErr w:type="spellEnd"/>
      <w:r w:rsidR="00F167CA">
        <w:t>*</w:t>
      </w:r>
      <w:r>
        <w:t>) par l’utilitaire de synchronisation automatique ADPI.</w:t>
      </w:r>
      <w:r w:rsidR="002763B5">
        <w:t xml:space="preserve">  </w:t>
      </w:r>
    </w:p>
    <w:p w:rsidR="00622541" w:rsidRDefault="00622541" w:rsidP="00622541">
      <w:pPr>
        <w:pStyle w:val="Paragraphedeliste"/>
        <w:numPr>
          <w:ilvl w:val="0"/>
          <w:numId w:val="13"/>
        </w:numPr>
        <w:jc w:val="both"/>
      </w:pPr>
      <w:r>
        <w:t xml:space="preserve">Le nom d’une propriété non REVIT (ni </w:t>
      </w:r>
      <w:proofErr w:type="spellStart"/>
      <w:r w:rsidR="00F167CA">
        <w:t>AutoCAD</w:t>
      </w:r>
      <w:proofErr w:type="spellEnd"/>
      <w:r w:rsidR="00F167CA">
        <w:t>*</w:t>
      </w:r>
      <w:r>
        <w:t>) que l’on veut voir uniquement apparaitre dans la présentation de la liste (onglet « </w:t>
      </w:r>
      <w:proofErr w:type="spellStart"/>
      <w:r w:rsidR="0073582B">
        <w:t>Printable</w:t>
      </w:r>
      <w:proofErr w:type="spellEnd"/>
      <w:r w:rsidR="0073582B">
        <w:t xml:space="preserve"> List</w:t>
      </w:r>
      <w:r>
        <w:t xml:space="preserve"> ») </w:t>
      </w:r>
    </w:p>
    <w:p w:rsidR="002763B5" w:rsidRDefault="002763B5" w:rsidP="00622541">
      <w:pPr>
        <w:ind w:left="45"/>
        <w:jc w:val="both"/>
      </w:pPr>
      <w:r>
        <w:t>Dans le cas d’une colonne ayant pour titre une propriété REVIT</w:t>
      </w:r>
      <w:r w:rsidR="00F167CA">
        <w:t xml:space="preserve"> </w:t>
      </w:r>
      <w:r>
        <w:t>à mettre à jour :</w:t>
      </w:r>
    </w:p>
    <w:p w:rsidR="002763B5" w:rsidRDefault="002763B5" w:rsidP="002763B5">
      <w:pPr>
        <w:pStyle w:val="Paragraphedeliste"/>
        <w:numPr>
          <w:ilvl w:val="0"/>
          <w:numId w:val="14"/>
        </w:numPr>
        <w:jc w:val="both"/>
      </w:pPr>
      <w:r>
        <w:t>Le libellé du titre de colonne doit être orthographié exactement de la même manière que la propriété REVIT devant recevoir les valeurs</w:t>
      </w:r>
      <w:r w:rsidR="0073582B">
        <w:t>,</w:t>
      </w:r>
      <w:r>
        <w:t xml:space="preserve"> en respectant les majuscules et minuscules ainsi que les éventuels espaces et caractères spéciaux autorisés. </w:t>
      </w:r>
    </w:p>
    <w:p w:rsidR="00F167CA" w:rsidRDefault="00F167CA" w:rsidP="002763B5">
      <w:pPr>
        <w:pStyle w:val="Paragraphedeliste"/>
        <w:numPr>
          <w:ilvl w:val="0"/>
          <w:numId w:val="14"/>
        </w:numPr>
        <w:jc w:val="both"/>
      </w:pPr>
      <w:r>
        <w:t xml:space="preserve">En particulier, pour les </w:t>
      </w:r>
      <w:r w:rsidR="00600246">
        <w:t>colonnes correspondant</w:t>
      </w:r>
      <w:r>
        <w:t xml:space="preserve"> à des propriétés internes à </w:t>
      </w:r>
      <w:r w:rsidR="0073582B">
        <w:t xml:space="preserve">REVIT, </w:t>
      </w:r>
      <w:r>
        <w:t xml:space="preserve">le titre de colonne doit </w:t>
      </w:r>
      <w:r w:rsidR="00600246">
        <w:t xml:space="preserve">être </w:t>
      </w:r>
      <w:r w:rsidR="00600246" w:rsidRPr="00600246">
        <w:rPr>
          <w:b/>
        </w:rPr>
        <w:t>dans l</w:t>
      </w:r>
      <w:r w:rsidR="00600246">
        <w:rPr>
          <w:b/>
        </w:rPr>
        <w:t>a</w:t>
      </w:r>
      <w:r w:rsidR="00600246" w:rsidRPr="00600246">
        <w:rPr>
          <w:b/>
        </w:rPr>
        <w:t xml:space="preserve"> même langue</w:t>
      </w:r>
      <w:r>
        <w:t xml:space="preserve"> que celle de l’application REVIT exécutant l’utilitaire de mise à jour automatique des propriété</w:t>
      </w:r>
      <w:r w:rsidR="00600246">
        <w:t>s</w:t>
      </w:r>
      <w:r>
        <w:t xml:space="preserve"> </w:t>
      </w:r>
      <w:r w:rsidR="00600246">
        <w:t xml:space="preserve">de feuilles </w:t>
      </w:r>
      <w:r>
        <w:t>à partir de la liste de documents</w:t>
      </w:r>
      <w:r w:rsidR="00600246">
        <w:t xml:space="preserve"> (ex pour un REVIT français : « Numéro de la feuille » « Nom de la feuille » </w:t>
      </w:r>
      <w:proofErr w:type="spellStart"/>
      <w:r w:rsidR="00600246">
        <w:t>etc</w:t>
      </w:r>
      <w:proofErr w:type="spellEnd"/>
      <w:r w:rsidR="00600246">
        <w:t>… alors que pour un REVIT anglais </w:t>
      </w:r>
      <w:proofErr w:type="gramStart"/>
      <w:r w:rsidR="00600246">
        <w:t>:  «</w:t>
      </w:r>
      <w:proofErr w:type="gramEnd"/>
      <w:r w:rsidR="00600246">
        <w:t> </w:t>
      </w:r>
      <w:proofErr w:type="spellStart"/>
      <w:r w:rsidR="00600246">
        <w:t>Sheet</w:t>
      </w:r>
      <w:proofErr w:type="spellEnd"/>
      <w:r w:rsidR="00600246">
        <w:t xml:space="preserve"> </w:t>
      </w:r>
      <w:proofErr w:type="spellStart"/>
      <w:r w:rsidR="00600246">
        <w:t>Number</w:t>
      </w:r>
      <w:proofErr w:type="spellEnd"/>
      <w:r w:rsidR="00600246">
        <w:t>», « </w:t>
      </w:r>
      <w:proofErr w:type="spellStart"/>
      <w:r w:rsidR="00600246">
        <w:t>Sheet</w:t>
      </w:r>
      <w:proofErr w:type="spellEnd"/>
      <w:r w:rsidR="00600246">
        <w:t xml:space="preserve"> Name », </w:t>
      </w:r>
      <w:proofErr w:type="spellStart"/>
      <w:r w:rsidR="00600246">
        <w:t>etc</w:t>
      </w:r>
      <w:proofErr w:type="spellEnd"/>
      <w:r w:rsidR="00600246">
        <w:t>… )</w:t>
      </w:r>
      <w:r>
        <w:t>.</w:t>
      </w:r>
    </w:p>
    <w:p w:rsidR="003F3602" w:rsidRDefault="003F3602" w:rsidP="00622541">
      <w:pPr>
        <w:ind w:left="45"/>
        <w:jc w:val="both"/>
      </w:pPr>
      <w:r>
        <w:t>Il est important de bien comprendre que seules les propriétés REVIT ayant une colonne strictement de même nom (et accessible en écriture dans REVIT)</w:t>
      </w:r>
      <w:r w:rsidR="001F24B9">
        <w:t xml:space="preserve"> seront mises à jour </w:t>
      </w:r>
      <w:r w:rsidR="0073582B">
        <w:t xml:space="preserve">automatiquement </w:t>
      </w:r>
      <w:r w:rsidR="001F24B9">
        <w:t>par l’utilitaire ADPI de synchronisation.</w:t>
      </w:r>
      <w:r>
        <w:t xml:space="preserve">   </w:t>
      </w:r>
    </w:p>
    <w:p w:rsidR="00500A2D" w:rsidRDefault="00500A2D" w:rsidP="00500A2D">
      <w:pPr>
        <w:pStyle w:val="Titre4"/>
      </w:pPr>
      <w:r>
        <w:t xml:space="preserve">Colonne </w:t>
      </w:r>
      <w:r w:rsidR="00644FB5">
        <w:t>« </w:t>
      </w:r>
      <w:proofErr w:type="spellStart"/>
      <w:r>
        <w:t>Sheet</w:t>
      </w:r>
      <w:proofErr w:type="spellEnd"/>
      <w:r>
        <w:t xml:space="preserve"> </w:t>
      </w:r>
      <w:proofErr w:type="spellStart"/>
      <w:r>
        <w:t>Number</w:t>
      </w:r>
      <w:proofErr w:type="spellEnd"/>
      <w:r w:rsidR="00644FB5">
        <w:t> »</w:t>
      </w:r>
    </w:p>
    <w:p w:rsidR="00500A2D" w:rsidRDefault="00500A2D" w:rsidP="00500A2D">
      <w:pPr>
        <w:pStyle w:val="Sansinterligne"/>
      </w:pPr>
      <w:r>
        <w:t>Cette colonne doit toujours être la première colonne.</w:t>
      </w:r>
    </w:p>
    <w:p w:rsidR="00500A2D" w:rsidRDefault="00500A2D" w:rsidP="00500A2D">
      <w:pPr>
        <w:pStyle w:val="Sansinterligne"/>
      </w:pPr>
      <w:r>
        <w:t>Elle va servir d’identifiant pour retrouver la feuille à mettre à jour dans le fichier REVIT.</w:t>
      </w:r>
    </w:p>
    <w:p w:rsidR="0073582B" w:rsidRDefault="00644FB5" w:rsidP="0073582B">
      <w:pPr>
        <w:pStyle w:val="Sansinterligne"/>
        <w:jc w:val="both"/>
        <w:rPr>
          <w:color w:val="FF0000"/>
        </w:rPr>
      </w:pPr>
      <w:r w:rsidRPr="0073582B">
        <w:rPr>
          <w:color w:val="FF0000"/>
        </w:rPr>
        <w:t xml:space="preserve">Elle est </w:t>
      </w:r>
      <w:r w:rsidR="0073582B">
        <w:rPr>
          <w:color w:val="FF0000"/>
        </w:rPr>
        <w:t xml:space="preserve">par défaut </w:t>
      </w:r>
      <w:r w:rsidRPr="0073582B">
        <w:rPr>
          <w:color w:val="FF0000"/>
        </w:rPr>
        <w:t xml:space="preserve">renseignée automatiquement </w:t>
      </w:r>
      <w:r w:rsidR="00500A2D" w:rsidRPr="0073582B">
        <w:rPr>
          <w:color w:val="FF0000"/>
        </w:rPr>
        <w:t>par une formule qui reprend la charte</w:t>
      </w:r>
      <w:r w:rsidR="001B3D51">
        <w:rPr>
          <w:color w:val="FF0000"/>
        </w:rPr>
        <w:t xml:space="preserve"> </w:t>
      </w:r>
      <w:r w:rsidR="0073582B">
        <w:rPr>
          <w:color w:val="FF0000"/>
        </w:rPr>
        <w:t>de nommage des feuilles ADPI</w:t>
      </w:r>
      <w:r w:rsidR="001B3D51">
        <w:rPr>
          <w:color w:val="FF0000"/>
        </w:rPr>
        <w:t> ci-après :</w:t>
      </w:r>
    </w:p>
    <w:p w:rsidR="00500A2D" w:rsidRDefault="00500A2D" w:rsidP="00500A2D">
      <w:pPr>
        <w:pStyle w:val="Sansinterligne"/>
      </w:pPr>
    </w:p>
    <w:p w:rsidR="00500A2D" w:rsidRPr="00644FB5" w:rsidRDefault="00500A2D" w:rsidP="00500A2D">
      <w:pPr>
        <w:pStyle w:val="Sansinterligne"/>
        <w:rPr>
          <w:b/>
        </w:rPr>
      </w:pPr>
      <w:r w:rsidRPr="00644FB5">
        <w:rPr>
          <w:b/>
        </w:rPr>
        <w:t>&lt;Phase Code&gt;-&lt;</w:t>
      </w:r>
      <w:proofErr w:type="spellStart"/>
      <w:r w:rsidRPr="00644FB5">
        <w:rPr>
          <w:b/>
        </w:rPr>
        <w:t>Facility</w:t>
      </w:r>
      <w:proofErr w:type="spellEnd"/>
      <w:r w:rsidRPr="00644FB5">
        <w:rPr>
          <w:b/>
        </w:rPr>
        <w:t xml:space="preserve"> Code&gt;-&lt;Discipline Code&gt;-&lt;</w:t>
      </w:r>
      <w:proofErr w:type="spellStart"/>
      <w:r w:rsidRPr="00644FB5">
        <w:rPr>
          <w:b/>
        </w:rPr>
        <w:t>Drawing</w:t>
      </w:r>
      <w:proofErr w:type="spellEnd"/>
      <w:r w:rsidRPr="00644FB5">
        <w:rPr>
          <w:b/>
        </w:rPr>
        <w:t xml:space="preserve"> Type Code&gt;-&lt;</w:t>
      </w:r>
      <w:proofErr w:type="spellStart"/>
      <w:r w:rsidRPr="00644FB5">
        <w:rPr>
          <w:b/>
        </w:rPr>
        <w:t>Drawing</w:t>
      </w:r>
      <w:proofErr w:type="spellEnd"/>
      <w:r w:rsidRPr="00644FB5">
        <w:rPr>
          <w:b/>
        </w:rPr>
        <w:t xml:space="preserve"> </w:t>
      </w:r>
      <w:proofErr w:type="spellStart"/>
      <w:r w:rsidRPr="00644FB5">
        <w:rPr>
          <w:b/>
        </w:rPr>
        <w:t>Number</w:t>
      </w:r>
      <w:proofErr w:type="spellEnd"/>
      <w:r w:rsidRPr="00644FB5">
        <w:rPr>
          <w:b/>
        </w:rPr>
        <w:t>&gt;</w:t>
      </w:r>
    </w:p>
    <w:p w:rsidR="00500A2D" w:rsidRDefault="00500A2D" w:rsidP="00500A2D">
      <w:pPr>
        <w:pStyle w:val="Sansinterligne"/>
      </w:pPr>
    </w:p>
    <w:p w:rsidR="0073582B" w:rsidRDefault="0073582B" w:rsidP="0073582B">
      <w:pPr>
        <w:pStyle w:val="Sansinterligne"/>
        <w:jc w:val="both"/>
      </w:pPr>
      <w:r w:rsidRPr="0073582B">
        <w:t xml:space="preserve">NB : Il reste néanmoins possible de modifier cette formule par défaut </w:t>
      </w:r>
      <w:r w:rsidR="009823A7">
        <w:t>pour respecter</w:t>
      </w:r>
      <w:r w:rsidRPr="0073582B">
        <w:t xml:space="preserve"> les </w:t>
      </w:r>
      <w:r w:rsidR="009823A7">
        <w:t xml:space="preserve">éventuelles </w:t>
      </w:r>
      <w:r w:rsidRPr="0073582B">
        <w:t>règles de numérotation spécifiq</w:t>
      </w:r>
      <w:r>
        <w:t>ue</w:t>
      </w:r>
      <w:r w:rsidR="009823A7">
        <w:t>s</w:t>
      </w:r>
      <w:r>
        <w:t xml:space="preserve"> à un projet. Ces modifications éventuelles sont de la responsabilité de la «  cellule » méthode qui doit mettre à disposition cette liste type avec les adaptations </w:t>
      </w:r>
      <w:r w:rsidR="009823A7">
        <w:t xml:space="preserve">imposées par la </w:t>
      </w:r>
      <w:r>
        <w:t xml:space="preserve">charte du projet, de la même manière qu’elle doit mettre à disposition les cartouches et </w:t>
      </w:r>
      <w:r w:rsidR="001B3D51">
        <w:t>s</w:t>
      </w:r>
      <w:r>
        <w:t>tandards applicables.</w:t>
      </w:r>
    </w:p>
    <w:p w:rsidR="009823A7" w:rsidRDefault="009823A7" w:rsidP="005D5DD4"/>
    <w:p w:rsidR="009823A7" w:rsidRDefault="009823A7" w:rsidP="005D5DD4"/>
    <w:p w:rsidR="005D5DD4" w:rsidRDefault="0073582B" w:rsidP="005D5DD4">
      <w:r>
        <w:lastRenderedPageBreak/>
        <w:t>Par défaut (charte ADPI), l</w:t>
      </w:r>
      <w:r w:rsidR="00500A2D">
        <w:t>e champ &lt;</w:t>
      </w:r>
      <w:proofErr w:type="spellStart"/>
      <w:r w:rsidR="00500A2D">
        <w:t>Drawing</w:t>
      </w:r>
      <w:proofErr w:type="spellEnd"/>
      <w:r w:rsidR="00500A2D">
        <w:t xml:space="preserve"> </w:t>
      </w:r>
      <w:proofErr w:type="spellStart"/>
      <w:r w:rsidR="00500A2D">
        <w:t>Number</w:t>
      </w:r>
      <w:proofErr w:type="spellEnd"/>
      <w:r w:rsidR="00500A2D">
        <w:t xml:space="preserve">&gt; dépend </w:t>
      </w:r>
      <w:r w:rsidR="005D5DD4">
        <w:t xml:space="preserve">quant à lui </w:t>
      </w:r>
      <w:r w:rsidR="00500A2D">
        <w:t>des informations &lt;</w:t>
      </w:r>
      <w:proofErr w:type="spellStart"/>
      <w:r w:rsidR="00500A2D">
        <w:t>Level</w:t>
      </w:r>
      <w:proofErr w:type="spellEnd"/>
      <w:r w:rsidR="00500A2D">
        <w:t xml:space="preserve"> </w:t>
      </w:r>
      <w:r w:rsidR="005D5DD4">
        <w:t>Name</w:t>
      </w:r>
      <w:r w:rsidR="00500A2D">
        <w:t>&gt; et &lt;</w:t>
      </w:r>
      <w:proofErr w:type="spellStart"/>
      <w:r w:rsidR="00500A2D">
        <w:t>Detail</w:t>
      </w:r>
      <w:proofErr w:type="spellEnd"/>
      <w:r w:rsidR="00500A2D">
        <w:t xml:space="preserve"> </w:t>
      </w:r>
      <w:r w:rsidR="005D5DD4">
        <w:t>Name</w:t>
      </w:r>
      <w:r w:rsidR="00644FB5">
        <w:t>&gt; :</w:t>
      </w:r>
      <w:r w:rsidR="00500A2D">
        <w:t xml:space="preserve"> </w:t>
      </w:r>
    </w:p>
    <w:p w:rsidR="005D5DD4" w:rsidRDefault="005D5DD4" w:rsidP="00500A2D">
      <w:pPr>
        <w:pStyle w:val="Sansinterligne"/>
      </w:pPr>
      <w:r>
        <w:t>Si le champ &lt;</w:t>
      </w:r>
      <w:proofErr w:type="spellStart"/>
      <w:r>
        <w:t>Level</w:t>
      </w:r>
      <w:proofErr w:type="spellEnd"/>
      <w:r>
        <w:t xml:space="preserve"> Name&gt; n’est pas un tiret :</w:t>
      </w:r>
    </w:p>
    <w:p w:rsidR="00500A2D" w:rsidRDefault="005D5DD4" w:rsidP="005D5DD4">
      <w:pPr>
        <w:pStyle w:val="Sansinterligne"/>
        <w:numPr>
          <w:ilvl w:val="0"/>
          <w:numId w:val="15"/>
        </w:numPr>
      </w:pPr>
      <w:r>
        <w:t xml:space="preserve">Il s’agit donc d’un plan de niveau </w:t>
      </w:r>
    </w:p>
    <w:p w:rsidR="005D5DD4" w:rsidRDefault="005D5DD4" w:rsidP="005D5DD4">
      <w:pPr>
        <w:pStyle w:val="Sansinterligne"/>
        <w:numPr>
          <w:ilvl w:val="0"/>
          <w:numId w:val="15"/>
        </w:numPr>
      </w:pPr>
      <w:r>
        <w:t>Le champ &lt;</w:t>
      </w:r>
      <w:proofErr w:type="spellStart"/>
      <w:r>
        <w:t>Drawing</w:t>
      </w:r>
      <w:proofErr w:type="spellEnd"/>
      <w:r>
        <w:t xml:space="preserve"> </w:t>
      </w:r>
      <w:proofErr w:type="spellStart"/>
      <w:r>
        <w:t>Number</w:t>
      </w:r>
      <w:proofErr w:type="spellEnd"/>
      <w:r>
        <w:t>&gt; est alors égal à la concaténation des deux chiffres du code niveau &lt;</w:t>
      </w:r>
      <w:proofErr w:type="spellStart"/>
      <w:r>
        <w:t>Level</w:t>
      </w:r>
      <w:proofErr w:type="spellEnd"/>
      <w:r>
        <w:t xml:space="preserve"> Code&gt; et des trois chiffres du code zone &lt;Zone Code&gt;</w:t>
      </w:r>
      <w:r w:rsidR="001B3D51">
        <w:t xml:space="preserve"> (s’il n’y a pas de zone, le code zone a pour valeur « 000 ») </w:t>
      </w:r>
    </w:p>
    <w:p w:rsidR="005D5DD4" w:rsidRDefault="005D5DD4" w:rsidP="00500A2D">
      <w:pPr>
        <w:pStyle w:val="Sansinterligne"/>
      </w:pPr>
    </w:p>
    <w:p w:rsidR="00D31DE7" w:rsidRDefault="00D31DE7" w:rsidP="00D31DE7">
      <w:pPr>
        <w:pStyle w:val="Sansinterligne"/>
      </w:pPr>
      <w:r>
        <w:t>Si le champ &lt;</w:t>
      </w:r>
      <w:proofErr w:type="spellStart"/>
      <w:r>
        <w:t>Level</w:t>
      </w:r>
      <w:proofErr w:type="spellEnd"/>
      <w:r>
        <w:t xml:space="preserve"> Name&gt; est un tiret ET si le champ &lt;</w:t>
      </w:r>
      <w:proofErr w:type="spellStart"/>
      <w:r>
        <w:t>Detail</w:t>
      </w:r>
      <w:proofErr w:type="spellEnd"/>
      <w:r>
        <w:t xml:space="preserve"> Name&gt; n’est PAS un tiret,</w:t>
      </w:r>
    </w:p>
    <w:p w:rsidR="00D31DE7" w:rsidRDefault="00D31DE7" w:rsidP="00D31DE7">
      <w:pPr>
        <w:pStyle w:val="Sansinterligne"/>
        <w:numPr>
          <w:ilvl w:val="0"/>
          <w:numId w:val="15"/>
        </w:numPr>
      </w:pPr>
      <w:r>
        <w:t>Il s’agit donc d’un plan de détail</w:t>
      </w:r>
    </w:p>
    <w:p w:rsidR="00D31DE7" w:rsidRDefault="00D31DE7" w:rsidP="00D31DE7">
      <w:pPr>
        <w:pStyle w:val="Sansinterligne"/>
        <w:numPr>
          <w:ilvl w:val="0"/>
          <w:numId w:val="15"/>
        </w:numPr>
      </w:pPr>
      <w:r>
        <w:t>Le champ &lt;</w:t>
      </w:r>
      <w:proofErr w:type="spellStart"/>
      <w:r>
        <w:t>Drawing</w:t>
      </w:r>
      <w:proofErr w:type="spellEnd"/>
      <w:r>
        <w:t xml:space="preserve"> </w:t>
      </w:r>
      <w:proofErr w:type="spellStart"/>
      <w:r>
        <w:t>Number</w:t>
      </w:r>
      <w:proofErr w:type="spellEnd"/>
      <w:r>
        <w:t>&gt; est alors égal à la concaténation des deux chiffres du &lt;</w:t>
      </w:r>
      <w:proofErr w:type="spellStart"/>
      <w:r>
        <w:t>Detail</w:t>
      </w:r>
      <w:proofErr w:type="spellEnd"/>
      <w:r>
        <w:t xml:space="preserve"> Code&gt; et des trois chiffres du numéro d’ordre &lt;</w:t>
      </w:r>
      <w:proofErr w:type="spellStart"/>
      <w:r>
        <w:t>Order</w:t>
      </w:r>
      <w:proofErr w:type="spellEnd"/>
      <w:r>
        <w:t xml:space="preserve"> </w:t>
      </w:r>
      <w:proofErr w:type="spellStart"/>
      <w:r>
        <w:t>Number</w:t>
      </w:r>
      <w:proofErr w:type="spellEnd"/>
      <w:r>
        <w:t>&gt; qui est dans ce cas un numéro de détail.</w:t>
      </w:r>
    </w:p>
    <w:p w:rsidR="00D31DE7" w:rsidRDefault="00D31DE7" w:rsidP="00D31DE7">
      <w:pPr>
        <w:pStyle w:val="Sansinterligne"/>
        <w:ind w:left="720"/>
      </w:pPr>
    </w:p>
    <w:p w:rsidR="005D5DD4" w:rsidRDefault="005D5DD4" w:rsidP="00500A2D">
      <w:pPr>
        <w:pStyle w:val="Sansinterligne"/>
      </w:pPr>
      <w:r>
        <w:t>Si le champ &lt;</w:t>
      </w:r>
      <w:proofErr w:type="spellStart"/>
      <w:r>
        <w:t>Level</w:t>
      </w:r>
      <w:proofErr w:type="spellEnd"/>
      <w:r>
        <w:t xml:space="preserve"> Name&gt; est un tiret ET si le champ &lt;</w:t>
      </w:r>
      <w:proofErr w:type="spellStart"/>
      <w:r>
        <w:t>Detail</w:t>
      </w:r>
      <w:proofErr w:type="spellEnd"/>
      <w:r>
        <w:t xml:space="preserve"> </w:t>
      </w:r>
      <w:r w:rsidR="00644FB5">
        <w:t xml:space="preserve">Name&gt; </w:t>
      </w:r>
      <w:r>
        <w:t xml:space="preserve">est </w:t>
      </w:r>
      <w:r w:rsidR="00644FB5">
        <w:t>aussi</w:t>
      </w:r>
      <w:r>
        <w:t xml:space="preserve"> un tiret,</w:t>
      </w:r>
    </w:p>
    <w:p w:rsidR="005D5DD4" w:rsidRDefault="005D5DD4" w:rsidP="005D5DD4">
      <w:pPr>
        <w:pStyle w:val="Sansinterligne"/>
        <w:numPr>
          <w:ilvl w:val="0"/>
          <w:numId w:val="15"/>
        </w:numPr>
      </w:pPr>
      <w:r>
        <w:t>Il s’agit donc d’</w:t>
      </w:r>
      <w:r w:rsidR="00644FB5">
        <w:t xml:space="preserve">un plan </w:t>
      </w:r>
      <w:r w:rsidR="00D31DE7">
        <w:t xml:space="preserve">d’ordre </w:t>
      </w:r>
      <w:r w:rsidR="00644FB5">
        <w:t>général</w:t>
      </w:r>
    </w:p>
    <w:p w:rsidR="005D5DD4" w:rsidRDefault="005D5DD4" w:rsidP="005D5DD4">
      <w:pPr>
        <w:pStyle w:val="Sansinterligne"/>
        <w:numPr>
          <w:ilvl w:val="0"/>
          <w:numId w:val="15"/>
        </w:numPr>
      </w:pPr>
      <w:r>
        <w:t>Le champ &lt;</w:t>
      </w:r>
      <w:proofErr w:type="spellStart"/>
      <w:r>
        <w:t>Drawing</w:t>
      </w:r>
      <w:proofErr w:type="spellEnd"/>
      <w:r>
        <w:t xml:space="preserve"> </w:t>
      </w:r>
      <w:proofErr w:type="spellStart"/>
      <w:r>
        <w:t>Number</w:t>
      </w:r>
      <w:proofErr w:type="spellEnd"/>
      <w:r>
        <w:t xml:space="preserve">&gt; est alors égal à la concaténation des deux chiffres </w:t>
      </w:r>
      <w:r w:rsidR="00644FB5">
        <w:t>« 00 »</w:t>
      </w:r>
      <w:r>
        <w:t xml:space="preserve"> </w:t>
      </w:r>
      <w:r w:rsidR="00644FB5">
        <w:t xml:space="preserve">et </w:t>
      </w:r>
      <w:r>
        <w:t xml:space="preserve">des trois chiffres du </w:t>
      </w:r>
      <w:r w:rsidR="00644FB5">
        <w:t>numéro d’ordre &lt;</w:t>
      </w:r>
      <w:proofErr w:type="spellStart"/>
      <w:r w:rsidR="00644FB5">
        <w:t>Order</w:t>
      </w:r>
      <w:proofErr w:type="spellEnd"/>
      <w:r w:rsidR="00644FB5">
        <w:t xml:space="preserve"> </w:t>
      </w:r>
      <w:proofErr w:type="spellStart"/>
      <w:r w:rsidR="00644FB5">
        <w:t>Number</w:t>
      </w:r>
      <w:proofErr w:type="spellEnd"/>
      <w:r w:rsidR="00644FB5">
        <w:t>&gt; permettant de différencier les différents documents</w:t>
      </w:r>
    </w:p>
    <w:p w:rsidR="00644FB5" w:rsidRDefault="00644FB5" w:rsidP="00644FB5">
      <w:pPr>
        <w:pStyle w:val="Titre4"/>
      </w:pPr>
      <w:r>
        <w:t>Colonne « </w:t>
      </w:r>
      <w:proofErr w:type="spellStart"/>
      <w:r>
        <w:t>Sheet</w:t>
      </w:r>
      <w:proofErr w:type="spellEnd"/>
      <w:r>
        <w:t xml:space="preserve"> Name »</w:t>
      </w:r>
    </w:p>
    <w:p w:rsidR="00644FB5" w:rsidRPr="0073582B" w:rsidRDefault="00644FB5" w:rsidP="00EE63FF">
      <w:pPr>
        <w:jc w:val="both"/>
        <w:rPr>
          <w:color w:val="FF0000"/>
        </w:rPr>
      </w:pPr>
      <w:r w:rsidRPr="0073582B">
        <w:rPr>
          <w:color w:val="FF0000"/>
        </w:rPr>
        <w:t xml:space="preserve">Cette colonne est </w:t>
      </w:r>
      <w:r w:rsidR="0073582B">
        <w:rPr>
          <w:color w:val="FF0000"/>
        </w:rPr>
        <w:t xml:space="preserve">également </w:t>
      </w:r>
      <w:r w:rsidRPr="0073582B">
        <w:rPr>
          <w:color w:val="FF0000"/>
        </w:rPr>
        <w:t xml:space="preserve">renseignée automatiquement </w:t>
      </w:r>
      <w:r w:rsidR="00867B81">
        <w:rPr>
          <w:color w:val="FF0000"/>
        </w:rPr>
        <w:t>selon</w:t>
      </w:r>
      <w:r w:rsidRPr="0073582B">
        <w:rPr>
          <w:color w:val="FF0000"/>
        </w:rPr>
        <w:t xml:space="preserve"> la charte ADPI :</w:t>
      </w:r>
    </w:p>
    <w:p w:rsidR="00644FB5" w:rsidRDefault="00644FB5" w:rsidP="00EE63FF">
      <w:pPr>
        <w:jc w:val="both"/>
        <w:rPr>
          <w:lang w:val="en-US"/>
        </w:rPr>
      </w:pPr>
      <w:r w:rsidRPr="00B165EB">
        <w:rPr>
          <w:lang w:val="en-US"/>
        </w:rPr>
        <w:t>&lt;Drawing Type Name&gt;-&lt;@G Title 3&gt;-&lt;@G Titl</w:t>
      </w:r>
      <w:r w:rsidRPr="00644FB5">
        <w:rPr>
          <w:lang w:val="en-US"/>
        </w:rPr>
        <w:t>e4&gt;</w:t>
      </w:r>
    </w:p>
    <w:p w:rsidR="00644FB5" w:rsidRPr="00644FB5" w:rsidRDefault="00644FB5" w:rsidP="00EE63FF">
      <w:pPr>
        <w:jc w:val="both"/>
      </w:pPr>
      <w:r w:rsidRPr="00644FB5">
        <w:t xml:space="preserve">Voir ci-après le contenu des deux champs </w:t>
      </w:r>
      <w:r>
        <w:t>&lt;</w:t>
      </w:r>
      <w:r w:rsidRPr="00644FB5">
        <w:t xml:space="preserve">@G </w:t>
      </w:r>
      <w:proofErr w:type="spellStart"/>
      <w:r w:rsidRPr="00644FB5">
        <w:t>Title</w:t>
      </w:r>
      <w:proofErr w:type="spellEnd"/>
      <w:r w:rsidRPr="00644FB5">
        <w:t xml:space="preserve"> 3</w:t>
      </w:r>
      <w:r>
        <w:t>&gt;</w:t>
      </w:r>
      <w:r w:rsidRPr="00644FB5">
        <w:t xml:space="preserve"> et </w:t>
      </w:r>
      <w:r>
        <w:t>&lt;</w:t>
      </w:r>
      <w:r w:rsidRPr="00644FB5">
        <w:t xml:space="preserve">@G </w:t>
      </w:r>
      <w:proofErr w:type="spellStart"/>
      <w:r w:rsidRPr="00644FB5">
        <w:t>Title</w:t>
      </w:r>
      <w:proofErr w:type="spellEnd"/>
      <w:r w:rsidRPr="00644FB5">
        <w:t xml:space="preserve"> 4</w:t>
      </w:r>
      <w:r>
        <w:t>&gt;</w:t>
      </w:r>
    </w:p>
    <w:p w:rsidR="00B05083" w:rsidRPr="00B05083" w:rsidRDefault="00B05083" w:rsidP="00B05083">
      <w:pPr>
        <w:pStyle w:val="Titre4"/>
      </w:pPr>
      <w:r w:rsidRPr="00B05083">
        <w:t xml:space="preserve">Colonne « @G </w:t>
      </w:r>
      <w:proofErr w:type="spellStart"/>
      <w:r w:rsidRPr="00B05083">
        <w:t>Facility</w:t>
      </w:r>
      <w:proofErr w:type="spellEnd"/>
      <w:r w:rsidRPr="00B05083">
        <w:t xml:space="preserve"> Name »</w:t>
      </w:r>
    </w:p>
    <w:p w:rsidR="00B05083" w:rsidRPr="00B05083" w:rsidRDefault="00B05083" w:rsidP="00B05083">
      <w:r w:rsidRPr="00B05083">
        <w:t xml:space="preserve">Cette colonne va </w:t>
      </w:r>
      <w:r>
        <w:t>renseigner</w:t>
      </w:r>
      <w:r w:rsidRPr="00B05083">
        <w:t xml:space="preserve"> la </w:t>
      </w:r>
      <w:r>
        <w:t>première</w:t>
      </w:r>
      <w:r w:rsidRPr="00B05083">
        <w:t xml:space="preserve"> ligne du cartouche standard ADPI</w:t>
      </w:r>
    </w:p>
    <w:p w:rsidR="00B05083" w:rsidRPr="00B05083" w:rsidRDefault="00B05083" w:rsidP="00644FB5">
      <w:pPr>
        <w:pStyle w:val="Titre4"/>
        <w:rPr>
          <w:lang w:val="en-US"/>
        </w:rPr>
      </w:pPr>
      <w:proofErr w:type="spellStart"/>
      <w:r w:rsidRPr="006758D4">
        <w:rPr>
          <w:lang w:val="en-US"/>
        </w:rPr>
        <w:t>Colonne</w:t>
      </w:r>
      <w:proofErr w:type="spellEnd"/>
      <w:r w:rsidRPr="006758D4">
        <w:rPr>
          <w:lang w:val="en-US"/>
        </w:rPr>
        <w:t xml:space="preserve"> </w:t>
      </w:r>
      <w:r w:rsidRPr="00B05083">
        <w:rPr>
          <w:lang w:val="en-US"/>
        </w:rPr>
        <w:t>« @G Drawing Type Name »</w:t>
      </w:r>
    </w:p>
    <w:p w:rsidR="00B05083" w:rsidRPr="00B05083" w:rsidRDefault="00B05083" w:rsidP="00B05083">
      <w:r w:rsidRPr="00B05083">
        <w:t xml:space="preserve">Cette colonne va </w:t>
      </w:r>
      <w:r>
        <w:t>renseigner</w:t>
      </w:r>
      <w:r w:rsidRPr="00B05083">
        <w:t xml:space="preserve"> la deuxième ligne du cartouche standard ADPI</w:t>
      </w:r>
    </w:p>
    <w:p w:rsidR="009823A7" w:rsidRDefault="009823A7">
      <w:pPr>
        <w:rPr>
          <w:rFonts w:asciiTheme="majorHAnsi" w:eastAsiaTheme="majorEastAsia" w:hAnsiTheme="majorHAnsi" w:cstheme="majorBidi"/>
          <w:b/>
          <w:bCs/>
          <w:i/>
          <w:iCs/>
          <w:color w:val="4F81BD" w:themeColor="accent1"/>
        </w:rPr>
      </w:pPr>
      <w:r>
        <w:br w:type="page"/>
      </w:r>
    </w:p>
    <w:p w:rsidR="00644FB5" w:rsidRDefault="00644FB5" w:rsidP="00644FB5">
      <w:pPr>
        <w:pStyle w:val="Titre4"/>
      </w:pPr>
      <w:r>
        <w:lastRenderedPageBreak/>
        <w:t xml:space="preserve">Colonne « @G </w:t>
      </w:r>
      <w:proofErr w:type="spellStart"/>
      <w:r>
        <w:t>Title</w:t>
      </w:r>
      <w:proofErr w:type="spellEnd"/>
      <w:r>
        <w:t xml:space="preserve"> 3 »</w:t>
      </w:r>
    </w:p>
    <w:p w:rsidR="00B05083" w:rsidRPr="00B05083" w:rsidRDefault="00B05083" w:rsidP="00B05083">
      <w:pPr>
        <w:pStyle w:val="Sansinterligne"/>
      </w:pPr>
      <w:r w:rsidRPr="00B05083">
        <w:t xml:space="preserve">Cette colonne va </w:t>
      </w:r>
      <w:r>
        <w:t>renseigner</w:t>
      </w:r>
      <w:r w:rsidRPr="00B05083">
        <w:t xml:space="preserve"> la </w:t>
      </w:r>
      <w:r>
        <w:t>troisième</w:t>
      </w:r>
      <w:r w:rsidRPr="00B05083">
        <w:t xml:space="preserve"> ligne du cartouche standard ADPI</w:t>
      </w:r>
    </w:p>
    <w:p w:rsidR="00644FB5" w:rsidRDefault="00644FB5" w:rsidP="00EE63FF">
      <w:pPr>
        <w:jc w:val="both"/>
      </w:pPr>
      <w:r>
        <w:t xml:space="preserve">Cette colonne est renseignée automatiquement en fonction </w:t>
      </w:r>
      <w:r w:rsidR="00D31DE7">
        <w:t>des champs &lt;</w:t>
      </w:r>
      <w:proofErr w:type="spellStart"/>
      <w:r w:rsidR="00D31DE7">
        <w:t>Level</w:t>
      </w:r>
      <w:proofErr w:type="spellEnd"/>
      <w:r w:rsidR="00D31DE7">
        <w:t xml:space="preserve"> Name&gt; et &lt;</w:t>
      </w:r>
      <w:proofErr w:type="spellStart"/>
      <w:r w:rsidR="00D31DE7">
        <w:t>Detail</w:t>
      </w:r>
      <w:proofErr w:type="spellEnd"/>
      <w:r w:rsidR="00D31DE7">
        <w:t xml:space="preserve"> Name&gt; selon le même principe que celui indiqué ci-avant concernant le champ &lt;</w:t>
      </w:r>
      <w:proofErr w:type="spellStart"/>
      <w:r w:rsidR="00D31DE7">
        <w:t>Drawing</w:t>
      </w:r>
      <w:proofErr w:type="spellEnd"/>
      <w:r w:rsidR="00D31DE7">
        <w:t xml:space="preserve"> </w:t>
      </w:r>
      <w:proofErr w:type="spellStart"/>
      <w:r w:rsidR="00D31DE7">
        <w:t>Number</w:t>
      </w:r>
      <w:proofErr w:type="spellEnd"/>
      <w:r w:rsidR="00D31DE7">
        <w:t>&gt; composant le « </w:t>
      </w:r>
      <w:proofErr w:type="spellStart"/>
      <w:r w:rsidR="00D31DE7">
        <w:t>Sheet</w:t>
      </w:r>
      <w:proofErr w:type="spellEnd"/>
      <w:r w:rsidR="00D31DE7">
        <w:t xml:space="preserve"> </w:t>
      </w:r>
      <w:proofErr w:type="spellStart"/>
      <w:r w:rsidR="00D31DE7">
        <w:t>Number</w:t>
      </w:r>
      <w:proofErr w:type="spellEnd"/>
      <w:r w:rsidR="00D31DE7">
        <w:t>&gt; :</w:t>
      </w:r>
    </w:p>
    <w:p w:rsidR="00D31DE7" w:rsidRDefault="00D31DE7" w:rsidP="00D31DE7">
      <w:pPr>
        <w:pStyle w:val="Sansinterligne"/>
      </w:pPr>
      <w:r>
        <w:t>Si le champ &lt;</w:t>
      </w:r>
      <w:proofErr w:type="spellStart"/>
      <w:r>
        <w:t>Level</w:t>
      </w:r>
      <w:proofErr w:type="spellEnd"/>
      <w:r>
        <w:t xml:space="preserve"> Name&gt; n’est pas un tiret :</w:t>
      </w:r>
    </w:p>
    <w:p w:rsidR="00D31DE7" w:rsidRDefault="00D31DE7" w:rsidP="00D31DE7">
      <w:pPr>
        <w:pStyle w:val="Sansinterligne"/>
        <w:numPr>
          <w:ilvl w:val="0"/>
          <w:numId w:val="15"/>
        </w:numPr>
      </w:pPr>
      <w:r>
        <w:t xml:space="preserve">Il s’agit donc d’un plan de niveau </w:t>
      </w:r>
    </w:p>
    <w:p w:rsidR="00D31DE7" w:rsidRDefault="00D31DE7" w:rsidP="00D31DE7">
      <w:pPr>
        <w:pStyle w:val="Sansinterligne"/>
        <w:numPr>
          <w:ilvl w:val="0"/>
          <w:numId w:val="15"/>
        </w:numPr>
      </w:pPr>
      <w:r>
        <w:t xml:space="preserve">Le champ &lt;@G </w:t>
      </w:r>
      <w:proofErr w:type="spellStart"/>
      <w:r>
        <w:t>Title</w:t>
      </w:r>
      <w:proofErr w:type="spellEnd"/>
      <w:r>
        <w:t xml:space="preserve"> 3&gt; est alors égal à la concaténation du libellé du niveau &lt;</w:t>
      </w:r>
      <w:proofErr w:type="spellStart"/>
      <w:r>
        <w:t>Level</w:t>
      </w:r>
      <w:proofErr w:type="spellEnd"/>
      <w:r>
        <w:t xml:space="preserve"> Name&gt; et, si le nom de zone n’est pas un tiret, du nom de la zone  &lt;Zone Name&gt; séparé par un tiret :</w:t>
      </w:r>
    </w:p>
    <w:p w:rsidR="00D31DE7" w:rsidRPr="00D31DE7" w:rsidRDefault="00D31DE7" w:rsidP="00D31DE7">
      <w:pPr>
        <w:pStyle w:val="Sansinterligne"/>
        <w:ind w:left="720"/>
        <w:rPr>
          <w:lang w:val="en-US"/>
        </w:rPr>
      </w:pPr>
      <w:r w:rsidRPr="00D31DE7">
        <w:rPr>
          <w:lang w:val="en-US"/>
        </w:rPr>
        <w:t xml:space="preserve">&lt;Level Name&gt; </w:t>
      </w:r>
      <w:proofErr w:type="spellStart"/>
      <w:r w:rsidRPr="00D31DE7">
        <w:rPr>
          <w:lang w:val="en-US"/>
        </w:rPr>
        <w:t>ou</w:t>
      </w:r>
      <w:proofErr w:type="spellEnd"/>
      <w:r w:rsidRPr="00D31DE7">
        <w:rPr>
          <w:lang w:val="en-US"/>
        </w:rPr>
        <w:t xml:space="preserve"> &lt;Level Name&gt; - &lt;Zone Name&gt;</w:t>
      </w:r>
    </w:p>
    <w:p w:rsidR="00D31DE7" w:rsidRPr="00D31DE7" w:rsidRDefault="00D31DE7" w:rsidP="00D31DE7">
      <w:pPr>
        <w:pStyle w:val="Sansinterligne"/>
        <w:rPr>
          <w:lang w:val="en-US"/>
        </w:rPr>
      </w:pPr>
    </w:p>
    <w:p w:rsidR="00D31DE7" w:rsidRDefault="00D31DE7" w:rsidP="00D31DE7">
      <w:pPr>
        <w:pStyle w:val="Sansinterligne"/>
      </w:pPr>
      <w:r>
        <w:t>Si le champ &lt;</w:t>
      </w:r>
      <w:proofErr w:type="spellStart"/>
      <w:r>
        <w:t>Level</w:t>
      </w:r>
      <w:proofErr w:type="spellEnd"/>
      <w:r>
        <w:t xml:space="preserve"> Name&gt; est un tiret ET si le champ &lt;</w:t>
      </w:r>
      <w:proofErr w:type="spellStart"/>
      <w:r>
        <w:t>Detail</w:t>
      </w:r>
      <w:proofErr w:type="spellEnd"/>
      <w:r>
        <w:t xml:space="preserve"> Name&gt; n’est PAS un tiret,</w:t>
      </w:r>
    </w:p>
    <w:p w:rsidR="00D31DE7" w:rsidRDefault="00D31DE7" w:rsidP="00D31DE7">
      <w:pPr>
        <w:pStyle w:val="Sansinterligne"/>
        <w:numPr>
          <w:ilvl w:val="0"/>
          <w:numId w:val="15"/>
        </w:numPr>
      </w:pPr>
      <w:r>
        <w:t>Il s’agit donc d’un plan de détail</w:t>
      </w:r>
    </w:p>
    <w:p w:rsidR="00D31DE7" w:rsidRDefault="00D31DE7" w:rsidP="00D31DE7">
      <w:pPr>
        <w:pStyle w:val="Sansinterligne"/>
        <w:numPr>
          <w:ilvl w:val="0"/>
          <w:numId w:val="15"/>
        </w:numPr>
      </w:pPr>
      <w:r>
        <w:t xml:space="preserve">Le champ &lt;@G </w:t>
      </w:r>
      <w:proofErr w:type="spellStart"/>
      <w:r>
        <w:t>Title</w:t>
      </w:r>
      <w:proofErr w:type="spellEnd"/>
      <w:r>
        <w:t xml:space="preserve"> 3&gt; est alors égal  au champ &lt;</w:t>
      </w:r>
      <w:proofErr w:type="spellStart"/>
      <w:r>
        <w:t>Detail</w:t>
      </w:r>
      <w:proofErr w:type="spellEnd"/>
      <w:r>
        <w:t xml:space="preserve"> Name&gt; indiquant la nature du détail</w:t>
      </w:r>
    </w:p>
    <w:p w:rsidR="00D31DE7" w:rsidRDefault="00D31DE7" w:rsidP="00D31DE7">
      <w:pPr>
        <w:pStyle w:val="Sansinterligne"/>
        <w:ind w:left="720"/>
      </w:pPr>
    </w:p>
    <w:p w:rsidR="00D31DE7" w:rsidRDefault="00D31DE7" w:rsidP="00D31DE7">
      <w:pPr>
        <w:pStyle w:val="Sansinterligne"/>
      </w:pPr>
      <w:r>
        <w:t>Si le champ &lt;</w:t>
      </w:r>
      <w:proofErr w:type="spellStart"/>
      <w:r>
        <w:t>Level</w:t>
      </w:r>
      <w:proofErr w:type="spellEnd"/>
      <w:r>
        <w:t xml:space="preserve"> Name&gt; est un tiret ET si le champ &lt;</w:t>
      </w:r>
      <w:proofErr w:type="spellStart"/>
      <w:r>
        <w:t>Detail</w:t>
      </w:r>
      <w:proofErr w:type="spellEnd"/>
      <w:r>
        <w:t xml:space="preserve"> Name&gt; est aussi un tiret,</w:t>
      </w:r>
    </w:p>
    <w:p w:rsidR="00D31DE7" w:rsidRDefault="00D31DE7" w:rsidP="00D31DE7">
      <w:pPr>
        <w:pStyle w:val="Sansinterligne"/>
        <w:numPr>
          <w:ilvl w:val="0"/>
          <w:numId w:val="15"/>
        </w:numPr>
      </w:pPr>
      <w:r>
        <w:t>Il s’agit donc d’un plan d’ordre général</w:t>
      </w:r>
    </w:p>
    <w:p w:rsidR="00D31DE7" w:rsidRDefault="00D31DE7" w:rsidP="00D31DE7">
      <w:pPr>
        <w:pStyle w:val="Sansinterligne"/>
        <w:numPr>
          <w:ilvl w:val="0"/>
          <w:numId w:val="15"/>
        </w:numPr>
      </w:pPr>
      <w:r>
        <w:t xml:space="preserve">Le champ &lt;@G </w:t>
      </w:r>
      <w:proofErr w:type="spellStart"/>
      <w:r>
        <w:t>Title</w:t>
      </w:r>
      <w:proofErr w:type="spellEnd"/>
      <w:r>
        <w:t xml:space="preserve"> 3&gt; est vide</w:t>
      </w:r>
    </w:p>
    <w:p w:rsidR="00B05083" w:rsidRDefault="00B05083" w:rsidP="00B05083">
      <w:pPr>
        <w:pStyle w:val="Titre4"/>
      </w:pPr>
      <w:r>
        <w:t xml:space="preserve">Colonne « @G </w:t>
      </w:r>
      <w:proofErr w:type="spellStart"/>
      <w:r>
        <w:t>Title</w:t>
      </w:r>
      <w:proofErr w:type="spellEnd"/>
      <w:r>
        <w:t xml:space="preserve"> 4 »</w:t>
      </w:r>
    </w:p>
    <w:p w:rsidR="00B05083" w:rsidRPr="00B05083" w:rsidRDefault="00B05083" w:rsidP="00B05083">
      <w:pPr>
        <w:pStyle w:val="Sansinterligne"/>
      </w:pPr>
      <w:r w:rsidRPr="00B05083">
        <w:t xml:space="preserve">Cette colonne va </w:t>
      </w:r>
      <w:r>
        <w:t>renseigner</w:t>
      </w:r>
      <w:r w:rsidRPr="00B05083">
        <w:t xml:space="preserve"> la </w:t>
      </w:r>
      <w:r>
        <w:t>quatrième</w:t>
      </w:r>
      <w:r w:rsidRPr="00B05083">
        <w:t xml:space="preserve"> ligne du cartouche standard ADPI</w:t>
      </w:r>
    </w:p>
    <w:p w:rsidR="00B05083" w:rsidRDefault="00B05083" w:rsidP="00EE63FF">
      <w:pPr>
        <w:jc w:val="both"/>
      </w:pPr>
      <w:r>
        <w:t>C’est toujours un texte libre</w:t>
      </w:r>
    </w:p>
    <w:p w:rsidR="00B05083" w:rsidRDefault="00B05083">
      <w:r>
        <w:br w:type="page"/>
      </w:r>
    </w:p>
    <w:p w:rsidR="00B05083" w:rsidRDefault="00B05083" w:rsidP="00B05083">
      <w:pPr>
        <w:pStyle w:val="Titre4"/>
      </w:pPr>
      <w:r>
        <w:lastRenderedPageBreak/>
        <w:t>Colonne « </w:t>
      </w:r>
      <w:proofErr w:type="spellStart"/>
      <w:r>
        <w:t>TitleBlock</w:t>
      </w:r>
      <w:proofErr w:type="spellEnd"/>
      <w:r>
        <w:t xml:space="preserve">  »</w:t>
      </w:r>
    </w:p>
    <w:p w:rsidR="00B05083" w:rsidRDefault="003A6D1D" w:rsidP="00EE63FF">
      <w:pPr>
        <w:jc w:val="both"/>
      </w:pPr>
      <w:r>
        <w:t>La colonne « </w:t>
      </w:r>
      <w:proofErr w:type="spellStart"/>
      <w:r w:rsidR="00600246" w:rsidRPr="001F24B9">
        <w:rPr>
          <w:b/>
        </w:rPr>
        <w:t>TitleBlock</w:t>
      </w:r>
      <w:proofErr w:type="spellEnd"/>
      <w:r>
        <w:t xml:space="preserve"> » donne le nom du cartouche qui sera utilisé </w:t>
      </w:r>
      <w:r w:rsidR="00D77652">
        <w:t xml:space="preserve">par l’utilitaire de mise à jour automatique </w:t>
      </w:r>
      <w:r>
        <w:t xml:space="preserve">pour créer </w:t>
      </w:r>
      <w:r w:rsidR="00600246">
        <w:t xml:space="preserve">la feuille dans REVIT </w:t>
      </w:r>
      <w:r>
        <w:t xml:space="preserve">si </w:t>
      </w:r>
      <w:r w:rsidR="00600246">
        <w:t>elle n’existe pas</w:t>
      </w:r>
      <w:r w:rsidR="00B05083">
        <w:t xml:space="preserve"> dans le projet lors d’une demande de synchronisation</w:t>
      </w:r>
      <w:r w:rsidR="00600246">
        <w:t xml:space="preserve">. Avec </w:t>
      </w:r>
      <w:proofErr w:type="spellStart"/>
      <w:r w:rsidR="00600246">
        <w:t>AutoCAD</w:t>
      </w:r>
      <w:proofErr w:type="spellEnd"/>
      <w:r w:rsidR="00600246">
        <w:t xml:space="preserve">* ce </w:t>
      </w:r>
      <w:r w:rsidR="00F72891">
        <w:t>pourrait être</w:t>
      </w:r>
      <w:r w:rsidR="00600246">
        <w:t xml:space="preserve"> le nom du bloc attribut du cartouche.</w:t>
      </w:r>
    </w:p>
    <w:p w:rsidR="00B05083" w:rsidRDefault="00B05083" w:rsidP="00EE63FF">
      <w:pPr>
        <w:jc w:val="both"/>
      </w:pPr>
      <w:r>
        <w:t>NB : Le nom de cette colonne ne doit pas être modifié car il est codé « en dur » dans la version actuelle de l’outil de synchronisation automatique avec les feuilles de REVIT.</w:t>
      </w:r>
    </w:p>
    <w:p w:rsidR="00B05083" w:rsidRDefault="00B05083" w:rsidP="00B05083">
      <w:pPr>
        <w:pStyle w:val="Titre4"/>
      </w:pPr>
      <w:r>
        <w:t>Colonne « </w:t>
      </w:r>
      <w:proofErr w:type="spellStart"/>
      <w:r w:rsidRPr="001F24B9">
        <w:rPr>
          <w:b w:val="0"/>
        </w:rPr>
        <w:t>RevitFileName</w:t>
      </w:r>
      <w:proofErr w:type="spellEnd"/>
      <w:r>
        <w:t> »</w:t>
      </w:r>
    </w:p>
    <w:p w:rsidR="003A6D1D" w:rsidRDefault="003A6D1D" w:rsidP="00EE63FF">
      <w:pPr>
        <w:jc w:val="both"/>
      </w:pPr>
      <w:r>
        <w:t>La colonne « </w:t>
      </w:r>
      <w:proofErr w:type="spellStart"/>
      <w:r w:rsidR="00B84A1F" w:rsidRPr="001F24B9">
        <w:rPr>
          <w:b/>
        </w:rPr>
        <w:t>RevitFileName</w:t>
      </w:r>
      <w:proofErr w:type="spellEnd"/>
      <w:r>
        <w:t> » donne le nom du fichier REVIT dans lequel la présentation est à rechercher ou à créer.</w:t>
      </w:r>
      <w:r w:rsidR="00D77652">
        <w:t xml:space="preserve"> Cette information permet à l’utilitaire de mise à jour automatique de ne considérer que les documents ayant comme valeur de cette propriété le nom du document REVIT actif à partir duquel on a lancé son exécution. Ceci permet d’avoir une seule liste de document pouvant permettre la synchronisation de plusieurs modèles REVIT. </w:t>
      </w:r>
      <w:r>
        <w:t xml:space="preserve"> </w:t>
      </w:r>
      <w:r w:rsidR="00600246">
        <w:t xml:space="preserve">Avec </w:t>
      </w:r>
      <w:proofErr w:type="spellStart"/>
      <w:r w:rsidR="00600246">
        <w:t>AutoCAD</w:t>
      </w:r>
      <w:proofErr w:type="spellEnd"/>
      <w:r w:rsidR="00600246">
        <w:t xml:space="preserve">* ce </w:t>
      </w:r>
      <w:r w:rsidR="00AD4D1D">
        <w:t>pourrait être</w:t>
      </w:r>
      <w:r w:rsidR="00600246">
        <w:t xml:space="preserve"> le nom du gabarit à utiliser pour créer la présentation si elle n’existe pas.</w:t>
      </w:r>
    </w:p>
    <w:p w:rsidR="00B05083" w:rsidRDefault="00B05083" w:rsidP="00B05083">
      <w:pPr>
        <w:jc w:val="both"/>
      </w:pPr>
      <w:r>
        <w:t>NB : Le nom de cette colonne ne doit pas être modifié car il est codé « en dur » dans la version actuelle de l’outil de synchronisation automatique avec les feuilles de REVIT.</w:t>
      </w:r>
    </w:p>
    <w:p w:rsidR="00B05083" w:rsidRDefault="00B05083" w:rsidP="00B05083">
      <w:pPr>
        <w:pStyle w:val="Titre4"/>
      </w:pPr>
      <w:r>
        <w:t>Autres colonnes</w:t>
      </w:r>
    </w:p>
    <w:p w:rsidR="00B84A1F" w:rsidRDefault="004825F6" w:rsidP="00EE63FF">
      <w:pPr>
        <w:jc w:val="both"/>
      </w:pPr>
      <w:r>
        <w:t>Tous les autres champs et formules sont personnalisables en fonction des méth</w:t>
      </w:r>
      <w:r w:rsidR="003A6D1D">
        <w:t xml:space="preserve">odes propres à chaque </w:t>
      </w:r>
      <w:r w:rsidR="001F24B9">
        <w:t>projet et/ou discipline</w:t>
      </w:r>
      <w:r>
        <w:t>.</w:t>
      </w:r>
      <w:r w:rsidR="003A6D1D">
        <w:t xml:space="preserve"> </w:t>
      </w:r>
      <w:r>
        <w:t xml:space="preserve">Le fichier EXCEL joint représente </w:t>
      </w:r>
      <w:r w:rsidR="003A6D1D">
        <w:t xml:space="preserve">la liste utilisée pour </w:t>
      </w:r>
      <w:r w:rsidR="00AA3684">
        <w:t>le</w:t>
      </w:r>
      <w:r w:rsidR="00B84A1F">
        <w:t xml:space="preserve"> projet HAITI</w:t>
      </w:r>
    </w:p>
    <w:p w:rsidR="009823A7" w:rsidRDefault="009823A7">
      <w:pPr>
        <w:rPr>
          <w:rFonts w:asciiTheme="majorHAnsi" w:eastAsiaTheme="majorEastAsia" w:hAnsiTheme="majorHAnsi" w:cstheme="majorBidi"/>
          <w:b/>
          <w:bCs/>
          <w:color w:val="4F81BD" w:themeColor="accent1"/>
        </w:rPr>
      </w:pPr>
      <w:r>
        <w:br w:type="page"/>
      </w:r>
    </w:p>
    <w:p w:rsidR="00FB07FB" w:rsidRDefault="00FB07FB" w:rsidP="00FB07FB">
      <w:pPr>
        <w:pStyle w:val="Titre3"/>
      </w:pPr>
      <w:bookmarkStart w:id="15" w:name="_Toc392178992"/>
      <w:r>
        <w:lastRenderedPageBreak/>
        <w:t>Mises à jour</w:t>
      </w:r>
      <w:bookmarkEnd w:id="15"/>
    </w:p>
    <w:p w:rsidR="00FB07FB" w:rsidRDefault="00FB07FB" w:rsidP="00FB07FB">
      <w:pPr>
        <w:pStyle w:val="Titre4"/>
      </w:pPr>
      <w:r>
        <w:t>Pour ajouter des lignes</w:t>
      </w:r>
    </w:p>
    <w:p w:rsidR="00FB07FB" w:rsidRDefault="00FB07FB" w:rsidP="00FB07FB">
      <w:pPr>
        <w:pStyle w:val="Sansinterligne"/>
      </w:pPr>
      <w:r>
        <w:t>Dans une colonne quelconque :</w:t>
      </w:r>
    </w:p>
    <w:p w:rsidR="00FB07FB" w:rsidRDefault="00B40A93" w:rsidP="00FB07FB">
      <w:pPr>
        <w:pStyle w:val="Sansinterligne"/>
        <w:numPr>
          <w:ilvl w:val="0"/>
          <w:numId w:val="16"/>
        </w:numPr>
      </w:pPr>
      <w:r>
        <w:t>S</w:t>
      </w:r>
      <w:r w:rsidR="00FB07FB">
        <w:t>électionner autant de cellules que de lignes à insérer,</w:t>
      </w:r>
    </w:p>
    <w:p w:rsidR="00FB07FB" w:rsidRDefault="00B40A93" w:rsidP="00FB07FB">
      <w:pPr>
        <w:pStyle w:val="Sansinterligne"/>
        <w:numPr>
          <w:ilvl w:val="0"/>
          <w:numId w:val="16"/>
        </w:numPr>
      </w:pPr>
      <w:r>
        <w:t>C</w:t>
      </w:r>
      <w:r w:rsidR="00FB07FB">
        <w:t>lic droit,</w:t>
      </w:r>
    </w:p>
    <w:p w:rsidR="00FB07FB" w:rsidRDefault="00FB07FB" w:rsidP="00FB07FB">
      <w:pPr>
        <w:pStyle w:val="Sansinterligne"/>
        <w:numPr>
          <w:ilvl w:val="0"/>
          <w:numId w:val="16"/>
        </w:numPr>
      </w:pPr>
      <w:r>
        <w:t>Menu insérer / lignes de tableau en haut</w:t>
      </w:r>
    </w:p>
    <w:p w:rsidR="00B83463" w:rsidRDefault="00FB07FB" w:rsidP="00FB07FB">
      <w:pPr>
        <w:pStyle w:val="Sansinterligne"/>
      </w:pPr>
      <w:r>
        <w:t>Les ligne</w:t>
      </w:r>
      <w:r w:rsidR="00B83463">
        <w:t>s sont automatiquement insérées avec respect d</w:t>
      </w:r>
      <w:r>
        <w:t>es formatages</w:t>
      </w:r>
      <w:r w:rsidR="00B83463">
        <w:t>, des validations, des saisies en liste déroulantes, de</w:t>
      </w:r>
      <w:r>
        <w:t>s formules</w:t>
      </w:r>
      <w:r w:rsidR="00B83463">
        <w:t>,</w:t>
      </w:r>
      <w:r>
        <w:t xml:space="preserve"> à l’image des cellules des lignes origines</w:t>
      </w:r>
    </w:p>
    <w:p w:rsidR="00B84A1F" w:rsidRDefault="00B83463" w:rsidP="00FB07FB">
      <w:pPr>
        <w:pStyle w:val="Sansinterligne"/>
      </w:pPr>
      <w:r>
        <w:t>Une fois les lignes insérées, il est possible de copier/coller les valeurs à partir des autres lignes</w:t>
      </w:r>
      <w:r w:rsidR="00FB07FB">
        <w:t xml:space="preserve"> </w:t>
      </w:r>
      <w:r w:rsidR="00227AEC">
        <w:t xml:space="preserve"> et de renseigner les cases jaunes avec les valeurs </w:t>
      </w:r>
      <w:proofErr w:type="spellStart"/>
      <w:r w:rsidR="00227AEC">
        <w:t>ad’hoc</w:t>
      </w:r>
      <w:proofErr w:type="spellEnd"/>
      <w:r w:rsidR="00227AEC">
        <w:t>.</w:t>
      </w:r>
    </w:p>
    <w:p w:rsidR="00FB07FB" w:rsidRDefault="00FB07FB" w:rsidP="00FB07FB">
      <w:pPr>
        <w:pStyle w:val="Titre4"/>
      </w:pPr>
      <w:r>
        <w:t>Pour supprimer des lignes</w:t>
      </w:r>
    </w:p>
    <w:p w:rsidR="00FB07FB" w:rsidRDefault="00FB07FB" w:rsidP="00FB07FB">
      <w:pPr>
        <w:pStyle w:val="Sansinterligne"/>
      </w:pPr>
      <w:r>
        <w:t>Dans une colonne quelconque :</w:t>
      </w:r>
    </w:p>
    <w:p w:rsidR="00FB07FB" w:rsidRDefault="00B40A93" w:rsidP="00FB07FB">
      <w:pPr>
        <w:pStyle w:val="Sansinterligne"/>
        <w:numPr>
          <w:ilvl w:val="0"/>
          <w:numId w:val="16"/>
        </w:numPr>
      </w:pPr>
      <w:r>
        <w:t>S</w:t>
      </w:r>
      <w:r w:rsidR="00FB07FB">
        <w:t xml:space="preserve">électionner autant de cellules que de lignes à </w:t>
      </w:r>
      <w:r w:rsidR="00B83463">
        <w:t>supprimer</w:t>
      </w:r>
      <w:r w:rsidR="00FB07FB">
        <w:t>,</w:t>
      </w:r>
    </w:p>
    <w:p w:rsidR="00FB07FB" w:rsidRDefault="00B40A93" w:rsidP="00FB07FB">
      <w:pPr>
        <w:pStyle w:val="Sansinterligne"/>
        <w:numPr>
          <w:ilvl w:val="0"/>
          <w:numId w:val="16"/>
        </w:numPr>
      </w:pPr>
      <w:r>
        <w:t>C</w:t>
      </w:r>
      <w:r w:rsidR="00FB07FB">
        <w:t>lic droit,</w:t>
      </w:r>
    </w:p>
    <w:p w:rsidR="00FB07FB" w:rsidRDefault="00FB07FB" w:rsidP="00FB07FB">
      <w:pPr>
        <w:pStyle w:val="Sansinterligne"/>
        <w:numPr>
          <w:ilvl w:val="0"/>
          <w:numId w:val="16"/>
        </w:numPr>
      </w:pPr>
      <w:r>
        <w:t xml:space="preserve">Menu </w:t>
      </w:r>
      <w:r w:rsidR="00B83463">
        <w:t>supprimer</w:t>
      </w:r>
      <w:r>
        <w:t xml:space="preserve"> / lignes de tableau</w:t>
      </w:r>
    </w:p>
    <w:p w:rsidR="00A560A9" w:rsidRDefault="00A560A9" w:rsidP="00FB07FB">
      <w:pPr>
        <w:pStyle w:val="Sansinterligne"/>
      </w:pPr>
    </w:p>
    <w:p w:rsidR="00A560A9" w:rsidRDefault="00A560A9" w:rsidP="00A560A9">
      <w:pPr>
        <w:pStyle w:val="Titre3"/>
      </w:pPr>
      <w:bookmarkStart w:id="16" w:name="_Toc392178993"/>
      <w:r>
        <w:t>Personnalisation</w:t>
      </w:r>
      <w:bookmarkEnd w:id="16"/>
    </w:p>
    <w:p w:rsidR="00A560A9" w:rsidRDefault="00A560A9" w:rsidP="00A560A9">
      <w:pPr>
        <w:pStyle w:val="Titre4"/>
      </w:pPr>
      <w:r>
        <w:t>Pour ajouter des colonnes</w:t>
      </w:r>
    </w:p>
    <w:p w:rsidR="00A560A9" w:rsidRDefault="00A560A9" w:rsidP="00A560A9">
      <w:pPr>
        <w:pStyle w:val="Sansinterligne"/>
      </w:pPr>
      <w:r>
        <w:t>Dans une ligne quelconque :</w:t>
      </w:r>
    </w:p>
    <w:p w:rsidR="00A560A9" w:rsidRDefault="00A560A9" w:rsidP="00A560A9">
      <w:pPr>
        <w:pStyle w:val="Sansinterligne"/>
        <w:numPr>
          <w:ilvl w:val="0"/>
          <w:numId w:val="16"/>
        </w:numPr>
      </w:pPr>
      <w:r>
        <w:t>Sélectionner autant de cellules que de colonnes à insérer en partant de la colonne à gauche de laquelle on veut insérer les nouvelles colonnes,</w:t>
      </w:r>
    </w:p>
    <w:p w:rsidR="00A560A9" w:rsidRDefault="00A560A9" w:rsidP="00A560A9">
      <w:pPr>
        <w:pStyle w:val="Sansinterligne"/>
        <w:numPr>
          <w:ilvl w:val="0"/>
          <w:numId w:val="16"/>
        </w:numPr>
      </w:pPr>
      <w:r>
        <w:t xml:space="preserve">Clic droit sur la première des cellules sélectionnées </w:t>
      </w:r>
    </w:p>
    <w:p w:rsidR="00A560A9" w:rsidRDefault="00A560A9" w:rsidP="00A560A9">
      <w:pPr>
        <w:pStyle w:val="Sansinterligne"/>
        <w:numPr>
          <w:ilvl w:val="0"/>
          <w:numId w:val="16"/>
        </w:numPr>
      </w:pPr>
      <w:r>
        <w:t>Menu insérer / colonnes de tableau à gauche</w:t>
      </w:r>
    </w:p>
    <w:p w:rsidR="00A560A9" w:rsidRDefault="00A560A9" w:rsidP="00A560A9">
      <w:pPr>
        <w:pStyle w:val="Sansinterligne"/>
      </w:pPr>
      <w:r>
        <w:t>Les colonnes sont automatiquement insérées avec le formatage par défaut du tableau T_LOD</w:t>
      </w:r>
    </w:p>
    <w:p w:rsidR="007D13EA" w:rsidRDefault="007D13EA" w:rsidP="00A560A9">
      <w:pPr>
        <w:pStyle w:val="Sansinterligne"/>
        <w:numPr>
          <w:ilvl w:val="0"/>
          <w:numId w:val="16"/>
        </w:numPr>
      </w:pPr>
      <w:r>
        <w:t>Renseigner alors les titres des colonnes avec le nom des propriétés attribuées à ces nouvelles colonnes (voir paragraphe « Description » précédent concernant ces titres de colonnes)</w:t>
      </w:r>
    </w:p>
    <w:p w:rsidR="00A560A9" w:rsidRDefault="00A560A9" w:rsidP="00A560A9">
      <w:pPr>
        <w:pStyle w:val="Sansinterligne"/>
        <w:numPr>
          <w:ilvl w:val="0"/>
          <w:numId w:val="16"/>
        </w:numPr>
      </w:pPr>
      <w:r>
        <w:t xml:space="preserve">Mettre en surbrillance jaune et au format </w:t>
      </w:r>
      <w:r w:rsidR="007D13EA">
        <w:t>« T</w:t>
      </w:r>
      <w:r>
        <w:t>exte</w:t>
      </w:r>
      <w:r w:rsidR="007D13EA">
        <w:t xml:space="preserve"> » </w:t>
      </w:r>
      <w:r>
        <w:t xml:space="preserve"> les cellules des colonnes où une saisie opérateur devra être réalisée et déverrouiller les cellules correspondantes (sélection colonne, Clic droit/Format cellule /Protection / Décocher « Verrouillée »)</w:t>
      </w:r>
    </w:p>
    <w:p w:rsidR="00A560A9" w:rsidRDefault="00A560A9" w:rsidP="00A560A9">
      <w:pPr>
        <w:pStyle w:val="Sansinterligne"/>
        <w:numPr>
          <w:ilvl w:val="0"/>
          <w:numId w:val="16"/>
        </w:numPr>
      </w:pPr>
      <w:r>
        <w:t xml:space="preserve">Mettre au format </w:t>
      </w:r>
      <w:r w:rsidR="007D13EA">
        <w:t>« S</w:t>
      </w:r>
      <w:r>
        <w:t>tandard</w:t>
      </w:r>
      <w:r w:rsidR="007D13EA">
        <w:t> »</w:t>
      </w:r>
      <w:r>
        <w:t xml:space="preserve"> les cellules des colonnes devant recevoir une formule (recherche dans une table de valeurs par exemple, ou calcul</w:t>
      </w:r>
      <w:r w:rsidR="007D13EA">
        <w:t>s</w:t>
      </w:r>
      <w:r>
        <w:t xml:space="preserve"> à partir d’autres colonnes)</w:t>
      </w:r>
      <w:r w:rsidR="007D13EA">
        <w:t xml:space="preserve">. La saisie d’une formule dans la première ligne sous la ligne de titre, a pour effet une recopie automatique dans toutes les cellules de la même colonne du tableau. </w:t>
      </w:r>
    </w:p>
    <w:p w:rsidR="00A560A9" w:rsidRDefault="00A560A9" w:rsidP="00A560A9">
      <w:pPr>
        <w:pStyle w:val="Sansinterligne"/>
        <w:numPr>
          <w:ilvl w:val="0"/>
          <w:numId w:val="16"/>
        </w:numPr>
      </w:pPr>
      <w:r>
        <w:t xml:space="preserve">Ajouter </w:t>
      </w:r>
      <w:r w:rsidR="007D13EA">
        <w:t xml:space="preserve">dans les zones de saisies jaune, </w:t>
      </w:r>
      <w:r>
        <w:t xml:space="preserve">les </w:t>
      </w:r>
      <w:r w:rsidR="007D13EA">
        <w:t xml:space="preserve">éventuelles </w:t>
      </w:r>
      <w:r>
        <w:t xml:space="preserve">contraintes de </w:t>
      </w:r>
      <w:r w:rsidR="007D13EA">
        <w:t xml:space="preserve">validations </w:t>
      </w:r>
      <w:r>
        <w:t xml:space="preserve">nécessaires (sélection obligatoire dans une liste de valeurs </w:t>
      </w:r>
      <w:r w:rsidR="007D13EA">
        <w:t xml:space="preserve">d’une table de l’onglet « Tables » </w:t>
      </w:r>
      <w:r w:rsidR="0041054E">
        <w:t xml:space="preserve">par exemples) en utilisant </w:t>
      </w:r>
      <w:r w:rsidR="007D13EA">
        <w:t>Menu/Données/Validation des données</w:t>
      </w:r>
      <w:r w:rsidR="0041054E">
        <w:t xml:space="preserve"> et</w:t>
      </w:r>
      <w:r w:rsidR="007D13EA">
        <w:t xml:space="preserve"> en s’inspirant des exemples d</w:t>
      </w:r>
      <w:r w:rsidR="000E4876">
        <w:t>e</w:t>
      </w:r>
      <w:r w:rsidR="007D13EA">
        <w:t xml:space="preserve"> validations déjà </w:t>
      </w:r>
      <w:r w:rsidR="000E4876">
        <w:t>défini</w:t>
      </w:r>
      <w:r w:rsidR="007D13EA">
        <w:t>s dans la liste type</w:t>
      </w:r>
      <w:r w:rsidR="000E4876">
        <w:t xml:space="preserve"> origine</w:t>
      </w:r>
      <w:r w:rsidR="007D13EA">
        <w:t>.</w:t>
      </w:r>
      <w:r>
        <w:t xml:space="preserve"> </w:t>
      </w:r>
    </w:p>
    <w:p w:rsidR="00A560A9" w:rsidRDefault="00A560A9" w:rsidP="00A560A9">
      <w:pPr>
        <w:pStyle w:val="Titre4"/>
      </w:pPr>
      <w:r>
        <w:t xml:space="preserve">Pour supprimer des </w:t>
      </w:r>
      <w:r w:rsidR="007D13EA">
        <w:t>colonnes</w:t>
      </w:r>
    </w:p>
    <w:p w:rsidR="00A560A9" w:rsidRDefault="00A560A9" w:rsidP="00A560A9">
      <w:pPr>
        <w:pStyle w:val="Sansinterligne"/>
      </w:pPr>
      <w:r>
        <w:t xml:space="preserve">Dans une </w:t>
      </w:r>
      <w:r w:rsidR="007D13EA">
        <w:t>ligne quelconque</w:t>
      </w:r>
      <w:r>
        <w:t> :</w:t>
      </w:r>
    </w:p>
    <w:p w:rsidR="00A560A9" w:rsidRDefault="00A560A9" w:rsidP="00A560A9">
      <w:pPr>
        <w:pStyle w:val="Sansinterligne"/>
        <w:numPr>
          <w:ilvl w:val="0"/>
          <w:numId w:val="16"/>
        </w:numPr>
      </w:pPr>
      <w:r>
        <w:t xml:space="preserve">Sélectionner autant de cellules que de </w:t>
      </w:r>
      <w:r w:rsidR="007D13EA">
        <w:t>colonnes</w:t>
      </w:r>
      <w:r>
        <w:t xml:space="preserve"> à supprimer,</w:t>
      </w:r>
    </w:p>
    <w:p w:rsidR="00A560A9" w:rsidRDefault="00A560A9" w:rsidP="00A560A9">
      <w:pPr>
        <w:pStyle w:val="Sansinterligne"/>
        <w:numPr>
          <w:ilvl w:val="0"/>
          <w:numId w:val="16"/>
        </w:numPr>
      </w:pPr>
      <w:r>
        <w:t>Clic droit,</w:t>
      </w:r>
    </w:p>
    <w:p w:rsidR="00A560A9" w:rsidRDefault="00A560A9" w:rsidP="00A560A9">
      <w:pPr>
        <w:pStyle w:val="Sansinterligne"/>
        <w:numPr>
          <w:ilvl w:val="0"/>
          <w:numId w:val="16"/>
        </w:numPr>
      </w:pPr>
      <w:r>
        <w:t xml:space="preserve">Menu supprimer / </w:t>
      </w:r>
      <w:r w:rsidR="007D13EA">
        <w:t>colonn</w:t>
      </w:r>
      <w:r>
        <w:t>es de tableau</w:t>
      </w:r>
    </w:p>
    <w:p w:rsidR="00A560A9" w:rsidRDefault="00A560A9" w:rsidP="00A560A9">
      <w:pPr>
        <w:pStyle w:val="Sansinterligne"/>
      </w:pPr>
    </w:p>
    <w:p w:rsidR="00A560A9" w:rsidRDefault="00A560A9" w:rsidP="00FB07FB">
      <w:pPr>
        <w:pStyle w:val="Sansinterligne"/>
      </w:pPr>
    </w:p>
    <w:p w:rsidR="00FB07FB" w:rsidRDefault="00FB07FB" w:rsidP="00FB07FB">
      <w:pPr>
        <w:pStyle w:val="Sansinterligne"/>
      </w:pPr>
      <w:r>
        <w:br w:type="page"/>
      </w:r>
    </w:p>
    <w:p w:rsidR="00FB07FB" w:rsidRDefault="00FB07FB" w:rsidP="00FB07FB">
      <w:pPr>
        <w:pStyle w:val="Sansinterligne"/>
      </w:pPr>
    </w:p>
    <w:p w:rsidR="00FA0D3D" w:rsidRDefault="00BE732C" w:rsidP="001F24B9">
      <w:pPr>
        <w:pStyle w:val="Titre2"/>
      </w:pPr>
      <w:bookmarkStart w:id="17" w:name="_Toc392178994"/>
      <w:r>
        <w:t>Onglet « </w:t>
      </w:r>
      <w:proofErr w:type="spellStart"/>
      <w:r>
        <w:t>P</w:t>
      </w:r>
      <w:r w:rsidR="001F24B9">
        <w:t>rintable</w:t>
      </w:r>
      <w:proofErr w:type="spellEnd"/>
      <w:r w:rsidR="001F24B9">
        <w:t xml:space="preserve"> List</w:t>
      </w:r>
      <w:r>
        <w:t> »</w:t>
      </w:r>
      <w:bookmarkEnd w:id="17"/>
    </w:p>
    <w:p w:rsidR="001F24B9" w:rsidRDefault="001F24B9" w:rsidP="00EE63FF">
      <w:pPr>
        <w:jc w:val="both"/>
      </w:pPr>
    </w:p>
    <w:p w:rsidR="00227AEC" w:rsidRDefault="00227AEC" w:rsidP="00227AEC">
      <w:pPr>
        <w:pStyle w:val="Titre3"/>
      </w:pPr>
      <w:bookmarkStart w:id="18" w:name="_Toc392178995"/>
      <w:r>
        <w:t>Présentation</w:t>
      </w:r>
      <w:bookmarkEnd w:id="18"/>
    </w:p>
    <w:p w:rsidR="00227AEC" w:rsidRDefault="00227AEC" w:rsidP="00227AEC">
      <w:pPr>
        <w:pStyle w:val="Sansinterligne"/>
      </w:pPr>
    </w:p>
    <w:p w:rsidR="00BE732C" w:rsidRDefault="00BE732C" w:rsidP="001F24B9">
      <w:pPr>
        <w:jc w:val="both"/>
      </w:pPr>
      <w:r>
        <w:t xml:space="preserve">Cet onglet contient une </w:t>
      </w:r>
      <w:r w:rsidR="00867B81">
        <w:t xml:space="preserve">version imprimable </w:t>
      </w:r>
      <w:r>
        <w:t>de la liste</w:t>
      </w:r>
      <w:r w:rsidR="00867B81">
        <w:t xml:space="preserve">, </w:t>
      </w:r>
      <w:r>
        <w:t xml:space="preserve">plus « conviviale » que la simple liste tabulaire de l’onglet </w:t>
      </w:r>
      <w:r w:rsidR="006722C8">
        <w:t>« LOD »</w:t>
      </w:r>
      <w:r>
        <w:t xml:space="preserve">. C’est </w:t>
      </w:r>
      <w:r w:rsidR="006722C8">
        <w:t>cet onglet qui sera imprimé et diffusé</w:t>
      </w:r>
      <w:r>
        <w:t>.</w:t>
      </w:r>
    </w:p>
    <w:p w:rsidR="00BE732C" w:rsidRDefault="00BE732C" w:rsidP="001F24B9">
      <w:pPr>
        <w:jc w:val="both"/>
      </w:pPr>
      <w:r w:rsidRPr="00BE732C">
        <w:rPr>
          <w:b/>
        </w:rPr>
        <w:t xml:space="preserve">Il est néanmoins important de </w:t>
      </w:r>
      <w:r w:rsidR="006722C8">
        <w:rPr>
          <w:b/>
        </w:rPr>
        <w:t>bien comprendre que cet</w:t>
      </w:r>
      <w:r w:rsidRPr="00BE732C">
        <w:rPr>
          <w:b/>
        </w:rPr>
        <w:t xml:space="preserve"> </w:t>
      </w:r>
      <w:r w:rsidR="006722C8">
        <w:rPr>
          <w:b/>
        </w:rPr>
        <w:t>onglet</w:t>
      </w:r>
      <w:r w:rsidRPr="00BE732C">
        <w:rPr>
          <w:b/>
        </w:rPr>
        <w:t xml:space="preserve"> ne fait que présenter les données de l’onglet </w:t>
      </w:r>
      <w:r w:rsidR="001F24B9">
        <w:rPr>
          <w:b/>
        </w:rPr>
        <w:t>« LOD</w:t>
      </w:r>
      <w:r>
        <w:rPr>
          <w:b/>
        </w:rPr>
        <w:t> »</w:t>
      </w:r>
      <w:r w:rsidRPr="00BE732C">
        <w:rPr>
          <w:b/>
        </w:rPr>
        <w:t xml:space="preserve"> et qu’aucune donnée </w:t>
      </w:r>
      <w:r w:rsidR="006722C8">
        <w:rPr>
          <w:b/>
        </w:rPr>
        <w:t>brute</w:t>
      </w:r>
      <w:r w:rsidRPr="00BE732C">
        <w:rPr>
          <w:b/>
        </w:rPr>
        <w:t xml:space="preserve"> </w:t>
      </w:r>
      <w:r w:rsidR="00867B81">
        <w:rPr>
          <w:b/>
        </w:rPr>
        <w:t xml:space="preserve">de feuille </w:t>
      </w:r>
      <w:r w:rsidRPr="00BE732C">
        <w:rPr>
          <w:b/>
        </w:rPr>
        <w:t>ne doit être saisie dans cet onglet</w:t>
      </w:r>
      <w:r>
        <w:t xml:space="preserve">. </w:t>
      </w:r>
    </w:p>
    <w:p w:rsidR="00BE732C" w:rsidRDefault="00BE732C" w:rsidP="001F24B9">
      <w:pPr>
        <w:jc w:val="both"/>
      </w:pPr>
      <w:r>
        <w:t>Les deux premières lignes</w:t>
      </w:r>
      <w:r w:rsidR="00CA1D08">
        <w:t xml:space="preserve"> et la première colonne de cet</w:t>
      </w:r>
      <w:r>
        <w:t xml:space="preserve"> onglet sont réservé</w:t>
      </w:r>
      <w:r w:rsidR="00CA1D08">
        <w:t>e</w:t>
      </w:r>
      <w:r>
        <w:t xml:space="preserve">s au bon fonctionnement de la </w:t>
      </w:r>
      <w:r w:rsidR="00867B81">
        <w:t>liste imprimable</w:t>
      </w:r>
      <w:r>
        <w:t xml:space="preserve"> et sont par défaut exclues de la zone d’impression.</w:t>
      </w:r>
    </w:p>
    <w:p w:rsidR="006C4972" w:rsidRDefault="00CA1D08" w:rsidP="001F24B9">
      <w:pPr>
        <w:pStyle w:val="Paragraphedeliste"/>
        <w:numPr>
          <w:ilvl w:val="0"/>
          <w:numId w:val="5"/>
        </w:numPr>
        <w:jc w:val="both"/>
      </w:pPr>
      <w:r>
        <w:t>La première ligne de cet onglet contient le</w:t>
      </w:r>
      <w:r w:rsidR="006C4972">
        <w:t xml:space="preserve">s noms </w:t>
      </w:r>
      <w:r>
        <w:t xml:space="preserve">de </w:t>
      </w:r>
      <w:r w:rsidR="00FB07FB">
        <w:t>colonne</w:t>
      </w:r>
      <w:r w:rsidR="006C4972">
        <w:t>s</w:t>
      </w:r>
      <w:r w:rsidR="00FB07FB">
        <w:t xml:space="preserve"> </w:t>
      </w:r>
      <w:r>
        <w:t>de la table de l’onglet « </w:t>
      </w:r>
      <w:r w:rsidR="00FB07FB">
        <w:t>LOD</w:t>
      </w:r>
      <w:r>
        <w:t xml:space="preserve"> » </w:t>
      </w:r>
      <w:r w:rsidR="006C4972">
        <w:t>à chaque position de colonne de la liste imprimable où on veut voir apparaître les informations correspondantes de la liste LOD</w:t>
      </w:r>
    </w:p>
    <w:p w:rsidR="00FB07FB" w:rsidRDefault="00CA1D08" w:rsidP="001F24B9">
      <w:pPr>
        <w:pStyle w:val="Paragraphedeliste"/>
        <w:numPr>
          <w:ilvl w:val="0"/>
          <w:numId w:val="5"/>
        </w:numPr>
        <w:jc w:val="both"/>
      </w:pPr>
      <w:r>
        <w:t xml:space="preserve">La deuxième ligne est une formule calculant le rang </w:t>
      </w:r>
      <w:r w:rsidR="00FB07FB">
        <w:t>dans la table</w:t>
      </w:r>
      <w:r w:rsidR="00867B81">
        <w:t xml:space="preserve"> de l’onglet </w:t>
      </w:r>
      <w:r w:rsidR="00FB07FB">
        <w:t xml:space="preserve"> « LOD » </w:t>
      </w:r>
      <w:r w:rsidR="00867B81">
        <w:t xml:space="preserve">du nom de colonne renseigné dans </w:t>
      </w:r>
      <w:r w:rsidR="006C4972">
        <w:t>la première ligne</w:t>
      </w:r>
    </w:p>
    <w:p w:rsidR="00CA1D08" w:rsidRDefault="00CA1D08" w:rsidP="001F24B9">
      <w:pPr>
        <w:pStyle w:val="Paragraphedeliste"/>
        <w:numPr>
          <w:ilvl w:val="0"/>
          <w:numId w:val="5"/>
        </w:numPr>
        <w:jc w:val="both"/>
      </w:pPr>
      <w:r>
        <w:t xml:space="preserve">La première colonne </w:t>
      </w:r>
      <w:r w:rsidR="00867B81">
        <w:t>de l’onglet « </w:t>
      </w:r>
      <w:proofErr w:type="spellStart"/>
      <w:r w:rsidR="00867B81">
        <w:t>Printable</w:t>
      </w:r>
      <w:proofErr w:type="spellEnd"/>
      <w:r w:rsidR="00867B81">
        <w:t xml:space="preserve"> List » </w:t>
      </w:r>
      <w:r>
        <w:t>contient pour chaque ligne où doi</w:t>
      </w:r>
      <w:r w:rsidR="006C4972">
        <w:t>ven</w:t>
      </w:r>
      <w:r>
        <w:t>t apparaitre les données d’une feuille, l’identifiant de la feuille, tel qu’il apparait dans la p</w:t>
      </w:r>
      <w:r w:rsidR="00FB07FB">
        <w:t>remière colonne de la table T_LOD de l’onglet « LOD</w:t>
      </w:r>
      <w:r>
        <w:t> ».</w:t>
      </w:r>
    </w:p>
    <w:p w:rsidR="00227AEC" w:rsidRDefault="00CA1D08" w:rsidP="001F24B9">
      <w:pPr>
        <w:jc w:val="both"/>
      </w:pPr>
      <w:r>
        <w:t xml:space="preserve">Chaque valeur située à l’intersection d’une ligne et d’une colonne où apparaissent </w:t>
      </w:r>
      <w:r w:rsidR="00DE4BDD">
        <w:t>respectivement un identifiant de feuille et un nom d</w:t>
      </w:r>
      <w:r w:rsidR="00FB07FB">
        <w:t>e colonne de la table T_LOD</w:t>
      </w:r>
      <w:r w:rsidR="006C4972">
        <w:t>,</w:t>
      </w:r>
      <w:r w:rsidR="00FB07FB">
        <w:t xml:space="preserve"> </w:t>
      </w:r>
      <w:r w:rsidR="00DE4BDD">
        <w:t xml:space="preserve">est </w:t>
      </w:r>
      <w:r w:rsidR="006C4972">
        <w:t xml:space="preserve">alors </w:t>
      </w:r>
      <w:r w:rsidR="00DE4BDD">
        <w:t>automatiquement renseignée avec la valeur</w:t>
      </w:r>
      <w:r w:rsidR="00867B81">
        <w:t xml:space="preserve"> correspondante de la table T_LO</w:t>
      </w:r>
      <w:r w:rsidR="00DE4BDD">
        <w:t>D de l’onglet « L</w:t>
      </w:r>
      <w:r w:rsidR="00FB07FB">
        <w:t>OD</w:t>
      </w:r>
      <w:r w:rsidR="00DE4BDD">
        <w:t> » grâce aux formules en place à chaque intersection ligne/colonne.</w:t>
      </w:r>
    </w:p>
    <w:p w:rsidR="00867B81" w:rsidRDefault="00867B81" w:rsidP="001F24B9">
      <w:pPr>
        <w:jc w:val="both"/>
      </w:pPr>
    </w:p>
    <w:p w:rsidR="00867B81" w:rsidRDefault="00867B81">
      <w:pPr>
        <w:rPr>
          <w:rFonts w:asciiTheme="majorHAnsi" w:eastAsiaTheme="majorEastAsia" w:hAnsiTheme="majorHAnsi" w:cstheme="majorBidi"/>
          <w:b/>
          <w:bCs/>
          <w:color w:val="4F81BD" w:themeColor="accent1"/>
        </w:rPr>
      </w:pPr>
      <w:r>
        <w:br w:type="page"/>
      </w:r>
    </w:p>
    <w:p w:rsidR="00227AEC" w:rsidRDefault="00227AEC" w:rsidP="00227AEC">
      <w:pPr>
        <w:pStyle w:val="Titre3"/>
      </w:pPr>
      <w:bookmarkStart w:id="19" w:name="_Toc392178996"/>
      <w:r>
        <w:lastRenderedPageBreak/>
        <w:t>Mise</w:t>
      </w:r>
      <w:r w:rsidR="002C2FB3">
        <w:t>s</w:t>
      </w:r>
      <w:r>
        <w:t xml:space="preserve"> à jour</w:t>
      </w:r>
      <w:bookmarkEnd w:id="19"/>
      <w:r w:rsidR="00867B81">
        <w:t xml:space="preserve"> </w:t>
      </w:r>
    </w:p>
    <w:p w:rsidR="00227AEC" w:rsidRDefault="00D61AA9" w:rsidP="00227AEC">
      <w:pPr>
        <w:pStyle w:val="Titre4"/>
      </w:pPr>
      <w:r>
        <w:t>A</w:t>
      </w:r>
      <w:r w:rsidR="00227AEC">
        <w:t>jouter des lignes</w:t>
      </w:r>
    </w:p>
    <w:p w:rsidR="00227AEC" w:rsidRDefault="00227AEC" w:rsidP="00792DA4">
      <w:pPr>
        <w:pStyle w:val="Sansinterligne"/>
        <w:jc w:val="both"/>
      </w:pPr>
      <w:r>
        <w:t>Procéder de la manière suivante :</w:t>
      </w:r>
    </w:p>
    <w:p w:rsidR="00227AEC" w:rsidRDefault="00227AEC" w:rsidP="00792DA4">
      <w:pPr>
        <w:pStyle w:val="Sansinterligne"/>
        <w:numPr>
          <w:ilvl w:val="0"/>
          <w:numId w:val="5"/>
        </w:numPr>
        <w:jc w:val="both"/>
      </w:pPr>
      <w:r>
        <w:t>Sélectionner autant de lignes que désirées, à l’intérieur d’</w:t>
      </w:r>
      <w:r w:rsidR="00261421">
        <w:t>un</w:t>
      </w:r>
      <w:r>
        <w:t xml:space="preserve"> bloc de présentation</w:t>
      </w:r>
      <w:r w:rsidR="00261421">
        <w:t>s</w:t>
      </w:r>
      <w:r>
        <w:t xml:space="preserve"> existant, en évitant de sélectionner la première et la dernière ligne du bloc de façon à éviter d’avoir à ajuster ultérieurement les bordure</w:t>
      </w:r>
      <w:r w:rsidR="00261421">
        <w:t>s</w:t>
      </w:r>
      <w:r>
        <w:t xml:space="preserve"> de cellules en gras.</w:t>
      </w:r>
      <w:r w:rsidR="00261421">
        <w:t xml:space="preserve"> </w:t>
      </w:r>
    </w:p>
    <w:p w:rsidR="00261421" w:rsidRDefault="00261421" w:rsidP="00792DA4">
      <w:pPr>
        <w:pStyle w:val="Sansinterligne"/>
        <w:numPr>
          <w:ilvl w:val="0"/>
          <w:numId w:val="16"/>
        </w:numPr>
        <w:jc w:val="both"/>
      </w:pPr>
      <w:r>
        <w:t>Sélectionner la ligne en dessus de laquelle insérer les lignes copiées</w:t>
      </w:r>
    </w:p>
    <w:p w:rsidR="00265416" w:rsidRDefault="00265416" w:rsidP="00265416">
      <w:pPr>
        <w:pStyle w:val="Sansinterligne"/>
        <w:numPr>
          <w:ilvl w:val="0"/>
          <w:numId w:val="16"/>
        </w:numPr>
        <w:jc w:val="both"/>
      </w:pPr>
      <w:r>
        <w:t>Clic droit / Insérer les cellules copiées</w:t>
      </w:r>
    </w:p>
    <w:p w:rsidR="00227AEC" w:rsidRDefault="00227AEC" w:rsidP="00792DA4">
      <w:pPr>
        <w:pStyle w:val="Sansinterligne"/>
        <w:jc w:val="both"/>
      </w:pPr>
      <w:r>
        <w:t>Les lignes sont automatiquement insérées avec respect des formatages, des validations, des saisies en liste déroulantes, des formules, à l’image des cellules des lignes origines</w:t>
      </w:r>
    </w:p>
    <w:p w:rsidR="00792DA4" w:rsidRDefault="00792DA4" w:rsidP="00792DA4">
      <w:pPr>
        <w:pStyle w:val="Sansinterligne"/>
        <w:jc w:val="both"/>
      </w:pPr>
      <w:r>
        <w:t>Il suffit alors de renseigner la première colonne des lignes ajoutées avec l’identifiant de la feuille devant apparaître dans la ligne considérée.</w:t>
      </w:r>
    </w:p>
    <w:p w:rsidR="00792DA4" w:rsidRDefault="00792DA4" w:rsidP="00792DA4">
      <w:pPr>
        <w:pStyle w:val="Sansinterligne"/>
        <w:jc w:val="both"/>
      </w:pPr>
      <w:r>
        <w:t>Il est également possible (et plus rapide) de copier plusieurs identifiants depuis la première colonne de l’a table « T_LOD » (onglet « LOD ») et de coller les valeurs (clic droit / collage spécial / valeurs) dans la première colonne du bloc où doivent apparaitre les informations des feuilles correspondantes</w:t>
      </w:r>
    </w:p>
    <w:p w:rsidR="00227AEC" w:rsidRDefault="00D61AA9" w:rsidP="00227AEC">
      <w:pPr>
        <w:pStyle w:val="Titre4"/>
      </w:pPr>
      <w:r>
        <w:t>S</w:t>
      </w:r>
      <w:r w:rsidR="00227AEC">
        <w:t>upprimer des lignes</w:t>
      </w:r>
    </w:p>
    <w:p w:rsidR="006236B5" w:rsidRDefault="006236B5" w:rsidP="006236B5">
      <w:pPr>
        <w:pStyle w:val="Sansinterligne"/>
        <w:jc w:val="both"/>
      </w:pPr>
      <w:r>
        <w:t>Procéder de la manière suivante :</w:t>
      </w:r>
    </w:p>
    <w:p w:rsidR="00265416" w:rsidRDefault="00265416" w:rsidP="006236B5">
      <w:pPr>
        <w:pStyle w:val="Sansinterligne"/>
        <w:numPr>
          <w:ilvl w:val="0"/>
          <w:numId w:val="16"/>
        </w:numPr>
        <w:jc w:val="both"/>
      </w:pPr>
      <w:r>
        <w:t>Sélectionner les lignes à supprimer</w:t>
      </w:r>
    </w:p>
    <w:p w:rsidR="00265416" w:rsidRPr="00265416" w:rsidRDefault="00265416" w:rsidP="006236B5">
      <w:pPr>
        <w:pStyle w:val="Sansinterligne"/>
        <w:numPr>
          <w:ilvl w:val="0"/>
          <w:numId w:val="16"/>
        </w:numPr>
        <w:jc w:val="both"/>
      </w:pPr>
      <w:r>
        <w:t>Clic droit / Supprimer</w:t>
      </w:r>
    </w:p>
    <w:p w:rsidR="00884680" w:rsidRDefault="006236B5" w:rsidP="00884680">
      <w:pPr>
        <w:pStyle w:val="Titre3"/>
      </w:pPr>
      <w:bookmarkStart w:id="20" w:name="_Toc392178997"/>
      <w:r>
        <w:t>Personnalisation</w:t>
      </w:r>
      <w:bookmarkEnd w:id="20"/>
    </w:p>
    <w:p w:rsidR="00884680" w:rsidRDefault="00884680" w:rsidP="00884680">
      <w:pPr>
        <w:pStyle w:val="Titre4"/>
      </w:pPr>
      <w:r>
        <w:t>Ajouter un « bloc » de document</w:t>
      </w:r>
    </w:p>
    <w:p w:rsidR="00884680" w:rsidRDefault="00884680" w:rsidP="00884680">
      <w:pPr>
        <w:pStyle w:val="Sansinterligne"/>
        <w:jc w:val="both"/>
      </w:pPr>
      <w:r>
        <w:t>Procéder de la manière suivante :</w:t>
      </w:r>
    </w:p>
    <w:p w:rsidR="00884680" w:rsidRDefault="00884680" w:rsidP="00884680">
      <w:pPr>
        <w:pStyle w:val="Sansinterligne"/>
        <w:numPr>
          <w:ilvl w:val="0"/>
          <w:numId w:val="16"/>
        </w:numPr>
        <w:jc w:val="both"/>
      </w:pPr>
      <w:r>
        <w:t>Sélectionner toutes les lignes complètes contenant un bloc de documents avec sa ligne total et une ligne vierge en dessous</w:t>
      </w:r>
    </w:p>
    <w:p w:rsidR="00884680" w:rsidRDefault="00884680" w:rsidP="00884680">
      <w:pPr>
        <w:pStyle w:val="Sansinterligne"/>
        <w:numPr>
          <w:ilvl w:val="0"/>
          <w:numId w:val="16"/>
        </w:numPr>
        <w:jc w:val="both"/>
      </w:pPr>
      <w:r>
        <w:t>Clic droit / copier</w:t>
      </w:r>
    </w:p>
    <w:p w:rsidR="00884680" w:rsidRDefault="00884680" w:rsidP="00884680">
      <w:pPr>
        <w:pStyle w:val="Sansinterligne"/>
        <w:numPr>
          <w:ilvl w:val="0"/>
          <w:numId w:val="16"/>
        </w:numPr>
        <w:jc w:val="both"/>
      </w:pPr>
      <w:r>
        <w:t>Sélectionner la première ligne du bloc au-dessus duquel insérer le bloc copié</w:t>
      </w:r>
    </w:p>
    <w:p w:rsidR="00884680" w:rsidRDefault="00884680" w:rsidP="00884680">
      <w:pPr>
        <w:pStyle w:val="Sansinterligne"/>
        <w:numPr>
          <w:ilvl w:val="0"/>
          <w:numId w:val="16"/>
        </w:numPr>
        <w:jc w:val="both"/>
      </w:pPr>
      <w:r>
        <w:t>Clic droit / Insérer les cellules copiées</w:t>
      </w:r>
    </w:p>
    <w:p w:rsidR="00884680" w:rsidRDefault="00884680" w:rsidP="00884680">
      <w:pPr>
        <w:pStyle w:val="Sansinterligne"/>
        <w:numPr>
          <w:ilvl w:val="0"/>
          <w:numId w:val="5"/>
        </w:numPr>
        <w:jc w:val="both"/>
      </w:pPr>
      <w:r>
        <w:t>Personnaliser le texte du titre de la ligne total affichant le nombre de documents du bloc (le nombre de documents devrait quant à lui être automatiquement ajusté)</w:t>
      </w:r>
    </w:p>
    <w:p w:rsidR="00884680" w:rsidRDefault="00884680" w:rsidP="00884680">
      <w:pPr>
        <w:pStyle w:val="Sansinterligne"/>
        <w:numPr>
          <w:ilvl w:val="0"/>
          <w:numId w:val="5"/>
        </w:numPr>
        <w:jc w:val="both"/>
      </w:pPr>
      <w:r>
        <w:t>Ajouter/supprimer des lignes dans le nouveau bloc selon la procédure de mise à jour précédemment décrite.</w:t>
      </w:r>
    </w:p>
    <w:p w:rsidR="00792DA4" w:rsidRDefault="006236B5" w:rsidP="00792DA4">
      <w:pPr>
        <w:pStyle w:val="Titre4"/>
      </w:pPr>
      <w:r>
        <w:t>A</w:t>
      </w:r>
      <w:r w:rsidR="00792DA4">
        <w:t>jouter des colonnes</w:t>
      </w:r>
    </w:p>
    <w:p w:rsidR="00792DA4" w:rsidRDefault="00792DA4" w:rsidP="00792DA4">
      <w:pPr>
        <w:pStyle w:val="Sansinterligne"/>
        <w:jc w:val="both"/>
      </w:pPr>
      <w:r>
        <w:t>Procéder de la manière suivante :</w:t>
      </w:r>
    </w:p>
    <w:p w:rsidR="00792DA4" w:rsidRDefault="00792DA4" w:rsidP="00792DA4">
      <w:pPr>
        <w:pStyle w:val="Sansinterligne"/>
        <w:numPr>
          <w:ilvl w:val="0"/>
          <w:numId w:val="5"/>
        </w:numPr>
        <w:jc w:val="both"/>
      </w:pPr>
      <w:r>
        <w:t xml:space="preserve">Sélectionner autant de </w:t>
      </w:r>
      <w:r w:rsidR="006236B5">
        <w:t>colonnes</w:t>
      </w:r>
      <w:r>
        <w:t xml:space="preserve"> que désirées</w:t>
      </w:r>
      <w:r w:rsidR="006236B5">
        <w:t>,</w:t>
      </w:r>
      <w:r>
        <w:t xml:space="preserve"> </w:t>
      </w:r>
    </w:p>
    <w:p w:rsidR="00792DA4" w:rsidRDefault="00792DA4" w:rsidP="00792DA4">
      <w:pPr>
        <w:pStyle w:val="Sansinterligne"/>
        <w:numPr>
          <w:ilvl w:val="0"/>
          <w:numId w:val="16"/>
        </w:numPr>
        <w:jc w:val="both"/>
      </w:pPr>
      <w:r>
        <w:t>Clic droit / copier</w:t>
      </w:r>
    </w:p>
    <w:p w:rsidR="00792DA4" w:rsidRDefault="00792DA4" w:rsidP="00792DA4">
      <w:pPr>
        <w:pStyle w:val="Sansinterligne"/>
        <w:numPr>
          <w:ilvl w:val="0"/>
          <w:numId w:val="16"/>
        </w:numPr>
        <w:jc w:val="both"/>
      </w:pPr>
      <w:r>
        <w:t xml:space="preserve">Sélectionner la </w:t>
      </w:r>
      <w:r w:rsidR="006236B5">
        <w:t>colonne</w:t>
      </w:r>
      <w:r>
        <w:t xml:space="preserve"> </w:t>
      </w:r>
      <w:r w:rsidR="006236B5">
        <w:t xml:space="preserve">à gauche de laquelle insérer les colonnes </w:t>
      </w:r>
      <w:r w:rsidR="00884680">
        <w:t>copiées</w:t>
      </w:r>
    </w:p>
    <w:p w:rsidR="006236B5" w:rsidRDefault="006236B5" w:rsidP="006236B5">
      <w:pPr>
        <w:pStyle w:val="Sansinterligne"/>
        <w:numPr>
          <w:ilvl w:val="0"/>
          <w:numId w:val="16"/>
        </w:numPr>
        <w:jc w:val="both"/>
      </w:pPr>
      <w:r>
        <w:t>Clic droit / Insérer les cellules copiées</w:t>
      </w:r>
    </w:p>
    <w:p w:rsidR="006236B5" w:rsidRDefault="006236B5" w:rsidP="00792DA4">
      <w:pPr>
        <w:pStyle w:val="Sansinterligne"/>
        <w:jc w:val="both"/>
      </w:pPr>
    </w:p>
    <w:p w:rsidR="00792DA4" w:rsidRDefault="00792DA4" w:rsidP="00792DA4">
      <w:pPr>
        <w:pStyle w:val="Sansinterligne"/>
        <w:jc w:val="both"/>
      </w:pPr>
      <w:r>
        <w:t xml:space="preserve">Les </w:t>
      </w:r>
      <w:r w:rsidR="006236B5">
        <w:t>colonnes</w:t>
      </w:r>
      <w:r>
        <w:t xml:space="preserve"> sont automatiquement insérées avec respect des formatages, des validations, des saisies en liste déroulantes, des formules, à l’image des cellules des </w:t>
      </w:r>
      <w:r w:rsidR="006236B5">
        <w:t>colonnes</w:t>
      </w:r>
      <w:r>
        <w:t xml:space="preserve"> origines</w:t>
      </w:r>
    </w:p>
    <w:p w:rsidR="006236B5" w:rsidRDefault="006236B5" w:rsidP="00792DA4">
      <w:pPr>
        <w:pStyle w:val="Sansinterligne"/>
        <w:jc w:val="both"/>
      </w:pPr>
      <w:r>
        <w:t>Il suffit alors :</w:t>
      </w:r>
    </w:p>
    <w:p w:rsidR="006236B5" w:rsidRDefault="006236B5" w:rsidP="006236B5">
      <w:pPr>
        <w:pStyle w:val="Sansinterligne"/>
        <w:numPr>
          <w:ilvl w:val="0"/>
          <w:numId w:val="5"/>
        </w:numPr>
        <w:jc w:val="both"/>
      </w:pPr>
      <w:r>
        <w:t>de renseigner la</w:t>
      </w:r>
      <w:r w:rsidR="00792DA4">
        <w:t xml:space="preserve"> première </w:t>
      </w:r>
      <w:r>
        <w:t>ligne de chaque colonne insérée avec le nom de la propriété (titre de colonne) de la table T_LOD de l’onglet « LOD » que l’on souhaite voir dans cette colonne</w:t>
      </w:r>
    </w:p>
    <w:p w:rsidR="006236B5" w:rsidRDefault="006236B5" w:rsidP="006236B5">
      <w:pPr>
        <w:pStyle w:val="Sansinterligne"/>
        <w:numPr>
          <w:ilvl w:val="0"/>
          <w:numId w:val="5"/>
        </w:numPr>
        <w:jc w:val="both"/>
      </w:pPr>
      <w:r>
        <w:t xml:space="preserve">d’ajuster </w:t>
      </w:r>
      <w:r w:rsidR="00884680">
        <w:t>le texte d</w:t>
      </w:r>
      <w:r>
        <w:t>’entête de colonne de la liste imprimable avec la dénomination désirée</w:t>
      </w:r>
    </w:p>
    <w:p w:rsidR="006236B5" w:rsidRDefault="006236B5" w:rsidP="006236B5">
      <w:pPr>
        <w:pStyle w:val="Titre4"/>
      </w:pPr>
      <w:r>
        <w:lastRenderedPageBreak/>
        <w:t>Supprimer des colonnes</w:t>
      </w:r>
    </w:p>
    <w:p w:rsidR="006236B5" w:rsidRDefault="006236B5" w:rsidP="006236B5">
      <w:pPr>
        <w:pStyle w:val="Sansinterligne"/>
        <w:jc w:val="both"/>
      </w:pPr>
      <w:r>
        <w:t>Procéder de la manière suivante :</w:t>
      </w:r>
    </w:p>
    <w:p w:rsidR="006236B5" w:rsidRDefault="006236B5" w:rsidP="006236B5">
      <w:pPr>
        <w:pStyle w:val="Sansinterligne"/>
        <w:numPr>
          <w:ilvl w:val="0"/>
          <w:numId w:val="16"/>
        </w:numPr>
        <w:jc w:val="both"/>
      </w:pPr>
      <w:r>
        <w:t>Sélectionner les lignes à supprimer</w:t>
      </w:r>
    </w:p>
    <w:p w:rsidR="006236B5" w:rsidRPr="00265416" w:rsidRDefault="006236B5" w:rsidP="006236B5">
      <w:pPr>
        <w:pStyle w:val="Sansinterligne"/>
        <w:numPr>
          <w:ilvl w:val="0"/>
          <w:numId w:val="16"/>
        </w:numPr>
        <w:jc w:val="both"/>
      </w:pPr>
      <w:r>
        <w:t>Clic droit / Supprimer</w:t>
      </w:r>
    </w:p>
    <w:p w:rsidR="00227AEC" w:rsidRDefault="00227AEC" w:rsidP="00227AEC">
      <w:pPr>
        <w:pStyle w:val="Sansinterligne"/>
      </w:pPr>
    </w:p>
    <w:p w:rsidR="006236B5" w:rsidRDefault="006236B5" w:rsidP="006236B5">
      <w:pPr>
        <w:pStyle w:val="Titre4"/>
      </w:pPr>
      <w:r>
        <w:t>Ajuster les entêtes et pieds de page de l’onglet « </w:t>
      </w:r>
      <w:proofErr w:type="spellStart"/>
      <w:r>
        <w:t>Printable</w:t>
      </w:r>
      <w:proofErr w:type="spellEnd"/>
      <w:r>
        <w:t xml:space="preserve"> List »</w:t>
      </w:r>
    </w:p>
    <w:p w:rsidR="006236B5" w:rsidRDefault="006236B5" w:rsidP="006236B5">
      <w:pPr>
        <w:pStyle w:val="Sansinterligne"/>
        <w:jc w:val="both"/>
      </w:pPr>
      <w:r>
        <w:t xml:space="preserve">Mettre à jour les </w:t>
      </w:r>
      <w:r w:rsidR="00C221EE">
        <w:t>informations tel</w:t>
      </w:r>
      <w:r>
        <w:t xml:space="preserve"> que désiré…</w:t>
      </w:r>
    </w:p>
    <w:p w:rsidR="006236B5" w:rsidRDefault="006236B5" w:rsidP="006236B5">
      <w:pPr>
        <w:pStyle w:val="Sansinterligne"/>
        <w:jc w:val="both"/>
      </w:pPr>
    </w:p>
    <w:p w:rsidR="00FA0D3D" w:rsidRDefault="00FA0D3D" w:rsidP="00B165EB"/>
    <w:sectPr w:rsidR="00FA0D3D" w:rsidSect="001B7B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4AD5"/>
    <w:multiLevelType w:val="hybridMultilevel"/>
    <w:tmpl w:val="40FEA6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FA091E"/>
    <w:multiLevelType w:val="hybridMultilevel"/>
    <w:tmpl w:val="0A00F9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A672EA"/>
    <w:multiLevelType w:val="hybridMultilevel"/>
    <w:tmpl w:val="AE382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F376F7"/>
    <w:multiLevelType w:val="hybridMultilevel"/>
    <w:tmpl w:val="7D5ED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A74DD3"/>
    <w:multiLevelType w:val="hybridMultilevel"/>
    <w:tmpl w:val="CB32ED20"/>
    <w:lvl w:ilvl="0" w:tplc="6194EABA">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1AF7B14"/>
    <w:multiLevelType w:val="hybridMultilevel"/>
    <w:tmpl w:val="0A9C7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AD3AC5"/>
    <w:multiLevelType w:val="hybridMultilevel"/>
    <w:tmpl w:val="A7BE98E2"/>
    <w:lvl w:ilvl="0" w:tplc="6194EA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10728D"/>
    <w:multiLevelType w:val="hybridMultilevel"/>
    <w:tmpl w:val="D2E67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1C173F9"/>
    <w:multiLevelType w:val="hybridMultilevel"/>
    <w:tmpl w:val="D528F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01D54E3"/>
    <w:multiLevelType w:val="hybridMultilevel"/>
    <w:tmpl w:val="2FE843D0"/>
    <w:lvl w:ilvl="0" w:tplc="F12856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4635369"/>
    <w:multiLevelType w:val="hybridMultilevel"/>
    <w:tmpl w:val="6652D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48611E7"/>
    <w:multiLevelType w:val="hybridMultilevel"/>
    <w:tmpl w:val="6854EA0C"/>
    <w:lvl w:ilvl="0" w:tplc="6194EA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AF8301E"/>
    <w:multiLevelType w:val="hybridMultilevel"/>
    <w:tmpl w:val="64C67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DD92497"/>
    <w:multiLevelType w:val="hybridMultilevel"/>
    <w:tmpl w:val="59E8765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4">
    <w:nsid w:val="60624E94"/>
    <w:multiLevelType w:val="hybridMultilevel"/>
    <w:tmpl w:val="99C0D8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99B2FC1"/>
    <w:multiLevelType w:val="hybridMultilevel"/>
    <w:tmpl w:val="7BF86536"/>
    <w:lvl w:ilvl="0" w:tplc="6194EA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40406C0"/>
    <w:multiLevelType w:val="hybridMultilevel"/>
    <w:tmpl w:val="3D2C417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7">
    <w:nsid w:val="74C33A95"/>
    <w:multiLevelType w:val="hybridMultilevel"/>
    <w:tmpl w:val="6BBECD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D503230"/>
    <w:multiLevelType w:val="hybridMultilevel"/>
    <w:tmpl w:val="16425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8"/>
  </w:num>
  <w:num w:numId="4">
    <w:abstractNumId w:val="11"/>
  </w:num>
  <w:num w:numId="5">
    <w:abstractNumId w:val="15"/>
  </w:num>
  <w:num w:numId="6">
    <w:abstractNumId w:val="6"/>
  </w:num>
  <w:num w:numId="7">
    <w:abstractNumId w:val="4"/>
  </w:num>
  <w:num w:numId="8">
    <w:abstractNumId w:val="0"/>
  </w:num>
  <w:num w:numId="9">
    <w:abstractNumId w:val="7"/>
  </w:num>
  <w:num w:numId="10">
    <w:abstractNumId w:val="5"/>
  </w:num>
  <w:num w:numId="11">
    <w:abstractNumId w:val="2"/>
  </w:num>
  <w:num w:numId="12">
    <w:abstractNumId w:val="12"/>
  </w:num>
  <w:num w:numId="13">
    <w:abstractNumId w:val="13"/>
  </w:num>
  <w:num w:numId="14">
    <w:abstractNumId w:val="16"/>
  </w:num>
  <w:num w:numId="15">
    <w:abstractNumId w:val="14"/>
  </w:num>
  <w:num w:numId="16">
    <w:abstractNumId w:val="9"/>
  </w:num>
  <w:num w:numId="17">
    <w:abstractNumId w:val="3"/>
  </w:num>
  <w:num w:numId="18">
    <w:abstractNumId w:val="10"/>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8696A"/>
    <w:rsid w:val="000034AA"/>
    <w:rsid w:val="00012FFB"/>
    <w:rsid w:val="000E4876"/>
    <w:rsid w:val="00155E80"/>
    <w:rsid w:val="00181803"/>
    <w:rsid w:val="001B3D51"/>
    <w:rsid w:val="001B7BEE"/>
    <w:rsid w:val="001F1B63"/>
    <w:rsid w:val="001F24B9"/>
    <w:rsid w:val="00227AEC"/>
    <w:rsid w:val="00261421"/>
    <w:rsid w:val="00265416"/>
    <w:rsid w:val="002763B5"/>
    <w:rsid w:val="002C2FB3"/>
    <w:rsid w:val="003164F5"/>
    <w:rsid w:val="003A6D1D"/>
    <w:rsid w:val="003E23E2"/>
    <w:rsid w:val="003F3602"/>
    <w:rsid w:val="0041054E"/>
    <w:rsid w:val="004466E5"/>
    <w:rsid w:val="004825F6"/>
    <w:rsid w:val="004C0B4F"/>
    <w:rsid w:val="00500A2D"/>
    <w:rsid w:val="0052294A"/>
    <w:rsid w:val="005B737C"/>
    <w:rsid w:val="005D5DD4"/>
    <w:rsid w:val="00600246"/>
    <w:rsid w:val="00622541"/>
    <w:rsid w:val="006236B5"/>
    <w:rsid w:val="00624011"/>
    <w:rsid w:val="00626103"/>
    <w:rsid w:val="00644FB5"/>
    <w:rsid w:val="006722C8"/>
    <w:rsid w:val="006758D4"/>
    <w:rsid w:val="006776D3"/>
    <w:rsid w:val="006A52DA"/>
    <w:rsid w:val="006C4972"/>
    <w:rsid w:val="00730F65"/>
    <w:rsid w:val="0073582B"/>
    <w:rsid w:val="00792DA4"/>
    <w:rsid w:val="007A3373"/>
    <w:rsid w:val="007B1961"/>
    <w:rsid w:val="007D13EA"/>
    <w:rsid w:val="007E6EA2"/>
    <w:rsid w:val="00857BE3"/>
    <w:rsid w:val="00867B81"/>
    <w:rsid w:val="00884680"/>
    <w:rsid w:val="0088696A"/>
    <w:rsid w:val="00901A39"/>
    <w:rsid w:val="009823A7"/>
    <w:rsid w:val="00986463"/>
    <w:rsid w:val="009B21E4"/>
    <w:rsid w:val="00A560A9"/>
    <w:rsid w:val="00AA3684"/>
    <w:rsid w:val="00AC09D4"/>
    <w:rsid w:val="00AD4D1D"/>
    <w:rsid w:val="00AE472C"/>
    <w:rsid w:val="00AF5F35"/>
    <w:rsid w:val="00B05083"/>
    <w:rsid w:val="00B165EB"/>
    <w:rsid w:val="00B22F8B"/>
    <w:rsid w:val="00B40A93"/>
    <w:rsid w:val="00B83463"/>
    <w:rsid w:val="00B84A1F"/>
    <w:rsid w:val="00BD2992"/>
    <w:rsid w:val="00BE732C"/>
    <w:rsid w:val="00C013B4"/>
    <w:rsid w:val="00C221EE"/>
    <w:rsid w:val="00CA1D08"/>
    <w:rsid w:val="00D31DE7"/>
    <w:rsid w:val="00D61AA9"/>
    <w:rsid w:val="00D77652"/>
    <w:rsid w:val="00D87F01"/>
    <w:rsid w:val="00DC4D7A"/>
    <w:rsid w:val="00DD7521"/>
    <w:rsid w:val="00DE32E3"/>
    <w:rsid w:val="00DE4BDD"/>
    <w:rsid w:val="00DF03C7"/>
    <w:rsid w:val="00DF07CB"/>
    <w:rsid w:val="00EA194B"/>
    <w:rsid w:val="00EC2771"/>
    <w:rsid w:val="00EE63FF"/>
    <w:rsid w:val="00F167CA"/>
    <w:rsid w:val="00F525AB"/>
    <w:rsid w:val="00F72891"/>
    <w:rsid w:val="00F77251"/>
    <w:rsid w:val="00FA0D3D"/>
    <w:rsid w:val="00FB07FB"/>
    <w:rsid w:val="00FC4C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EE"/>
  </w:style>
  <w:style w:type="paragraph" w:styleId="Titre1">
    <w:name w:val="heading 1"/>
    <w:basedOn w:val="Normal"/>
    <w:next w:val="Normal"/>
    <w:link w:val="Titre1Car"/>
    <w:uiPriority w:val="9"/>
    <w:qFormat/>
    <w:rsid w:val="004C0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0B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E63F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00A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696A"/>
    <w:pPr>
      <w:ind w:left="720"/>
      <w:contextualSpacing/>
    </w:pPr>
  </w:style>
  <w:style w:type="character" w:customStyle="1" w:styleId="Titre1Car">
    <w:name w:val="Titre 1 Car"/>
    <w:basedOn w:val="Policepardfaut"/>
    <w:link w:val="Titre1"/>
    <w:uiPriority w:val="9"/>
    <w:rsid w:val="004C0B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C0B4F"/>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EE63FF"/>
    <w:pPr>
      <w:spacing w:after="0" w:line="240" w:lineRule="auto"/>
    </w:pPr>
  </w:style>
  <w:style w:type="character" w:customStyle="1" w:styleId="Titre3Car">
    <w:name w:val="Titre 3 Car"/>
    <w:basedOn w:val="Policepardfaut"/>
    <w:link w:val="Titre3"/>
    <w:uiPriority w:val="9"/>
    <w:rsid w:val="00EE63FF"/>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5B73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737C"/>
    <w:rPr>
      <w:rFonts w:ascii="Tahoma" w:hAnsi="Tahoma" w:cs="Tahoma"/>
      <w:sz w:val="16"/>
      <w:szCs w:val="16"/>
    </w:rPr>
  </w:style>
  <w:style w:type="paragraph" w:styleId="En-ttedetabledesmatires">
    <w:name w:val="TOC Heading"/>
    <w:basedOn w:val="Titre1"/>
    <w:next w:val="Normal"/>
    <w:uiPriority w:val="39"/>
    <w:semiHidden/>
    <w:unhideWhenUsed/>
    <w:qFormat/>
    <w:rsid w:val="00EA194B"/>
    <w:pPr>
      <w:outlineLvl w:val="9"/>
    </w:pPr>
  </w:style>
  <w:style w:type="paragraph" w:styleId="TM1">
    <w:name w:val="toc 1"/>
    <w:basedOn w:val="Normal"/>
    <w:next w:val="Normal"/>
    <w:autoRedefine/>
    <w:uiPriority w:val="39"/>
    <w:unhideWhenUsed/>
    <w:rsid w:val="00EA194B"/>
    <w:pPr>
      <w:spacing w:after="100"/>
    </w:pPr>
  </w:style>
  <w:style w:type="paragraph" w:styleId="TM2">
    <w:name w:val="toc 2"/>
    <w:basedOn w:val="Normal"/>
    <w:next w:val="Normal"/>
    <w:autoRedefine/>
    <w:uiPriority w:val="39"/>
    <w:unhideWhenUsed/>
    <w:rsid w:val="00EA194B"/>
    <w:pPr>
      <w:spacing w:after="100"/>
      <w:ind w:left="220"/>
    </w:pPr>
  </w:style>
  <w:style w:type="paragraph" w:styleId="TM3">
    <w:name w:val="toc 3"/>
    <w:basedOn w:val="Normal"/>
    <w:next w:val="Normal"/>
    <w:autoRedefine/>
    <w:uiPriority w:val="39"/>
    <w:unhideWhenUsed/>
    <w:rsid w:val="00EA194B"/>
    <w:pPr>
      <w:spacing w:after="100"/>
      <w:ind w:left="440"/>
    </w:pPr>
  </w:style>
  <w:style w:type="character" w:styleId="Lienhypertexte">
    <w:name w:val="Hyperlink"/>
    <w:basedOn w:val="Policepardfaut"/>
    <w:uiPriority w:val="99"/>
    <w:unhideWhenUsed/>
    <w:rsid w:val="00EA194B"/>
    <w:rPr>
      <w:color w:val="0000FF" w:themeColor="hyperlink"/>
      <w:u w:val="single"/>
    </w:rPr>
  </w:style>
  <w:style w:type="character" w:customStyle="1" w:styleId="Titre4Car">
    <w:name w:val="Titre 4 Car"/>
    <w:basedOn w:val="Policepardfaut"/>
    <w:link w:val="Titre4"/>
    <w:uiPriority w:val="9"/>
    <w:rsid w:val="00500A2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3449889">
      <w:bodyDiv w:val="1"/>
      <w:marLeft w:val="0"/>
      <w:marRight w:val="0"/>
      <w:marTop w:val="0"/>
      <w:marBottom w:val="0"/>
      <w:divBdr>
        <w:top w:val="none" w:sz="0" w:space="0" w:color="auto"/>
        <w:left w:val="none" w:sz="0" w:space="0" w:color="auto"/>
        <w:bottom w:val="none" w:sz="0" w:space="0" w:color="auto"/>
        <w:right w:val="none" w:sz="0" w:space="0" w:color="auto"/>
      </w:divBdr>
    </w:div>
    <w:div w:id="372195666">
      <w:bodyDiv w:val="1"/>
      <w:marLeft w:val="0"/>
      <w:marRight w:val="0"/>
      <w:marTop w:val="0"/>
      <w:marBottom w:val="0"/>
      <w:divBdr>
        <w:top w:val="none" w:sz="0" w:space="0" w:color="auto"/>
        <w:left w:val="none" w:sz="0" w:space="0" w:color="auto"/>
        <w:bottom w:val="none" w:sz="0" w:space="0" w:color="auto"/>
        <w:right w:val="none" w:sz="0" w:space="0" w:color="auto"/>
      </w:divBdr>
    </w:div>
    <w:div w:id="420301971">
      <w:bodyDiv w:val="1"/>
      <w:marLeft w:val="0"/>
      <w:marRight w:val="0"/>
      <w:marTop w:val="0"/>
      <w:marBottom w:val="0"/>
      <w:divBdr>
        <w:top w:val="none" w:sz="0" w:space="0" w:color="auto"/>
        <w:left w:val="none" w:sz="0" w:space="0" w:color="auto"/>
        <w:bottom w:val="none" w:sz="0" w:space="0" w:color="auto"/>
        <w:right w:val="none" w:sz="0" w:space="0" w:color="auto"/>
      </w:divBdr>
    </w:div>
    <w:div w:id="607666238">
      <w:bodyDiv w:val="1"/>
      <w:marLeft w:val="0"/>
      <w:marRight w:val="0"/>
      <w:marTop w:val="0"/>
      <w:marBottom w:val="0"/>
      <w:divBdr>
        <w:top w:val="none" w:sz="0" w:space="0" w:color="auto"/>
        <w:left w:val="none" w:sz="0" w:space="0" w:color="auto"/>
        <w:bottom w:val="none" w:sz="0" w:space="0" w:color="auto"/>
        <w:right w:val="none" w:sz="0" w:space="0" w:color="auto"/>
      </w:divBdr>
    </w:div>
    <w:div w:id="1163618770">
      <w:bodyDiv w:val="1"/>
      <w:marLeft w:val="0"/>
      <w:marRight w:val="0"/>
      <w:marTop w:val="0"/>
      <w:marBottom w:val="0"/>
      <w:divBdr>
        <w:top w:val="none" w:sz="0" w:space="0" w:color="auto"/>
        <w:left w:val="none" w:sz="0" w:space="0" w:color="auto"/>
        <w:bottom w:val="none" w:sz="0" w:space="0" w:color="auto"/>
        <w:right w:val="none" w:sz="0" w:space="0" w:color="auto"/>
      </w:divBdr>
    </w:div>
    <w:div w:id="1174301738">
      <w:bodyDiv w:val="1"/>
      <w:marLeft w:val="0"/>
      <w:marRight w:val="0"/>
      <w:marTop w:val="0"/>
      <w:marBottom w:val="0"/>
      <w:divBdr>
        <w:top w:val="none" w:sz="0" w:space="0" w:color="auto"/>
        <w:left w:val="none" w:sz="0" w:space="0" w:color="auto"/>
        <w:bottom w:val="none" w:sz="0" w:space="0" w:color="auto"/>
        <w:right w:val="none" w:sz="0" w:space="0" w:color="auto"/>
      </w:divBdr>
    </w:div>
    <w:div w:id="1213544734">
      <w:bodyDiv w:val="1"/>
      <w:marLeft w:val="0"/>
      <w:marRight w:val="0"/>
      <w:marTop w:val="0"/>
      <w:marBottom w:val="0"/>
      <w:divBdr>
        <w:top w:val="none" w:sz="0" w:space="0" w:color="auto"/>
        <w:left w:val="none" w:sz="0" w:space="0" w:color="auto"/>
        <w:bottom w:val="none" w:sz="0" w:space="0" w:color="auto"/>
        <w:right w:val="none" w:sz="0" w:space="0" w:color="auto"/>
      </w:divBdr>
    </w:div>
    <w:div w:id="1289237493">
      <w:bodyDiv w:val="1"/>
      <w:marLeft w:val="0"/>
      <w:marRight w:val="0"/>
      <w:marTop w:val="0"/>
      <w:marBottom w:val="0"/>
      <w:divBdr>
        <w:top w:val="none" w:sz="0" w:space="0" w:color="auto"/>
        <w:left w:val="none" w:sz="0" w:space="0" w:color="auto"/>
        <w:bottom w:val="none" w:sz="0" w:space="0" w:color="auto"/>
        <w:right w:val="none" w:sz="0" w:space="0" w:color="auto"/>
      </w:divBdr>
    </w:div>
    <w:div w:id="1546454246">
      <w:bodyDiv w:val="1"/>
      <w:marLeft w:val="0"/>
      <w:marRight w:val="0"/>
      <w:marTop w:val="0"/>
      <w:marBottom w:val="0"/>
      <w:divBdr>
        <w:top w:val="none" w:sz="0" w:space="0" w:color="auto"/>
        <w:left w:val="none" w:sz="0" w:space="0" w:color="auto"/>
        <w:bottom w:val="none" w:sz="0" w:space="0" w:color="auto"/>
        <w:right w:val="none" w:sz="0" w:space="0" w:color="auto"/>
      </w:divBdr>
    </w:div>
    <w:div w:id="1669626640">
      <w:bodyDiv w:val="1"/>
      <w:marLeft w:val="0"/>
      <w:marRight w:val="0"/>
      <w:marTop w:val="0"/>
      <w:marBottom w:val="0"/>
      <w:divBdr>
        <w:top w:val="none" w:sz="0" w:space="0" w:color="auto"/>
        <w:left w:val="none" w:sz="0" w:space="0" w:color="auto"/>
        <w:bottom w:val="none" w:sz="0" w:space="0" w:color="auto"/>
        <w:right w:val="none" w:sz="0" w:space="0" w:color="auto"/>
      </w:divBdr>
    </w:div>
    <w:div w:id="1745178875">
      <w:bodyDiv w:val="1"/>
      <w:marLeft w:val="0"/>
      <w:marRight w:val="0"/>
      <w:marTop w:val="0"/>
      <w:marBottom w:val="0"/>
      <w:divBdr>
        <w:top w:val="none" w:sz="0" w:space="0" w:color="auto"/>
        <w:left w:val="none" w:sz="0" w:space="0" w:color="auto"/>
        <w:bottom w:val="none" w:sz="0" w:space="0" w:color="auto"/>
        <w:right w:val="none" w:sz="0" w:space="0" w:color="auto"/>
      </w:divBdr>
    </w:div>
    <w:div w:id="1843735389">
      <w:bodyDiv w:val="1"/>
      <w:marLeft w:val="0"/>
      <w:marRight w:val="0"/>
      <w:marTop w:val="0"/>
      <w:marBottom w:val="0"/>
      <w:divBdr>
        <w:top w:val="none" w:sz="0" w:space="0" w:color="auto"/>
        <w:left w:val="none" w:sz="0" w:space="0" w:color="auto"/>
        <w:bottom w:val="none" w:sz="0" w:space="0" w:color="auto"/>
        <w:right w:val="none" w:sz="0" w:space="0" w:color="auto"/>
      </w:divBdr>
    </w:div>
    <w:div w:id="203515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28055-B869-4C46-A92A-372DB6E26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3490</TotalTime>
  <Pages>19</Pages>
  <Words>4308</Words>
  <Characters>23699</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Aéroports de Paris</Company>
  <LinksUpToDate>false</LinksUpToDate>
  <CharactersWithSpaces>27952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MONTAGNAC</dc:creator>
  <cp:lastModifiedBy>Christian MONTAGNAC</cp:lastModifiedBy>
  <cp:revision>45</cp:revision>
  <dcterms:created xsi:type="dcterms:W3CDTF">2014-06-27T08:50:00Z</dcterms:created>
  <dcterms:modified xsi:type="dcterms:W3CDTF">2014-07-04T13:54:00Z</dcterms:modified>
</cp:coreProperties>
</file>