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74" w:rsidRPr="003243E2" w:rsidRDefault="000A2A74">
      <w:pPr>
        <w:rPr>
          <w:rFonts w:cstheme="minorHAnsi"/>
          <w:b/>
          <w:sz w:val="24"/>
          <w:szCs w:val="24"/>
        </w:rPr>
      </w:pPr>
      <w:r w:rsidRPr="003243E2">
        <w:rPr>
          <w:rFonts w:cstheme="minorHAnsi"/>
          <w:b/>
          <w:sz w:val="28"/>
          <w:szCs w:val="28"/>
        </w:rPr>
        <w:t>PlayBook Creation:</w:t>
      </w:r>
    </w:p>
    <w:p w:rsidR="00445367" w:rsidRPr="003243E2" w:rsidRDefault="003243E2" w:rsidP="0044536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="00445367" w:rsidRPr="003243E2">
        <w:rPr>
          <w:rFonts w:asciiTheme="minorHAnsi" w:hAnsiTheme="minorHAnsi" w:cstheme="minorHAnsi"/>
          <w:b/>
          <w:bCs/>
        </w:rPr>
        <w:t>Objective</w:t>
      </w:r>
      <w:r w:rsidR="00445367" w:rsidRPr="003243E2">
        <w:rPr>
          <w:rFonts w:asciiTheme="minorHAnsi" w:hAnsiTheme="minorHAnsi" w:cstheme="minorHAnsi"/>
        </w:rPr>
        <w:t>: Develop</w:t>
      </w:r>
      <w:r w:rsidR="00C73CEB">
        <w:rPr>
          <w:rFonts w:asciiTheme="minorHAnsi" w:hAnsiTheme="minorHAnsi" w:cstheme="minorHAnsi"/>
        </w:rPr>
        <w:t>ing</w:t>
      </w:r>
      <w:r w:rsidR="00445367" w:rsidRPr="003243E2">
        <w:rPr>
          <w:rFonts w:asciiTheme="minorHAnsi" w:hAnsiTheme="minorHAnsi" w:cstheme="minorHAnsi"/>
        </w:rPr>
        <w:t xml:space="preserve"> a scalable and repeatable </w:t>
      </w:r>
      <w:r w:rsidR="00644AD3">
        <w:rPr>
          <w:rFonts w:asciiTheme="minorHAnsi" w:hAnsiTheme="minorHAnsi" w:cstheme="minorHAnsi"/>
        </w:rPr>
        <w:t xml:space="preserve">standard operating procedure / </w:t>
      </w:r>
      <w:r w:rsidR="00445367" w:rsidRPr="003243E2">
        <w:rPr>
          <w:rFonts w:asciiTheme="minorHAnsi" w:hAnsiTheme="minorHAnsi" w:cstheme="minorHAnsi"/>
        </w:rPr>
        <w:t xml:space="preserve">playbook </w:t>
      </w:r>
      <w:r w:rsidR="00540F6C">
        <w:rPr>
          <w:rFonts w:asciiTheme="minorHAnsi" w:hAnsiTheme="minorHAnsi" w:cstheme="minorHAnsi"/>
        </w:rPr>
        <w:t xml:space="preserve">by automating processes, </w:t>
      </w:r>
      <w:r w:rsidR="00445367" w:rsidRPr="003243E2">
        <w:rPr>
          <w:rFonts w:asciiTheme="minorHAnsi" w:hAnsiTheme="minorHAnsi" w:cstheme="minorHAnsi"/>
        </w:rPr>
        <w:t xml:space="preserve">aimed at </w:t>
      </w:r>
      <w:r w:rsidR="00540F6C">
        <w:rPr>
          <w:rFonts w:asciiTheme="minorHAnsi" w:hAnsiTheme="minorHAnsi" w:cstheme="minorHAnsi"/>
        </w:rPr>
        <w:t>improving efficiency for</w:t>
      </w:r>
      <w:bookmarkStart w:id="0" w:name="_GoBack"/>
      <w:bookmarkEnd w:id="0"/>
      <w:r w:rsidR="00445367" w:rsidRPr="003243E2">
        <w:rPr>
          <w:rFonts w:asciiTheme="minorHAnsi" w:hAnsiTheme="minorHAnsi" w:cstheme="minorHAnsi"/>
        </w:rPr>
        <w:t xml:space="preserve"> </w:t>
      </w:r>
      <w:r w:rsidR="00445367" w:rsidRPr="003243E2">
        <w:rPr>
          <w:rFonts w:asciiTheme="minorHAnsi" w:hAnsiTheme="minorHAnsi" w:cstheme="minorHAnsi"/>
          <w:b/>
          <w:bCs/>
        </w:rPr>
        <w:t xml:space="preserve">vendor </w:t>
      </w:r>
      <w:r w:rsidRPr="003243E2">
        <w:rPr>
          <w:rFonts w:asciiTheme="minorHAnsi" w:hAnsiTheme="minorHAnsi" w:cstheme="minorHAnsi"/>
          <w:b/>
          <w:bCs/>
        </w:rPr>
        <w:t>on boarding</w:t>
      </w:r>
      <w:r w:rsidR="00445367" w:rsidRPr="003243E2">
        <w:rPr>
          <w:rFonts w:asciiTheme="minorHAnsi" w:hAnsiTheme="minorHAnsi" w:cstheme="minorHAnsi"/>
        </w:rPr>
        <w:t xml:space="preserve"> and </w:t>
      </w:r>
      <w:r w:rsidR="00445367" w:rsidRPr="003243E2">
        <w:rPr>
          <w:rFonts w:asciiTheme="minorHAnsi" w:hAnsiTheme="minorHAnsi" w:cstheme="minorHAnsi"/>
          <w:b/>
          <w:bCs/>
        </w:rPr>
        <w:t>market entry</w:t>
      </w:r>
      <w:r w:rsidR="00445367" w:rsidRPr="003243E2">
        <w:rPr>
          <w:rFonts w:asciiTheme="minorHAnsi" w:hAnsiTheme="minorHAnsi" w:cstheme="minorHAnsi"/>
        </w:rPr>
        <w:t>.</w:t>
      </w:r>
    </w:p>
    <w:p w:rsidR="0037078A" w:rsidRPr="003243E2" w:rsidRDefault="00445367" w:rsidP="003707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Vendor </w:t>
      </w:r>
      <w:r w:rsidR="003243E2" w:rsidRPr="003243E2">
        <w:rPr>
          <w:rFonts w:eastAsia="Times New Roman" w:cstheme="minorHAnsi"/>
          <w:b/>
          <w:bCs/>
          <w:sz w:val="24"/>
          <w:szCs w:val="24"/>
          <w:lang w:eastAsia="en-IN"/>
        </w:rPr>
        <w:t>On boarding</w:t>
      </w:r>
      <w:r w:rsidRPr="003243E2">
        <w:rPr>
          <w:rFonts w:eastAsia="Times New Roman" w:cstheme="minorHAnsi"/>
          <w:sz w:val="24"/>
          <w:szCs w:val="24"/>
          <w:lang w:eastAsia="en-IN"/>
        </w:rPr>
        <w:t>:</w:t>
      </w:r>
    </w:p>
    <w:p w:rsidR="00445367" w:rsidRPr="003243E2" w:rsidRDefault="00445367" w:rsidP="004453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Standardized Process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: Created a set of clear, step-by-step procedures to streamline vendor </w:t>
      </w:r>
      <w:r w:rsidR="003243E2" w:rsidRPr="003243E2">
        <w:rPr>
          <w:rFonts w:eastAsia="Times New Roman" w:cstheme="minorHAnsi"/>
          <w:sz w:val="24"/>
          <w:szCs w:val="24"/>
          <w:lang w:eastAsia="en-IN"/>
        </w:rPr>
        <w:t>on boarding</w:t>
      </w:r>
      <w:r w:rsidRPr="003243E2">
        <w:rPr>
          <w:rFonts w:eastAsia="Times New Roman" w:cstheme="minorHAnsi"/>
          <w:sz w:val="24"/>
          <w:szCs w:val="24"/>
          <w:lang w:eastAsia="en-IN"/>
        </w:rPr>
        <w:t>.</w:t>
      </w:r>
    </w:p>
    <w:p w:rsidR="001B1B68" w:rsidRPr="003243E2" w:rsidRDefault="00445367" w:rsidP="004453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Automation &amp; Integration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445367" w:rsidRPr="003243E2" w:rsidRDefault="00445367" w:rsidP="001D6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sz w:val="24"/>
          <w:szCs w:val="24"/>
          <w:lang w:eastAsia="en-IN"/>
        </w:rPr>
        <w:t>Introduc</w:t>
      </w:r>
      <w:r w:rsidR="00594568" w:rsidRPr="003243E2">
        <w:rPr>
          <w:rFonts w:eastAsia="Times New Roman" w:cstheme="minorHAnsi"/>
          <w:sz w:val="24"/>
          <w:szCs w:val="24"/>
          <w:lang w:eastAsia="en-IN"/>
        </w:rPr>
        <w:t>ing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 tools and platforms to automate tasks like documentation submission, compliance checks, and contract signing.</w:t>
      </w:r>
    </w:p>
    <w:p w:rsidR="001B1B68" w:rsidRPr="003243E2" w:rsidRDefault="001B1B68" w:rsidP="001D6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sz w:val="24"/>
          <w:szCs w:val="24"/>
          <w:lang w:eastAsia="en-IN"/>
        </w:rPr>
        <w:t xml:space="preserve">Enhance the vendor </w:t>
      </w:r>
      <w:r w:rsidR="003243E2" w:rsidRPr="003243E2">
        <w:rPr>
          <w:rFonts w:eastAsia="Times New Roman" w:cstheme="minorHAnsi"/>
          <w:sz w:val="24"/>
          <w:szCs w:val="24"/>
          <w:lang w:eastAsia="en-IN"/>
        </w:rPr>
        <w:t>on boarding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 pipeline by pre-qualifying potential vendors using web scraping.</w:t>
      </w:r>
      <w:r w:rsidRPr="003243E2">
        <w:rPr>
          <w:rFonts w:cstheme="minorHAnsi"/>
        </w:rPr>
        <w:t xml:space="preserve"> </w:t>
      </w:r>
    </w:p>
    <w:p w:rsidR="001B1B68" w:rsidRPr="003243E2" w:rsidRDefault="001B1B68" w:rsidP="001D6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sz w:val="24"/>
          <w:szCs w:val="24"/>
          <w:lang w:eastAsia="en-IN"/>
        </w:rPr>
        <w:t>Scrape directories and local business listing platforms for adventure service providers.</w:t>
      </w:r>
    </w:p>
    <w:p w:rsidR="001B1B68" w:rsidRPr="003243E2" w:rsidRDefault="001B1B68" w:rsidP="001D6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sz w:val="24"/>
          <w:szCs w:val="24"/>
          <w:lang w:eastAsia="en-IN"/>
        </w:rPr>
        <w:t>Identify high-rated businesses in niche activities not yet covered on your platform.</w:t>
      </w:r>
    </w:p>
    <w:p w:rsidR="001B1B68" w:rsidRPr="003243E2" w:rsidRDefault="001B1B68" w:rsidP="001D673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sz w:val="24"/>
          <w:szCs w:val="24"/>
          <w:lang w:eastAsia="en-IN"/>
        </w:rPr>
        <w:t xml:space="preserve">Automate data extraction (e.g., contact details, offered activities, and customer ratings) to prioritize </w:t>
      </w:r>
      <w:r w:rsidR="003243E2" w:rsidRPr="003243E2">
        <w:rPr>
          <w:rFonts w:eastAsia="Times New Roman" w:cstheme="minorHAnsi"/>
          <w:sz w:val="24"/>
          <w:szCs w:val="24"/>
          <w:lang w:eastAsia="en-IN"/>
        </w:rPr>
        <w:t>on boarding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 efforts.</w:t>
      </w:r>
    </w:p>
    <w:p w:rsidR="00445367" w:rsidRPr="003243E2" w:rsidRDefault="00445367" w:rsidP="004453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Risk Management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: Defined risk mitigation steps for each stage of the </w:t>
      </w:r>
      <w:r w:rsidR="003243E2" w:rsidRPr="003243E2">
        <w:rPr>
          <w:rFonts w:eastAsia="Times New Roman" w:cstheme="minorHAnsi"/>
          <w:sz w:val="24"/>
          <w:szCs w:val="24"/>
          <w:lang w:eastAsia="en-IN"/>
        </w:rPr>
        <w:t>on boarding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 process to ensure regulatory compliance and protect business interests.</w:t>
      </w:r>
    </w:p>
    <w:p w:rsidR="001B1B68" w:rsidRPr="003243E2" w:rsidRDefault="001B1B68" w:rsidP="0037078A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Key Performance Indicator (KPI)</w:t>
      </w:r>
    </w:p>
    <w:p w:rsidR="001B1B68" w:rsidRPr="003243E2" w:rsidRDefault="001B1B68" w:rsidP="0037078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Average Time to </w:t>
      </w:r>
      <w:r w:rsidR="003243E2" w:rsidRPr="003243E2">
        <w:rPr>
          <w:rFonts w:eastAsia="Times New Roman" w:cstheme="minorHAnsi"/>
          <w:b/>
          <w:bCs/>
          <w:sz w:val="24"/>
          <w:szCs w:val="24"/>
          <w:lang w:eastAsia="en-IN"/>
        </w:rPr>
        <w:t>On-board</w:t>
      </w: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 Vendor</w:t>
      </w:r>
      <w:r w:rsidRPr="003243E2">
        <w:rPr>
          <w:rFonts w:eastAsia="Times New Roman" w:cstheme="minorHAnsi"/>
          <w:sz w:val="24"/>
          <w:szCs w:val="24"/>
          <w:lang w:eastAsia="en-IN"/>
        </w:rPr>
        <w:t>:</w:t>
      </w:r>
    </w:p>
    <w:p w:rsidR="001B1B68" w:rsidRPr="003243E2" w:rsidRDefault="001B1B68" w:rsidP="001B1B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Objective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: Reduce the time it takes to </w:t>
      </w:r>
      <w:r w:rsidR="003243E2" w:rsidRPr="003243E2">
        <w:rPr>
          <w:rFonts w:eastAsia="Times New Roman" w:cstheme="minorHAnsi"/>
          <w:sz w:val="24"/>
          <w:szCs w:val="24"/>
          <w:lang w:eastAsia="en-IN"/>
        </w:rPr>
        <w:t>on-board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 a new vendor while maintaining quality standards.</w:t>
      </w:r>
    </w:p>
    <w:p w:rsidR="001B1B68" w:rsidRPr="003243E2" w:rsidRDefault="001B1B68" w:rsidP="001B1B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Measurement</w:t>
      </w:r>
      <w:r w:rsidRPr="003243E2">
        <w:rPr>
          <w:rFonts w:eastAsia="Times New Roman" w:cstheme="minorHAnsi"/>
          <w:sz w:val="24"/>
          <w:szCs w:val="24"/>
          <w:lang w:eastAsia="en-IN"/>
        </w:rPr>
        <w:t>: Track the time from initial contact with a vendor to final approval and integration into the system.</w:t>
      </w:r>
    </w:p>
    <w:p w:rsidR="001B1B68" w:rsidRPr="003243E2" w:rsidRDefault="001B1B68" w:rsidP="001B1B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Target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: Decrease the </w:t>
      </w:r>
      <w:r w:rsidR="003243E2" w:rsidRPr="003243E2">
        <w:rPr>
          <w:rFonts w:eastAsia="Times New Roman" w:cstheme="minorHAnsi"/>
          <w:sz w:val="24"/>
          <w:szCs w:val="24"/>
          <w:lang w:eastAsia="en-IN"/>
        </w:rPr>
        <w:t>on boarding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 time by X% over the next Y months.</w:t>
      </w:r>
    </w:p>
    <w:p w:rsidR="001B1B68" w:rsidRPr="003243E2" w:rsidRDefault="001B1B68" w:rsidP="001B1B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sz w:val="24"/>
          <w:szCs w:val="24"/>
          <w:lang w:eastAsia="en-IN"/>
        </w:rPr>
        <w:t xml:space="preserve">If current time taken to </w:t>
      </w:r>
      <w:r w:rsidR="003243E2" w:rsidRPr="003243E2">
        <w:rPr>
          <w:rFonts w:eastAsia="Times New Roman" w:cstheme="minorHAnsi"/>
          <w:sz w:val="24"/>
          <w:szCs w:val="24"/>
          <w:lang w:eastAsia="en-IN"/>
        </w:rPr>
        <w:t>on-board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 vendor is 2 days. </w:t>
      </w:r>
    </w:p>
    <w:p w:rsidR="001B1B68" w:rsidRPr="003243E2" w:rsidRDefault="001B1B68" w:rsidP="001B1B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sz w:val="24"/>
          <w:szCs w:val="24"/>
          <w:lang w:eastAsia="en-IN"/>
        </w:rPr>
        <w:t>On scale of 1-5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22"/>
        <w:gridCol w:w="1358"/>
        <w:gridCol w:w="1381"/>
        <w:gridCol w:w="1358"/>
        <w:gridCol w:w="1396"/>
        <w:gridCol w:w="1381"/>
      </w:tblGrid>
      <w:tr w:rsidR="001B1B68" w:rsidRPr="003243E2" w:rsidTr="005503DC">
        <w:tc>
          <w:tcPr>
            <w:tcW w:w="1502" w:type="dxa"/>
          </w:tcPr>
          <w:p w:rsidR="001B1B68" w:rsidRPr="003243E2" w:rsidRDefault="001B1B68" w:rsidP="005503DC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Rating</w:t>
            </w:r>
          </w:p>
        </w:tc>
        <w:tc>
          <w:tcPr>
            <w:tcW w:w="1502" w:type="dxa"/>
          </w:tcPr>
          <w:p w:rsidR="001B1B68" w:rsidRPr="003243E2" w:rsidRDefault="001B1B68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03" w:type="dxa"/>
          </w:tcPr>
          <w:p w:rsidR="001B1B68" w:rsidRPr="003243E2" w:rsidRDefault="001B1B68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03" w:type="dxa"/>
          </w:tcPr>
          <w:p w:rsidR="001B1B68" w:rsidRPr="003243E2" w:rsidRDefault="001B1B68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03" w:type="dxa"/>
          </w:tcPr>
          <w:p w:rsidR="001B1B68" w:rsidRPr="003243E2" w:rsidRDefault="001B1B68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503" w:type="dxa"/>
          </w:tcPr>
          <w:p w:rsidR="001B1B68" w:rsidRPr="003243E2" w:rsidRDefault="001B1B68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5</w:t>
            </w:r>
          </w:p>
        </w:tc>
      </w:tr>
      <w:tr w:rsidR="001B1B68" w:rsidRPr="003243E2" w:rsidTr="005503DC">
        <w:tc>
          <w:tcPr>
            <w:tcW w:w="1502" w:type="dxa"/>
          </w:tcPr>
          <w:p w:rsidR="001B1B68" w:rsidRPr="003243E2" w:rsidRDefault="001B1B68" w:rsidP="005503DC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Target (in days)</w:t>
            </w:r>
          </w:p>
        </w:tc>
        <w:tc>
          <w:tcPr>
            <w:tcW w:w="1502" w:type="dxa"/>
          </w:tcPr>
          <w:p w:rsidR="001B1B68" w:rsidRPr="003243E2" w:rsidRDefault="001B1B68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03" w:type="dxa"/>
          </w:tcPr>
          <w:p w:rsidR="001B1B68" w:rsidRPr="003243E2" w:rsidRDefault="001B1B68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503" w:type="dxa"/>
          </w:tcPr>
          <w:p w:rsidR="001B1B68" w:rsidRPr="003243E2" w:rsidRDefault="001B1B68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03" w:type="dxa"/>
          </w:tcPr>
          <w:p w:rsidR="001B1B68" w:rsidRPr="003243E2" w:rsidRDefault="001B1B68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0.75</w:t>
            </w:r>
          </w:p>
        </w:tc>
        <w:tc>
          <w:tcPr>
            <w:tcW w:w="1503" w:type="dxa"/>
          </w:tcPr>
          <w:p w:rsidR="001B1B68" w:rsidRPr="003243E2" w:rsidRDefault="001B1B68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0.5</w:t>
            </w:r>
          </w:p>
        </w:tc>
      </w:tr>
    </w:tbl>
    <w:p w:rsidR="001B1B68" w:rsidRPr="003243E2" w:rsidRDefault="00594568" w:rsidP="001B1B6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sz w:val="24"/>
          <w:szCs w:val="24"/>
          <w:lang w:eastAsia="en-IN"/>
        </w:rPr>
        <w:t>No of vendors on boarded</w:t>
      </w:r>
    </w:p>
    <w:p w:rsidR="00420C63" w:rsidRPr="003243E2" w:rsidRDefault="00420C63" w:rsidP="00420C6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sz w:val="24"/>
          <w:szCs w:val="24"/>
          <w:lang w:eastAsia="en-IN"/>
        </w:rPr>
        <w:t xml:space="preserve">If </w:t>
      </w:r>
      <w:r w:rsidRPr="003243E2">
        <w:rPr>
          <w:rFonts w:eastAsia="Times New Roman" w:cstheme="minorHAnsi"/>
          <w:sz w:val="24"/>
          <w:szCs w:val="24"/>
          <w:lang w:eastAsia="en-IN"/>
        </w:rPr>
        <w:t>10 no of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 vendor</w:t>
      </w:r>
      <w:r w:rsidRPr="003243E2">
        <w:rPr>
          <w:rFonts w:eastAsia="Times New Roman" w:cstheme="minorHAnsi"/>
          <w:sz w:val="24"/>
          <w:szCs w:val="24"/>
          <w:lang w:eastAsia="en-IN"/>
        </w:rPr>
        <w:t>s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243E2">
        <w:rPr>
          <w:rFonts w:eastAsia="Times New Roman" w:cstheme="minorHAnsi"/>
          <w:sz w:val="24"/>
          <w:szCs w:val="24"/>
          <w:lang w:eastAsia="en-IN"/>
        </w:rPr>
        <w:t>on boarded for a period of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243E2">
        <w:rPr>
          <w:rFonts w:eastAsia="Times New Roman" w:cstheme="minorHAnsi"/>
          <w:sz w:val="24"/>
          <w:szCs w:val="24"/>
          <w:lang w:eastAsia="en-IN"/>
        </w:rPr>
        <w:t>7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 days. </w:t>
      </w:r>
    </w:p>
    <w:p w:rsidR="00420C63" w:rsidRPr="003243E2" w:rsidRDefault="00420C63" w:rsidP="00420C6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sz w:val="24"/>
          <w:szCs w:val="24"/>
          <w:lang w:eastAsia="en-IN"/>
        </w:rPr>
        <w:lastRenderedPageBreak/>
        <w:t>On scale of 1-5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992"/>
        <w:gridCol w:w="1276"/>
        <w:gridCol w:w="1134"/>
        <w:gridCol w:w="1559"/>
        <w:gridCol w:w="1083"/>
      </w:tblGrid>
      <w:tr w:rsidR="00420C63" w:rsidRPr="003243E2" w:rsidTr="00B27ECD">
        <w:tc>
          <w:tcPr>
            <w:tcW w:w="2252" w:type="dxa"/>
          </w:tcPr>
          <w:p w:rsidR="00420C63" w:rsidRPr="003243E2" w:rsidRDefault="00420C63" w:rsidP="005503DC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Rating</w:t>
            </w:r>
          </w:p>
        </w:tc>
        <w:tc>
          <w:tcPr>
            <w:tcW w:w="992" w:type="dxa"/>
          </w:tcPr>
          <w:p w:rsidR="00420C63" w:rsidRPr="003243E2" w:rsidRDefault="00420C63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276" w:type="dxa"/>
          </w:tcPr>
          <w:p w:rsidR="00420C63" w:rsidRPr="003243E2" w:rsidRDefault="00420C63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34" w:type="dxa"/>
          </w:tcPr>
          <w:p w:rsidR="00420C63" w:rsidRPr="003243E2" w:rsidRDefault="00420C63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59" w:type="dxa"/>
          </w:tcPr>
          <w:p w:rsidR="00420C63" w:rsidRPr="003243E2" w:rsidRDefault="00420C63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083" w:type="dxa"/>
          </w:tcPr>
          <w:p w:rsidR="00420C63" w:rsidRPr="003243E2" w:rsidRDefault="00420C63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5</w:t>
            </w:r>
          </w:p>
        </w:tc>
      </w:tr>
      <w:tr w:rsidR="00420C63" w:rsidRPr="003243E2" w:rsidTr="00B27ECD">
        <w:tc>
          <w:tcPr>
            <w:tcW w:w="2252" w:type="dxa"/>
          </w:tcPr>
          <w:p w:rsidR="00420C63" w:rsidRPr="003243E2" w:rsidRDefault="00420C63" w:rsidP="00420C63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Target (in </w:t>
            </w: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no of vendors on boarded</w:t>
            </w: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992" w:type="dxa"/>
          </w:tcPr>
          <w:p w:rsidR="00420C63" w:rsidRPr="003243E2" w:rsidRDefault="00420C63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276" w:type="dxa"/>
          </w:tcPr>
          <w:p w:rsidR="00420C63" w:rsidRPr="003243E2" w:rsidRDefault="00420C63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134" w:type="dxa"/>
          </w:tcPr>
          <w:p w:rsidR="00420C63" w:rsidRPr="003243E2" w:rsidRDefault="00420C63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559" w:type="dxa"/>
          </w:tcPr>
          <w:p w:rsidR="00420C63" w:rsidRPr="003243E2" w:rsidRDefault="00420C63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083" w:type="dxa"/>
          </w:tcPr>
          <w:p w:rsidR="00420C63" w:rsidRPr="003243E2" w:rsidRDefault="00420C63" w:rsidP="00B27EC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20</w:t>
            </w:r>
          </w:p>
        </w:tc>
      </w:tr>
    </w:tbl>
    <w:p w:rsidR="001B1B68" w:rsidRPr="003243E2" w:rsidRDefault="001B1B68" w:rsidP="001D6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1B1B68" w:rsidRPr="003243E2" w:rsidRDefault="00445367" w:rsidP="001B1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Market Entry</w:t>
      </w:r>
      <w:r w:rsidR="001D673E" w:rsidRPr="003243E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into new location &amp; activities</w:t>
      </w:r>
      <w:r w:rsidRPr="003243E2">
        <w:rPr>
          <w:rFonts w:eastAsia="Times New Roman" w:cstheme="minorHAnsi"/>
          <w:sz w:val="24"/>
          <w:szCs w:val="24"/>
          <w:lang w:eastAsia="en-IN"/>
        </w:rPr>
        <w:t>:</w:t>
      </w:r>
    </w:p>
    <w:p w:rsidR="001B1B68" w:rsidRPr="003243E2" w:rsidRDefault="00445367" w:rsidP="004453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Market Research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445367" w:rsidRPr="003243E2" w:rsidRDefault="00445367" w:rsidP="001B1B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sz w:val="24"/>
          <w:szCs w:val="24"/>
          <w:lang w:eastAsia="en-IN"/>
        </w:rPr>
        <w:t>Defined a methodology for conducting comprehensive market research to identify new opportunities.</w:t>
      </w:r>
    </w:p>
    <w:p w:rsidR="001B1B68" w:rsidRPr="003243E2" w:rsidRDefault="001B1B68" w:rsidP="001B1B6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sz w:val="24"/>
          <w:szCs w:val="24"/>
          <w:lang w:eastAsia="en-IN"/>
        </w:rPr>
        <w:t>Also i</w:t>
      </w:r>
      <w:r w:rsidRPr="003243E2">
        <w:rPr>
          <w:rFonts w:eastAsia="Times New Roman" w:cstheme="minorHAnsi"/>
          <w:sz w:val="24"/>
          <w:szCs w:val="24"/>
          <w:lang w:eastAsia="en-IN"/>
        </w:rPr>
        <w:t>ncorporate Web Scraping into Market Research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 &amp; u</w:t>
      </w:r>
      <w:r w:rsidRPr="003243E2">
        <w:rPr>
          <w:rFonts w:eastAsia="Times New Roman" w:cstheme="minorHAnsi"/>
          <w:sz w:val="24"/>
          <w:szCs w:val="24"/>
          <w:lang w:eastAsia="en-IN"/>
        </w:rPr>
        <w:t>se web scraping to gather real-time market data, track competitors, and identify trends in the adventure booking industry.</w:t>
      </w:r>
    </w:p>
    <w:p w:rsidR="001B1B68" w:rsidRPr="003243E2" w:rsidRDefault="00445367" w:rsidP="00F365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Entry Strategy</w:t>
      </w:r>
      <w:r w:rsidRPr="003243E2">
        <w:rPr>
          <w:rFonts w:eastAsia="Times New Roman" w:cstheme="minorHAnsi"/>
          <w:sz w:val="24"/>
          <w:szCs w:val="24"/>
          <w:lang w:eastAsia="en-IN"/>
        </w:rPr>
        <w:t>: Developed a framework for assessing the viability of entering new markets, including financial projections, competitive analysis, and regulatory considerations.</w:t>
      </w:r>
    </w:p>
    <w:p w:rsidR="00F3654C" w:rsidRPr="003243E2" w:rsidRDefault="00F3654C" w:rsidP="00F365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45367" w:rsidRPr="003243E2" w:rsidRDefault="00445367" w:rsidP="004453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Stakeholder Alignment</w:t>
      </w:r>
      <w:r w:rsidRPr="003243E2">
        <w:rPr>
          <w:rFonts w:eastAsia="Times New Roman" w:cstheme="minorHAnsi"/>
          <w:sz w:val="24"/>
          <w:szCs w:val="24"/>
          <w:lang w:eastAsia="en-IN"/>
        </w:rPr>
        <w:t>: Built a stakeholder engagement process to ensure that all internal teams are aligned with the market entry objectives and timeline.</w:t>
      </w:r>
    </w:p>
    <w:p w:rsidR="00445367" w:rsidRPr="003243E2" w:rsidRDefault="00445367" w:rsidP="00F3654C">
      <w:pPr>
        <w:spacing w:before="100" w:beforeAutospacing="1" w:after="100" w:afterAutospacing="1" w:line="240" w:lineRule="auto"/>
        <w:ind w:left="1134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Market Entry Success Rate</w:t>
      </w:r>
      <w:r w:rsidRPr="003243E2">
        <w:rPr>
          <w:rFonts w:eastAsia="Times New Roman" w:cstheme="minorHAnsi"/>
          <w:sz w:val="24"/>
          <w:szCs w:val="24"/>
          <w:lang w:eastAsia="en-IN"/>
        </w:rPr>
        <w:t>:</w:t>
      </w:r>
    </w:p>
    <w:p w:rsidR="00445367" w:rsidRPr="003243E2" w:rsidRDefault="00445367" w:rsidP="004453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Objective</w:t>
      </w:r>
      <w:r w:rsidRPr="003243E2">
        <w:rPr>
          <w:rFonts w:eastAsia="Times New Roman" w:cstheme="minorHAnsi"/>
          <w:sz w:val="24"/>
          <w:szCs w:val="24"/>
          <w:lang w:eastAsia="en-IN"/>
        </w:rPr>
        <w:t>: Measure the success of market entries based on predefined success criteria.</w:t>
      </w:r>
    </w:p>
    <w:p w:rsidR="00445367" w:rsidRPr="003243E2" w:rsidRDefault="00445367" w:rsidP="004453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Measurement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3243E2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3243E2">
        <w:rPr>
          <w:rFonts w:eastAsia="Times New Roman" w:cstheme="minorHAnsi"/>
          <w:sz w:val="24"/>
          <w:szCs w:val="24"/>
          <w:lang w:eastAsia="en-IN"/>
        </w:rPr>
        <w:t xml:space="preserve"> the number of successful market entries (i.e., meeting revenue targets, market share goals, or customer acquisition targets) versus unsuccessful ones.</w:t>
      </w:r>
    </w:p>
    <w:p w:rsidR="00445367" w:rsidRPr="003243E2" w:rsidRDefault="00445367" w:rsidP="0044536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b/>
          <w:bCs/>
          <w:sz w:val="24"/>
          <w:szCs w:val="24"/>
          <w:lang w:eastAsia="en-IN"/>
        </w:rPr>
        <w:t>Target</w:t>
      </w:r>
      <w:r w:rsidRPr="003243E2">
        <w:rPr>
          <w:rFonts w:eastAsia="Times New Roman" w:cstheme="minorHAnsi"/>
          <w:sz w:val="24"/>
          <w:szCs w:val="24"/>
          <w:lang w:eastAsia="en-IN"/>
        </w:rPr>
        <w:t>: Achieve a market entry success rate of Z%.</w:t>
      </w:r>
    </w:p>
    <w:p w:rsidR="008B2A11" w:rsidRPr="003243E2" w:rsidRDefault="008B2A11" w:rsidP="008B2A1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sz w:val="24"/>
          <w:szCs w:val="24"/>
          <w:lang w:eastAsia="en-IN"/>
        </w:rPr>
        <w:t xml:space="preserve">If current time taken to 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enter new market (location or </w:t>
      </w:r>
      <w:r w:rsidR="003243E2" w:rsidRPr="003243E2">
        <w:rPr>
          <w:rFonts w:eastAsia="Times New Roman" w:cstheme="minorHAnsi"/>
          <w:sz w:val="24"/>
          <w:szCs w:val="24"/>
          <w:lang w:eastAsia="en-IN"/>
        </w:rPr>
        <w:t>activity</w:t>
      </w:r>
      <w:r w:rsidRPr="003243E2">
        <w:rPr>
          <w:rFonts w:eastAsia="Times New Roman" w:cstheme="minorHAnsi"/>
          <w:sz w:val="24"/>
          <w:szCs w:val="24"/>
          <w:lang w:eastAsia="en-IN"/>
        </w:rPr>
        <w:t>)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 vendor is </w:t>
      </w:r>
      <w:r w:rsidRPr="003243E2">
        <w:rPr>
          <w:rFonts w:eastAsia="Times New Roman" w:cstheme="minorHAnsi"/>
          <w:sz w:val="24"/>
          <w:szCs w:val="24"/>
          <w:lang w:eastAsia="en-IN"/>
        </w:rPr>
        <w:t>3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3243E2">
        <w:rPr>
          <w:rFonts w:eastAsia="Times New Roman" w:cstheme="minorHAnsi"/>
          <w:sz w:val="24"/>
          <w:szCs w:val="24"/>
          <w:lang w:eastAsia="en-IN"/>
        </w:rPr>
        <w:t>month</w:t>
      </w:r>
      <w:r w:rsidRPr="003243E2">
        <w:rPr>
          <w:rFonts w:eastAsia="Times New Roman" w:cstheme="minorHAnsi"/>
          <w:sz w:val="24"/>
          <w:szCs w:val="24"/>
          <w:lang w:eastAsia="en-IN"/>
        </w:rPr>
        <w:t xml:space="preserve">s. </w:t>
      </w:r>
    </w:p>
    <w:p w:rsidR="008B2A11" w:rsidRPr="003243E2" w:rsidRDefault="008B2A11" w:rsidP="008B2A1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3243E2">
        <w:rPr>
          <w:rFonts w:eastAsia="Times New Roman" w:cstheme="minorHAnsi"/>
          <w:sz w:val="24"/>
          <w:szCs w:val="24"/>
          <w:lang w:eastAsia="en-IN"/>
        </w:rPr>
        <w:t>On scale of 1-5</w:t>
      </w:r>
    </w:p>
    <w:p w:rsidR="008B2A11" w:rsidRPr="003243E2" w:rsidRDefault="008B2A11" w:rsidP="008B2A1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B2A11" w:rsidRPr="003243E2" w:rsidRDefault="008B2A11" w:rsidP="008B2A11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4"/>
        <w:gridCol w:w="1360"/>
        <w:gridCol w:w="1384"/>
        <w:gridCol w:w="1362"/>
        <w:gridCol w:w="1384"/>
        <w:gridCol w:w="1362"/>
      </w:tblGrid>
      <w:tr w:rsidR="008B2A11" w:rsidRPr="003243E2" w:rsidTr="005503DC">
        <w:tc>
          <w:tcPr>
            <w:tcW w:w="1502" w:type="dxa"/>
          </w:tcPr>
          <w:p w:rsidR="008B2A11" w:rsidRPr="003243E2" w:rsidRDefault="008B2A11" w:rsidP="005503DC">
            <w:p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Rating</w:t>
            </w:r>
          </w:p>
        </w:tc>
        <w:tc>
          <w:tcPr>
            <w:tcW w:w="1502" w:type="dxa"/>
          </w:tcPr>
          <w:p w:rsidR="008B2A11" w:rsidRPr="003243E2" w:rsidRDefault="008B2A11" w:rsidP="005503D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03" w:type="dxa"/>
          </w:tcPr>
          <w:p w:rsidR="008B2A11" w:rsidRPr="003243E2" w:rsidRDefault="008B2A11" w:rsidP="005503D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03" w:type="dxa"/>
          </w:tcPr>
          <w:p w:rsidR="008B2A11" w:rsidRPr="003243E2" w:rsidRDefault="008B2A11" w:rsidP="005503D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03" w:type="dxa"/>
          </w:tcPr>
          <w:p w:rsidR="008B2A11" w:rsidRPr="003243E2" w:rsidRDefault="008B2A11" w:rsidP="005503D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503" w:type="dxa"/>
          </w:tcPr>
          <w:p w:rsidR="008B2A11" w:rsidRPr="003243E2" w:rsidRDefault="008B2A11" w:rsidP="005503D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b/>
                <w:sz w:val="24"/>
                <w:szCs w:val="24"/>
                <w:lang w:eastAsia="en-IN"/>
              </w:rPr>
              <w:t>5</w:t>
            </w:r>
          </w:p>
        </w:tc>
      </w:tr>
      <w:tr w:rsidR="003243E2" w:rsidRPr="003243E2" w:rsidTr="005503DC">
        <w:tc>
          <w:tcPr>
            <w:tcW w:w="1502" w:type="dxa"/>
          </w:tcPr>
          <w:p w:rsidR="008B2A11" w:rsidRPr="003243E2" w:rsidRDefault="008B2A11" w:rsidP="008B2A1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Target (in </w:t>
            </w: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months</w:t>
            </w: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502" w:type="dxa"/>
          </w:tcPr>
          <w:p w:rsidR="008B2A11" w:rsidRPr="003243E2" w:rsidRDefault="008B2A11" w:rsidP="005503D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03" w:type="dxa"/>
          </w:tcPr>
          <w:p w:rsidR="008B2A11" w:rsidRPr="003243E2" w:rsidRDefault="008B2A11" w:rsidP="005503D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.5</w:t>
            </w:r>
          </w:p>
        </w:tc>
        <w:tc>
          <w:tcPr>
            <w:tcW w:w="1503" w:type="dxa"/>
          </w:tcPr>
          <w:p w:rsidR="008B2A11" w:rsidRPr="003243E2" w:rsidRDefault="008B2A11" w:rsidP="005503D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03" w:type="dxa"/>
          </w:tcPr>
          <w:p w:rsidR="008B2A11" w:rsidRPr="003243E2" w:rsidRDefault="008B2A11" w:rsidP="005503D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1.5</w:t>
            </w:r>
          </w:p>
        </w:tc>
        <w:tc>
          <w:tcPr>
            <w:tcW w:w="1503" w:type="dxa"/>
          </w:tcPr>
          <w:p w:rsidR="008B2A11" w:rsidRPr="003243E2" w:rsidRDefault="008B2A11" w:rsidP="005503DC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3243E2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</w:tr>
    </w:tbl>
    <w:p w:rsidR="00445367" w:rsidRPr="00445367" w:rsidRDefault="00445367" w:rsidP="00A520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445367" w:rsidRPr="0044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4646A"/>
    <w:multiLevelType w:val="hybridMultilevel"/>
    <w:tmpl w:val="F0962A6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E685A82"/>
    <w:multiLevelType w:val="hybridMultilevel"/>
    <w:tmpl w:val="F95E274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7F1010E"/>
    <w:multiLevelType w:val="hybridMultilevel"/>
    <w:tmpl w:val="6D2463E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4666D99"/>
    <w:multiLevelType w:val="multilevel"/>
    <w:tmpl w:val="8FD8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758D0"/>
    <w:multiLevelType w:val="multilevel"/>
    <w:tmpl w:val="C962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74"/>
    <w:rsid w:val="000A2A74"/>
    <w:rsid w:val="001B1B68"/>
    <w:rsid w:val="001D673E"/>
    <w:rsid w:val="003243E2"/>
    <w:rsid w:val="0037078A"/>
    <w:rsid w:val="003A40E1"/>
    <w:rsid w:val="00420C63"/>
    <w:rsid w:val="00445367"/>
    <w:rsid w:val="00540F6C"/>
    <w:rsid w:val="00594568"/>
    <w:rsid w:val="00644AD3"/>
    <w:rsid w:val="008B2A11"/>
    <w:rsid w:val="00A52039"/>
    <w:rsid w:val="00B27ECD"/>
    <w:rsid w:val="00B87AD6"/>
    <w:rsid w:val="00B90198"/>
    <w:rsid w:val="00C73CEB"/>
    <w:rsid w:val="00D36ECC"/>
    <w:rsid w:val="00DC1473"/>
    <w:rsid w:val="00F3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C735"/>
  <w15:chartTrackingRefBased/>
  <w15:docId w15:val="{6D8638C0-C9B9-4360-856C-A3C1333A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A11"/>
  </w:style>
  <w:style w:type="paragraph" w:styleId="Heading3">
    <w:name w:val="heading 3"/>
    <w:basedOn w:val="Normal"/>
    <w:link w:val="Heading3Char"/>
    <w:uiPriority w:val="9"/>
    <w:qFormat/>
    <w:rsid w:val="004453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5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536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453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D3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1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 Manivas V</cp:lastModifiedBy>
  <cp:revision>13</cp:revision>
  <dcterms:created xsi:type="dcterms:W3CDTF">2025-01-06T07:30:00Z</dcterms:created>
  <dcterms:modified xsi:type="dcterms:W3CDTF">2025-01-06T07:47:00Z</dcterms:modified>
</cp:coreProperties>
</file>