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013E" w14:textId="77777777" w:rsidR="0047714C" w:rsidRPr="0047714C" w:rsidRDefault="0047714C" w:rsidP="0047714C">
      <w:pPr>
        <w:pStyle w:val="Ttulo1"/>
      </w:pPr>
      <w:r w:rsidRPr="0047714C">
        <w:t>Estimación eficiente</w:t>
      </w:r>
      <w:r>
        <w:t xml:space="preserve"> Word2Vec</w:t>
      </w:r>
      <w:r w:rsidRPr="0047714C">
        <w:t xml:space="preserve"> </w:t>
      </w:r>
    </w:p>
    <w:p w14:paraId="05F59167" w14:textId="77777777" w:rsidR="0047714C" w:rsidRDefault="0047714C" w:rsidP="0047714C">
      <w:pPr>
        <w:pStyle w:val="Ttulo2"/>
      </w:pPr>
      <w:r>
        <w:t>¿Qué es?</w:t>
      </w:r>
    </w:p>
    <w:p w14:paraId="38D7C2C8" w14:textId="77777777" w:rsidR="0047714C" w:rsidRDefault="0047714C" w:rsidP="0047714C">
      <w:r>
        <w:t>Consiste en la conversión de un corpus o palabras a su representación vectorial, con el fin de dar una representación gráfica a las palabras y la relación con sus aledaños.</w:t>
      </w:r>
    </w:p>
    <w:p w14:paraId="48584C7F" w14:textId="77777777" w:rsidR="0047714C" w:rsidRDefault="0047714C" w:rsidP="0047714C">
      <w:r>
        <w:t xml:space="preserve">La estimación del lugar que debería ocupar una palabra en el espacio vectorial dado su contexto o su sintaxis es otro tema que se aborda, esto se implementa por medio de varios algoritmos que utilizan redes neuronales; </w:t>
      </w:r>
    </w:p>
    <w:p w14:paraId="7E7B75CE" w14:textId="77777777" w:rsidR="003F28A7" w:rsidRDefault="003F28A7" w:rsidP="003F28A7">
      <w:pPr>
        <w:pStyle w:val="Ttulo2"/>
      </w:pPr>
      <w:r>
        <w:t>¿Cómo funciona?</w:t>
      </w:r>
    </w:p>
    <w:p w14:paraId="61635F96" w14:textId="77777777" w:rsidR="003F28A7" w:rsidRDefault="003F28A7" w:rsidP="003F28A7">
      <w:r>
        <w:t xml:space="preserve">La idea principal de ambas arquitecturas (CBOW y </w:t>
      </w:r>
      <w:proofErr w:type="spellStart"/>
      <w:r>
        <w:t>Skip-gram</w:t>
      </w:r>
      <w:proofErr w:type="spellEnd"/>
      <w:r>
        <w:t xml:space="preserve">) es usar un modelo de redes neuronales simple para aprender sobre las </w:t>
      </w:r>
      <w:r w:rsidR="00E81988">
        <w:t>representaciones vectoriales</w:t>
      </w:r>
      <w:r>
        <w:t xml:space="preserve"> de las palabras </w:t>
      </w:r>
      <w:r w:rsidR="00E81988">
        <w:t>y después se utiliza N-</w:t>
      </w:r>
      <w:proofErr w:type="spellStart"/>
      <w:r w:rsidR="00E81988">
        <w:t>gram</w:t>
      </w:r>
      <w:proofErr w:type="spellEnd"/>
      <w:r w:rsidR="00E81988">
        <w:t xml:space="preserve"> NNLM con las representaciones de la anterior red.</w:t>
      </w:r>
    </w:p>
    <w:p w14:paraId="3C56F228" w14:textId="77777777" w:rsidR="00E81988" w:rsidRDefault="00E81988" w:rsidP="00E81988">
      <w:pPr>
        <w:pStyle w:val="Ttulo2"/>
      </w:pPr>
      <w:r>
        <w:t>¿Para qué sirven?</w:t>
      </w:r>
    </w:p>
    <w:p w14:paraId="6E94BB40" w14:textId="77777777" w:rsidR="00E81988" w:rsidRDefault="00E81988" w:rsidP="00E81988">
      <w:r>
        <w:t>En general lo que se busca es poder representar las palabras no solo con su valor, si no con las relaciones que pueden tener entre otras palabras, ya sean semánticas o sintácticas; esto con el fin de poder traer equivalencias respecto a relaciones o simplemente generar o buscar palabras aritméticamente.</w:t>
      </w:r>
    </w:p>
    <w:p w14:paraId="5AE07478" w14:textId="77777777" w:rsidR="0000679A" w:rsidRDefault="0000679A" w:rsidP="0000679A">
      <w:pPr>
        <w:pStyle w:val="Ttulo2"/>
      </w:pPr>
      <w:r>
        <w:t>Aplicaciones</w:t>
      </w:r>
    </w:p>
    <w:p w14:paraId="6FE100EC" w14:textId="77777777" w:rsidR="0000679A" w:rsidRPr="0000679A" w:rsidRDefault="0000679A" w:rsidP="0000679A">
      <w:r>
        <w:t xml:space="preserve">En el caso de CBOW, al utilizar palabras pre o post a la palabra que se busca predecir, pienso que se podría utilizar en reescritura de documentos o servir de soporte en trabajos de decodificación parcialmente avanzados. Además de que en general poder buscar símil </w:t>
      </w:r>
      <w:bookmarkStart w:id="0" w:name="_GoBack"/>
      <w:bookmarkEnd w:id="0"/>
      <w:r>
        <w:t>de relaciones podría servir como apoyo en escrituras literarias o educativas.</w:t>
      </w:r>
    </w:p>
    <w:p w14:paraId="25ED5C11" w14:textId="77777777" w:rsidR="00E81988" w:rsidRPr="00E81988" w:rsidRDefault="00E81988" w:rsidP="00E81988"/>
    <w:p w14:paraId="1DF1B53F" w14:textId="77777777" w:rsidR="00E81988" w:rsidRPr="003F28A7" w:rsidRDefault="00E81988" w:rsidP="003F28A7"/>
    <w:sectPr w:rsidR="00E81988" w:rsidRPr="003F2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8E3"/>
    <w:multiLevelType w:val="hybridMultilevel"/>
    <w:tmpl w:val="5EB4A7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7A3690"/>
    <w:multiLevelType w:val="hybridMultilevel"/>
    <w:tmpl w:val="04B4D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4C"/>
    <w:rsid w:val="0000679A"/>
    <w:rsid w:val="003F28A7"/>
    <w:rsid w:val="0047714C"/>
    <w:rsid w:val="00E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B1CF"/>
  <w15:chartTrackingRefBased/>
  <w15:docId w15:val="{A4506808-E004-4969-A5EA-13F64A8D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771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71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Álvarez</dc:creator>
  <cp:keywords/>
  <dc:description/>
  <cp:lastModifiedBy>Gustavo Álvarez</cp:lastModifiedBy>
  <cp:revision>1</cp:revision>
  <dcterms:created xsi:type="dcterms:W3CDTF">2022-08-22T22:18:00Z</dcterms:created>
  <dcterms:modified xsi:type="dcterms:W3CDTF">2022-08-22T23:02:00Z</dcterms:modified>
</cp:coreProperties>
</file>