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19AEC" w14:textId="77777777" w:rsidR="00D13DF5" w:rsidRPr="00DB0BD2" w:rsidRDefault="00D13DF5" w:rsidP="00D13DF5">
      <w:pPr>
        <w:pStyle w:val="Graphic"/>
        <w:jc w:val="both"/>
      </w:pPr>
      <w:bookmarkStart w:id="0" w:name="_GoBack"/>
      <w:bookmarkEnd w:id="0"/>
    </w:p>
    <w:p w14:paraId="10C1321E" w14:textId="77777777" w:rsidR="00D13DF5" w:rsidRDefault="00D13DF5" w:rsidP="00D13DF5">
      <w:pPr>
        <w:pStyle w:val="NoSpacing"/>
        <w:rPr>
          <w:szCs w:val="20"/>
        </w:rPr>
      </w:pPr>
    </w:p>
    <w:p w14:paraId="090B6B87" w14:textId="555A644D" w:rsidR="00D13DF5" w:rsidRPr="00C12267" w:rsidRDefault="002C3832" w:rsidP="00D13DF5">
      <w:pPr>
        <w:pStyle w:val="Title"/>
        <w:ind w:right="-360"/>
        <w:rPr>
          <w:rFonts w:cs="Calibri"/>
          <w:color w:val="4F81BD"/>
          <w:sz w:val="60"/>
          <w:szCs w:val="60"/>
        </w:rPr>
      </w:pPr>
      <w:r w:rsidRPr="002C3832">
        <w:rPr>
          <w:rFonts w:cs="Calibri"/>
          <w:color w:val="4F81BD"/>
          <w:sz w:val="60"/>
          <w:szCs w:val="60"/>
          <w:lang w:val="en-IN"/>
        </w:rPr>
        <w:t>Azure Fast Start for Mobile Application Development</w:t>
      </w:r>
      <w:r w:rsidR="00D13DF5">
        <w:rPr>
          <w:rFonts w:cs="Calibri"/>
          <w:color w:val="4F81BD"/>
          <w:sz w:val="60"/>
          <w:szCs w:val="60"/>
          <w:lang w:val="en-IN"/>
        </w:rPr>
        <w:t xml:space="preserve">  </w:t>
      </w:r>
    </w:p>
    <w:p w14:paraId="2DB9DB75" w14:textId="2440F35D" w:rsidR="00E14531" w:rsidRDefault="00E336CC" w:rsidP="00205928">
      <w:pPr>
        <w:pStyle w:val="DocumentTitleSecond"/>
        <w:ind w:right="-360"/>
        <w:rPr>
          <w:lang w:val="en-IN" w:eastAsia="en-US"/>
        </w:rPr>
      </w:pPr>
      <w:r w:rsidRPr="00C12267">
        <w:rPr>
          <w:lang w:val="en-IN" w:eastAsia="en-US"/>
        </w:rPr>
        <w:t>Module</w:t>
      </w:r>
      <w:r w:rsidR="004845BC">
        <w:rPr>
          <w:lang w:val="en-IN" w:eastAsia="en-US"/>
        </w:rPr>
        <w:t xml:space="preserve"> 12</w:t>
      </w:r>
      <w:r w:rsidRPr="00C12267">
        <w:rPr>
          <w:lang w:val="en-IN" w:eastAsia="en-US"/>
        </w:rPr>
        <w:t xml:space="preserve">: </w:t>
      </w:r>
      <w:r w:rsidR="00BA4630">
        <w:rPr>
          <w:lang w:val="en-IN" w:eastAsia="en-US"/>
        </w:rPr>
        <w:t xml:space="preserve">Real Time </w:t>
      </w:r>
      <w:r w:rsidR="002F56C8">
        <w:rPr>
          <w:lang w:val="en-IN" w:eastAsia="en-US"/>
        </w:rPr>
        <w:t>and</w:t>
      </w:r>
      <w:r w:rsidR="00BA4630">
        <w:rPr>
          <w:lang w:val="en-IN" w:eastAsia="en-US"/>
        </w:rPr>
        <w:t xml:space="preserve"> Big Data Analysis</w:t>
      </w:r>
      <w:r w:rsidR="003E1460">
        <w:rPr>
          <w:lang w:val="en-IN" w:eastAsia="en-US"/>
        </w:rPr>
        <w:t xml:space="preserve"> </w:t>
      </w:r>
    </w:p>
    <w:p w14:paraId="4E24D279" w14:textId="77777777" w:rsidR="00E336CC" w:rsidRPr="007840F3" w:rsidRDefault="00E336CC" w:rsidP="007840F3">
      <w:pPr>
        <w:pStyle w:val="DocumentTitleSecond"/>
      </w:pPr>
      <w:r w:rsidRPr="007840F3">
        <w:t>Student Lab Manual</w:t>
      </w:r>
      <w:r w:rsidR="003E1460">
        <w:t xml:space="preserve"> </w:t>
      </w:r>
    </w:p>
    <w:p w14:paraId="75AB43EB" w14:textId="77777777" w:rsidR="007840F3" w:rsidRDefault="007840F3" w:rsidP="00C14FE1">
      <w:pPr>
        <w:pStyle w:val="BookTitleHidden"/>
        <w:tabs>
          <w:tab w:val="left" w:pos="720"/>
        </w:tabs>
        <w:ind w:left="0"/>
        <w:jc w:val="left"/>
      </w:pPr>
    </w:p>
    <w:p w14:paraId="46599804" w14:textId="77777777" w:rsidR="007840F3" w:rsidRDefault="007840F3" w:rsidP="007840F3">
      <w:pPr>
        <w:pStyle w:val="BookTitleHidden"/>
      </w:pPr>
    </w:p>
    <w:p w14:paraId="76299EDA"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35C00363" w14:textId="6BAE837E" w:rsidR="00DB0BD2" w:rsidRPr="00DB0BD2" w:rsidRDefault="002F53F7" w:rsidP="002F53F7">
      <w:pPr>
        <w:pStyle w:val="Graphic"/>
        <w:tabs>
          <w:tab w:val="left" w:pos="3810"/>
        </w:tabs>
      </w:pPr>
      <w:r>
        <w:tab/>
      </w:r>
      <w:r>
        <w:tab/>
      </w:r>
    </w:p>
    <w:p w14:paraId="6B2F7E61" w14:textId="18104913" w:rsidR="001B3CD7" w:rsidRDefault="001B3CD7" w:rsidP="00DB0BD2"/>
    <w:p w14:paraId="43D01EDE" w14:textId="223CF0A2" w:rsidR="001B3CD7" w:rsidRDefault="001B3CD7" w:rsidP="00DB0BD2"/>
    <w:p w14:paraId="16E8435B" w14:textId="676CBEFE" w:rsidR="001B3CD7" w:rsidRDefault="001B3CD7" w:rsidP="00DB0BD2"/>
    <w:p w14:paraId="51E7F44F" w14:textId="77777777" w:rsidR="001B3CD7" w:rsidRPr="00DB0BD2" w:rsidRDefault="001B3CD7" w:rsidP="00DB0BD2"/>
    <w:p w14:paraId="26D8ACAD" w14:textId="77777777" w:rsidR="00DB0BD2" w:rsidRPr="00DB0BD2" w:rsidRDefault="00DB0BD2" w:rsidP="00DB0BD2"/>
    <w:p w14:paraId="61653AF8" w14:textId="77777777" w:rsidR="00DB0BD2" w:rsidRPr="006C0A8C" w:rsidRDefault="00DB0BD2" w:rsidP="00DB0BD2"/>
    <w:p w14:paraId="039418EF" w14:textId="6AFD1262" w:rsidR="00DB0BD2" w:rsidRPr="00DB0BD2" w:rsidRDefault="00F42F8E" w:rsidP="00F42F8E">
      <w:pPr>
        <w:jc w:val="right"/>
      </w:pPr>
      <w:r>
        <w:t xml:space="preserve">Version </w:t>
      </w:r>
      <w:r w:rsidR="00DF78B5">
        <w:t>1</w:t>
      </w:r>
      <w:r>
        <w:t>.</w:t>
      </w:r>
      <w:r w:rsidR="00DF78B5">
        <w:t>0</w:t>
      </w:r>
    </w:p>
    <w:p w14:paraId="638D3E52" w14:textId="77777777" w:rsidR="008F670E" w:rsidRPr="008F670E" w:rsidRDefault="00DB0BD2" w:rsidP="00805264">
      <w:pPr>
        <w:pStyle w:val="BookVersion"/>
        <w:jc w:val="left"/>
        <w:rPr>
          <w:b/>
        </w:rPr>
      </w:pPr>
      <w:r w:rsidRPr="006C0A8C">
        <w:br w:type="page"/>
      </w:r>
      <w:r w:rsidR="008F670E" w:rsidRPr="008F670E">
        <w:rPr>
          <w:b/>
        </w:rPr>
        <w:lastRenderedPageBreak/>
        <w:t>Conditions and Terms of Use</w:t>
      </w:r>
    </w:p>
    <w:p w14:paraId="3C9CC427" w14:textId="6AC4F56C" w:rsidR="008F670E" w:rsidRPr="002F53F7" w:rsidRDefault="008F670E" w:rsidP="008F670E">
      <w:pPr>
        <w:pStyle w:val="Legalese"/>
        <w:rPr>
          <w:rFonts w:ascii="Segoe UI" w:hAnsi="Segoe UI" w:cs="Segoe UI"/>
          <w:sz w:val="18"/>
          <w:szCs w:val="18"/>
        </w:rPr>
      </w:pPr>
      <w:r w:rsidRPr="002F53F7">
        <w:rPr>
          <w:rFonts w:ascii="Segoe UI" w:hAnsi="Segoe UI" w:cs="Segoe UI"/>
          <w:sz w:val="18"/>
          <w:szCs w:val="18"/>
        </w:rPr>
        <w:t xml:space="preserve">Microsoft Confidential </w:t>
      </w:r>
    </w:p>
    <w:p w14:paraId="651DE960" w14:textId="77777777" w:rsidR="008F670E" w:rsidRDefault="008F670E" w:rsidP="008F670E">
      <w:pPr>
        <w:pStyle w:val="Legalese"/>
      </w:pPr>
    </w:p>
    <w:p w14:paraId="478F0694" w14:textId="77777777" w:rsidR="008F670E" w:rsidRPr="002F53F7" w:rsidRDefault="008F670E" w:rsidP="008F670E">
      <w:pPr>
        <w:pStyle w:val="Legalese"/>
        <w:rPr>
          <w:rFonts w:ascii="Segoe UI" w:hAnsi="Segoe UI" w:cs="Segoe UI"/>
          <w:sz w:val="18"/>
          <w:szCs w:val="18"/>
        </w:rPr>
      </w:pPr>
      <w:r w:rsidRPr="002F53F7">
        <w:rPr>
          <w:rFonts w:ascii="Segoe UI" w:hAnsi="Segoe UI" w:cs="Segoe UI"/>
          <w:sz w:val="18"/>
          <w:szCs w:val="18"/>
        </w:rPr>
        <w:t xml:space="preserve">This training package is proprietary and confidential, and </w:t>
      </w:r>
      <w:proofErr w:type="gramStart"/>
      <w:r w:rsidRPr="002F53F7">
        <w:rPr>
          <w:rFonts w:ascii="Segoe UI" w:hAnsi="Segoe UI" w:cs="Segoe UI"/>
          <w:sz w:val="18"/>
          <w:szCs w:val="18"/>
        </w:rPr>
        <w:t>is intended</w:t>
      </w:r>
      <w:proofErr w:type="gramEnd"/>
      <w:r w:rsidRPr="002F53F7">
        <w:rPr>
          <w:rFonts w:ascii="Segoe UI" w:hAnsi="Segoe UI" w:cs="Segoe UI"/>
          <w:sz w:val="18"/>
          <w:szCs w:val="18"/>
        </w:rPr>
        <w:t xml:space="preserve"> only for uses described in the training materials. Content and software </w:t>
      </w:r>
      <w:proofErr w:type="gramStart"/>
      <w:r w:rsidRPr="002F53F7">
        <w:rPr>
          <w:rFonts w:ascii="Segoe UI" w:hAnsi="Segoe UI" w:cs="Segoe UI"/>
          <w:sz w:val="18"/>
          <w:szCs w:val="18"/>
        </w:rPr>
        <w:t>is provided</w:t>
      </w:r>
      <w:proofErr w:type="gramEnd"/>
      <w:r w:rsidRPr="002F53F7">
        <w:rPr>
          <w:rFonts w:ascii="Segoe UI" w:hAnsi="Segoe UI" w:cs="Segoe UI"/>
          <w:sz w:val="18"/>
          <w:szCs w:val="18"/>
        </w:rPr>
        <w:t xml:space="preserve"> to you under a Non-Disclosure Agreement and cannot be distributed. Copying or disclosing all or any portion of the content and/or software included in such packages </w:t>
      </w:r>
      <w:proofErr w:type="gramStart"/>
      <w:r w:rsidRPr="002F53F7">
        <w:rPr>
          <w:rFonts w:ascii="Segoe UI" w:hAnsi="Segoe UI" w:cs="Segoe UI"/>
          <w:sz w:val="18"/>
          <w:szCs w:val="18"/>
        </w:rPr>
        <w:t>is strictly prohibited</w:t>
      </w:r>
      <w:proofErr w:type="gramEnd"/>
      <w:r w:rsidRPr="002F53F7">
        <w:rPr>
          <w:rFonts w:ascii="Segoe UI" w:hAnsi="Segoe UI" w:cs="Segoe UI"/>
          <w:sz w:val="18"/>
          <w:szCs w:val="18"/>
        </w:rPr>
        <w:t>.</w:t>
      </w:r>
    </w:p>
    <w:p w14:paraId="54FC3B86" w14:textId="77777777" w:rsidR="008F670E" w:rsidRPr="002F53F7" w:rsidRDefault="008F670E" w:rsidP="008F670E">
      <w:pPr>
        <w:pStyle w:val="Legalese"/>
        <w:rPr>
          <w:rFonts w:ascii="Segoe UI" w:hAnsi="Segoe UI" w:cs="Segoe UI"/>
          <w:sz w:val="18"/>
          <w:szCs w:val="18"/>
        </w:rPr>
      </w:pPr>
      <w:r w:rsidRPr="002F53F7">
        <w:rPr>
          <w:rFonts w:ascii="Segoe UI" w:hAnsi="Segoe UI" w:cs="Segoe UI"/>
          <w:sz w:val="18"/>
          <w:szCs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6B8462C3" w14:textId="77777777" w:rsidR="008F670E" w:rsidRPr="002F53F7" w:rsidRDefault="008F670E" w:rsidP="008F670E">
      <w:pPr>
        <w:pStyle w:val="Legalese"/>
        <w:rPr>
          <w:rFonts w:ascii="Segoe UI" w:hAnsi="Segoe UI" w:cs="Segoe UI"/>
          <w:sz w:val="18"/>
          <w:szCs w:val="18"/>
        </w:rPr>
      </w:pPr>
      <w:r w:rsidRPr="002F53F7">
        <w:rPr>
          <w:rFonts w:ascii="Segoe UI" w:hAnsi="Segoe UI" w:cs="Segoe UI"/>
          <w:sz w:val="18"/>
          <w:szCs w:val="18"/>
        </w:rPr>
        <w:t xml:space="preserve">Training package content, including URLs and other Internet Web site references, is subject to change without notice. Because Microsoft must respond to changing market conditions, the content </w:t>
      </w:r>
      <w:proofErr w:type="gramStart"/>
      <w:r w:rsidRPr="002F53F7">
        <w:rPr>
          <w:rFonts w:ascii="Segoe UI" w:hAnsi="Segoe UI" w:cs="Segoe UI"/>
          <w:sz w:val="18"/>
          <w:szCs w:val="18"/>
        </w:rPr>
        <w:t>should not be interpreted</w:t>
      </w:r>
      <w:proofErr w:type="gramEnd"/>
      <w:r w:rsidRPr="002F53F7">
        <w:rPr>
          <w:rFonts w:ascii="Segoe UI" w:hAnsi="Segoe UI" w:cs="Segoe UI"/>
          <w:sz w:val="18"/>
          <w:szCs w:val="18"/>
        </w:rPr>
        <w:t xml:space="preserve">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w:t>
      </w:r>
      <w:proofErr w:type="gramStart"/>
      <w:r w:rsidRPr="002F53F7">
        <w:rPr>
          <w:rFonts w:ascii="Segoe UI" w:hAnsi="Segoe UI" w:cs="Segoe UI"/>
          <w:sz w:val="18"/>
          <w:szCs w:val="18"/>
        </w:rPr>
        <w:t>is intended</w:t>
      </w:r>
      <w:proofErr w:type="gramEnd"/>
      <w:r w:rsidRPr="002F53F7">
        <w:rPr>
          <w:rFonts w:ascii="Segoe UI" w:hAnsi="Segoe UI" w:cs="Segoe UI"/>
          <w:sz w:val="18"/>
          <w:szCs w:val="18"/>
        </w:rPr>
        <w:t xml:space="preserve"> or should be inferred. </w:t>
      </w:r>
    </w:p>
    <w:p w14:paraId="50CDBFEF" w14:textId="77777777" w:rsidR="00E93278" w:rsidRPr="00E93278" w:rsidRDefault="00E93278" w:rsidP="00E93278">
      <w:pPr>
        <w:pStyle w:val="Legalese"/>
      </w:pPr>
    </w:p>
    <w:p w14:paraId="00491FA6" w14:textId="77777777" w:rsidR="00E93278" w:rsidRPr="002F53F7" w:rsidRDefault="00E93278" w:rsidP="00E93278">
      <w:pPr>
        <w:pStyle w:val="Legalese"/>
        <w:rPr>
          <w:rFonts w:ascii="Segoe UI" w:hAnsi="Segoe UI" w:cs="Segoe UI"/>
          <w:sz w:val="18"/>
          <w:szCs w:val="18"/>
        </w:rPr>
      </w:pPr>
      <w:r w:rsidRPr="002F53F7">
        <w:rPr>
          <w:rFonts w:ascii="Segoe UI" w:hAnsi="Segoe UI" w:cs="Segoe UI"/>
          <w:sz w:val="18"/>
          <w:szCs w:val="18"/>
        </w:rPr>
        <w:t xml:space="preserve">© </w:t>
      </w:r>
      <w:r w:rsidR="00FD303E" w:rsidRPr="002F53F7">
        <w:rPr>
          <w:rFonts w:ascii="Segoe UI" w:hAnsi="Segoe UI" w:cs="Segoe UI"/>
          <w:sz w:val="18"/>
          <w:szCs w:val="18"/>
        </w:rPr>
        <w:t>201</w:t>
      </w:r>
      <w:r w:rsidR="00FC7D3E" w:rsidRPr="002F53F7">
        <w:rPr>
          <w:rFonts w:ascii="Segoe UI" w:hAnsi="Segoe UI" w:cs="Segoe UI"/>
          <w:sz w:val="18"/>
          <w:szCs w:val="18"/>
        </w:rPr>
        <w:t>5</w:t>
      </w:r>
      <w:r w:rsidR="00FD303E" w:rsidRPr="002F53F7">
        <w:rPr>
          <w:rFonts w:ascii="Segoe UI" w:hAnsi="Segoe UI" w:cs="Segoe UI"/>
          <w:sz w:val="18"/>
          <w:szCs w:val="18"/>
        </w:rPr>
        <w:t xml:space="preserve"> </w:t>
      </w:r>
      <w:r w:rsidRPr="002F53F7">
        <w:rPr>
          <w:rFonts w:ascii="Segoe UI" w:hAnsi="Segoe UI" w:cs="Segoe UI"/>
          <w:sz w:val="18"/>
          <w:szCs w:val="18"/>
        </w:rPr>
        <w:t>Microsoft Corporation.  All rights reserved.</w:t>
      </w:r>
    </w:p>
    <w:p w14:paraId="104FE565" w14:textId="77777777" w:rsidR="00E93278" w:rsidRDefault="00E93278">
      <w:pPr>
        <w:spacing w:after="0" w:line="240" w:lineRule="auto"/>
        <w:ind w:left="0"/>
        <w:rPr>
          <w:rFonts w:ascii="Arial" w:hAnsi="Arial"/>
          <w:sz w:val="16"/>
          <w:szCs w:val="16"/>
        </w:rPr>
      </w:pPr>
      <w:r>
        <w:br w:type="page"/>
      </w:r>
    </w:p>
    <w:p w14:paraId="64200F1C" w14:textId="77777777" w:rsidR="008F670E" w:rsidRPr="00190815" w:rsidRDefault="008F670E" w:rsidP="002F53F7">
      <w:pPr>
        <w:pStyle w:val="BookVersion"/>
        <w:jc w:val="left"/>
        <w:rPr>
          <w:b/>
          <w:bCs/>
        </w:rPr>
      </w:pPr>
      <w:r w:rsidRPr="00190815">
        <w:rPr>
          <w:b/>
          <w:bCs/>
        </w:rPr>
        <w:lastRenderedPageBreak/>
        <w:t>Copyright and Trademarks</w:t>
      </w:r>
    </w:p>
    <w:p w14:paraId="3CF08EF4" w14:textId="77777777" w:rsidR="008F670E" w:rsidRPr="002F53F7" w:rsidRDefault="008F670E" w:rsidP="008F670E">
      <w:pPr>
        <w:pStyle w:val="Legalese"/>
        <w:rPr>
          <w:rFonts w:ascii="Segoe UI" w:hAnsi="Segoe UI" w:cs="Segoe UI"/>
          <w:sz w:val="18"/>
          <w:szCs w:val="18"/>
        </w:rPr>
      </w:pPr>
      <w:r w:rsidRPr="002F53F7">
        <w:rPr>
          <w:rFonts w:ascii="Segoe UI" w:hAnsi="Segoe UI" w:cs="Segoe UI"/>
          <w:sz w:val="18"/>
          <w:szCs w:val="18"/>
        </w:rPr>
        <w:t xml:space="preserve">© </w:t>
      </w:r>
      <w:r w:rsidR="00FD303E" w:rsidRPr="002F53F7">
        <w:rPr>
          <w:rFonts w:ascii="Segoe UI" w:hAnsi="Segoe UI" w:cs="Segoe UI"/>
          <w:sz w:val="18"/>
          <w:szCs w:val="18"/>
        </w:rPr>
        <w:t>201</w:t>
      </w:r>
      <w:r w:rsidR="00FC7D3E" w:rsidRPr="002F53F7">
        <w:rPr>
          <w:rFonts w:ascii="Segoe UI" w:hAnsi="Segoe UI" w:cs="Segoe UI"/>
          <w:sz w:val="18"/>
          <w:szCs w:val="18"/>
        </w:rPr>
        <w:t>5</w:t>
      </w:r>
      <w:r w:rsidR="00FD303E" w:rsidRPr="002F53F7">
        <w:rPr>
          <w:rFonts w:ascii="Segoe UI" w:hAnsi="Segoe UI" w:cs="Segoe UI"/>
          <w:sz w:val="18"/>
          <w:szCs w:val="18"/>
        </w:rPr>
        <w:t xml:space="preserve"> </w:t>
      </w:r>
      <w:r w:rsidRPr="002F53F7">
        <w:rPr>
          <w:rFonts w:ascii="Segoe UI" w:hAnsi="Segoe UI" w:cs="Segoe UI"/>
          <w:sz w:val="18"/>
          <w:szCs w:val="18"/>
        </w:rPr>
        <w:t>Microsoft Corporation. All rights reserved.</w:t>
      </w:r>
    </w:p>
    <w:p w14:paraId="73A8F443" w14:textId="77777777" w:rsidR="008F670E" w:rsidRPr="008F670E" w:rsidRDefault="008F670E" w:rsidP="008F670E">
      <w:pPr>
        <w:pStyle w:val="Legalese"/>
      </w:pPr>
    </w:p>
    <w:p w14:paraId="33AFB570" w14:textId="77777777" w:rsidR="008F670E" w:rsidRPr="002F53F7" w:rsidRDefault="008F670E" w:rsidP="002F53F7">
      <w:pPr>
        <w:pStyle w:val="Copyright"/>
        <w:rPr>
          <w:sz w:val="18"/>
          <w:szCs w:val="24"/>
        </w:rPr>
      </w:pPr>
      <w:r w:rsidRPr="002F53F7">
        <w:rPr>
          <w:sz w:val="18"/>
          <w:szCs w:val="24"/>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76D05058" w14:textId="77777777" w:rsidR="008F670E" w:rsidRPr="002F53F7" w:rsidRDefault="008F670E" w:rsidP="002F53F7">
      <w:pPr>
        <w:pStyle w:val="Copyright"/>
        <w:rPr>
          <w:sz w:val="18"/>
          <w:szCs w:val="24"/>
        </w:rPr>
      </w:pPr>
      <w:r w:rsidRPr="002F53F7">
        <w:rPr>
          <w:sz w:val="18"/>
          <w:szCs w:val="24"/>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A1A28C2" w14:textId="77777777" w:rsidR="00B272FB" w:rsidRDefault="00B272FB" w:rsidP="00B272FB">
      <w:pPr>
        <w:pStyle w:val="Copyright"/>
        <w:rPr>
          <w:sz w:val="18"/>
          <w:szCs w:val="24"/>
        </w:rPr>
      </w:pPr>
    </w:p>
    <w:p w14:paraId="1EE31E9D" w14:textId="77777777" w:rsidR="00B272FB" w:rsidRPr="004E4091" w:rsidRDefault="008F670E" w:rsidP="00B272FB">
      <w:pPr>
        <w:pStyle w:val="Copyright"/>
        <w:rPr>
          <w:sz w:val="18"/>
          <w:szCs w:val="24"/>
        </w:rPr>
      </w:pPr>
      <w:r w:rsidRPr="002F53F7">
        <w:rPr>
          <w:sz w:val="18"/>
          <w:szCs w:val="24"/>
        </w:rPr>
        <w:t>For more information, see Use of Microsoft Copyrighted Content at</w:t>
      </w:r>
      <w:r w:rsidRPr="002F53F7">
        <w:rPr>
          <w:sz w:val="18"/>
          <w:szCs w:val="24"/>
        </w:rPr>
        <w:br/>
      </w:r>
      <w:hyperlink r:id="rId12" w:history="1">
        <w:r w:rsidR="00B272FB" w:rsidRPr="004E4091">
          <w:rPr>
            <w:rStyle w:val="Hyperlink"/>
            <w:sz w:val="18"/>
            <w:szCs w:val="24"/>
          </w:rPr>
          <w:t>http://www.microsoft.com/en-us/legal/intellectualproperty/Permissions/default.aspx</w:t>
        </w:r>
      </w:hyperlink>
    </w:p>
    <w:p w14:paraId="30A724D3" w14:textId="62C74FBC" w:rsidR="008F670E" w:rsidRPr="008F670E" w:rsidRDefault="008F670E" w:rsidP="002F53F7">
      <w:pPr>
        <w:pStyle w:val="Copyright"/>
      </w:pPr>
    </w:p>
    <w:p w14:paraId="173C7903" w14:textId="59E8072C" w:rsidR="008F670E" w:rsidRPr="002F53F7" w:rsidRDefault="005D5C8F" w:rsidP="002F53F7">
      <w:pPr>
        <w:pStyle w:val="Copyright"/>
        <w:rPr>
          <w:sz w:val="18"/>
          <w:szCs w:val="24"/>
        </w:rPr>
      </w:pPr>
      <w:r w:rsidRPr="00094554">
        <w:rPr>
          <w:sz w:val="18"/>
          <w:szCs w:val="24"/>
        </w:rPr>
        <w:t>Azure</w:t>
      </w:r>
      <w:r>
        <w:rPr>
          <w:sz w:val="18"/>
          <w:szCs w:val="24"/>
        </w:rPr>
        <w:t xml:space="preserve">, </w:t>
      </w:r>
      <w:r w:rsidRPr="00094554">
        <w:rPr>
          <w:sz w:val="18"/>
          <w:szCs w:val="24"/>
        </w:rPr>
        <w:t>HDInsight</w:t>
      </w:r>
      <w:r>
        <w:rPr>
          <w:sz w:val="18"/>
          <w:szCs w:val="24"/>
        </w:rPr>
        <w:t xml:space="preserve">, </w:t>
      </w:r>
      <w:r w:rsidRPr="00094554">
        <w:rPr>
          <w:sz w:val="18"/>
          <w:szCs w:val="24"/>
        </w:rPr>
        <w:t>Internet Explorer</w:t>
      </w:r>
      <w:r>
        <w:rPr>
          <w:sz w:val="18"/>
          <w:szCs w:val="24"/>
        </w:rPr>
        <w:t xml:space="preserve">, </w:t>
      </w:r>
      <w:r w:rsidR="008F670E" w:rsidRPr="002F53F7">
        <w:rPr>
          <w:sz w:val="18"/>
          <w:szCs w:val="24"/>
        </w:rPr>
        <w:t xml:space="preserve">Microsoft, </w:t>
      </w:r>
      <w:r w:rsidR="00E27C63" w:rsidRPr="002F53F7">
        <w:rPr>
          <w:sz w:val="18"/>
          <w:szCs w:val="24"/>
        </w:rPr>
        <w:t>Skype,</w:t>
      </w:r>
      <w:r w:rsidRPr="005D5C8F">
        <w:rPr>
          <w:sz w:val="18"/>
          <w:szCs w:val="24"/>
        </w:rPr>
        <w:t xml:space="preserve"> </w:t>
      </w:r>
      <w:r w:rsidRPr="00094554">
        <w:rPr>
          <w:sz w:val="18"/>
          <w:szCs w:val="24"/>
        </w:rPr>
        <w:t>Windows</w:t>
      </w:r>
      <w:r>
        <w:rPr>
          <w:sz w:val="18"/>
          <w:szCs w:val="24"/>
        </w:rPr>
        <w:t xml:space="preserve">, </w:t>
      </w:r>
      <w:r w:rsidRPr="00094554">
        <w:rPr>
          <w:sz w:val="18"/>
          <w:szCs w:val="24"/>
        </w:rPr>
        <w:t>and</w:t>
      </w:r>
      <w:r w:rsidRPr="007920B5">
        <w:rPr>
          <w:sz w:val="18"/>
          <w:szCs w:val="24"/>
        </w:rPr>
        <w:t xml:space="preserve"> </w:t>
      </w:r>
      <w:proofErr w:type="gramStart"/>
      <w:r w:rsidRPr="007920B5">
        <w:rPr>
          <w:sz w:val="18"/>
          <w:szCs w:val="24"/>
        </w:rPr>
        <w:t>Xbox</w:t>
      </w:r>
      <w:r w:rsidR="00E27C63" w:rsidRPr="002F53F7">
        <w:rPr>
          <w:sz w:val="18"/>
          <w:szCs w:val="24"/>
        </w:rPr>
        <w:t xml:space="preserve"> </w:t>
      </w:r>
      <w:r w:rsidR="008F670E" w:rsidRPr="002F53F7">
        <w:rPr>
          <w:sz w:val="18"/>
          <w:szCs w:val="24"/>
        </w:rPr>
        <w:t xml:space="preserve"> are</w:t>
      </w:r>
      <w:proofErr w:type="gramEnd"/>
      <w:r w:rsidR="008F670E" w:rsidRPr="002F53F7">
        <w:rPr>
          <w:sz w:val="18"/>
          <w:szCs w:val="24"/>
        </w:rPr>
        <w:t xml:space="preserv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05FB3113" w14:textId="77777777" w:rsidR="00E93278" w:rsidRDefault="00E93278" w:rsidP="00E93278">
      <w:pPr>
        <w:pStyle w:val="Legalese"/>
      </w:pPr>
    </w:p>
    <w:p w14:paraId="1096563C" w14:textId="77777777" w:rsidR="00E93278" w:rsidRDefault="00E93278" w:rsidP="00E93278">
      <w:pPr>
        <w:pStyle w:val="Legalese"/>
      </w:pPr>
    </w:p>
    <w:p w14:paraId="7276F557" w14:textId="77777777" w:rsidR="00E93278" w:rsidRPr="00E93278" w:rsidRDefault="00E93278" w:rsidP="00E93278">
      <w:pPr>
        <w:pStyle w:val="Legalese"/>
      </w:pPr>
    </w:p>
    <w:p w14:paraId="58AEF7A0" w14:textId="77777777" w:rsidR="00DB0BD2" w:rsidRPr="00DB0BD2" w:rsidRDefault="00DB0BD2" w:rsidP="00DB0BD2"/>
    <w:p w14:paraId="4B5E9A0E" w14:textId="77777777" w:rsidR="00DB0BD2" w:rsidRPr="00DB0BD2" w:rsidRDefault="00DB0BD2" w:rsidP="00DB0BD2">
      <w:pPr>
        <w:sectPr w:rsidR="00DB0BD2" w:rsidRPr="00DB0BD2" w:rsidSect="00A17AA4">
          <w:headerReference w:type="even" r:id="rId13"/>
          <w:headerReference w:type="default" r:id="rId14"/>
          <w:footerReference w:type="even" r:id="rId15"/>
          <w:footerReference w:type="default" r:id="rId16"/>
          <w:headerReference w:type="first" r:id="rId17"/>
          <w:footerReference w:type="first" r:id="rId18"/>
          <w:type w:val="oddPage"/>
          <w:pgSz w:w="12240" w:h="15840" w:code="1"/>
          <w:pgMar w:top="1440" w:right="1800" w:bottom="1440" w:left="1440" w:header="720" w:footer="432" w:gutter="0"/>
          <w:cols w:space="720"/>
          <w:titlePg/>
          <w:docGrid w:linePitch="360"/>
        </w:sectPr>
      </w:pPr>
    </w:p>
    <w:bookmarkStart w:id="1" w:name="_Toc297105304" w:displacedByCustomXml="next"/>
    <w:bookmarkStart w:id="2" w:name="_Toc124148470" w:displacedByCustomXml="next"/>
    <w:bookmarkStart w:id="3" w:name="_Toc139350752"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0748D844" w14:textId="77777777" w:rsidR="0084020F" w:rsidRDefault="0084020F">
          <w:pPr>
            <w:pStyle w:val="TOCHeading"/>
          </w:pPr>
          <w:r>
            <w:t>Contents</w:t>
          </w:r>
        </w:p>
        <w:p w14:paraId="3F42A686" w14:textId="77777777" w:rsidR="00F00C44" w:rsidRDefault="0084020F">
          <w:pPr>
            <w:pStyle w:val="TOC1"/>
            <w:rPr>
              <w:rFonts w:eastAsiaTheme="minorEastAsia" w:cstheme="minorBidi"/>
              <w:b w:val="0"/>
              <w:bCs w:val="0"/>
              <w:caps w:val="0"/>
              <w:color w:val="auto"/>
              <w:sz w:val="22"/>
              <w:szCs w:val="22"/>
              <w:lang w:eastAsia="en-US"/>
            </w:rPr>
          </w:pPr>
          <w:r>
            <w:rPr>
              <w:b w:val="0"/>
              <w:bCs w:val="0"/>
              <w:smallCaps/>
              <w:noProof w:val="0"/>
            </w:rPr>
            <w:fldChar w:fldCharType="begin"/>
          </w:r>
          <w:r>
            <w:instrText xml:space="preserve"> TOC \o "1-3" \h \z \u </w:instrText>
          </w:r>
          <w:r>
            <w:rPr>
              <w:b w:val="0"/>
              <w:bCs w:val="0"/>
              <w:smallCaps/>
              <w:noProof w:val="0"/>
            </w:rPr>
            <w:fldChar w:fldCharType="separate"/>
          </w:r>
          <w:hyperlink w:anchor="_Toc432693553" w:history="1">
            <w:r w:rsidR="00F00C44" w:rsidRPr="004A151A">
              <w:rPr>
                <w:rStyle w:val="Hyperlink"/>
              </w:rPr>
              <w:t>Lab 1: Real Time Analysis</w:t>
            </w:r>
            <w:r w:rsidR="00F00C44">
              <w:rPr>
                <w:webHidden/>
              </w:rPr>
              <w:tab/>
            </w:r>
            <w:r w:rsidR="00F00C44">
              <w:rPr>
                <w:webHidden/>
              </w:rPr>
              <w:fldChar w:fldCharType="begin"/>
            </w:r>
            <w:r w:rsidR="00F00C44">
              <w:rPr>
                <w:webHidden/>
              </w:rPr>
              <w:instrText xml:space="preserve"> PAGEREF _Toc432693553 \h </w:instrText>
            </w:r>
            <w:r w:rsidR="00F00C44">
              <w:rPr>
                <w:webHidden/>
              </w:rPr>
            </w:r>
            <w:r w:rsidR="00F00C44">
              <w:rPr>
                <w:webHidden/>
              </w:rPr>
              <w:fldChar w:fldCharType="separate"/>
            </w:r>
            <w:r w:rsidR="00F00C44">
              <w:rPr>
                <w:webHidden/>
              </w:rPr>
              <w:t>1</w:t>
            </w:r>
            <w:r w:rsidR="00F00C44">
              <w:rPr>
                <w:webHidden/>
              </w:rPr>
              <w:fldChar w:fldCharType="end"/>
            </w:r>
          </w:hyperlink>
        </w:p>
        <w:p w14:paraId="7AFB31CD" w14:textId="77777777" w:rsidR="00F00C44" w:rsidRDefault="00B16D2F">
          <w:pPr>
            <w:pStyle w:val="TOC2"/>
            <w:tabs>
              <w:tab w:val="right" w:leader="dot" w:pos="8630"/>
            </w:tabs>
            <w:rPr>
              <w:rFonts w:eastAsiaTheme="minorEastAsia" w:cstheme="minorBidi"/>
              <w:smallCaps w:val="0"/>
              <w:noProof/>
              <w:sz w:val="22"/>
              <w:szCs w:val="22"/>
              <w:lang w:eastAsia="en-US"/>
            </w:rPr>
          </w:pPr>
          <w:hyperlink w:anchor="_Toc432693554" w:history="1">
            <w:r w:rsidR="00F00C44" w:rsidRPr="004A151A">
              <w:rPr>
                <w:rStyle w:val="Hyperlink"/>
                <w:noProof/>
              </w:rPr>
              <w:t>Exercise No. 1: Create an Event Hub input</w:t>
            </w:r>
            <w:r w:rsidR="00F00C44">
              <w:rPr>
                <w:noProof/>
                <w:webHidden/>
              </w:rPr>
              <w:tab/>
            </w:r>
            <w:r w:rsidR="00F00C44">
              <w:rPr>
                <w:noProof/>
                <w:webHidden/>
              </w:rPr>
              <w:fldChar w:fldCharType="begin"/>
            </w:r>
            <w:r w:rsidR="00F00C44">
              <w:rPr>
                <w:noProof/>
                <w:webHidden/>
              </w:rPr>
              <w:instrText xml:space="preserve"> PAGEREF _Toc432693554 \h </w:instrText>
            </w:r>
            <w:r w:rsidR="00F00C44">
              <w:rPr>
                <w:noProof/>
                <w:webHidden/>
              </w:rPr>
            </w:r>
            <w:r w:rsidR="00F00C44">
              <w:rPr>
                <w:noProof/>
                <w:webHidden/>
              </w:rPr>
              <w:fldChar w:fldCharType="separate"/>
            </w:r>
            <w:r w:rsidR="00F00C44">
              <w:rPr>
                <w:noProof/>
                <w:webHidden/>
              </w:rPr>
              <w:t>2</w:t>
            </w:r>
            <w:r w:rsidR="00F00C44">
              <w:rPr>
                <w:noProof/>
                <w:webHidden/>
              </w:rPr>
              <w:fldChar w:fldCharType="end"/>
            </w:r>
          </w:hyperlink>
        </w:p>
        <w:p w14:paraId="11B27E7C" w14:textId="77777777" w:rsidR="00F00C44" w:rsidRDefault="00B16D2F">
          <w:pPr>
            <w:pStyle w:val="TOC2"/>
            <w:tabs>
              <w:tab w:val="right" w:leader="dot" w:pos="8630"/>
            </w:tabs>
            <w:rPr>
              <w:rFonts w:eastAsiaTheme="minorEastAsia" w:cstheme="minorBidi"/>
              <w:smallCaps w:val="0"/>
              <w:noProof/>
              <w:sz w:val="22"/>
              <w:szCs w:val="22"/>
              <w:lang w:eastAsia="en-US"/>
            </w:rPr>
          </w:pPr>
          <w:hyperlink w:anchor="_Toc432693555" w:history="1">
            <w:r w:rsidR="00F00C44" w:rsidRPr="004A151A">
              <w:rPr>
                <w:rStyle w:val="Hyperlink"/>
                <w:noProof/>
              </w:rPr>
              <w:t>Exercise No. 2: Configure and start the Twitter client application</w:t>
            </w:r>
            <w:r w:rsidR="00F00C44">
              <w:rPr>
                <w:noProof/>
                <w:webHidden/>
              </w:rPr>
              <w:tab/>
            </w:r>
            <w:r w:rsidR="00F00C44">
              <w:rPr>
                <w:noProof/>
                <w:webHidden/>
              </w:rPr>
              <w:fldChar w:fldCharType="begin"/>
            </w:r>
            <w:r w:rsidR="00F00C44">
              <w:rPr>
                <w:noProof/>
                <w:webHidden/>
              </w:rPr>
              <w:instrText xml:space="preserve"> PAGEREF _Toc432693555 \h </w:instrText>
            </w:r>
            <w:r w:rsidR="00F00C44">
              <w:rPr>
                <w:noProof/>
                <w:webHidden/>
              </w:rPr>
            </w:r>
            <w:r w:rsidR="00F00C44">
              <w:rPr>
                <w:noProof/>
                <w:webHidden/>
              </w:rPr>
              <w:fldChar w:fldCharType="separate"/>
            </w:r>
            <w:r w:rsidR="00F00C44">
              <w:rPr>
                <w:noProof/>
                <w:webHidden/>
              </w:rPr>
              <w:t>4</w:t>
            </w:r>
            <w:r w:rsidR="00F00C44">
              <w:rPr>
                <w:noProof/>
                <w:webHidden/>
              </w:rPr>
              <w:fldChar w:fldCharType="end"/>
            </w:r>
          </w:hyperlink>
        </w:p>
        <w:p w14:paraId="07AB1C03" w14:textId="77777777" w:rsidR="00F00C44" w:rsidRDefault="00B16D2F">
          <w:pPr>
            <w:pStyle w:val="TOC2"/>
            <w:tabs>
              <w:tab w:val="right" w:leader="dot" w:pos="8630"/>
            </w:tabs>
            <w:rPr>
              <w:rFonts w:eastAsiaTheme="minorEastAsia" w:cstheme="minorBidi"/>
              <w:smallCaps w:val="0"/>
              <w:noProof/>
              <w:sz w:val="22"/>
              <w:szCs w:val="22"/>
              <w:lang w:eastAsia="en-US"/>
            </w:rPr>
          </w:pPr>
          <w:hyperlink w:anchor="_Toc432693556" w:history="1">
            <w:r w:rsidR="00F00C44" w:rsidRPr="004A151A">
              <w:rPr>
                <w:rStyle w:val="Hyperlink"/>
                <w:noProof/>
              </w:rPr>
              <w:t>Exercise No. 3: Create Stream Analytics Job</w:t>
            </w:r>
            <w:r w:rsidR="00F00C44">
              <w:rPr>
                <w:noProof/>
                <w:webHidden/>
              </w:rPr>
              <w:tab/>
            </w:r>
            <w:r w:rsidR="00F00C44">
              <w:rPr>
                <w:noProof/>
                <w:webHidden/>
              </w:rPr>
              <w:fldChar w:fldCharType="begin"/>
            </w:r>
            <w:r w:rsidR="00F00C44">
              <w:rPr>
                <w:noProof/>
                <w:webHidden/>
              </w:rPr>
              <w:instrText xml:space="preserve"> PAGEREF _Toc432693556 \h </w:instrText>
            </w:r>
            <w:r w:rsidR="00F00C44">
              <w:rPr>
                <w:noProof/>
                <w:webHidden/>
              </w:rPr>
            </w:r>
            <w:r w:rsidR="00F00C44">
              <w:rPr>
                <w:noProof/>
                <w:webHidden/>
              </w:rPr>
              <w:fldChar w:fldCharType="separate"/>
            </w:r>
            <w:r w:rsidR="00F00C44">
              <w:rPr>
                <w:noProof/>
                <w:webHidden/>
              </w:rPr>
              <w:t>6</w:t>
            </w:r>
            <w:r w:rsidR="00F00C44">
              <w:rPr>
                <w:noProof/>
                <w:webHidden/>
              </w:rPr>
              <w:fldChar w:fldCharType="end"/>
            </w:r>
          </w:hyperlink>
        </w:p>
        <w:p w14:paraId="4A5E6513" w14:textId="77777777" w:rsidR="00F00C44" w:rsidRDefault="00B16D2F">
          <w:pPr>
            <w:pStyle w:val="TOC2"/>
            <w:tabs>
              <w:tab w:val="right" w:leader="dot" w:pos="8630"/>
            </w:tabs>
            <w:rPr>
              <w:rFonts w:eastAsiaTheme="minorEastAsia" w:cstheme="minorBidi"/>
              <w:smallCaps w:val="0"/>
              <w:noProof/>
              <w:sz w:val="22"/>
              <w:szCs w:val="22"/>
              <w:lang w:eastAsia="en-US"/>
            </w:rPr>
          </w:pPr>
          <w:hyperlink w:anchor="_Toc432693557" w:history="1">
            <w:r w:rsidR="00F00C44" w:rsidRPr="004A151A">
              <w:rPr>
                <w:rStyle w:val="Hyperlink"/>
                <w:noProof/>
              </w:rPr>
              <w:t>Exercise No. 4: Create Power BI dashboard</w:t>
            </w:r>
            <w:r w:rsidR="00F00C44">
              <w:rPr>
                <w:noProof/>
                <w:webHidden/>
              </w:rPr>
              <w:tab/>
            </w:r>
            <w:r w:rsidR="00F00C44">
              <w:rPr>
                <w:noProof/>
                <w:webHidden/>
              </w:rPr>
              <w:fldChar w:fldCharType="begin"/>
            </w:r>
            <w:r w:rsidR="00F00C44">
              <w:rPr>
                <w:noProof/>
                <w:webHidden/>
              </w:rPr>
              <w:instrText xml:space="preserve"> PAGEREF _Toc432693557 \h </w:instrText>
            </w:r>
            <w:r w:rsidR="00F00C44">
              <w:rPr>
                <w:noProof/>
                <w:webHidden/>
              </w:rPr>
            </w:r>
            <w:r w:rsidR="00F00C44">
              <w:rPr>
                <w:noProof/>
                <w:webHidden/>
              </w:rPr>
              <w:fldChar w:fldCharType="separate"/>
            </w:r>
            <w:r w:rsidR="00F00C44">
              <w:rPr>
                <w:noProof/>
                <w:webHidden/>
              </w:rPr>
              <w:t>11</w:t>
            </w:r>
            <w:r w:rsidR="00F00C44">
              <w:rPr>
                <w:noProof/>
                <w:webHidden/>
              </w:rPr>
              <w:fldChar w:fldCharType="end"/>
            </w:r>
          </w:hyperlink>
        </w:p>
        <w:p w14:paraId="22585668" w14:textId="77777777" w:rsidR="00F00C44" w:rsidRDefault="00B16D2F">
          <w:pPr>
            <w:pStyle w:val="TOC1"/>
            <w:rPr>
              <w:rFonts w:eastAsiaTheme="minorEastAsia" w:cstheme="minorBidi"/>
              <w:b w:val="0"/>
              <w:bCs w:val="0"/>
              <w:caps w:val="0"/>
              <w:color w:val="auto"/>
              <w:sz w:val="22"/>
              <w:szCs w:val="22"/>
              <w:lang w:eastAsia="en-US"/>
            </w:rPr>
          </w:pPr>
          <w:hyperlink w:anchor="_Toc432693558" w:history="1">
            <w:r w:rsidR="00F00C44" w:rsidRPr="004A151A">
              <w:rPr>
                <w:rStyle w:val="Hyperlink"/>
              </w:rPr>
              <w:t>Lab 2: Big Data Analysis</w:t>
            </w:r>
            <w:r w:rsidR="00F00C44">
              <w:rPr>
                <w:webHidden/>
              </w:rPr>
              <w:tab/>
            </w:r>
            <w:r w:rsidR="00F00C44">
              <w:rPr>
                <w:webHidden/>
              </w:rPr>
              <w:fldChar w:fldCharType="begin"/>
            </w:r>
            <w:r w:rsidR="00F00C44">
              <w:rPr>
                <w:webHidden/>
              </w:rPr>
              <w:instrText xml:space="preserve"> PAGEREF _Toc432693558 \h </w:instrText>
            </w:r>
            <w:r w:rsidR="00F00C44">
              <w:rPr>
                <w:webHidden/>
              </w:rPr>
            </w:r>
            <w:r w:rsidR="00F00C44">
              <w:rPr>
                <w:webHidden/>
              </w:rPr>
              <w:fldChar w:fldCharType="separate"/>
            </w:r>
            <w:r w:rsidR="00F00C44">
              <w:rPr>
                <w:webHidden/>
              </w:rPr>
              <w:t>15</w:t>
            </w:r>
            <w:r w:rsidR="00F00C44">
              <w:rPr>
                <w:webHidden/>
              </w:rPr>
              <w:fldChar w:fldCharType="end"/>
            </w:r>
          </w:hyperlink>
        </w:p>
        <w:p w14:paraId="31F798B7" w14:textId="77777777" w:rsidR="00F00C44" w:rsidRDefault="00B16D2F">
          <w:pPr>
            <w:pStyle w:val="TOC2"/>
            <w:tabs>
              <w:tab w:val="right" w:leader="dot" w:pos="8630"/>
            </w:tabs>
            <w:rPr>
              <w:rFonts w:eastAsiaTheme="minorEastAsia" w:cstheme="minorBidi"/>
              <w:smallCaps w:val="0"/>
              <w:noProof/>
              <w:sz w:val="22"/>
              <w:szCs w:val="22"/>
              <w:lang w:eastAsia="en-US"/>
            </w:rPr>
          </w:pPr>
          <w:hyperlink w:anchor="_Toc432693559" w:history="1">
            <w:r w:rsidR="00F00C44" w:rsidRPr="004A151A">
              <w:rPr>
                <w:rStyle w:val="Hyperlink"/>
                <w:noProof/>
              </w:rPr>
              <w:t>Exercise No. 1: Adding outputs to Stream Analytics</w:t>
            </w:r>
            <w:r w:rsidR="00F00C44">
              <w:rPr>
                <w:noProof/>
                <w:webHidden/>
              </w:rPr>
              <w:tab/>
            </w:r>
            <w:r w:rsidR="00F00C44">
              <w:rPr>
                <w:noProof/>
                <w:webHidden/>
              </w:rPr>
              <w:fldChar w:fldCharType="begin"/>
            </w:r>
            <w:r w:rsidR="00F00C44">
              <w:rPr>
                <w:noProof/>
                <w:webHidden/>
              </w:rPr>
              <w:instrText xml:space="preserve"> PAGEREF _Toc432693559 \h </w:instrText>
            </w:r>
            <w:r w:rsidR="00F00C44">
              <w:rPr>
                <w:noProof/>
                <w:webHidden/>
              </w:rPr>
            </w:r>
            <w:r w:rsidR="00F00C44">
              <w:rPr>
                <w:noProof/>
                <w:webHidden/>
              </w:rPr>
              <w:fldChar w:fldCharType="separate"/>
            </w:r>
            <w:r w:rsidR="00F00C44">
              <w:rPr>
                <w:noProof/>
                <w:webHidden/>
              </w:rPr>
              <w:t>16</w:t>
            </w:r>
            <w:r w:rsidR="00F00C44">
              <w:rPr>
                <w:noProof/>
                <w:webHidden/>
              </w:rPr>
              <w:fldChar w:fldCharType="end"/>
            </w:r>
          </w:hyperlink>
        </w:p>
        <w:p w14:paraId="02AA8285" w14:textId="77777777" w:rsidR="00F00C44" w:rsidRDefault="00B16D2F">
          <w:pPr>
            <w:pStyle w:val="TOC2"/>
            <w:tabs>
              <w:tab w:val="right" w:leader="dot" w:pos="8630"/>
            </w:tabs>
            <w:rPr>
              <w:rFonts w:eastAsiaTheme="minorEastAsia" w:cstheme="minorBidi"/>
              <w:smallCaps w:val="0"/>
              <w:noProof/>
              <w:sz w:val="22"/>
              <w:szCs w:val="22"/>
              <w:lang w:eastAsia="en-US"/>
            </w:rPr>
          </w:pPr>
          <w:hyperlink w:anchor="_Toc432693560" w:history="1">
            <w:r w:rsidR="00F00C44" w:rsidRPr="004A151A">
              <w:rPr>
                <w:rStyle w:val="Hyperlink"/>
                <w:noProof/>
              </w:rPr>
              <w:t>Exercise No. 2: Create HDInsight Spark Cluster</w:t>
            </w:r>
            <w:r w:rsidR="00F00C44">
              <w:rPr>
                <w:noProof/>
                <w:webHidden/>
              </w:rPr>
              <w:tab/>
            </w:r>
            <w:r w:rsidR="00F00C44">
              <w:rPr>
                <w:noProof/>
                <w:webHidden/>
              </w:rPr>
              <w:fldChar w:fldCharType="begin"/>
            </w:r>
            <w:r w:rsidR="00F00C44">
              <w:rPr>
                <w:noProof/>
                <w:webHidden/>
              </w:rPr>
              <w:instrText xml:space="preserve"> PAGEREF _Toc432693560 \h </w:instrText>
            </w:r>
            <w:r w:rsidR="00F00C44">
              <w:rPr>
                <w:noProof/>
                <w:webHidden/>
              </w:rPr>
            </w:r>
            <w:r w:rsidR="00F00C44">
              <w:rPr>
                <w:noProof/>
                <w:webHidden/>
              </w:rPr>
              <w:fldChar w:fldCharType="separate"/>
            </w:r>
            <w:r w:rsidR="00F00C44">
              <w:rPr>
                <w:noProof/>
                <w:webHidden/>
              </w:rPr>
              <w:t>21</w:t>
            </w:r>
            <w:r w:rsidR="00F00C44">
              <w:rPr>
                <w:noProof/>
                <w:webHidden/>
              </w:rPr>
              <w:fldChar w:fldCharType="end"/>
            </w:r>
          </w:hyperlink>
        </w:p>
        <w:p w14:paraId="625DDA38" w14:textId="77777777" w:rsidR="00F00C44" w:rsidRDefault="00B16D2F">
          <w:pPr>
            <w:pStyle w:val="TOC2"/>
            <w:tabs>
              <w:tab w:val="right" w:leader="dot" w:pos="8630"/>
            </w:tabs>
            <w:rPr>
              <w:rFonts w:eastAsiaTheme="minorEastAsia" w:cstheme="minorBidi"/>
              <w:smallCaps w:val="0"/>
              <w:noProof/>
              <w:sz w:val="22"/>
              <w:szCs w:val="22"/>
              <w:lang w:eastAsia="en-US"/>
            </w:rPr>
          </w:pPr>
          <w:hyperlink w:anchor="_Toc432693561" w:history="1">
            <w:r w:rsidR="00F00C44" w:rsidRPr="004A151A">
              <w:rPr>
                <w:rStyle w:val="Hyperlink"/>
                <w:noProof/>
              </w:rPr>
              <w:t>Exercise No. 3: Create Hive External Table</w:t>
            </w:r>
            <w:r w:rsidR="00F00C44">
              <w:rPr>
                <w:noProof/>
                <w:webHidden/>
              </w:rPr>
              <w:tab/>
            </w:r>
            <w:r w:rsidR="00F00C44">
              <w:rPr>
                <w:noProof/>
                <w:webHidden/>
              </w:rPr>
              <w:fldChar w:fldCharType="begin"/>
            </w:r>
            <w:r w:rsidR="00F00C44">
              <w:rPr>
                <w:noProof/>
                <w:webHidden/>
              </w:rPr>
              <w:instrText xml:space="preserve"> PAGEREF _Toc432693561 \h </w:instrText>
            </w:r>
            <w:r w:rsidR="00F00C44">
              <w:rPr>
                <w:noProof/>
                <w:webHidden/>
              </w:rPr>
            </w:r>
            <w:r w:rsidR="00F00C44">
              <w:rPr>
                <w:noProof/>
                <w:webHidden/>
              </w:rPr>
              <w:fldChar w:fldCharType="separate"/>
            </w:r>
            <w:r w:rsidR="00F00C44">
              <w:rPr>
                <w:noProof/>
                <w:webHidden/>
              </w:rPr>
              <w:t>27</w:t>
            </w:r>
            <w:r w:rsidR="00F00C44">
              <w:rPr>
                <w:noProof/>
                <w:webHidden/>
              </w:rPr>
              <w:fldChar w:fldCharType="end"/>
            </w:r>
          </w:hyperlink>
        </w:p>
        <w:p w14:paraId="45896F23" w14:textId="77777777" w:rsidR="00F00C44" w:rsidRDefault="00B16D2F">
          <w:pPr>
            <w:pStyle w:val="TOC2"/>
            <w:tabs>
              <w:tab w:val="right" w:leader="dot" w:pos="8630"/>
            </w:tabs>
            <w:rPr>
              <w:rFonts w:eastAsiaTheme="minorEastAsia" w:cstheme="minorBidi"/>
              <w:smallCaps w:val="0"/>
              <w:noProof/>
              <w:sz w:val="22"/>
              <w:szCs w:val="22"/>
              <w:lang w:eastAsia="en-US"/>
            </w:rPr>
          </w:pPr>
          <w:hyperlink w:anchor="_Toc432693562" w:history="1">
            <w:r w:rsidR="00F00C44" w:rsidRPr="004A151A">
              <w:rPr>
                <w:rStyle w:val="Hyperlink"/>
                <w:noProof/>
              </w:rPr>
              <w:t>Exercise No. 4: Run Interactive Spark SQL queries using a Zeppelin notebook</w:t>
            </w:r>
            <w:r w:rsidR="00F00C44">
              <w:rPr>
                <w:noProof/>
                <w:webHidden/>
              </w:rPr>
              <w:tab/>
            </w:r>
            <w:r w:rsidR="00F00C44">
              <w:rPr>
                <w:noProof/>
                <w:webHidden/>
              </w:rPr>
              <w:fldChar w:fldCharType="begin"/>
            </w:r>
            <w:r w:rsidR="00F00C44">
              <w:rPr>
                <w:noProof/>
                <w:webHidden/>
              </w:rPr>
              <w:instrText xml:space="preserve"> PAGEREF _Toc432693562 \h </w:instrText>
            </w:r>
            <w:r w:rsidR="00F00C44">
              <w:rPr>
                <w:noProof/>
                <w:webHidden/>
              </w:rPr>
            </w:r>
            <w:r w:rsidR="00F00C44">
              <w:rPr>
                <w:noProof/>
                <w:webHidden/>
              </w:rPr>
              <w:fldChar w:fldCharType="separate"/>
            </w:r>
            <w:r w:rsidR="00F00C44">
              <w:rPr>
                <w:noProof/>
                <w:webHidden/>
              </w:rPr>
              <w:t>30</w:t>
            </w:r>
            <w:r w:rsidR="00F00C44">
              <w:rPr>
                <w:noProof/>
                <w:webHidden/>
              </w:rPr>
              <w:fldChar w:fldCharType="end"/>
            </w:r>
          </w:hyperlink>
        </w:p>
        <w:p w14:paraId="1E89D0BB" w14:textId="1D4A3533" w:rsidR="0084020F" w:rsidRDefault="0084020F">
          <w:r>
            <w:rPr>
              <w:b/>
              <w:bCs/>
              <w:noProof/>
            </w:rPr>
            <w:fldChar w:fldCharType="end"/>
          </w:r>
        </w:p>
      </w:sdtContent>
    </w:sdt>
    <w:p w14:paraId="28195579" w14:textId="77777777" w:rsidR="000F1F31" w:rsidRDefault="000F1F31" w:rsidP="0084020F">
      <w:pPr>
        <w:pStyle w:val="DocumentTitle"/>
        <w:rPr>
          <w:b/>
          <w:bCs w:val="0"/>
          <w:szCs w:val="32"/>
        </w:rPr>
      </w:pPr>
      <w:r>
        <w:br w:type="page"/>
      </w:r>
    </w:p>
    <w:bookmarkEnd w:id="1"/>
    <w:p w14:paraId="7C4E4D8B" w14:textId="77777777" w:rsidR="00011ECF" w:rsidRDefault="00011ECF" w:rsidP="0076380B">
      <w:pPr>
        <w:pStyle w:val="Heading1"/>
        <w:sectPr w:rsidR="00011ECF" w:rsidSect="00F453F2">
          <w:headerReference w:type="even" r:id="rId19"/>
          <w:headerReference w:type="default" r:id="rId20"/>
          <w:headerReference w:type="first" r:id="rId21"/>
          <w:footerReference w:type="first" r:id="rId22"/>
          <w:type w:val="oddPage"/>
          <w:pgSz w:w="12240" w:h="15840" w:code="1"/>
          <w:pgMar w:top="1440" w:right="1800" w:bottom="1440" w:left="1800" w:header="720" w:footer="720" w:gutter="0"/>
          <w:cols w:space="720"/>
          <w:docGrid w:linePitch="360"/>
        </w:sectPr>
      </w:pPr>
    </w:p>
    <w:p w14:paraId="6EF0DDFE" w14:textId="4B1EEBF1" w:rsidR="00D41E87" w:rsidRPr="006253FC" w:rsidRDefault="00400C8E" w:rsidP="0076380B">
      <w:pPr>
        <w:pStyle w:val="Heading1"/>
      </w:pPr>
      <w:bookmarkStart w:id="4" w:name="_Toc432693553"/>
      <w:r>
        <w:lastRenderedPageBreak/>
        <w:t xml:space="preserve">Lab </w:t>
      </w:r>
      <w:r w:rsidR="00E659F6">
        <w:t>1</w:t>
      </w:r>
      <w:r>
        <w:t xml:space="preserve">: </w:t>
      </w:r>
      <w:r w:rsidR="00BA4630">
        <w:t>Real Time Analysis</w:t>
      </w:r>
      <w:bookmarkEnd w:id="4"/>
      <w:r w:rsidR="003E1460">
        <w:t xml:space="preserve"> </w:t>
      </w:r>
    </w:p>
    <w:p w14:paraId="29814DB7" w14:textId="4E9BB4F8" w:rsidR="00D41E87" w:rsidRPr="005F2AFE" w:rsidRDefault="00D41E87" w:rsidP="002F53F7">
      <w:pPr>
        <w:pStyle w:val="Heading4"/>
        <w:rPr>
          <w:color w:val="A6A6A6" w:themeColor="background1" w:themeShade="A6"/>
        </w:rPr>
      </w:pPr>
      <w:r w:rsidRPr="002F5608">
        <w:t>Introduction</w:t>
      </w:r>
      <w:r w:rsidR="003E1460">
        <w:t xml:space="preserve"> </w:t>
      </w:r>
    </w:p>
    <w:p w14:paraId="16618897" w14:textId="32B23D6F" w:rsidR="007B7196" w:rsidRDefault="007B7196" w:rsidP="002F53F7">
      <w:pPr>
        <w:spacing w:line="240" w:lineRule="auto"/>
      </w:pPr>
      <w:r w:rsidRPr="007B7196">
        <w:t>In this tutorial, you</w:t>
      </w:r>
      <w:r w:rsidR="006869C1">
        <w:t xml:space="preserve"> will</w:t>
      </w:r>
      <w:r w:rsidRPr="007B7196">
        <w:t xml:space="preserve"> learn how to </w:t>
      </w:r>
      <w:r w:rsidR="008A25BC" w:rsidRPr="00C86ACB">
        <w:t xml:space="preserve">analyze in Real Time Tweets events </w:t>
      </w:r>
      <w:r w:rsidR="00C86ACB" w:rsidRPr="00C86ACB">
        <w:t>solution by bringing real-time events into</w:t>
      </w:r>
      <w:r w:rsidRPr="007B7196">
        <w:t xml:space="preserve"> Event Hubs, writing Stream Analytics queries to analyze the data, and then storing the results or using a dashboard to provide insights in real time. </w:t>
      </w:r>
      <w:proofErr w:type="gramStart"/>
      <w:r w:rsidR="00C86ACB">
        <w:t>Also</w:t>
      </w:r>
      <w:proofErr w:type="gramEnd"/>
      <w:r w:rsidR="006869C1">
        <w:t xml:space="preserve">, </w:t>
      </w:r>
      <w:r w:rsidR="00C86ACB">
        <w:t>we will add sentiments Analysis to this result.</w:t>
      </w:r>
    </w:p>
    <w:p w14:paraId="7E6413A9" w14:textId="77777777" w:rsidR="00C86ACB" w:rsidRDefault="00C86ACB" w:rsidP="002F53F7">
      <w:pPr>
        <w:pStyle w:val="NoSpacing"/>
        <w:spacing w:line="240" w:lineRule="auto"/>
        <w:jc w:val="both"/>
        <w:rPr>
          <w:rFonts w:ascii="Times New Roman" w:eastAsia="MS Mincho" w:hAnsi="Times New Roman" w:cs="Times New Roman"/>
          <w:sz w:val="22"/>
          <w:lang w:eastAsia="ja-JP"/>
        </w:rPr>
      </w:pPr>
    </w:p>
    <w:p w14:paraId="36C1BFDB" w14:textId="1370CAFD" w:rsidR="007B7196" w:rsidRPr="002F53F7" w:rsidRDefault="007B7196" w:rsidP="002F53F7">
      <w:pPr>
        <w:pStyle w:val="NoSpacing"/>
        <w:spacing w:line="240" w:lineRule="auto"/>
        <w:ind w:left="720"/>
        <w:jc w:val="both"/>
        <w:rPr>
          <w:rFonts w:eastAsia="MS Mincho" w:cs="Times New Roman"/>
          <w:sz w:val="21"/>
          <w:lang w:eastAsia="ja-JP"/>
        </w:rPr>
      </w:pPr>
      <w:r w:rsidRPr="002F53F7">
        <w:rPr>
          <w:rFonts w:eastAsia="MS Mincho" w:cs="Times New Roman"/>
          <w:sz w:val="21"/>
          <w:lang w:eastAsia="ja-JP"/>
        </w:rPr>
        <w:t xml:space="preserve">Social media analytics tools help organizations understand trending topics, meaning subjects and attitudes with a high volume of posts in social media. Sentiment analysis </w:t>
      </w:r>
      <w:r w:rsidR="003A2D51">
        <w:rPr>
          <w:rFonts w:eastAsia="MS Mincho" w:cs="Times New Roman"/>
          <w:sz w:val="21"/>
          <w:lang w:eastAsia="ja-JP"/>
        </w:rPr>
        <w:t>—</w:t>
      </w:r>
      <w:r w:rsidRPr="002F53F7">
        <w:rPr>
          <w:rFonts w:eastAsia="MS Mincho" w:cs="Times New Roman"/>
          <w:sz w:val="21"/>
          <w:lang w:eastAsia="ja-JP"/>
        </w:rPr>
        <w:t xml:space="preserve">also called </w:t>
      </w:r>
      <w:r w:rsidRPr="002F53F7">
        <w:rPr>
          <w:rFonts w:eastAsia="MS Mincho" w:cs="Times New Roman"/>
          <w:b/>
          <w:sz w:val="21"/>
          <w:lang w:eastAsia="ja-JP"/>
        </w:rPr>
        <w:t>opinion mining</w:t>
      </w:r>
      <w:r w:rsidR="003A2D51">
        <w:rPr>
          <w:rFonts w:eastAsia="MS Mincho" w:cs="Times New Roman"/>
          <w:sz w:val="21"/>
          <w:lang w:eastAsia="ja-JP"/>
        </w:rPr>
        <w:t>—</w:t>
      </w:r>
      <w:r w:rsidRPr="002F53F7">
        <w:rPr>
          <w:rFonts w:eastAsia="MS Mincho" w:cs="Times New Roman"/>
          <w:sz w:val="21"/>
          <w:lang w:eastAsia="ja-JP"/>
        </w:rPr>
        <w:t xml:space="preserve">uses social media analytics tools to determine attitudes toward a product, idea, </w:t>
      </w:r>
      <w:r w:rsidR="002F56C8">
        <w:rPr>
          <w:rFonts w:eastAsia="MS Mincho" w:cs="Times New Roman"/>
          <w:sz w:val="21"/>
          <w:lang w:eastAsia="ja-JP"/>
        </w:rPr>
        <w:t>etc</w:t>
      </w:r>
      <w:r w:rsidRPr="002F53F7">
        <w:rPr>
          <w:rFonts w:eastAsia="MS Mincho" w:cs="Times New Roman"/>
          <w:sz w:val="21"/>
          <w:lang w:eastAsia="ja-JP"/>
        </w:rPr>
        <w:t>.</w:t>
      </w:r>
    </w:p>
    <w:p w14:paraId="401D27C1" w14:textId="740A712B" w:rsidR="007B7196" w:rsidRDefault="007B7196" w:rsidP="002F53F7">
      <w:pPr>
        <w:pStyle w:val="NoSpacing"/>
        <w:spacing w:line="240" w:lineRule="auto"/>
      </w:pPr>
    </w:p>
    <w:p w14:paraId="6E4FAE91" w14:textId="58C04756" w:rsidR="00D41E87" w:rsidRDefault="00D41E87" w:rsidP="00B93CE6">
      <w:pPr>
        <w:pStyle w:val="Heading4"/>
      </w:pPr>
      <w:r w:rsidRPr="002F5608">
        <w:t>Objectives</w:t>
      </w:r>
      <w:r w:rsidR="003E1460">
        <w:t xml:space="preserve"> </w:t>
      </w:r>
    </w:p>
    <w:p w14:paraId="01E8EEEF" w14:textId="77777777" w:rsidR="00853DC9" w:rsidRPr="0076380B" w:rsidRDefault="00D41E87" w:rsidP="002F53F7">
      <w:pPr>
        <w:spacing w:line="240" w:lineRule="auto"/>
      </w:pPr>
      <w:r w:rsidRPr="0076380B">
        <w:t>After completing this lab, you will be able to</w:t>
      </w:r>
      <w:r w:rsidR="00400C8E" w:rsidRPr="0076380B">
        <w:t>:</w:t>
      </w:r>
      <w:r w:rsidR="00F07843" w:rsidRPr="0076380B">
        <w:t xml:space="preserve"> </w:t>
      </w:r>
    </w:p>
    <w:p w14:paraId="110A6DC7" w14:textId="41CF4D65" w:rsidR="00C86ACB" w:rsidRPr="0076380B" w:rsidRDefault="00C86ACB" w:rsidP="002F53F7">
      <w:pPr>
        <w:pStyle w:val="Lb1"/>
        <w:spacing w:line="240" w:lineRule="auto"/>
      </w:pPr>
      <w:r w:rsidRPr="0076380B">
        <w:t>Create an Azure Event Hub</w:t>
      </w:r>
      <w:r w:rsidR="006869C1">
        <w:t>.</w:t>
      </w:r>
    </w:p>
    <w:p w14:paraId="2D9CB0C6" w14:textId="48D8EF29" w:rsidR="00C86ACB" w:rsidRPr="0076380B" w:rsidRDefault="00C86ACB" w:rsidP="002F53F7">
      <w:pPr>
        <w:pStyle w:val="Lb1"/>
        <w:spacing w:line="240" w:lineRule="auto"/>
      </w:pPr>
      <w:r w:rsidRPr="0076380B">
        <w:t xml:space="preserve">Create a Stream Analytics </w:t>
      </w:r>
      <w:r w:rsidR="00834200">
        <w:t>Job</w:t>
      </w:r>
      <w:r w:rsidR="006869C1">
        <w:t>.</w:t>
      </w:r>
    </w:p>
    <w:p w14:paraId="3A6B870A" w14:textId="6927F81E" w:rsidR="00C86ACB" w:rsidRPr="0076380B" w:rsidRDefault="00C86ACB" w:rsidP="002F53F7">
      <w:pPr>
        <w:pStyle w:val="Lb1"/>
        <w:spacing w:line="240" w:lineRule="auto"/>
      </w:pPr>
      <w:r w:rsidRPr="0076380B">
        <w:t>Analyze Tweets and their sentiment in real time into Power BI</w:t>
      </w:r>
      <w:r w:rsidR="006869C1">
        <w:t>.</w:t>
      </w:r>
    </w:p>
    <w:p w14:paraId="3924ABEF" w14:textId="47E6904D" w:rsidR="007B7196" w:rsidRDefault="007B7196" w:rsidP="002F53F7">
      <w:pPr>
        <w:pStyle w:val="NoSpacing"/>
        <w:spacing w:line="240" w:lineRule="auto"/>
      </w:pPr>
    </w:p>
    <w:p w14:paraId="2C40D560" w14:textId="680E80FC" w:rsidR="00D41E87" w:rsidRDefault="008C5BA0" w:rsidP="00B93CE6">
      <w:pPr>
        <w:pStyle w:val="Heading4"/>
      </w:pPr>
      <w:r>
        <w:t>Prerequisites</w:t>
      </w:r>
    </w:p>
    <w:p w14:paraId="5319073B" w14:textId="682AB8E9" w:rsidR="0076380B" w:rsidRDefault="0076380B" w:rsidP="002F53F7">
      <w:pPr>
        <w:pStyle w:val="Lb1"/>
        <w:spacing w:line="240" w:lineRule="auto"/>
      </w:pPr>
      <w:r>
        <w:t>An Azure account is required for this tutorial.</w:t>
      </w:r>
    </w:p>
    <w:p w14:paraId="03055ABD" w14:textId="20E19CDF" w:rsidR="0076380B" w:rsidRDefault="0076380B" w:rsidP="002F53F7">
      <w:pPr>
        <w:pStyle w:val="Lb1"/>
        <w:spacing w:line="240" w:lineRule="auto"/>
      </w:pPr>
      <w:r>
        <w:t>A Power BI account is required for this tutorial.</w:t>
      </w:r>
    </w:p>
    <w:p w14:paraId="78CF8851" w14:textId="0FAC3E15" w:rsidR="00C86ACB" w:rsidRDefault="0076380B" w:rsidP="002F53F7">
      <w:pPr>
        <w:pStyle w:val="Lb1"/>
        <w:spacing w:line="240" w:lineRule="auto"/>
      </w:pPr>
      <w:r w:rsidRPr="0076380B">
        <w:t>A Twitter account is required for this tutorial.</w:t>
      </w:r>
    </w:p>
    <w:p w14:paraId="1DD22B20" w14:textId="77777777" w:rsidR="0076380B" w:rsidRPr="0076380B" w:rsidRDefault="0076380B" w:rsidP="002F53F7">
      <w:pPr>
        <w:pStyle w:val="NoSpacing"/>
        <w:spacing w:line="240" w:lineRule="auto"/>
        <w:rPr>
          <w:lang w:eastAsia="ja-JP"/>
        </w:rPr>
      </w:pPr>
    </w:p>
    <w:p w14:paraId="037F854A" w14:textId="74AB08BA" w:rsidR="00D41E87" w:rsidRDefault="00D41E87" w:rsidP="00B93CE6">
      <w:pPr>
        <w:pStyle w:val="Heading4"/>
      </w:pPr>
      <w:r w:rsidRPr="00037718">
        <w:t xml:space="preserve">Estimated </w:t>
      </w:r>
      <w:r w:rsidR="000C6DDF">
        <w:t>T</w:t>
      </w:r>
      <w:r w:rsidRPr="00037718">
        <w:t xml:space="preserve">ime to </w:t>
      </w:r>
      <w:r w:rsidR="000C6DDF">
        <w:t>C</w:t>
      </w:r>
      <w:r w:rsidRPr="00037718">
        <w:t xml:space="preserve">omplete </w:t>
      </w:r>
      <w:r w:rsidR="000C6DDF">
        <w:t>T</w:t>
      </w:r>
      <w:r w:rsidRPr="00037718">
        <w:t xml:space="preserve">his </w:t>
      </w:r>
      <w:r w:rsidR="000C6DDF">
        <w:t>L</w:t>
      </w:r>
      <w:r w:rsidRPr="00037718">
        <w:t>ab</w:t>
      </w:r>
      <w:r w:rsidR="003E1460">
        <w:t xml:space="preserve"> </w:t>
      </w:r>
    </w:p>
    <w:p w14:paraId="4E291C08" w14:textId="344BC85D" w:rsidR="00D41E87" w:rsidRPr="00660475" w:rsidRDefault="00C14FE1" w:rsidP="002F53F7">
      <w:pPr>
        <w:spacing w:line="240" w:lineRule="auto"/>
      </w:pPr>
      <w:r>
        <w:t>60</w:t>
      </w:r>
      <w:r w:rsidR="00C86ACB" w:rsidRPr="00660475">
        <w:t xml:space="preserve"> minute</w:t>
      </w:r>
      <w:r w:rsidR="00CB62AA" w:rsidRPr="00660475">
        <w:t>s</w:t>
      </w:r>
    </w:p>
    <w:p w14:paraId="5F666147" w14:textId="77777777" w:rsidR="00C86ACB" w:rsidRPr="00660475" w:rsidRDefault="00C86ACB" w:rsidP="002F53F7">
      <w:pPr>
        <w:pStyle w:val="NoSpacing"/>
        <w:spacing w:line="240" w:lineRule="auto"/>
        <w:rPr>
          <w:color w:val="808080" w:themeColor="background1" w:themeShade="80"/>
        </w:rPr>
      </w:pPr>
    </w:p>
    <w:p w14:paraId="74DD7638" w14:textId="77777777" w:rsidR="00D41E87" w:rsidRPr="00660475" w:rsidRDefault="00D41E87" w:rsidP="00B93CE6">
      <w:pPr>
        <w:pStyle w:val="Heading4"/>
      </w:pPr>
      <w:r w:rsidRPr="00660475">
        <w:t>Scenario</w:t>
      </w:r>
      <w:r w:rsidR="003E1460" w:rsidRPr="00660475">
        <w:t xml:space="preserve"> </w:t>
      </w:r>
    </w:p>
    <w:p w14:paraId="6A24DEC6" w14:textId="74D5374E" w:rsidR="004845BC" w:rsidRPr="00660475" w:rsidRDefault="00147021" w:rsidP="002F53F7">
      <w:pPr>
        <w:spacing w:line="240" w:lineRule="auto"/>
      </w:pPr>
      <w:r w:rsidRPr="00147021">
        <w:t xml:space="preserve">Real Time Analysis on share products from the Windows 10 Application previously developed will help customers to make the </w:t>
      </w:r>
      <w:r w:rsidR="002F56C8">
        <w:t xml:space="preserve">correct </w:t>
      </w:r>
      <w:r w:rsidRPr="00147021">
        <w:t xml:space="preserve">choice regarding the products that they want to buy. </w:t>
      </w:r>
      <w:proofErr w:type="gramStart"/>
      <w:r w:rsidRPr="00147021">
        <w:t>Also</w:t>
      </w:r>
      <w:proofErr w:type="gramEnd"/>
      <w:r w:rsidR="003A2D51">
        <w:t xml:space="preserve">, </w:t>
      </w:r>
      <w:r w:rsidR="002F56C8">
        <w:t>combining</w:t>
      </w:r>
      <w:r w:rsidRPr="00147021">
        <w:t xml:space="preserve"> this Social data with a sentiment Analysis give them a better overview and a </w:t>
      </w:r>
      <w:r w:rsidR="002F56C8">
        <w:t>useful</w:t>
      </w:r>
      <w:r w:rsidRPr="00147021">
        <w:t xml:space="preserve"> Business Intelligence tool to make the </w:t>
      </w:r>
      <w:r w:rsidR="002F56C8">
        <w:t xml:space="preserve">correct </w:t>
      </w:r>
      <w:r w:rsidRPr="00147021">
        <w:t>choice</w:t>
      </w:r>
      <w:r w:rsidR="006869C1">
        <w:t>.</w:t>
      </w:r>
    </w:p>
    <w:p w14:paraId="502B0BA6" w14:textId="32B7B355" w:rsidR="00D41E87" w:rsidRPr="0076380B" w:rsidRDefault="00445EF5" w:rsidP="002F53F7">
      <w:pPr>
        <w:pStyle w:val="Heading2TU"/>
      </w:pPr>
      <w:bookmarkStart w:id="5" w:name="_Toc432693554"/>
      <w:r>
        <w:lastRenderedPageBreak/>
        <w:t>Exercise No.</w:t>
      </w:r>
      <w:r w:rsidR="00DB3286">
        <w:t xml:space="preserve"> </w:t>
      </w:r>
      <w:r w:rsidR="00CD6A51">
        <w:t>1:</w:t>
      </w:r>
      <w:r w:rsidR="00A569B7">
        <w:t xml:space="preserve"> </w:t>
      </w:r>
      <w:r w:rsidR="0076380B" w:rsidRPr="0076380B">
        <w:t xml:space="preserve">Create </w:t>
      </w:r>
      <w:r w:rsidR="00EA194C" w:rsidRPr="0076380B">
        <w:t xml:space="preserve">an </w:t>
      </w:r>
      <w:r w:rsidR="007425E6" w:rsidRPr="0076380B">
        <w:t xml:space="preserve">Event Hub </w:t>
      </w:r>
      <w:r w:rsidR="00EA194C">
        <w:t>i</w:t>
      </w:r>
      <w:r w:rsidR="00EA194C" w:rsidRPr="0076380B">
        <w:t>nput</w:t>
      </w:r>
      <w:bookmarkEnd w:id="5"/>
    </w:p>
    <w:p w14:paraId="1E6AB3D4" w14:textId="49137538" w:rsidR="00DF79B6" w:rsidRDefault="00DF79B6" w:rsidP="0076380B">
      <w:pPr>
        <w:pStyle w:val="Heading4"/>
      </w:pPr>
      <w:r w:rsidRPr="002F5608">
        <w:t>Objectives</w:t>
      </w:r>
      <w:r w:rsidR="003E1460">
        <w:t xml:space="preserve"> </w:t>
      </w:r>
    </w:p>
    <w:p w14:paraId="7E81924B" w14:textId="77777777" w:rsidR="00D41E87" w:rsidRPr="0076380B" w:rsidRDefault="00D41E87" w:rsidP="002F53F7">
      <w:r w:rsidRPr="0076380B">
        <w:t>In this exercise, you will:</w:t>
      </w:r>
    </w:p>
    <w:p w14:paraId="30983A5A" w14:textId="108C1F4B" w:rsidR="0076380B" w:rsidRPr="0076380B" w:rsidRDefault="0076380B" w:rsidP="002F53F7">
      <w:pPr>
        <w:pStyle w:val="Lb1"/>
      </w:pPr>
      <w:r w:rsidRPr="0076380B">
        <w:t>Create an Event Hub Input</w:t>
      </w:r>
      <w:r w:rsidR="006869C1">
        <w:t>.</w:t>
      </w:r>
    </w:p>
    <w:p w14:paraId="459DD4A9" w14:textId="6A992F4D" w:rsidR="0076380B" w:rsidRPr="0076380B" w:rsidRDefault="0076380B" w:rsidP="002F53F7">
      <w:pPr>
        <w:pStyle w:val="Lb1"/>
      </w:pPr>
      <w:r w:rsidRPr="0076380B">
        <w:t>Configure a Consumer Group</w:t>
      </w:r>
      <w:r w:rsidR="006869C1">
        <w:t>.</w:t>
      </w:r>
    </w:p>
    <w:p w14:paraId="3C5895B8" w14:textId="58AAA015" w:rsidR="0076380B" w:rsidRDefault="0076380B" w:rsidP="0076380B">
      <w:pPr>
        <w:pStyle w:val="NoSpacing"/>
      </w:pPr>
    </w:p>
    <w:p w14:paraId="7EB21316" w14:textId="626C9365" w:rsidR="00D41E87" w:rsidRDefault="00D41E87" w:rsidP="002F53F7">
      <w:pPr>
        <w:pStyle w:val="ProcedureHeading0"/>
      </w:pPr>
      <w:r w:rsidRPr="00A6097A">
        <w:t>Task Description</w:t>
      </w:r>
      <w:r w:rsidR="003E1460" w:rsidRPr="00A6097A">
        <w:t xml:space="preserve"> </w:t>
      </w:r>
    </w:p>
    <w:p w14:paraId="4160BAAF" w14:textId="11B89084" w:rsidR="0076380B" w:rsidRPr="0076380B" w:rsidRDefault="0076380B" w:rsidP="002F53F7">
      <w:r w:rsidRPr="0076380B">
        <w:t xml:space="preserve">The sample application will generate events and push them to an Event Hubs instance (an Event Hub, for short). Service Bus Event Hubs are the preferred method of event ingestion for Stream Analytics. See Event Hubs documentation in </w:t>
      </w:r>
      <w:hyperlink r:id="rId23" w:history="1">
        <w:r w:rsidRPr="0076380B">
          <w:t>Service Bus documentation</w:t>
        </w:r>
      </w:hyperlink>
      <w:r w:rsidR="006869C1">
        <w:t>.</w:t>
      </w:r>
    </w:p>
    <w:p w14:paraId="472E01FF" w14:textId="77777777" w:rsidR="0076380B" w:rsidRDefault="0076380B" w:rsidP="0076380B">
      <w:pPr>
        <w:pStyle w:val="NoSpacing"/>
        <w:jc w:val="both"/>
        <w:rPr>
          <w:rFonts w:ascii="Times New Roman" w:eastAsia="MS Mincho" w:hAnsi="Times New Roman" w:cs="Times New Roman"/>
          <w:sz w:val="22"/>
          <w:lang w:eastAsia="ja-JP"/>
        </w:rPr>
      </w:pPr>
    </w:p>
    <w:p w14:paraId="36E69528" w14:textId="3C4302BA" w:rsidR="0076380B" w:rsidRDefault="0076380B" w:rsidP="002F53F7">
      <w:r w:rsidRPr="0076380B">
        <w:t>Follow the</w:t>
      </w:r>
      <w:r w:rsidR="002F56C8">
        <w:t>se</w:t>
      </w:r>
      <w:r w:rsidRPr="0076380B">
        <w:t xml:space="preserve"> steps</w:t>
      </w:r>
      <w:r w:rsidR="002F56C8">
        <w:t xml:space="preserve"> </w:t>
      </w:r>
      <w:r w:rsidRPr="0076380B">
        <w:t>to create an Event Hub</w:t>
      </w:r>
      <w:r w:rsidR="006869C1">
        <w:t>:</w:t>
      </w:r>
    </w:p>
    <w:p w14:paraId="46F4E13E" w14:textId="2D458EC2" w:rsidR="0076380B" w:rsidRDefault="0076380B" w:rsidP="0058765E">
      <w:pPr>
        <w:pStyle w:val="Ln1"/>
      </w:pPr>
      <w:r w:rsidRPr="0076380B">
        <w:t>In the Azure Portal</w:t>
      </w:r>
      <w:r w:rsidR="005155D2">
        <w:t>,</w:t>
      </w:r>
      <w:r w:rsidRPr="0076380B">
        <w:t xml:space="preserve"> </w:t>
      </w:r>
      <w:r w:rsidR="00660475">
        <w:t>(</w:t>
      </w:r>
      <w:hyperlink r:id="rId24" w:history="1">
        <w:r w:rsidR="00660475" w:rsidRPr="002F53F7">
          <w:rPr>
            <w:rStyle w:val="Hyperlink"/>
            <w:sz w:val="22"/>
          </w:rPr>
          <w:t>https://manage.windowsazure.com</w:t>
        </w:r>
      </w:hyperlink>
      <w:r w:rsidR="00660475">
        <w:t xml:space="preserve">) </w:t>
      </w:r>
      <w:r w:rsidRPr="0076380B">
        <w:t xml:space="preserve">click </w:t>
      </w:r>
      <w:r w:rsidRPr="002F53F7">
        <w:rPr>
          <w:rFonts w:cs="Times New Roman"/>
          <w:b/>
        </w:rPr>
        <w:t>NEW</w:t>
      </w:r>
      <w:r w:rsidRPr="0076380B">
        <w:t xml:space="preserve"> &gt; </w:t>
      </w:r>
      <w:r w:rsidRPr="002F53F7">
        <w:rPr>
          <w:rFonts w:cs="Times New Roman"/>
          <w:b/>
        </w:rPr>
        <w:t>APP</w:t>
      </w:r>
      <w:r w:rsidRPr="0076380B">
        <w:t xml:space="preserve"> </w:t>
      </w:r>
      <w:r w:rsidRPr="002F53F7">
        <w:rPr>
          <w:rFonts w:cs="Times New Roman"/>
          <w:b/>
        </w:rPr>
        <w:t>SERVICES</w:t>
      </w:r>
      <w:r w:rsidRPr="0076380B">
        <w:t xml:space="preserve"> &gt; </w:t>
      </w:r>
      <w:r w:rsidRPr="002F53F7">
        <w:rPr>
          <w:rFonts w:cs="Times New Roman"/>
          <w:b/>
        </w:rPr>
        <w:t>SERVICE</w:t>
      </w:r>
      <w:r w:rsidRPr="0076380B">
        <w:t xml:space="preserve"> </w:t>
      </w:r>
      <w:r w:rsidRPr="002F53F7">
        <w:rPr>
          <w:rFonts w:cs="Times New Roman"/>
          <w:b/>
        </w:rPr>
        <w:t>BUS</w:t>
      </w:r>
      <w:r w:rsidRPr="0076380B">
        <w:t xml:space="preserve"> &gt; </w:t>
      </w:r>
      <w:r w:rsidRPr="002F53F7">
        <w:rPr>
          <w:rFonts w:cs="Times New Roman"/>
          <w:b/>
        </w:rPr>
        <w:t>EVENT</w:t>
      </w:r>
      <w:r w:rsidRPr="0076380B">
        <w:t xml:space="preserve"> </w:t>
      </w:r>
      <w:r w:rsidRPr="002F53F7">
        <w:rPr>
          <w:rFonts w:cs="Times New Roman"/>
          <w:b/>
        </w:rPr>
        <w:t>HUB</w:t>
      </w:r>
      <w:r w:rsidRPr="0076380B">
        <w:t xml:space="preserve"> &gt; </w:t>
      </w:r>
      <w:r w:rsidRPr="002F53F7">
        <w:rPr>
          <w:rFonts w:cs="Times New Roman"/>
          <w:b/>
        </w:rPr>
        <w:t>QUICK</w:t>
      </w:r>
      <w:r w:rsidRPr="0076380B">
        <w:t xml:space="preserve"> </w:t>
      </w:r>
      <w:r w:rsidRPr="002F53F7">
        <w:rPr>
          <w:rFonts w:cs="Times New Roman"/>
          <w:b/>
        </w:rPr>
        <w:t>CREATE</w:t>
      </w:r>
      <w:r w:rsidRPr="0076380B">
        <w:t xml:space="preserve"> and provide a name, region, and new or existing namespace to create a new Event Hub.</w:t>
      </w:r>
    </w:p>
    <w:p w14:paraId="3B71ECD4" w14:textId="1DB0A1FC" w:rsidR="0076380B" w:rsidRPr="0076380B" w:rsidRDefault="0076380B" w:rsidP="0058765E">
      <w:pPr>
        <w:pStyle w:val="Ln1"/>
      </w:pPr>
      <w:r w:rsidRPr="0076380B">
        <w:t xml:space="preserve">As a best practice, each Stream Analytics job should read from a single Event Hubs Consumer Group. We will walk you through the process of creating a Consumer Group below and you can learn more about them here. To create a Consumer Group, navigate to the newly created Event Hub and click the </w:t>
      </w:r>
      <w:r w:rsidRPr="002F53F7">
        <w:rPr>
          <w:rFonts w:cs="Times New Roman"/>
          <w:b/>
        </w:rPr>
        <w:t>CONSUMER GROUPS</w:t>
      </w:r>
      <w:r w:rsidRPr="0076380B">
        <w:t xml:space="preserve"> tab, then click </w:t>
      </w:r>
      <w:r w:rsidRPr="002F53F7">
        <w:rPr>
          <w:rFonts w:cs="Times New Roman"/>
          <w:b/>
        </w:rPr>
        <w:t>CREATE</w:t>
      </w:r>
      <w:r w:rsidRPr="0076380B">
        <w:t xml:space="preserve"> on the bottom of the page and provide a name for your Consumer Group.</w:t>
      </w:r>
    </w:p>
    <w:p w14:paraId="1C974AAC" w14:textId="7E5215AD" w:rsidR="0076380B" w:rsidRPr="0076380B" w:rsidRDefault="0076380B" w:rsidP="0058765E">
      <w:pPr>
        <w:pStyle w:val="Ln1"/>
      </w:pPr>
      <w:r w:rsidRPr="0076380B">
        <w:t xml:space="preserve">To grant access to the Event Hub, we will need to create a shared access policy. Click the </w:t>
      </w:r>
      <w:r w:rsidRPr="002F53F7">
        <w:rPr>
          <w:rFonts w:cs="Times New Roman"/>
          <w:b/>
        </w:rPr>
        <w:t>CONFIGURE</w:t>
      </w:r>
      <w:r w:rsidRPr="0076380B">
        <w:t xml:space="preserve"> tab of your Event Hub.</w:t>
      </w:r>
    </w:p>
    <w:p w14:paraId="58C48045" w14:textId="5EC121C6" w:rsidR="0076380B" w:rsidRDefault="0076380B" w:rsidP="0058765E">
      <w:pPr>
        <w:pStyle w:val="Ln1"/>
      </w:pPr>
      <w:r w:rsidRPr="0076380B">
        <w:t xml:space="preserve">Under </w:t>
      </w:r>
      <w:r w:rsidRPr="002F53F7">
        <w:rPr>
          <w:b/>
        </w:rPr>
        <w:t>SHARED ACCESS POLICIES</w:t>
      </w:r>
      <w:r w:rsidRPr="0076380B">
        <w:t xml:space="preserve">, create a new policy with </w:t>
      </w:r>
      <w:r w:rsidRPr="002F53F7">
        <w:rPr>
          <w:b/>
        </w:rPr>
        <w:t>MANAGE</w:t>
      </w:r>
      <w:r>
        <w:t xml:space="preserve"> permission</w:t>
      </w:r>
      <w:r w:rsidR="00E369D5">
        <w:t>.</w:t>
      </w:r>
    </w:p>
    <w:p w14:paraId="0BBA3971" w14:textId="4719D613" w:rsidR="0076380B" w:rsidRDefault="0076380B" w:rsidP="002F53F7">
      <w:pPr>
        <w:pStyle w:val="Art"/>
      </w:pPr>
      <w:r w:rsidRPr="002F53F7">
        <w:rPr>
          <w:noProof/>
          <w:lang w:val="en-IN" w:eastAsia="en-IN" w:bidi="hi-IN"/>
        </w:rPr>
        <w:drawing>
          <wp:inline distT="0" distB="0" distL="0" distR="0" wp14:anchorId="678701E6" wp14:editId="3AE27DEC">
            <wp:extent cx="6193790" cy="1130300"/>
            <wp:effectExtent l="0" t="0" r="0" b="0"/>
            <wp:docPr id="1" name="Picture 1" descr="Shared Access Policies where you can create a policy with Manage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ed Access Policies where you can create a policy with Manage permiss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3790" cy="1130300"/>
                    </a:xfrm>
                    <a:prstGeom prst="rect">
                      <a:avLst/>
                    </a:prstGeom>
                    <a:noFill/>
                    <a:ln>
                      <a:noFill/>
                    </a:ln>
                  </pic:spPr>
                </pic:pic>
              </a:graphicData>
            </a:graphic>
          </wp:inline>
        </w:drawing>
      </w:r>
    </w:p>
    <w:p w14:paraId="45366E32" w14:textId="77777777" w:rsidR="0076380B" w:rsidRPr="0076380B" w:rsidRDefault="0076380B" w:rsidP="0076380B">
      <w:pPr>
        <w:pStyle w:val="NoSpacing"/>
        <w:ind w:left="360"/>
        <w:jc w:val="both"/>
        <w:rPr>
          <w:lang w:eastAsia="ja-JP"/>
        </w:rPr>
      </w:pPr>
    </w:p>
    <w:p w14:paraId="023A6E29" w14:textId="5430EABC" w:rsidR="0076380B" w:rsidRDefault="0076380B" w:rsidP="0058765E">
      <w:pPr>
        <w:pStyle w:val="Ln1"/>
      </w:pPr>
      <w:r w:rsidRPr="0076380B">
        <w:t xml:space="preserve">Click </w:t>
      </w:r>
      <w:r w:rsidRPr="002F53F7">
        <w:rPr>
          <w:rFonts w:cs="Times New Roman"/>
          <w:b/>
        </w:rPr>
        <w:t>SAVE</w:t>
      </w:r>
      <w:r w:rsidRPr="0076380B">
        <w:t xml:space="preserve"> at the bottom of the page.</w:t>
      </w:r>
    </w:p>
    <w:p w14:paraId="73AA2295" w14:textId="77777777" w:rsidR="0076380B" w:rsidRPr="0076380B" w:rsidRDefault="0076380B" w:rsidP="0076380B">
      <w:pPr>
        <w:pStyle w:val="NoSpacing"/>
        <w:ind w:left="360"/>
        <w:jc w:val="both"/>
        <w:rPr>
          <w:lang w:eastAsia="ja-JP"/>
        </w:rPr>
      </w:pPr>
    </w:p>
    <w:p w14:paraId="2419ED52" w14:textId="3AA93BB1" w:rsidR="006911FB" w:rsidRDefault="0076380B" w:rsidP="0058765E">
      <w:pPr>
        <w:pStyle w:val="Ln1"/>
      </w:pPr>
      <w:r w:rsidRPr="0076380B">
        <w:lastRenderedPageBreak/>
        <w:t xml:space="preserve">Navigate to the </w:t>
      </w:r>
      <w:r w:rsidRPr="002F53F7">
        <w:rPr>
          <w:b/>
        </w:rPr>
        <w:t>DASHBOARD</w:t>
      </w:r>
      <w:r w:rsidR="006869C1">
        <w:t>,</w:t>
      </w:r>
      <w:r w:rsidRPr="0076380B">
        <w:t xml:space="preserve"> click </w:t>
      </w:r>
      <w:r w:rsidR="00660475" w:rsidRPr="002F53F7">
        <w:rPr>
          <w:rFonts w:cs="Times New Roman"/>
          <w:b/>
        </w:rPr>
        <w:t>View Connection String</w:t>
      </w:r>
      <w:r w:rsidRPr="0076380B">
        <w:t xml:space="preserve"> at the bottom of the page</w:t>
      </w:r>
      <w:r w:rsidR="006869C1">
        <w:t>,</w:t>
      </w:r>
      <w:r w:rsidRPr="0076380B">
        <w:t xml:space="preserve"> and copy and save the connection information. (Use the copy icon that appears under the search icon)</w:t>
      </w:r>
      <w:r w:rsidR="006869C1">
        <w:t>.</w:t>
      </w:r>
    </w:p>
    <w:p w14:paraId="383B0BB5" w14:textId="0963D5E3" w:rsidR="00CD6A51" w:rsidRPr="007920B5" w:rsidRDefault="006911FB" w:rsidP="0058765E">
      <w:pPr>
        <w:pStyle w:val="Ln1"/>
      </w:pPr>
      <w:r w:rsidRPr="006911FB">
        <w:t>Because the creation of an HDInsight Spark Cluster can take time, at this step, create the HDInsight Spark Cluster (</w:t>
      </w:r>
      <w:r w:rsidRPr="005D5C8F">
        <w:t>Step</w:t>
      </w:r>
      <w:r w:rsidRPr="00B93CE6">
        <w:t xml:space="preserve">: </w:t>
      </w:r>
      <w:hyperlink w:anchor="_Exercise_No._2:" w:history="1">
        <w:r w:rsidRPr="002F53F7">
          <w:rPr>
            <w:rStyle w:val="Hyperlink"/>
            <w:sz w:val="22"/>
          </w:rPr>
          <w:t>Exercise No. 2: Create HDInsight Spark Cluster</w:t>
        </w:r>
      </w:hyperlink>
      <w:r w:rsidRPr="005D5C8F">
        <w:t>).</w:t>
      </w:r>
    </w:p>
    <w:p w14:paraId="64D7A359" w14:textId="262CC280" w:rsidR="00CD6A51" w:rsidRDefault="00CD6A51" w:rsidP="00CD6A51">
      <w:pPr>
        <w:ind w:left="0"/>
      </w:pPr>
    </w:p>
    <w:p w14:paraId="3D53E759" w14:textId="1274998E" w:rsidR="008D500B" w:rsidRDefault="008D500B" w:rsidP="002F53F7">
      <w:pPr>
        <w:pStyle w:val="Heading2TU"/>
      </w:pPr>
      <w:bookmarkStart w:id="6" w:name="_Toc432693555"/>
      <w:r>
        <w:lastRenderedPageBreak/>
        <w:t xml:space="preserve">Exercise No. 2: </w:t>
      </w:r>
      <w:r w:rsidRPr="00167A8F">
        <w:t xml:space="preserve">Configure </w:t>
      </w:r>
      <w:r w:rsidR="00EA194C" w:rsidRPr="00167A8F">
        <w:t xml:space="preserve">and </w:t>
      </w:r>
      <w:r w:rsidR="002F53F7">
        <w:t>S</w:t>
      </w:r>
      <w:r w:rsidR="00EA194C" w:rsidRPr="00167A8F">
        <w:t xml:space="preserve">tart the </w:t>
      </w:r>
      <w:r w:rsidR="007425E6" w:rsidRPr="00167A8F">
        <w:t xml:space="preserve">Twitter </w:t>
      </w:r>
      <w:r w:rsidR="002F53F7">
        <w:t>C</w:t>
      </w:r>
      <w:r w:rsidR="00EA194C" w:rsidRPr="00167A8F">
        <w:t xml:space="preserve">lient </w:t>
      </w:r>
      <w:r w:rsidR="002F53F7">
        <w:t>A</w:t>
      </w:r>
      <w:r w:rsidR="00EA194C" w:rsidRPr="00167A8F">
        <w:t>pplication</w:t>
      </w:r>
      <w:bookmarkEnd w:id="6"/>
    </w:p>
    <w:p w14:paraId="32686444" w14:textId="26A72BBA" w:rsidR="00773036" w:rsidRDefault="00773036" w:rsidP="00773036">
      <w:pPr>
        <w:pStyle w:val="Heading4"/>
      </w:pPr>
      <w:r w:rsidRPr="002F5608">
        <w:t>Objectives</w:t>
      </w:r>
      <w:r>
        <w:t xml:space="preserve"> </w:t>
      </w:r>
    </w:p>
    <w:p w14:paraId="69DB52B4" w14:textId="77777777" w:rsidR="00773036" w:rsidRPr="0076380B" w:rsidRDefault="00773036" w:rsidP="002F53F7">
      <w:r w:rsidRPr="0076380B">
        <w:t>In this exercise, you will:</w:t>
      </w:r>
    </w:p>
    <w:p w14:paraId="191E0C4A" w14:textId="76E01E55" w:rsidR="00773036" w:rsidRDefault="00773036" w:rsidP="002F53F7">
      <w:pPr>
        <w:pStyle w:val="Lb1"/>
      </w:pPr>
      <w:r>
        <w:t>Configure the application Twitter</w:t>
      </w:r>
      <w:r w:rsidR="006869C1">
        <w:t>.</w:t>
      </w:r>
    </w:p>
    <w:p w14:paraId="0A326ACD" w14:textId="1E339E4D" w:rsidR="00773036" w:rsidRPr="00247C81" w:rsidRDefault="00247C81" w:rsidP="002F53F7">
      <w:pPr>
        <w:pStyle w:val="Lb1"/>
      </w:pPr>
      <w:r w:rsidRPr="00247C81">
        <w:t>Run the application</w:t>
      </w:r>
      <w:r w:rsidR="006869C1">
        <w:t xml:space="preserve"> </w:t>
      </w:r>
      <w:r w:rsidRPr="00247C81">
        <w:t>and verify Tweets and their sentiment</w:t>
      </w:r>
      <w:r w:rsidR="006869C1">
        <w:t>.</w:t>
      </w:r>
    </w:p>
    <w:p w14:paraId="30CA2C47" w14:textId="77777777" w:rsidR="00773036" w:rsidRDefault="00773036" w:rsidP="00773036">
      <w:pPr>
        <w:pStyle w:val="NoSpacing"/>
      </w:pPr>
    </w:p>
    <w:p w14:paraId="57117EE0" w14:textId="77777777" w:rsidR="00773036" w:rsidRDefault="00773036" w:rsidP="002F53F7">
      <w:pPr>
        <w:pStyle w:val="ProcedureHeading0"/>
      </w:pPr>
      <w:r w:rsidRPr="00A6097A">
        <w:t xml:space="preserve">Task Description </w:t>
      </w:r>
    </w:p>
    <w:p w14:paraId="4D3167E1" w14:textId="3E3BE578" w:rsidR="00773036" w:rsidRDefault="00773036" w:rsidP="002F53F7">
      <w:pPr>
        <w:rPr>
          <w:lang w:val="da-DK"/>
        </w:rPr>
      </w:pPr>
      <w:r w:rsidRPr="00773036">
        <w:rPr>
          <w:lang w:val="da-DK"/>
        </w:rPr>
        <w:t xml:space="preserve">We have provided a client application that will tap into Twitter data </w:t>
      </w:r>
      <w:r w:rsidR="002F56C8">
        <w:rPr>
          <w:lang w:val="da-DK"/>
        </w:rPr>
        <w:t>through</w:t>
      </w:r>
      <w:r w:rsidR="00587F23">
        <w:rPr>
          <w:lang w:val="da-DK"/>
        </w:rPr>
        <w:t xml:space="preserve"> </w:t>
      </w:r>
      <w:hyperlink r:id="rId26" w:history="1">
        <w:r w:rsidRPr="002F53F7">
          <w:rPr>
            <w:rStyle w:val="Hyperlink"/>
            <w:rFonts w:cs="Segoe UI"/>
            <w:sz w:val="22"/>
            <w:lang w:val="da-DK"/>
          </w:rPr>
          <w:t>Twitter's Streaming APIs</w:t>
        </w:r>
      </w:hyperlink>
      <w:r w:rsidRPr="00773036">
        <w:rPr>
          <w:lang w:val="da-DK"/>
        </w:rPr>
        <w:t xml:space="preserve"> to collect Tweet events about a parameterized set of topics. The </w:t>
      </w:r>
      <w:r w:rsidR="006869C1">
        <w:rPr>
          <w:lang w:val="da-DK"/>
        </w:rPr>
        <w:t>third</w:t>
      </w:r>
      <w:r w:rsidR="00E656C2">
        <w:rPr>
          <w:lang w:val="da-DK"/>
        </w:rPr>
        <w:t>-</w:t>
      </w:r>
      <w:r w:rsidRPr="00773036">
        <w:rPr>
          <w:lang w:val="da-DK"/>
        </w:rPr>
        <w:t xml:space="preserve">party open source </w:t>
      </w:r>
      <w:r w:rsidRPr="005D5C8F">
        <w:rPr>
          <w:rFonts w:cs="Segoe UI"/>
          <w:lang w:val="da-DK"/>
        </w:rPr>
        <w:t xml:space="preserve">tool </w:t>
      </w:r>
      <w:hyperlink r:id="rId27" w:history="1">
        <w:r w:rsidRPr="002F53F7">
          <w:rPr>
            <w:rStyle w:val="Hyperlink"/>
            <w:rFonts w:cs="Segoe UI"/>
            <w:sz w:val="22"/>
            <w:lang w:val="da-DK"/>
          </w:rPr>
          <w:t>Sentiment140</w:t>
        </w:r>
      </w:hyperlink>
      <w:r w:rsidRPr="00773036">
        <w:rPr>
          <w:lang w:val="da-DK"/>
        </w:rPr>
        <w:t xml:space="preserve"> is used to assign a sentiment value to each tweet (0: negative, 2: neutral, 4: positive) and then Tweet events are pushed to Event Hub. </w:t>
      </w:r>
    </w:p>
    <w:p w14:paraId="59869259" w14:textId="77777777" w:rsidR="00773036" w:rsidRPr="00773036" w:rsidRDefault="00773036" w:rsidP="00773036">
      <w:pPr>
        <w:pStyle w:val="NoSpacing"/>
        <w:rPr>
          <w:lang w:val="da-DK"/>
        </w:rPr>
      </w:pPr>
    </w:p>
    <w:p w14:paraId="7B6B0198" w14:textId="1597FDAD" w:rsidR="00773036" w:rsidRDefault="00773036" w:rsidP="002F53F7">
      <w:pPr>
        <w:rPr>
          <w:lang w:val="da-DK"/>
        </w:rPr>
      </w:pPr>
      <w:r w:rsidRPr="00773036">
        <w:rPr>
          <w:lang w:val="da-DK"/>
        </w:rPr>
        <w:t>Follow these steps to set up the application:</w:t>
      </w:r>
    </w:p>
    <w:p w14:paraId="532922C6" w14:textId="44B7F52D" w:rsidR="00773036" w:rsidRPr="002F53F7" w:rsidRDefault="00247C81" w:rsidP="0058765E">
      <w:pPr>
        <w:pStyle w:val="Ln1"/>
        <w:numPr>
          <w:ilvl w:val="0"/>
          <w:numId w:val="52"/>
        </w:numPr>
      </w:pPr>
      <w:r w:rsidRPr="005D5C8F">
        <w:t>Open</w:t>
      </w:r>
      <w:r w:rsidR="00773036" w:rsidRPr="002F53F7">
        <w:t xml:space="preserve"> the </w:t>
      </w:r>
      <w:proofErr w:type="spellStart"/>
      <w:r w:rsidR="00773036" w:rsidRPr="002F53F7">
        <w:t>TwitterClient</w:t>
      </w:r>
      <w:proofErr w:type="spellEnd"/>
      <w:r w:rsidR="00773036" w:rsidRPr="002F53F7">
        <w:t xml:space="preserve"> solution</w:t>
      </w:r>
      <w:r w:rsidR="006869C1" w:rsidRPr="002F53F7">
        <w:t>.</w:t>
      </w:r>
    </w:p>
    <w:p w14:paraId="6C27D7D3" w14:textId="51B8B330" w:rsidR="00773036" w:rsidRDefault="00773036" w:rsidP="0058765E">
      <w:pPr>
        <w:pStyle w:val="Ln1"/>
      </w:pPr>
      <w:r w:rsidRPr="00773036">
        <w:t xml:space="preserve">Open </w:t>
      </w:r>
      <w:proofErr w:type="spellStart"/>
      <w:r w:rsidRPr="00773036">
        <w:t>App.config</w:t>
      </w:r>
      <w:proofErr w:type="spellEnd"/>
      <w:r w:rsidRPr="00773036">
        <w:t xml:space="preserve"> and replace </w:t>
      </w:r>
      <w:proofErr w:type="spellStart"/>
      <w:r w:rsidRPr="00773036">
        <w:t>oauth_consumer_key</w:t>
      </w:r>
      <w:proofErr w:type="spellEnd"/>
      <w:r w:rsidRPr="00773036">
        <w:t xml:space="preserve">, </w:t>
      </w:r>
      <w:proofErr w:type="spellStart"/>
      <w:r w:rsidRPr="00773036">
        <w:t>oauth_consumer_secret</w:t>
      </w:r>
      <w:proofErr w:type="spellEnd"/>
      <w:r w:rsidRPr="00773036">
        <w:t xml:space="preserve">, </w:t>
      </w:r>
      <w:proofErr w:type="spellStart"/>
      <w:r w:rsidRPr="00773036">
        <w:t>oauth_token</w:t>
      </w:r>
      <w:proofErr w:type="spellEnd"/>
      <w:r w:rsidRPr="00773036">
        <w:t xml:space="preserve">, </w:t>
      </w:r>
      <w:proofErr w:type="spellStart"/>
      <w:r w:rsidRPr="00773036">
        <w:t>oauth_token_secret</w:t>
      </w:r>
      <w:proofErr w:type="spellEnd"/>
      <w:r w:rsidRPr="00773036">
        <w:t xml:space="preserve"> with Twitter tokens with your values. </w:t>
      </w:r>
    </w:p>
    <w:p w14:paraId="4F8FA7F2" w14:textId="7CC333DE" w:rsidR="00773036" w:rsidRPr="0058765E" w:rsidRDefault="00B16D2F" w:rsidP="0058765E">
      <w:pPr>
        <w:pStyle w:val="Ln2"/>
        <w:rPr>
          <w:sz w:val="18"/>
          <w:lang w:val="da-DK"/>
        </w:rPr>
      </w:pPr>
      <w:hyperlink r:id="rId28" w:history="1">
        <w:r w:rsidR="00773036" w:rsidRPr="0058765E">
          <w:rPr>
            <w:rStyle w:val="Hyperlink"/>
            <w:sz w:val="22"/>
            <w:lang w:val="da-DK"/>
          </w:rPr>
          <w:t>Steps to generate an OAuth access token</w:t>
        </w:r>
      </w:hyperlink>
      <w:r w:rsidR="006869C1" w:rsidRPr="0058765E">
        <w:rPr>
          <w:lang w:val="da-DK"/>
        </w:rPr>
        <w:t>.</w:t>
      </w:r>
    </w:p>
    <w:p w14:paraId="552AD723" w14:textId="099B6C26" w:rsidR="00773036" w:rsidRDefault="00773036" w:rsidP="0058765E">
      <w:pPr>
        <w:pStyle w:val="Ln1"/>
      </w:pPr>
      <w:r w:rsidRPr="00773036">
        <w:t xml:space="preserve">Note that you will need to make an empty application to generate a token. </w:t>
      </w:r>
    </w:p>
    <w:p w14:paraId="678C4CF4" w14:textId="7550FE08" w:rsidR="00773036" w:rsidRDefault="00773036" w:rsidP="0058765E">
      <w:pPr>
        <w:pStyle w:val="Ln1"/>
      </w:pPr>
      <w:r w:rsidRPr="00773036">
        <w:t xml:space="preserve">Replace the </w:t>
      </w:r>
      <w:proofErr w:type="spellStart"/>
      <w:r w:rsidRPr="00773036">
        <w:t>EventHubConnectionString</w:t>
      </w:r>
      <w:proofErr w:type="spellEnd"/>
      <w:r w:rsidRPr="00773036">
        <w:t xml:space="preserve"> and </w:t>
      </w:r>
      <w:proofErr w:type="spellStart"/>
      <w:r w:rsidRPr="00773036">
        <w:t>EventHubName</w:t>
      </w:r>
      <w:proofErr w:type="spellEnd"/>
      <w:r w:rsidRPr="00773036">
        <w:t xml:space="preserve"> values in </w:t>
      </w:r>
      <w:proofErr w:type="spellStart"/>
      <w:r w:rsidRPr="00773036">
        <w:t>App.config</w:t>
      </w:r>
      <w:proofErr w:type="spellEnd"/>
      <w:r w:rsidRPr="00773036">
        <w:t xml:space="preserve"> with your Event Hub connection string and name.</w:t>
      </w:r>
    </w:p>
    <w:p w14:paraId="0C71146B" w14:textId="759FB727" w:rsidR="00773036" w:rsidRDefault="00773036" w:rsidP="0058765E">
      <w:pPr>
        <w:pStyle w:val="Ln1"/>
      </w:pPr>
      <w:r w:rsidRPr="00460112">
        <w:t>Optional:</w:t>
      </w:r>
      <w:r w:rsidRPr="00773036">
        <w:t xml:space="preserve"> Adjust the keywords to search </w:t>
      </w:r>
      <w:proofErr w:type="gramStart"/>
      <w:r w:rsidRPr="00773036">
        <w:t>for</w:t>
      </w:r>
      <w:proofErr w:type="gramEnd"/>
      <w:r w:rsidRPr="00773036">
        <w:t xml:space="preserve">. As a default, this application looks for </w:t>
      </w:r>
      <w:r w:rsidRPr="002F53F7">
        <w:rPr>
          <w:rFonts w:cs="Times New Roman"/>
          <w:b/>
        </w:rPr>
        <w:t>Azure,</w:t>
      </w:r>
      <w:r w:rsidR="006869C1" w:rsidRPr="002F53F7">
        <w:rPr>
          <w:rFonts w:cs="Times New Roman"/>
          <w:b/>
        </w:rPr>
        <w:t xml:space="preserve"> </w:t>
      </w:r>
      <w:r w:rsidRPr="002F53F7">
        <w:rPr>
          <w:rFonts w:cs="Times New Roman"/>
          <w:b/>
        </w:rPr>
        <w:t>Skype,</w:t>
      </w:r>
      <w:r w:rsidR="006869C1" w:rsidRPr="002F53F7">
        <w:rPr>
          <w:rFonts w:cs="Times New Roman"/>
          <w:b/>
        </w:rPr>
        <w:t xml:space="preserve"> </w:t>
      </w:r>
      <w:proofErr w:type="spellStart"/>
      <w:r w:rsidRPr="002F53F7">
        <w:rPr>
          <w:rFonts w:cs="Times New Roman"/>
          <w:b/>
        </w:rPr>
        <w:t>XBox</w:t>
      </w:r>
      <w:proofErr w:type="spellEnd"/>
      <w:r w:rsidRPr="002F53F7">
        <w:rPr>
          <w:rFonts w:cs="Times New Roman"/>
          <w:b/>
        </w:rPr>
        <w:t>,</w:t>
      </w:r>
      <w:r w:rsidR="006869C1" w:rsidRPr="002F53F7">
        <w:rPr>
          <w:rFonts w:cs="Times New Roman"/>
          <w:b/>
        </w:rPr>
        <w:t xml:space="preserve"> </w:t>
      </w:r>
      <w:r w:rsidRPr="002F53F7">
        <w:rPr>
          <w:rFonts w:cs="Times New Roman"/>
          <w:b/>
        </w:rPr>
        <w:t>Microsoft,</w:t>
      </w:r>
      <w:r w:rsidR="006869C1" w:rsidRPr="002F53F7">
        <w:rPr>
          <w:rFonts w:cs="Times New Roman"/>
          <w:b/>
        </w:rPr>
        <w:t xml:space="preserve"> </w:t>
      </w:r>
      <w:proofErr w:type="gramStart"/>
      <w:r w:rsidRPr="002F53F7">
        <w:rPr>
          <w:rFonts w:cs="Times New Roman"/>
          <w:b/>
        </w:rPr>
        <w:t>Seattle</w:t>
      </w:r>
      <w:proofErr w:type="gramEnd"/>
      <w:r w:rsidRPr="00773036">
        <w:t xml:space="preserve">. You can adjust the values for </w:t>
      </w:r>
      <w:proofErr w:type="spellStart"/>
      <w:r w:rsidRPr="00773036">
        <w:t>twitter_keywords</w:t>
      </w:r>
      <w:proofErr w:type="spellEnd"/>
      <w:r w:rsidRPr="00773036">
        <w:t xml:space="preserve"> in </w:t>
      </w:r>
      <w:proofErr w:type="spellStart"/>
      <w:r w:rsidRPr="00773036">
        <w:t>App.config</w:t>
      </w:r>
      <w:proofErr w:type="spellEnd"/>
      <w:r w:rsidRPr="00773036">
        <w:t>, if desired.</w:t>
      </w:r>
    </w:p>
    <w:p w14:paraId="6929164C" w14:textId="6B01F1F9" w:rsidR="00773036" w:rsidRDefault="00773036" w:rsidP="0058765E">
      <w:pPr>
        <w:pStyle w:val="Ln1"/>
      </w:pPr>
      <w:r w:rsidRPr="00773036">
        <w:t>Build the solution</w:t>
      </w:r>
      <w:r w:rsidR="00247C81">
        <w:t>.</w:t>
      </w:r>
    </w:p>
    <w:p w14:paraId="6849621C" w14:textId="1A5B0B44" w:rsidR="00773036" w:rsidRDefault="00773036" w:rsidP="0058765E">
      <w:pPr>
        <w:pStyle w:val="Ln1"/>
      </w:pPr>
      <w:r w:rsidRPr="00773036">
        <w:t xml:space="preserve">Start the application. You will see Tweet events with the </w:t>
      </w:r>
      <w:proofErr w:type="spellStart"/>
      <w:r w:rsidRPr="00773036">
        <w:t>CreatedAt</w:t>
      </w:r>
      <w:proofErr w:type="spellEnd"/>
      <w:r w:rsidRPr="00773036">
        <w:t xml:space="preserve">, Topic, and </w:t>
      </w:r>
      <w:proofErr w:type="spellStart"/>
      <w:r w:rsidRPr="00773036">
        <w:t>SentimentScore</w:t>
      </w:r>
      <w:proofErr w:type="spellEnd"/>
      <w:r w:rsidRPr="00773036">
        <w:t xml:space="preserve"> values being sent to your Event Hub:</w:t>
      </w:r>
    </w:p>
    <w:p w14:paraId="6245B9B7" w14:textId="77D9962C" w:rsidR="00773036" w:rsidRPr="00773036" w:rsidRDefault="00773036" w:rsidP="002F53F7">
      <w:pPr>
        <w:pStyle w:val="Art"/>
        <w:rPr>
          <w:lang w:val="da-DK"/>
        </w:rPr>
      </w:pPr>
      <w:r w:rsidRPr="002F53F7">
        <w:rPr>
          <w:noProof/>
          <w:lang w:val="en-IN" w:eastAsia="en-IN" w:bidi="hi-IN"/>
        </w:rPr>
        <w:drawing>
          <wp:inline distT="0" distB="0" distL="0" distR="0" wp14:anchorId="4D3A35DE" wp14:editId="3A058538">
            <wp:extent cx="6513206" cy="743492"/>
            <wp:effectExtent l="0" t="0" r="1905" b="0"/>
            <wp:docPr id="9" name="Picture 9" descr="Sentiment analysis: SentimentScore values sent to an even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ntiment analysis: SentimentScore values sent to an event hu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3206" cy="743492"/>
                    </a:xfrm>
                    <a:prstGeom prst="rect">
                      <a:avLst/>
                    </a:prstGeom>
                    <a:noFill/>
                    <a:ln>
                      <a:noFill/>
                    </a:ln>
                  </pic:spPr>
                </pic:pic>
              </a:graphicData>
            </a:graphic>
          </wp:inline>
        </w:drawing>
      </w:r>
    </w:p>
    <w:p w14:paraId="19DD4E59" w14:textId="042B7228" w:rsidR="003B0D16" w:rsidRDefault="003B0D16" w:rsidP="00773036">
      <w:pPr>
        <w:pStyle w:val="NoSpacing"/>
        <w:rPr>
          <w:rFonts w:ascii="Times New Roman" w:hAnsi="Times New Roman" w:cs="Times New Roman"/>
          <w:sz w:val="22"/>
        </w:rPr>
      </w:pPr>
    </w:p>
    <w:p w14:paraId="570B6D78" w14:textId="5DC0A992" w:rsidR="003B0D16" w:rsidRDefault="00460112" w:rsidP="003B0D16">
      <w:pPr>
        <w:rPr>
          <w:lang w:eastAsia="en-US"/>
        </w:rPr>
      </w:pPr>
      <w:r w:rsidRPr="00460112">
        <w:rPr>
          <w:lang w:eastAsia="en-US"/>
        </w:rPr>
        <w:t xml:space="preserve">Keep the solution </w:t>
      </w:r>
      <w:proofErr w:type="gramStart"/>
      <w:r w:rsidRPr="00460112">
        <w:rPr>
          <w:lang w:eastAsia="en-US"/>
        </w:rPr>
        <w:t>running</w:t>
      </w:r>
      <w:proofErr w:type="gramEnd"/>
      <w:r w:rsidRPr="00460112">
        <w:rPr>
          <w:lang w:eastAsia="en-US"/>
        </w:rPr>
        <w:t xml:space="preserve"> as we will analyze those Dates during the following exercises.</w:t>
      </w:r>
    </w:p>
    <w:p w14:paraId="4050822F" w14:textId="77777777" w:rsidR="00247C81" w:rsidRPr="003B0D16" w:rsidRDefault="00247C81" w:rsidP="003B0D16">
      <w:pPr>
        <w:rPr>
          <w:lang w:eastAsia="en-US"/>
        </w:rPr>
      </w:pPr>
    </w:p>
    <w:p w14:paraId="6F185C75" w14:textId="35D8AFAE" w:rsidR="00CD6A51" w:rsidRPr="0076380B" w:rsidRDefault="00CD6A51" w:rsidP="002F53F7">
      <w:pPr>
        <w:pStyle w:val="Heading2TU"/>
      </w:pPr>
      <w:bookmarkStart w:id="7" w:name="_Toc432693556"/>
      <w:r>
        <w:lastRenderedPageBreak/>
        <w:t xml:space="preserve">Exercise No. </w:t>
      </w:r>
      <w:r w:rsidR="008D500B">
        <w:t>3</w:t>
      </w:r>
      <w:r>
        <w:t xml:space="preserve">: </w:t>
      </w:r>
      <w:r w:rsidR="00834200" w:rsidRPr="00834200">
        <w:t xml:space="preserve">Create </w:t>
      </w:r>
      <w:r w:rsidR="007425E6" w:rsidRPr="00834200">
        <w:t xml:space="preserve">Stream Analytics </w:t>
      </w:r>
      <w:r w:rsidR="007425E6">
        <w:t>J</w:t>
      </w:r>
      <w:r w:rsidR="007425E6" w:rsidRPr="00834200">
        <w:t>ob</w:t>
      </w:r>
      <w:bookmarkEnd w:id="7"/>
    </w:p>
    <w:p w14:paraId="149FE93F" w14:textId="7D732188" w:rsidR="00CD6A51" w:rsidRDefault="00CD6A51" w:rsidP="00CD6A51">
      <w:pPr>
        <w:pStyle w:val="Heading4"/>
      </w:pPr>
      <w:r w:rsidRPr="002F5608">
        <w:t>Objectives</w:t>
      </w:r>
      <w:r>
        <w:t xml:space="preserve"> </w:t>
      </w:r>
    </w:p>
    <w:p w14:paraId="55C3C95D" w14:textId="77777777" w:rsidR="00CD6A51" w:rsidRPr="0076380B" w:rsidRDefault="00CD6A51" w:rsidP="002F53F7">
      <w:r w:rsidRPr="0076380B">
        <w:t>In this exercise, you will:</w:t>
      </w:r>
    </w:p>
    <w:p w14:paraId="5310C675" w14:textId="45041DE5" w:rsidR="00CD6A51" w:rsidRPr="0076380B" w:rsidRDefault="00CD6A51" w:rsidP="002F53F7">
      <w:pPr>
        <w:pStyle w:val="Lb1"/>
        <w:numPr>
          <w:ilvl w:val="0"/>
          <w:numId w:val="66"/>
        </w:numPr>
      </w:pPr>
      <w:r w:rsidRPr="0076380B">
        <w:t>Create a</w:t>
      </w:r>
      <w:r w:rsidR="00834200">
        <w:t xml:space="preserve"> Stream Analytics Job</w:t>
      </w:r>
      <w:r w:rsidR="00C9428C">
        <w:t>.</w:t>
      </w:r>
    </w:p>
    <w:p w14:paraId="459A4FE5" w14:textId="49FBC14B" w:rsidR="00CD6A51" w:rsidRDefault="00834200" w:rsidP="002F53F7">
      <w:pPr>
        <w:pStyle w:val="Lb1"/>
        <w:numPr>
          <w:ilvl w:val="0"/>
          <w:numId w:val="66"/>
        </w:numPr>
      </w:pPr>
      <w:r>
        <w:t>Configure an Input</w:t>
      </w:r>
      <w:r w:rsidR="00C9428C">
        <w:t>.</w:t>
      </w:r>
    </w:p>
    <w:p w14:paraId="542D44AC" w14:textId="5A3331B0" w:rsidR="00834200" w:rsidRDefault="00834200" w:rsidP="002F53F7">
      <w:pPr>
        <w:pStyle w:val="Lb1"/>
        <w:numPr>
          <w:ilvl w:val="0"/>
          <w:numId w:val="66"/>
        </w:numPr>
      </w:pPr>
      <w:r>
        <w:t xml:space="preserve">Create a </w:t>
      </w:r>
      <w:r w:rsidR="0026594F">
        <w:t>Query</w:t>
      </w:r>
      <w:r w:rsidR="00C9428C">
        <w:t>.</w:t>
      </w:r>
    </w:p>
    <w:p w14:paraId="36B547D0" w14:textId="790605CD" w:rsidR="0026594F" w:rsidRPr="00834200" w:rsidRDefault="0026594F" w:rsidP="002F53F7">
      <w:pPr>
        <w:pStyle w:val="Lb1"/>
        <w:numPr>
          <w:ilvl w:val="0"/>
          <w:numId w:val="66"/>
        </w:numPr>
      </w:pPr>
      <w:r w:rsidRPr="00834200">
        <w:t>Configure an Output</w:t>
      </w:r>
      <w:r w:rsidR="00C9428C">
        <w:t>.</w:t>
      </w:r>
    </w:p>
    <w:p w14:paraId="3E6FC28C" w14:textId="77777777" w:rsidR="00CD6A51" w:rsidRPr="00CD6A51" w:rsidRDefault="00CD6A51" w:rsidP="004F69DB">
      <w:pPr>
        <w:pStyle w:val="NoSpacing"/>
      </w:pPr>
    </w:p>
    <w:p w14:paraId="78FAB9DA" w14:textId="0B42461D" w:rsidR="00CD6A51" w:rsidRPr="007053BF" w:rsidRDefault="006F501C" w:rsidP="002F53F7">
      <w:r w:rsidRPr="007053BF">
        <w:t xml:space="preserve">Now that we have Tweet events streaming in real-time from Twitter, we can set up a Stream Analytics </w:t>
      </w:r>
      <w:r w:rsidR="002F56C8">
        <w:t>J</w:t>
      </w:r>
      <w:r w:rsidRPr="007053BF">
        <w:t>ob to analyze these events in real time.</w:t>
      </w:r>
    </w:p>
    <w:p w14:paraId="7D7DDAD2" w14:textId="3C9F440A" w:rsidR="007053BF" w:rsidRDefault="007053BF" w:rsidP="004F69DB">
      <w:pPr>
        <w:pStyle w:val="NoSpacing"/>
      </w:pPr>
    </w:p>
    <w:p w14:paraId="450211F8" w14:textId="5709C4A3" w:rsidR="008F4636" w:rsidRDefault="008F4636" w:rsidP="002F53F7">
      <w:pPr>
        <w:pStyle w:val="ProcedureHeading0"/>
      </w:pPr>
      <w:r w:rsidRPr="009162B4">
        <w:t>Task 1:</w:t>
      </w:r>
      <w:r w:rsidR="004F69DB">
        <w:t xml:space="preserve"> </w:t>
      </w:r>
      <w:r w:rsidR="006A43EF">
        <w:t>Provision a Stream Analytics J</w:t>
      </w:r>
      <w:r w:rsidR="004F69DB" w:rsidRPr="004F69DB">
        <w:t>ob</w:t>
      </w:r>
    </w:p>
    <w:p w14:paraId="6BE21E2D" w14:textId="73E30925" w:rsidR="004F69DB" w:rsidRDefault="004F69DB" w:rsidP="0058765E">
      <w:pPr>
        <w:pStyle w:val="Ln1"/>
        <w:numPr>
          <w:ilvl w:val="0"/>
          <w:numId w:val="53"/>
        </w:numPr>
      </w:pPr>
      <w:r w:rsidRPr="004F69DB">
        <w:t xml:space="preserve">In the </w:t>
      </w:r>
      <w:hyperlink r:id="rId30" w:history="1">
        <w:r w:rsidRPr="004F69DB">
          <w:t>Azure Portal</w:t>
        </w:r>
      </w:hyperlink>
      <w:r w:rsidRPr="004F69DB">
        <w:t xml:space="preserve">, click </w:t>
      </w:r>
      <w:r w:rsidRPr="0058765E">
        <w:rPr>
          <w:rFonts w:cs="Times New Roman"/>
          <w:b/>
          <w:bCs/>
        </w:rPr>
        <w:t>NEW</w:t>
      </w:r>
      <w:r w:rsidRPr="004F69DB">
        <w:t xml:space="preserve"> &gt; </w:t>
      </w:r>
      <w:r w:rsidRPr="0058765E">
        <w:rPr>
          <w:rFonts w:cs="Times New Roman"/>
          <w:b/>
          <w:bCs/>
        </w:rPr>
        <w:t>DATA SERVICES</w:t>
      </w:r>
      <w:r w:rsidRPr="004F69DB">
        <w:t xml:space="preserve"> &gt; </w:t>
      </w:r>
      <w:r w:rsidRPr="0058765E">
        <w:rPr>
          <w:rFonts w:cs="Times New Roman"/>
          <w:b/>
          <w:bCs/>
        </w:rPr>
        <w:t>STREAM ANALYTICS</w:t>
      </w:r>
      <w:r w:rsidRPr="004F69DB">
        <w:t xml:space="preserve"> &gt; </w:t>
      </w:r>
      <w:r w:rsidRPr="0058765E">
        <w:rPr>
          <w:rFonts w:cs="Times New Roman"/>
          <w:b/>
          <w:bCs/>
        </w:rPr>
        <w:t>QUICK CREATE</w:t>
      </w:r>
      <w:r w:rsidRPr="004F69DB">
        <w:t>.</w:t>
      </w:r>
    </w:p>
    <w:p w14:paraId="5CAC9437" w14:textId="08886C3A" w:rsidR="004F69DB" w:rsidRDefault="004F69DB" w:rsidP="0058765E">
      <w:pPr>
        <w:pStyle w:val="Ln1"/>
      </w:pPr>
      <w:r w:rsidRPr="004F69DB">
        <w:t xml:space="preserve">Specify the following values, and then click </w:t>
      </w:r>
      <w:r w:rsidRPr="004F69DB">
        <w:rPr>
          <w:b/>
          <w:bCs/>
        </w:rPr>
        <w:t>CREATE STREAM ANALYTICS JOB</w:t>
      </w:r>
      <w:r w:rsidR="00C9428C">
        <w:t>.</w:t>
      </w:r>
    </w:p>
    <w:p w14:paraId="63BEE329" w14:textId="1FB17459" w:rsidR="004F69DB" w:rsidRDefault="004F69DB" w:rsidP="002F53F7">
      <w:pPr>
        <w:pStyle w:val="Lb1"/>
        <w:ind w:left="1512"/>
      </w:pPr>
      <w:r w:rsidRPr="004F69DB">
        <w:rPr>
          <w:b/>
          <w:bCs/>
        </w:rPr>
        <w:t xml:space="preserve">JOB </w:t>
      </w:r>
      <w:proofErr w:type="gramStart"/>
      <w:r w:rsidRPr="004F69DB">
        <w:rPr>
          <w:b/>
          <w:bCs/>
        </w:rPr>
        <w:t>NAME</w:t>
      </w:r>
      <w:r w:rsidR="00C9428C">
        <w:t xml:space="preserve">  </w:t>
      </w:r>
      <w:r w:rsidRPr="004F69DB">
        <w:t>Enter</w:t>
      </w:r>
      <w:proofErr w:type="gramEnd"/>
      <w:r w:rsidRPr="004F69DB">
        <w:t xml:space="preserve"> a job name.</w:t>
      </w:r>
    </w:p>
    <w:p w14:paraId="2D1D8C4A" w14:textId="75C9506C" w:rsidR="004F69DB" w:rsidRDefault="004F69DB" w:rsidP="002F53F7">
      <w:pPr>
        <w:pStyle w:val="Lb1"/>
        <w:ind w:left="1512"/>
      </w:pPr>
      <w:proofErr w:type="gramStart"/>
      <w:r w:rsidRPr="004F69DB">
        <w:rPr>
          <w:b/>
          <w:bCs/>
        </w:rPr>
        <w:t>REGION</w:t>
      </w:r>
      <w:r w:rsidR="00C9428C">
        <w:t xml:space="preserve">  </w:t>
      </w:r>
      <w:r w:rsidRPr="004F69DB">
        <w:t>Select</w:t>
      </w:r>
      <w:proofErr w:type="gramEnd"/>
      <w:r w:rsidRPr="004F69DB">
        <w:t xml:space="preserve"> the region where you want to run the job. Consider placing the job and the event hub in the same region to ensure better performance and to ensure that you will not be paying to transfer data between regions.</w:t>
      </w:r>
    </w:p>
    <w:p w14:paraId="619BB80A" w14:textId="471F341F" w:rsidR="004F69DB" w:rsidRDefault="004F69DB" w:rsidP="002F53F7">
      <w:pPr>
        <w:pStyle w:val="Lb1"/>
        <w:ind w:left="1512"/>
      </w:pPr>
      <w:r w:rsidRPr="004F69DB">
        <w:rPr>
          <w:b/>
          <w:bCs/>
        </w:rPr>
        <w:t xml:space="preserve">STORAGE </w:t>
      </w:r>
      <w:proofErr w:type="gramStart"/>
      <w:r w:rsidRPr="004F69DB">
        <w:rPr>
          <w:b/>
          <w:bCs/>
        </w:rPr>
        <w:t>ACCOUNT</w:t>
      </w:r>
      <w:r w:rsidR="00C9428C">
        <w:t xml:space="preserve">  </w:t>
      </w:r>
      <w:r w:rsidRPr="004F69DB">
        <w:t>Choose</w:t>
      </w:r>
      <w:proofErr w:type="gramEnd"/>
      <w:r w:rsidRPr="004F69DB">
        <w:t xml:space="preserve"> the Storage account that you would like to use to store monitoring data for all Stream Analytics jobs running within this region. You have the option to choose an existing Storage account or to create a new one.</w:t>
      </w:r>
    </w:p>
    <w:p w14:paraId="52EC92B5" w14:textId="77777777" w:rsidR="004F69DB" w:rsidRDefault="004F69DB" w:rsidP="0058765E">
      <w:pPr>
        <w:pStyle w:val="Ln1"/>
      </w:pPr>
      <w:r w:rsidRPr="004F69DB">
        <w:t xml:space="preserve">Click </w:t>
      </w:r>
      <w:r w:rsidRPr="004F69DB">
        <w:rPr>
          <w:b/>
          <w:bCs/>
        </w:rPr>
        <w:t>STREAM ANALYTICS</w:t>
      </w:r>
      <w:r w:rsidRPr="004F69DB">
        <w:t xml:space="preserve"> in the left pane to list the Stream Analytics jobs.</w:t>
      </w:r>
    </w:p>
    <w:p w14:paraId="2DF04A93" w14:textId="289E1D78" w:rsidR="004F69DB" w:rsidRDefault="004F69DB" w:rsidP="002F53F7">
      <w:pPr>
        <w:pStyle w:val="NoSpacing"/>
        <w:ind w:left="1080"/>
      </w:pPr>
      <w:r w:rsidRPr="004F69DB">
        <w:rPr>
          <w:lang w:eastAsia="ja-JP"/>
        </w:rPr>
        <w:t xml:space="preserve"> </w:t>
      </w:r>
      <w:r w:rsidRPr="002F53F7">
        <w:rPr>
          <w:rFonts w:eastAsia="MS Mincho" w:cs="Times New Roman"/>
          <w:noProof/>
          <w:sz w:val="21"/>
          <w:lang w:val="en-IN" w:eastAsia="en-IN" w:bidi="hi-IN"/>
        </w:rPr>
        <w:drawing>
          <wp:inline distT="0" distB="0" distL="0" distR="0" wp14:anchorId="44B4EC82" wp14:editId="2C3473F3">
            <wp:extent cx="1906270" cy="474345"/>
            <wp:effectExtent l="0" t="0" r="0" b="1905"/>
            <wp:docPr id="3" name="Picture 3" descr="Stream Analytics servi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eam Analytics service ic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6270" cy="474345"/>
                    </a:xfrm>
                    <a:prstGeom prst="rect">
                      <a:avLst/>
                    </a:prstGeom>
                    <a:noFill/>
                    <a:ln>
                      <a:noFill/>
                    </a:ln>
                  </pic:spPr>
                </pic:pic>
              </a:graphicData>
            </a:graphic>
          </wp:inline>
        </w:drawing>
      </w:r>
    </w:p>
    <w:p w14:paraId="2FFC624E" w14:textId="77777777" w:rsidR="004F69DB" w:rsidRPr="004F69DB" w:rsidRDefault="004F69DB" w:rsidP="004F69DB">
      <w:pPr>
        <w:pStyle w:val="NoSpacing"/>
      </w:pPr>
    </w:p>
    <w:p w14:paraId="32D1709B" w14:textId="28BFC585" w:rsidR="004F69DB" w:rsidRDefault="004F69DB" w:rsidP="0058765E">
      <w:pPr>
        <w:pStyle w:val="Ln1"/>
      </w:pPr>
      <w:r w:rsidRPr="004F69DB">
        <w:t xml:space="preserve">The new job </w:t>
      </w:r>
      <w:proofErr w:type="gramStart"/>
      <w:r w:rsidRPr="004F69DB">
        <w:t>will be shown</w:t>
      </w:r>
      <w:proofErr w:type="gramEnd"/>
      <w:r w:rsidRPr="004F69DB">
        <w:t xml:space="preserve"> with a status of </w:t>
      </w:r>
      <w:r w:rsidRPr="004F69DB">
        <w:rPr>
          <w:b/>
          <w:bCs/>
        </w:rPr>
        <w:t>CREATED</w:t>
      </w:r>
      <w:r w:rsidRPr="004F69DB">
        <w:t xml:space="preserve">. Notice that the </w:t>
      </w:r>
      <w:r w:rsidRPr="004F69DB">
        <w:rPr>
          <w:b/>
          <w:bCs/>
        </w:rPr>
        <w:t>START</w:t>
      </w:r>
      <w:r w:rsidRPr="004F69DB">
        <w:t xml:space="preserve"> button on the bottom of the page is disabled. You must configure the job input, output, and query before you can start the job</w:t>
      </w:r>
      <w:r w:rsidR="00C9428C">
        <w:t>.</w:t>
      </w:r>
    </w:p>
    <w:p w14:paraId="0E3302D8" w14:textId="1F53DE38" w:rsidR="00167A8F" w:rsidRDefault="00167A8F" w:rsidP="002F53F7">
      <w:pPr>
        <w:pStyle w:val="ProcedureHeading0"/>
      </w:pPr>
      <w:r w:rsidRPr="009162B4">
        <w:t xml:space="preserve">Task </w:t>
      </w:r>
      <w:r>
        <w:t>2</w:t>
      </w:r>
      <w:r w:rsidRPr="009162B4">
        <w:t>:</w:t>
      </w:r>
      <w:r w:rsidR="004F69DB">
        <w:t xml:space="preserve"> </w:t>
      </w:r>
      <w:r w:rsidR="004F69DB" w:rsidRPr="004F69DB">
        <w:t xml:space="preserve">Specify </w:t>
      </w:r>
      <w:r w:rsidR="006A43EF">
        <w:t>Job I</w:t>
      </w:r>
      <w:r w:rsidR="004F69DB" w:rsidRPr="004F69DB">
        <w:t>nput</w:t>
      </w:r>
    </w:p>
    <w:p w14:paraId="02716EE5" w14:textId="131F70E4" w:rsidR="002E5EEC" w:rsidRDefault="002E5EEC" w:rsidP="0058765E">
      <w:pPr>
        <w:pStyle w:val="Ln1"/>
        <w:numPr>
          <w:ilvl w:val="0"/>
          <w:numId w:val="54"/>
        </w:numPr>
      </w:pPr>
      <w:r w:rsidRPr="002E5EEC">
        <w:t xml:space="preserve">In your Stream Analytics </w:t>
      </w:r>
      <w:r w:rsidR="002F56C8">
        <w:t>J</w:t>
      </w:r>
      <w:r w:rsidRPr="002E5EEC">
        <w:t xml:space="preserve">ob click </w:t>
      </w:r>
      <w:r w:rsidRPr="0058765E">
        <w:rPr>
          <w:rFonts w:cs="Times New Roman"/>
          <w:b/>
        </w:rPr>
        <w:t>INPUTS</w:t>
      </w:r>
      <w:r w:rsidRPr="002E5EEC">
        <w:t xml:space="preserve"> from the top of the page, and then click </w:t>
      </w:r>
      <w:r w:rsidRPr="0058765E">
        <w:rPr>
          <w:rFonts w:cs="Times New Roman"/>
          <w:b/>
        </w:rPr>
        <w:t>ADD INPUT</w:t>
      </w:r>
      <w:r w:rsidRPr="002E5EEC">
        <w:t>. The dialog</w:t>
      </w:r>
      <w:r w:rsidR="002F56C8">
        <w:t xml:space="preserve"> box</w:t>
      </w:r>
      <w:r w:rsidRPr="002E5EEC">
        <w:t xml:space="preserve"> that opens will walk you through a number of steps to set up your input.</w:t>
      </w:r>
    </w:p>
    <w:p w14:paraId="54B80109" w14:textId="3AA5AA2C" w:rsidR="002E5EEC" w:rsidRDefault="002E5EEC" w:rsidP="0058765E">
      <w:pPr>
        <w:pStyle w:val="Ln1"/>
      </w:pPr>
      <w:r w:rsidRPr="002E5EEC">
        <w:t xml:space="preserve">Select </w:t>
      </w:r>
      <w:r w:rsidRPr="002F53F7">
        <w:rPr>
          <w:b/>
        </w:rPr>
        <w:t>DATA STREAM</w:t>
      </w:r>
      <w:r w:rsidRPr="002E5EEC">
        <w:t xml:space="preserve">, and then click the </w:t>
      </w:r>
      <w:r w:rsidRPr="004A4B5A">
        <w:t>button</w:t>
      </w:r>
      <w:r w:rsidR="002F56C8">
        <w:t xml:space="preserve"> on the right side</w:t>
      </w:r>
      <w:r w:rsidRPr="002E5EEC">
        <w:t>.</w:t>
      </w:r>
    </w:p>
    <w:p w14:paraId="320C98CE" w14:textId="01AE78D3" w:rsidR="002E5EEC" w:rsidRDefault="002E5EEC" w:rsidP="0058765E">
      <w:pPr>
        <w:pStyle w:val="Ln1"/>
      </w:pPr>
      <w:r w:rsidRPr="002E5EEC">
        <w:lastRenderedPageBreak/>
        <w:t xml:space="preserve">Select </w:t>
      </w:r>
      <w:r w:rsidRPr="002F53F7">
        <w:rPr>
          <w:b/>
        </w:rPr>
        <w:t>EVENT</w:t>
      </w:r>
      <w:r w:rsidRPr="002E5EEC">
        <w:t xml:space="preserve"> </w:t>
      </w:r>
      <w:r w:rsidRPr="002F53F7">
        <w:rPr>
          <w:b/>
        </w:rPr>
        <w:t>HUB</w:t>
      </w:r>
      <w:r w:rsidRPr="002E5EEC">
        <w:t>, and then click the</w:t>
      </w:r>
      <w:r w:rsidR="002F56C8">
        <w:t xml:space="preserve"> </w:t>
      </w:r>
      <w:r w:rsidR="002F56C8" w:rsidRPr="001038A4">
        <w:t>button</w:t>
      </w:r>
      <w:r w:rsidR="002F56C8">
        <w:t xml:space="preserve"> on the right side</w:t>
      </w:r>
      <w:r w:rsidRPr="002E5EEC">
        <w:t>.</w:t>
      </w:r>
    </w:p>
    <w:p w14:paraId="284EDBD9" w14:textId="68A0DA35" w:rsidR="002E5EEC" w:rsidRDefault="002E5EEC" w:rsidP="0058765E">
      <w:pPr>
        <w:pStyle w:val="Ln1"/>
      </w:pPr>
      <w:r w:rsidRPr="002E5EEC">
        <w:t>Type or select the following values on the third page:</w:t>
      </w:r>
    </w:p>
    <w:p w14:paraId="748E5B0B" w14:textId="28FB3889" w:rsidR="00460112" w:rsidRDefault="002E5EEC" w:rsidP="002F53F7">
      <w:pPr>
        <w:pStyle w:val="Lb1"/>
        <w:ind w:left="1512"/>
      </w:pPr>
      <w:r w:rsidRPr="002F53F7">
        <w:rPr>
          <w:b/>
        </w:rPr>
        <w:t xml:space="preserve">INPUT </w:t>
      </w:r>
      <w:proofErr w:type="gramStart"/>
      <w:r w:rsidRPr="002F53F7">
        <w:rPr>
          <w:b/>
        </w:rPr>
        <w:t>ALIAS</w:t>
      </w:r>
      <w:r w:rsidR="00C9428C">
        <w:t xml:space="preserve">  </w:t>
      </w:r>
      <w:r w:rsidRPr="002E5EEC">
        <w:t>Enter</w:t>
      </w:r>
      <w:proofErr w:type="gramEnd"/>
      <w:r w:rsidRPr="002E5EEC">
        <w:t xml:space="preserve"> </w:t>
      </w:r>
      <w:r w:rsidR="00460112">
        <w:t>the following</w:t>
      </w:r>
      <w:r w:rsidRPr="002E5EEC">
        <w:t xml:space="preserve"> name for this job input</w:t>
      </w:r>
      <w:r w:rsidR="00460112">
        <w:t xml:space="preserve"> </w:t>
      </w:r>
      <w:proofErr w:type="spellStart"/>
      <w:r w:rsidRPr="002F53F7">
        <w:rPr>
          <w:b/>
        </w:rPr>
        <w:t>TwitterStream</w:t>
      </w:r>
      <w:proofErr w:type="spellEnd"/>
      <w:r w:rsidRPr="002E5EEC">
        <w:t>. Note that you will be using this name in the query later on.</w:t>
      </w:r>
    </w:p>
    <w:p w14:paraId="7454D278" w14:textId="48B4AA79" w:rsidR="002E5EEC" w:rsidRDefault="002E5EEC" w:rsidP="002F53F7">
      <w:pPr>
        <w:pStyle w:val="Lb1"/>
        <w:ind w:left="1512"/>
      </w:pPr>
      <w:r w:rsidRPr="002F53F7">
        <w:rPr>
          <w:b/>
        </w:rPr>
        <w:t xml:space="preserve">EVENT </w:t>
      </w:r>
      <w:proofErr w:type="gramStart"/>
      <w:r w:rsidRPr="002F53F7">
        <w:rPr>
          <w:b/>
        </w:rPr>
        <w:t>HUB</w:t>
      </w:r>
      <w:r w:rsidR="00C9428C">
        <w:t xml:space="preserve">  </w:t>
      </w:r>
      <w:r w:rsidRPr="002E5EEC">
        <w:t>If</w:t>
      </w:r>
      <w:proofErr w:type="gramEnd"/>
      <w:r w:rsidRPr="002E5EEC">
        <w:t xml:space="preserve"> the Event Hub you created is in the same subscription as the Stream Analytics job, select the namespace that the event hub is in.</w:t>
      </w:r>
    </w:p>
    <w:p w14:paraId="751B4019" w14:textId="58FDA122" w:rsidR="002E5EEC" w:rsidRDefault="002E5EEC" w:rsidP="002F53F7">
      <w:pPr>
        <w:pStyle w:val="Lb1"/>
        <w:ind w:left="1512"/>
      </w:pPr>
      <w:r w:rsidRPr="002E5EEC">
        <w:t xml:space="preserve">If your event hub is in a different subscription, select </w:t>
      </w:r>
      <w:r w:rsidRPr="002F53F7">
        <w:rPr>
          <w:b/>
        </w:rPr>
        <w:t>Use Event Hub</w:t>
      </w:r>
      <w:r w:rsidRPr="002E5EEC">
        <w:t xml:space="preserve"> from Another Subscription, and then manually enter information for SERVICE BUS NAMESPACE, EVENT HUB NAME, EVENT HUB POLICY NAME, EVENT HUB POLICY KEY, and EVENT HUB PARTITION COUNT.</w:t>
      </w:r>
    </w:p>
    <w:p w14:paraId="3176FEB0" w14:textId="55FCC177" w:rsidR="002E5EEC" w:rsidRDefault="002E5EEC" w:rsidP="002F53F7">
      <w:pPr>
        <w:pStyle w:val="Lb1"/>
        <w:ind w:left="1512"/>
      </w:pPr>
      <w:r w:rsidRPr="002F53F7">
        <w:rPr>
          <w:b/>
        </w:rPr>
        <w:t>EVENT HUB NAME</w:t>
      </w:r>
      <w:r w:rsidR="00C9428C">
        <w:t xml:space="preserve">  </w:t>
      </w:r>
      <w:r w:rsidRPr="002E5EEC">
        <w:t>Select the name of the Event Hub</w:t>
      </w:r>
    </w:p>
    <w:p w14:paraId="3D15664D" w14:textId="5C96E671" w:rsidR="002E5EEC" w:rsidRDefault="002E5EEC" w:rsidP="002F53F7">
      <w:pPr>
        <w:pStyle w:val="Lb1"/>
        <w:ind w:left="1512"/>
      </w:pPr>
      <w:r w:rsidRPr="002F53F7">
        <w:rPr>
          <w:b/>
        </w:rPr>
        <w:t xml:space="preserve">EVENT HUB POLICY </w:t>
      </w:r>
      <w:proofErr w:type="gramStart"/>
      <w:r w:rsidRPr="002F53F7">
        <w:rPr>
          <w:b/>
        </w:rPr>
        <w:t>NAME</w:t>
      </w:r>
      <w:r w:rsidR="00D55B84">
        <w:t xml:space="preserve">  </w:t>
      </w:r>
      <w:r w:rsidRPr="002E5EEC">
        <w:t>Select</w:t>
      </w:r>
      <w:proofErr w:type="gramEnd"/>
      <w:r w:rsidRPr="002E5EEC">
        <w:t xml:space="preserve"> the event-hub policy created earlier in this tutorial.</w:t>
      </w:r>
    </w:p>
    <w:p w14:paraId="790272EF" w14:textId="241372B1" w:rsidR="002E5EEC" w:rsidRDefault="002E5EEC" w:rsidP="002F53F7">
      <w:pPr>
        <w:pStyle w:val="Lb1"/>
        <w:ind w:left="1512"/>
      </w:pPr>
      <w:r w:rsidRPr="002F53F7">
        <w:rPr>
          <w:b/>
        </w:rPr>
        <w:t xml:space="preserve">EVENT HUB CONSUMER </w:t>
      </w:r>
      <w:proofErr w:type="gramStart"/>
      <w:r w:rsidRPr="002F53F7">
        <w:rPr>
          <w:b/>
        </w:rPr>
        <w:t>GROUP</w:t>
      </w:r>
      <w:r w:rsidR="00C9428C">
        <w:t xml:space="preserve">  </w:t>
      </w:r>
      <w:r w:rsidRPr="002E5EEC">
        <w:t>Type</w:t>
      </w:r>
      <w:proofErr w:type="gramEnd"/>
      <w:r w:rsidRPr="002E5EEC">
        <w:t xml:space="preserve"> in the Consumer Group created earlier in this tutorial.</w:t>
      </w:r>
    </w:p>
    <w:p w14:paraId="7D99C374" w14:textId="77777777" w:rsidR="002E5EEC" w:rsidRPr="002E5EEC" w:rsidRDefault="002E5EEC" w:rsidP="002E5EEC">
      <w:pPr>
        <w:pStyle w:val="NoSpacing"/>
      </w:pPr>
    </w:p>
    <w:p w14:paraId="6E00284B" w14:textId="1923AA86" w:rsidR="002E5EEC" w:rsidRDefault="002E5EEC" w:rsidP="0058765E">
      <w:pPr>
        <w:pStyle w:val="Ln1"/>
      </w:pPr>
      <w:r w:rsidRPr="002E5EEC">
        <w:t xml:space="preserve">Click the </w:t>
      </w:r>
      <w:r w:rsidR="002F56C8" w:rsidRPr="001038A4">
        <w:t>button</w:t>
      </w:r>
      <w:r w:rsidR="002F56C8">
        <w:t xml:space="preserve"> on the right side</w:t>
      </w:r>
      <w:r w:rsidRPr="002E5EEC">
        <w:t>.</w:t>
      </w:r>
    </w:p>
    <w:p w14:paraId="1716ADA0" w14:textId="00BE2D06" w:rsidR="002E5EEC" w:rsidRDefault="002E5EEC" w:rsidP="0058765E">
      <w:pPr>
        <w:pStyle w:val="Ln1"/>
      </w:pPr>
      <w:r w:rsidRPr="002E5EEC">
        <w:t>Specify the following values:</w:t>
      </w:r>
    </w:p>
    <w:p w14:paraId="5C0F87A6" w14:textId="08518F54" w:rsidR="002E5EEC" w:rsidRPr="002E5EEC" w:rsidRDefault="002E5EEC" w:rsidP="002F53F7">
      <w:pPr>
        <w:pStyle w:val="Lb1"/>
        <w:ind w:left="1512"/>
      </w:pPr>
      <w:r w:rsidRPr="002F53F7">
        <w:rPr>
          <w:b/>
        </w:rPr>
        <w:t>EVENT SERIALIZER FORMAT</w:t>
      </w:r>
      <w:r w:rsidR="00C9428C">
        <w:t xml:space="preserve">  </w:t>
      </w:r>
      <w:r w:rsidRPr="002E5EEC">
        <w:t>JSON</w:t>
      </w:r>
    </w:p>
    <w:p w14:paraId="5AD3D1CE" w14:textId="3BF44948" w:rsidR="002E5EEC" w:rsidRDefault="002E5EEC" w:rsidP="002F53F7">
      <w:pPr>
        <w:pStyle w:val="Lb1"/>
        <w:ind w:left="1512"/>
      </w:pPr>
      <w:r w:rsidRPr="002F53F7">
        <w:rPr>
          <w:b/>
        </w:rPr>
        <w:t>ENCODING</w:t>
      </w:r>
      <w:r w:rsidR="00C9428C">
        <w:t xml:space="preserve">  </w:t>
      </w:r>
      <w:r w:rsidRPr="002E5EEC">
        <w:t>UTF8</w:t>
      </w:r>
    </w:p>
    <w:p w14:paraId="2DADC1A9" w14:textId="77777777" w:rsidR="002E5EEC" w:rsidRPr="002E5EEC" w:rsidRDefault="002E5EEC" w:rsidP="002E5EEC">
      <w:pPr>
        <w:pStyle w:val="NoSpacing"/>
      </w:pPr>
    </w:p>
    <w:p w14:paraId="0B24B843" w14:textId="25AC18BD" w:rsidR="002E5EEC" w:rsidRPr="002E5EEC" w:rsidRDefault="002E5EEC" w:rsidP="0058765E">
      <w:pPr>
        <w:pStyle w:val="Ln1"/>
      </w:pPr>
      <w:r w:rsidRPr="002E5EEC">
        <w:t xml:space="preserve">Click the </w:t>
      </w:r>
      <w:r w:rsidR="00422051">
        <w:rPr>
          <w:b/>
        </w:rPr>
        <w:t>c</w:t>
      </w:r>
      <w:r w:rsidRPr="002F53F7">
        <w:rPr>
          <w:rFonts w:cs="Times New Roman"/>
          <w:b/>
        </w:rPr>
        <w:t>heck button</w:t>
      </w:r>
      <w:r w:rsidRPr="002E5EEC">
        <w:t xml:space="preserve"> to add this source and to verify that Stream Analytics can successfully connect to the event hub.</w:t>
      </w:r>
    </w:p>
    <w:p w14:paraId="65C2E1AB" w14:textId="244C18F7" w:rsidR="00242F31" w:rsidRDefault="00242F31" w:rsidP="002E5EEC">
      <w:pPr>
        <w:ind w:left="0"/>
      </w:pPr>
    </w:p>
    <w:p w14:paraId="7DE99235" w14:textId="3B95DA7D" w:rsidR="00167A8F" w:rsidRDefault="00167A8F" w:rsidP="002F53F7">
      <w:pPr>
        <w:pStyle w:val="ProcedureHeading0"/>
      </w:pPr>
      <w:r w:rsidRPr="009162B4">
        <w:t xml:space="preserve">Task </w:t>
      </w:r>
      <w:r>
        <w:t>3</w:t>
      </w:r>
      <w:r w:rsidRPr="009162B4">
        <w:t>:</w:t>
      </w:r>
      <w:r w:rsidR="00242F31" w:rsidRPr="00242F31">
        <w:t xml:space="preserve"> </w:t>
      </w:r>
      <w:r w:rsidR="006A43EF">
        <w:t>Specify J</w:t>
      </w:r>
      <w:r w:rsidR="00242F31" w:rsidRPr="00242F31">
        <w:t xml:space="preserve">ob </w:t>
      </w:r>
      <w:r w:rsidR="006A43EF">
        <w:t>Q</w:t>
      </w:r>
      <w:r w:rsidR="00242F31" w:rsidRPr="00242F31">
        <w:t>uery</w:t>
      </w:r>
    </w:p>
    <w:p w14:paraId="0F7C5F47" w14:textId="563DCC5F" w:rsidR="00167A8F" w:rsidRDefault="00242F31" w:rsidP="002F53F7">
      <w:pPr>
        <w:jc w:val="both"/>
      </w:pPr>
      <w:r>
        <w:rPr>
          <w:lang w:val="da-DK"/>
        </w:rPr>
        <w:t>Stream Analytics supports a simple,</w:t>
      </w:r>
      <w:r w:rsidR="00C9428C">
        <w:rPr>
          <w:lang w:val="da-DK"/>
        </w:rPr>
        <w:t xml:space="preserve"> </w:t>
      </w:r>
      <w:r>
        <w:rPr>
          <w:lang w:val="da-DK"/>
        </w:rPr>
        <w:t xml:space="preserve">declarative query model for describing transformations. To learn more about the language, see the </w:t>
      </w:r>
      <w:hyperlink r:id="rId32" w:history="1">
        <w:r>
          <w:rPr>
            <w:rStyle w:val="Hyperlink"/>
            <w:lang w:val="da-DK"/>
          </w:rPr>
          <w:t>Azure Stream Analytics Query Language Reference</w:t>
        </w:r>
      </w:hyperlink>
      <w:r>
        <w:rPr>
          <w:lang w:val="da-DK"/>
        </w:rPr>
        <w:t>. This tutorial will help you author and test several queries over Twitter data.</w:t>
      </w:r>
    </w:p>
    <w:p w14:paraId="74C68B90" w14:textId="2CA0C26E" w:rsidR="004D06AC" w:rsidRDefault="004D06AC" w:rsidP="0058765E">
      <w:pPr>
        <w:pStyle w:val="Ln1"/>
        <w:numPr>
          <w:ilvl w:val="0"/>
          <w:numId w:val="55"/>
        </w:numPr>
      </w:pPr>
      <w:r w:rsidRPr="004D06AC">
        <w:t xml:space="preserve">To validate your query against actual job data, you can use the SAMPLE DATA feature to extract events from your stream and create </w:t>
      </w:r>
      <w:r w:rsidR="00FD75FF" w:rsidRPr="004D06AC">
        <w:t>a</w:t>
      </w:r>
      <w:r w:rsidR="00FD75FF">
        <w:t xml:space="preserve"> </w:t>
      </w:r>
      <w:r w:rsidR="00FD75FF" w:rsidRPr="004D06AC">
        <w:t>JSON</w:t>
      </w:r>
      <w:r w:rsidRPr="004D06AC">
        <w:t xml:space="preserve"> file of the events for testing.</w:t>
      </w:r>
    </w:p>
    <w:p w14:paraId="7FE51862" w14:textId="050E4496" w:rsidR="004D06AC" w:rsidRDefault="004D06AC" w:rsidP="0058765E">
      <w:pPr>
        <w:pStyle w:val="Ln1"/>
      </w:pPr>
      <w:r w:rsidRPr="004D06AC">
        <w:t xml:space="preserve">Select your </w:t>
      </w:r>
      <w:r w:rsidR="00B423C4" w:rsidRPr="002F53F7">
        <w:rPr>
          <w:rFonts w:cs="Times New Roman"/>
          <w:b/>
        </w:rPr>
        <w:t>Stream Analytics Job</w:t>
      </w:r>
      <w:r w:rsidR="00B423C4">
        <w:t>,</w:t>
      </w:r>
      <w:r w:rsidRPr="004D06AC">
        <w:t xml:space="preserve"> </w:t>
      </w:r>
      <w:r w:rsidR="00B423C4" w:rsidRPr="002F53F7">
        <w:rPr>
          <w:rFonts w:cs="Times New Roman"/>
          <w:b/>
        </w:rPr>
        <w:t>INPUTS</w:t>
      </w:r>
      <w:r w:rsidR="00C9428C">
        <w:t xml:space="preserve">, </w:t>
      </w:r>
      <w:r w:rsidRPr="004D06AC">
        <w:t xml:space="preserve">and click </w:t>
      </w:r>
      <w:r w:rsidRPr="002F53F7">
        <w:rPr>
          <w:rFonts w:cs="Times New Roman"/>
          <w:b/>
        </w:rPr>
        <w:t>SAMPLE DATA</w:t>
      </w:r>
      <w:r w:rsidRPr="004D06AC">
        <w:t xml:space="preserve"> at the bottom of the page.</w:t>
      </w:r>
    </w:p>
    <w:p w14:paraId="12E55839" w14:textId="4DE4071E" w:rsidR="004D06AC" w:rsidRDefault="004D06AC" w:rsidP="0058765E">
      <w:pPr>
        <w:pStyle w:val="Ln1"/>
      </w:pPr>
      <w:r w:rsidRPr="004D06AC">
        <w:t xml:space="preserve">In the dialog </w:t>
      </w:r>
      <w:r w:rsidR="002F56C8">
        <w:t xml:space="preserve">box </w:t>
      </w:r>
      <w:r w:rsidRPr="004D06AC">
        <w:t>that appears, specify a START TIME to start collecting data from and a DURATION for how much additional data to consume.</w:t>
      </w:r>
    </w:p>
    <w:p w14:paraId="0376367D" w14:textId="196AA895" w:rsidR="004D06AC" w:rsidRPr="004D06AC" w:rsidRDefault="004D06AC" w:rsidP="0058765E">
      <w:pPr>
        <w:pStyle w:val="Ln1"/>
      </w:pPr>
      <w:r w:rsidRPr="004D06AC">
        <w:t xml:space="preserve">Click the </w:t>
      </w:r>
      <w:r w:rsidRPr="002F53F7">
        <w:rPr>
          <w:rFonts w:cs="Times New Roman"/>
          <w:b/>
        </w:rPr>
        <w:t>DETAILS</w:t>
      </w:r>
      <w:r w:rsidRPr="004D06AC">
        <w:t xml:space="preserve"> button, and then the </w:t>
      </w:r>
      <w:r w:rsidRPr="002F53F7">
        <w:rPr>
          <w:b/>
        </w:rPr>
        <w:t>Click</w:t>
      </w:r>
      <w:r w:rsidRPr="004D06AC">
        <w:t xml:space="preserve"> </w:t>
      </w:r>
      <w:r w:rsidRPr="002F53F7">
        <w:rPr>
          <w:b/>
        </w:rPr>
        <w:t>her</w:t>
      </w:r>
      <w:r w:rsidR="00E8454A" w:rsidRPr="002F53F7">
        <w:rPr>
          <w:b/>
        </w:rPr>
        <w:t>e</w:t>
      </w:r>
      <w:r w:rsidR="00E8454A">
        <w:t xml:space="preserve"> link to download and save the</w:t>
      </w:r>
      <w:r w:rsidR="00C9428C">
        <w:t xml:space="preserve"> </w:t>
      </w:r>
      <w:r w:rsidRPr="004D06AC">
        <w:t xml:space="preserve">.JSON file that </w:t>
      </w:r>
      <w:proofErr w:type="gramStart"/>
      <w:r w:rsidRPr="004D06AC">
        <w:t>is generated</w:t>
      </w:r>
      <w:proofErr w:type="gramEnd"/>
      <w:r w:rsidRPr="004D06AC">
        <w:t>.</w:t>
      </w:r>
    </w:p>
    <w:p w14:paraId="5AA6A626" w14:textId="77777777" w:rsidR="004D06AC" w:rsidRPr="00E87AA7" w:rsidRDefault="004D06AC" w:rsidP="00E87AA7">
      <w:pPr>
        <w:pStyle w:val="NoSpacing"/>
      </w:pPr>
    </w:p>
    <w:p w14:paraId="55251CA9" w14:textId="6ADF6825" w:rsidR="004D06AC" w:rsidRDefault="004D06AC" w:rsidP="002F53F7">
      <w:r w:rsidRPr="004D06AC">
        <w:lastRenderedPageBreak/>
        <w:t>To start with, we will do a simple pass-through query that projects all the fields in an event.</w:t>
      </w:r>
    </w:p>
    <w:p w14:paraId="17AB55D2" w14:textId="77777777" w:rsidR="008C2F0D" w:rsidRPr="004D06AC" w:rsidRDefault="008C2F0D" w:rsidP="008C2F0D">
      <w:pPr>
        <w:pStyle w:val="NoSpacing"/>
      </w:pPr>
    </w:p>
    <w:p w14:paraId="0BC95F75" w14:textId="0F69D0D0" w:rsidR="004D06AC" w:rsidRPr="008C2F0D" w:rsidRDefault="004D06AC" w:rsidP="0058765E">
      <w:pPr>
        <w:pStyle w:val="Ln1"/>
      </w:pPr>
      <w:r w:rsidRPr="008C2F0D">
        <w:t xml:space="preserve">Click </w:t>
      </w:r>
      <w:r w:rsidRPr="002F53F7">
        <w:rPr>
          <w:rFonts w:cs="Times New Roman"/>
          <w:b/>
        </w:rPr>
        <w:t>QUERY</w:t>
      </w:r>
      <w:r w:rsidRPr="008C2F0D">
        <w:t xml:space="preserve"> from the top of the Stream Analytics </w:t>
      </w:r>
      <w:r w:rsidR="004A4B5A">
        <w:t>J</w:t>
      </w:r>
      <w:r w:rsidRPr="008C2F0D">
        <w:t>ob page.</w:t>
      </w:r>
    </w:p>
    <w:p w14:paraId="475FB9BC" w14:textId="77777777" w:rsidR="004D06AC" w:rsidRPr="008C2F0D" w:rsidRDefault="004D06AC" w:rsidP="0058765E">
      <w:pPr>
        <w:pStyle w:val="Ln1"/>
      </w:pPr>
      <w:r w:rsidRPr="008C2F0D">
        <w:t>In the code editor, replace the initial query template with the following:</w:t>
      </w:r>
    </w:p>
    <w:p w14:paraId="6529DAC2" w14:textId="15FD37A3" w:rsidR="008C2F0D" w:rsidRPr="008C2F0D" w:rsidRDefault="008C2F0D" w:rsidP="008C2F0D">
      <w:pPr>
        <w:pStyle w:val="NoSpacing"/>
      </w:pPr>
    </w:p>
    <w:tbl>
      <w:tblPr>
        <w:tblStyle w:val="TableGrid"/>
        <w:tblW w:w="8630" w:type="dxa"/>
        <w:tblInd w:w="720" w:type="dxa"/>
        <w:shd w:val="clear" w:color="auto" w:fill="F2F2F2" w:themeFill="background1" w:themeFillShade="F2"/>
        <w:tblLook w:val="04A0" w:firstRow="1" w:lastRow="0" w:firstColumn="1" w:lastColumn="0" w:noHBand="0" w:noVBand="1"/>
      </w:tblPr>
      <w:tblGrid>
        <w:gridCol w:w="8630"/>
      </w:tblGrid>
      <w:tr w:rsidR="008C2F0D" w14:paraId="720D1029" w14:textId="77777777" w:rsidTr="002F53F7">
        <w:tc>
          <w:tcPr>
            <w:tcW w:w="8630" w:type="dxa"/>
            <w:shd w:val="clear" w:color="auto" w:fill="F2F2F2" w:themeFill="background1" w:themeFillShade="F2"/>
          </w:tcPr>
          <w:p w14:paraId="552B1D3A" w14:textId="1B608CB8" w:rsidR="008C2F0D" w:rsidRDefault="008C2F0D" w:rsidP="008C2F0D">
            <w:pPr>
              <w:pStyle w:val="NoSpacing"/>
            </w:pPr>
            <w:r w:rsidRPr="008C2F0D">
              <w:rPr>
                <w:rFonts w:ascii="Times New Roman" w:eastAsia="MS Mincho" w:hAnsi="Times New Roman" w:cs="Times New Roman"/>
                <w:sz w:val="22"/>
                <w:lang w:eastAsia="ja-JP"/>
              </w:rPr>
              <w:t xml:space="preserve">SELECT * FROM </w:t>
            </w:r>
            <w:proofErr w:type="spellStart"/>
            <w:r w:rsidRPr="008C2F0D">
              <w:rPr>
                <w:rFonts w:ascii="Times New Roman" w:eastAsia="MS Mincho" w:hAnsi="Times New Roman" w:cs="Times New Roman"/>
                <w:sz w:val="22"/>
                <w:lang w:eastAsia="ja-JP"/>
              </w:rPr>
              <w:t>TwitterStream</w:t>
            </w:r>
            <w:proofErr w:type="spellEnd"/>
          </w:p>
        </w:tc>
      </w:tr>
    </w:tbl>
    <w:p w14:paraId="1CEBBA6E" w14:textId="77777777" w:rsidR="008C2F0D" w:rsidRPr="008C2F0D" w:rsidRDefault="008C2F0D" w:rsidP="008C2F0D">
      <w:pPr>
        <w:pStyle w:val="NoSpacing"/>
      </w:pPr>
    </w:p>
    <w:p w14:paraId="3521FD5A" w14:textId="66D657A1" w:rsidR="004D06AC" w:rsidRDefault="008C2F0D" w:rsidP="002F53F7">
      <w:r w:rsidRPr="008C2F0D">
        <w:t xml:space="preserve"> </w:t>
      </w:r>
      <w:r w:rsidR="004A4B5A">
        <w:t>En</w:t>
      </w:r>
      <w:r w:rsidRPr="008C2F0D">
        <w:t>sure that the name of the input source matches the name of the input you specified earlier.</w:t>
      </w:r>
    </w:p>
    <w:p w14:paraId="4A981235" w14:textId="645410F8" w:rsidR="0097104A" w:rsidRDefault="0097104A" w:rsidP="0097104A">
      <w:pPr>
        <w:ind w:left="0"/>
      </w:pPr>
    </w:p>
    <w:p w14:paraId="2FEA956A" w14:textId="76CC65F8" w:rsidR="0097104A" w:rsidRDefault="0097104A" w:rsidP="0058765E">
      <w:pPr>
        <w:pStyle w:val="Ln1"/>
      </w:pPr>
      <w:r w:rsidRPr="0097104A">
        <w:t xml:space="preserve">Click </w:t>
      </w:r>
      <w:r w:rsidRPr="002F53F7">
        <w:rPr>
          <w:rFonts w:cs="Times New Roman"/>
          <w:b/>
        </w:rPr>
        <w:t>TEST</w:t>
      </w:r>
      <w:r w:rsidRPr="0097104A">
        <w:t xml:space="preserve"> under the query editor</w:t>
      </w:r>
      <w:r w:rsidR="00422051">
        <w:t>.</w:t>
      </w:r>
    </w:p>
    <w:p w14:paraId="5572DE2C" w14:textId="1A70E0EB" w:rsidR="0097104A" w:rsidRDefault="0097104A" w:rsidP="0058765E">
      <w:pPr>
        <w:pStyle w:val="Ln1"/>
      </w:pPr>
      <w:r w:rsidRPr="0097104A">
        <w:t>Browse to your sample .JSON file</w:t>
      </w:r>
      <w:r w:rsidR="00422051">
        <w:t>.</w:t>
      </w:r>
    </w:p>
    <w:p w14:paraId="32C20F95" w14:textId="47ECA703" w:rsidR="0097104A" w:rsidRPr="0097104A" w:rsidRDefault="0097104A" w:rsidP="0058765E">
      <w:pPr>
        <w:pStyle w:val="Ln1"/>
      </w:pPr>
      <w:r w:rsidRPr="0097104A">
        <w:t xml:space="preserve">Click the </w:t>
      </w:r>
      <w:r w:rsidR="00422051">
        <w:rPr>
          <w:b/>
        </w:rPr>
        <w:t>c</w:t>
      </w:r>
      <w:r w:rsidRPr="002F53F7">
        <w:rPr>
          <w:rFonts w:cs="Times New Roman"/>
          <w:b/>
        </w:rPr>
        <w:t>heck button</w:t>
      </w:r>
      <w:r w:rsidRPr="0097104A">
        <w:t xml:space="preserve"> and see the results displayed below the query definition.</w:t>
      </w:r>
    </w:p>
    <w:p w14:paraId="0F5E9126" w14:textId="58499E3A" w:rsidR="0097104A" w:rsidRPr="0097104A" w:rsidRDefault="00622672" w:rsidP="002F53F7">
      <w:pPr>
        <w:pStyle w:val="Art"/>
      </w:pPr>
      <w:bookmarkStart w:id="8" w:name="count-of-tweets-by-topic-tumbling-window"/>
      <w:bookmarkEnd w:id="8"/>
      <w:r w:rsidRPr="002F53F7">
        <w:rPr>
          <w:noProof/>
          <w:lang w:val="en-IN" w:eastAsia="en-IN" w:bidi="hi-IN"/>
        </w:rPr>
        <w:drawing>
          <wp:inline distT="0" distB="0" distL="0" distR="0" wp14:anchorId="1B47F94E" wp14:editId="1C363B17">
            <wp:extent cx="5486400" cy="1760855"/>
            <wp:effectExtent l="0" t="0" r="0" b="0"/>
            <wp:docPr id="7" name="Picture 7" descr="Results displayed below query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s displayed below query defini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760855"/>
                    </a:xfrm>
                    <a:prstGeom prst="rect">
                      <a:avLst/>
                    </a:prstGeom>
                    <a:noFill/>
                    <a:ln>
                      <a:noFill/>
                    </a:ln>
                  </pic:spPr>
                </pic:pic>
              </a:graphicData>
            </a:graphic>
          </wp:inline>
        </w:drawing>
      </w:r>
    </w:p>
    <w:p w14:paraId="4959D6A3" w14:textId="69F88E75" w:rsidR="00622672" w:rsidRDefault="00622672" w:rsidP="00E87AA7">
      <w:pPr>
        <w:pStyle w:val="NoSpacing"/>
      </w:pPr>
    </w:p>
    <w:p w14:paraId="7F7DFD96" w14:textId="0A85F7AF" w:rsidR="00E87AA7" w:rsidRDefault="00E87AA7" w:rsidP="00E87AA7">
      <w:pPr>
        <w:pStyle w:val="NoSpacing"/>
      </w:pPr>
    </w:p>
    <w:p w14:paraId="55CC0666" w14:textId="210BB619" w:rsidR="00E87AA7" w:rsidRPr="00E87AA7" w:rsidRDefault="00E87AA7" w:rsidP="002F53F7">
      <w:r w:rsidRPr="00E87AA7">
        <w:t>To compare the number of mentions between topics, we</w:t>
      </w:r>
      <w:r w:rsidR="00422051">
        <w:t xml:space="preserve"> will</w:t>
      </w:r>
      <w:r w:rsidRPr="00E87AA7">
        <w:t xml:space="preserve"> </w:t>
      </w:r>
      <w:r w:rsidR="00422051">
        <w:t xml:space="preserve">use </w:t>
      </w:r>
      <w:r w:rsidRPr="00E87AA7">
        <w:t xml:space="preserve">a </w:t>
      </w:r>
      <w:hyperlink r:id="rId34" w:history="1">
        <w:r w:rsidRPr="002F53F7">
          <w:rPr>
            <w:rStyle w:val="Hyperlink"/>
            <w:rFonts w:cs="Segoe UI"/>
            <w:sz w:val="22"/>
            <w:lang w:val="da-DK"/>
          </w:rPr>
          <w:t>TumblingWindow</w:t>
        </w:r>
      </w:hyperlink>
      <w:r w:rsidRPr="00E87AA7">
        <w:t xml:space="preserve"> to get the count of mentions by topic every 5 seconds.</w:t>
      </w:r>
    </w:p>
    <w:p w14:paraId="791E61B2" w14:textId="6A62525C" w:rsidR="00E87AA7" w:rsidRDefault="00E87AA7" w:rsidP="00E87AA7">
      <w:pPr>
        <w:pStyle w:val="NoSpacing"/>
        <w:jc w:val="both"/>
        <w:rPr>
          <w:rFonts w:ascii="Times New Roman" w:eastAsia="MS Mincho" w:hAnsi="Times New Roman" w:cs="Times New Roman"/>
          <w:sz w:val="22"/>
          <w:lang w:eastAsia="ja-JP"/>
        </w:rPr>
      </w:pPr>
    </w:p>
    <w:p w14:paraId="0F1E5A1D" w14:textId="77777777" w:rsidR="00E87AA7" w:rsidRPr="00E87AA7" w:rsidRDefault="00E87AA7" w:rsidP="0058765E">
      <w:pPr>
        <w:pStyle w:val="Ln1"/>
      </w:pPr>
      <w:r w:rsidRPr="00E87AA7">
        <w:t>Change the query in the code editor to:</w:t>
      </w:r>
    </w:p>
    <w:tbl>
      <w:tblPr>
        <w:tblStyle w:val="TableGrid"/>
        <w:tblW w:w="8630" w:type="dxa"/>
        <w:tblInd w:w="720" w:type="dxa"/>
        <w:shd w:val="clear" w:color="auto" w:fill="F2F2F2" w:themeFill="background1" w:themeFillShade="F2"/>
        <w:tblLook w:val="04A0" w:firstRow="1" w:lastRow="0" w:firstColumn="1" w:lastColumn="0" w:noHBand="0" w:noVBand="1"/>
      </w:tblPr>
      <w:tblGrid>
        <w:gridCol w:w="8630"/>
      </w:tblGrid>
      <w:tr w:rsidR="00E87AA7" w:rsidRPr="00E87AA7" w14:paraId="225D477C" w14:textId="77777777" w:rsidTr="0058765E">
        <w:tc>
          <w:tcPr>
            <w:tcW w:w="8630" w:type="dxa"/>
            <w:shd w:val="clear" w:color="auto" w:fill="F2F2F2" w:themeFill="background1" w:themeFillShade="F2"/>
          </w:tcPr>
          <w:p w14:paraId="79059E86" w14:textId="77777777" w:rsidR="00E87AA7" w:rsidRPr="00E87AA7" w:rsidRDefault="00E87AA7" w:rsidP="00E87AA7">
            <w:pPr>
              <w:pStyle w:val="NoSpacing"/>
              <w:jc w:val="both"/>
              <w:rPr>
                <w:rFonts w:ascii="Times New Roman" w:eastAsia="MS Mincho" w:hAnsi="Times New Roman" w:cs="Times New Roman"/>
                <w:sz w:val="22"/>
                <w:lang w:eastAsia="ja-JP"/>
              </w:rPr>
            </w:pPr>
            <w:r w:rsidRPr="00E87AA7">
              <w:rPr>
                <w:rFonts w:ascii="Times New Roman" w:eastAsia="MS Mincho" w:hAnsi="Times New Roman" w:cs="Times New Roman"/>
                <w:sz w:val="22"/>
                <w:lang w:eastAsia="ja-JP"/>
              </w:rPr>
              <w:t xml:space="preserve">SELECT </w:t>
            </w:r>
            <w:proofErr w:type="spellStart"/>
            <w:r w:rsidRPr="00E87AA7">
              <w:rPr>
                <w:rFonts w:ascii="Times New Roman" w:eastAsia="MS Mincho" w:hAnsi="Times New Roman" w:cs="Times New Roman"/>
                <w:sz w:val="22"/>
                <w:lang w:eastAsia="ja-JP"/>
              </w:rPr>
              <w:t>System.Timestamp</w:t>
            </w:r>
            <w:proofErr w:type="spellEnd"/>
            <w:r w:rsidRPr="00E87AA7">
              <w:rPr>
                <w:rFonts w:ascii="Times New Roman" w:eastAsia="MS Mincho" w:hAnsi="Times New Roman" w:cs="Times New Roman"/>
                <w:sz w:val="22"/>
                <w:lang w:eastAsia="ja-JP"/>
              </w:rPr>
              <w:t xml:space="preserve"> as Time, Topic, COUNT(*)</w:t>
            </w:r>
          </w:p>
          <w:p w14:paraId="679F7423" w14:textId="77777777" w:rsidR="00E87AA7" w:rsidRPr="00E87AA7" w:rsidRDefault="00E87AA7" w:rsidP="00E87AA7">
            <w:pPr>
              <w:pStyle w:val="NoSpacing"/>
              <w:jc w:val="both"/>
              <w:rPr>
                <w:rFonts w:ascii="Times New Roman" w:eastAsia="MS Mincho" w:hAnsi="Times New Roman" w:cs="Times New Roman"/>
                <w:sz w:val="22"/>
                <w:lang w:eastAsia="ja-JP"/>
              </w:rPr>
            </w:pPr>
            <w:r w:rsidRPr="00E87AA7">
              <w:rPr>
                <w:rFonts w:ascii="Times New Roman" w:eastAsia="MS Mincho" w:hAnsi="Times New Roman" w:cs="Times New Roman"/>
                <w:sz w:val="22"/>
                <w:lang w:eastAsia="ja-JP"/>
              </w:rPr>
              <w:t xml:space="preserve">FROM </w:t>
            </w:r>
            <w:proofErr w:type="spellStart"/>
            <w:r w:rsidRPr="00E87AA7">
              <w:rPr>
                <w:rFonts w:ascii="Times New Roman" w:eastAsia="MS Mincho" w:hAnsi="Times New Roman" w:cs="Times New Roman"/>
                <w:sz w:val="22"/>
                <w:lang w:eastAsia="ja-JP"/>
              </w:rPr>
              <w:t>TwitterStream</w:t>
            </w:r>
            <w:proofErr w:type="spellEnd"/>
            <w:r w:rsidRPr="00E87AA7">
              <w:rPr>
                <w:rFonts w:ascii="Times New Roman" w:eastAsia="MS Mincho" w:hAnsi="Times New Roman" w:cs="Times New Roman"/>
                <w:sz w:val="22"/>
                <w:lang w:eastAsia="ja-JP"/>
              </w:rPr>
              <w:t xml:space="preserve"> TIMESTAMP BY </w:t>
            </w:r>
            <w:proofErr w:type="spellStart"/>
            <w:r w:rsidRPr="00E87AA7">
              <w:rPr>
                <w:rFonts w:ascii="Times New Roman" w:eastAsia="MS Mincho" w:hAnsi="Times New Roman" w:cs="Times New Roman"/>
                <w:sz w:val="22"/>
                <w:lang w:eastAsia="ja-JP"/>
              </w:rPr>
              <w:t>CreatedAt</w:t>
            </w:r>
            <w:proofErr w:type="spellEnd"/>
          </w:p>
          <w:p w14:paraId="64F4E760" w14:textId="609B7EFB" w:rsidR="00E87AA7" w:rsidRPr="00E87AA7" w:rsidRDefault="00E87AA7" w:rsidP="00E87AA7">
            <w:pPr>
              <w:pStyle w:val="NoSpacing"/>
              <w:jc w:val="both"/>
              <w:rPr>
                <w:rFonts w:ascii="Times New Roman" w:eastAsia="MS Mincho" w:hAnsi="Times New Roman" w:cs="Times New Roman"/>
                <w:sz w:val="22"/>
                <w:lang w:eastAsia="ja-JP"/>
              </w:rPr>
            </w:pPr>
            <w:r w:rsidRPr="00E87AA7">
              <w:rPr>
                <w:rFonts w:ascii="Times New Roman" w:eastAsia="MS Mincho" w:hAnsi="Times New Roman" w:cs="Times New Roman"/>
                <w:sz w:val="22"/>
                <w:lang w:eastAsia="ja-JP"/>
              </w:rPr>
              <w:t>GROUP BY TUMBLINGWINDOW(s, 5), Topic</w:t>
            </w:r>
          </w:p>
        </w:tc>
      </w:tr>
    </w:tbl>
    <w:p w14:paraId="7AAB0A5C" w14:textId="77777777" w:rsidR="00E87AA7" w:rsidRPr="00E87AA7" w:rsidRDefault="00E87AA7" w:rsidP="00E87AA7">
      <w:pPr>
        <w:pStyle w:val="NoSpacing"/>
        <w:jc w:val="both"/>
        <w:rPr>
          <w:rFonts w:ascii="Times New Roman" w:eastAsia="MS Mincho" w:hAnsi="Times New Roman" w:cs="Times New Roman"/>
          <w:sz w:val="22"/>
          <w:lang w:eastAsia="ja-JP"/>
        </w:rPr>
      </w:pPr>
    </w:p>
    <w:p w14:paraId="362F9681" w14:textId="670701E6" w:rsidR="00E87AA7" w:rsidRPr="00E87AA7" w:rsidRDefault="00E87AA7" w:rsidP="00F4338E">
      <w:r w:rsidRPr="00E87AA7">
        <w:t xml:space="preserve">Note that this query uses the TIMESTAMP BY keyword to specify a timestamp field in the payload to </w:t>
      </w:r>
      <w:proofErr w:type="gramStart"/>
      <w:r w:rsidRPr="00E87AA7">
        <w:t>be used</w:t>
      </w:r>
      <w:proofErr w:type="gramEnd"/>
      <w:r w:rsidRPr="00E87AA7">
        <w:t xml:space="preserve"> in the temporal computation. If this field </w:t>
      </w:r>
      <w:proofErr w:type="gramStart"/>
      <w:r w:rsidRPr="00E87AA7">
        <w:t>was</w:t>
      </w:r>
      <w:proofErr w:type="gramEnd"/>
      <w:r w:rsidR="00422051">
        <w:t xml:space="preserve"> not</w:t>
      </w:r>
      <w:r w:rsidRPr="00E87AA7">
        <w:t xml:space="preserve"> specified, the windowing operation would be performed using the time each event arrived at Event Hub. Learn more under </w:t>
      </w:r>
      <w:r w:rsidRPr="002F53F7">
        <w:rPr>
          <w:b/>
        </w:rPr>
        <w:t>Arrival Time Vs Application Time</w:t>
      </w:r>
      <w:r w:rsidRPr="00E87AA7">
        <w:t xml:space="preserve"> in the </w:t>
      </w:r>
      <w:hyperlink r:id="rId35" w:history="1">
        <w:r w:rsidRPr="002F53F7">
          <w:rPr>
            <w:rStyle w:val="Hyperlink"/>
          </w:rPr>
          <w:t>Stream Analytics Query Reference</w:t>
        </w:r>
      </w:hyperlink>
      <w:r w:rsidRPr="00E87AA7">
        <w:t>.</w:t>
      </w:r>
    </w:p>
    <w:p w14:paraId="6D74519B" w14:textId="12E0C327" w:rsidR="00E87AA7" w:rsidRDefault="00E87AA7" w:rsidP="002F53F7">
      <w:r w:rsidRPr="00E87AA7">
        <w:lastRenderedPageBreak/>
        <w:t xml:space="preserve">This query also accesses a timestamp for the end of each window with </w:t>
      </w:r>
      <w:proofErr w:type="spellStart"/>
      <w:r w:rsidRPr="00E87AA7">
        <w:t>System.Timestamp</w:t>
      </w:r>
      <w:proofErr w:type="spellEnd"/>
    </w:p>
    <w:p w14:paraId="226B90BC" w14:textId="63BE7B8D" w:rsidR="00E87AA7" w:rsidRDefault="00E87AA7" w:rsidP="0058765E">
      <w:pPr>
        <w:pStyle w:val="Ln1"/>
      </w:pPr>
      <w:r w:rsidRPr="00E87AA7">
        <w:t xml:space="preserve">Click </w:t>
      </w:r>
      <w:r w:rsidRPr="002F53F7">
        <w:rPr>
          <w:rFonts w:cs="Times New Roman"/>
          <w:b/>
        </w:rPr>
        <w:t>RERUN</w:t>
      </w:r>
      <w:r w:rsidRPr="00E87AA7">
        <w:t xml:space="preserve"> under the query editor to see the results of the query.</w:t>
      </w:r>
    </w:p>
    <w:p w14:paraId="1D96C8A3" w14:textId="77777777" w:rsidR="00E87AA7" w:rsidRPr="00E87AA7" w:rsidRDefault="00E87AA7" w:rsidP="00E87AA7">
      <w:pPr>
        <w:pStyle w:val="NoSpacing"/>
      </w:pPr>
    </w:p>
    <w:p w14:paraId="6D28EAD6" w14:textId="71899EE3" w:rsidR="00E87AA7" w:rsidRDefault="00E87AA7" w:rsidP="002F53F7">
      <w:bookmarkStart w:id="9" w:name="identifying-trending-topics-sliding-wind"/>
      <w:bookmarkEnd w:id="9"/>
      <w:r w:rsidRPr="00E87AA7">
        <w:t>To identify trending topics, we</w:t>
      </w:r>
      <w:r w:rsidR="00422051">
        <w:t xml:space="preserve"> will</w:t>
      </w:r>
      <w:r w:rsidRPr="00E87AA7">
        <w:t xml:space="preserve"> look for topics that cross a threshold value for mentions in a given amount of time. For the purposes of this tutorial, we</w:t>
      </w:r>
      <w:r w:rsidR="00422051">
        <w:t xml:space="preserve"> will</w:t>
      </w:r>
      <w:r w:rsidRPr="00E87AA7">
        <w:t xml:space="preserve"> check for topics that </w:t>
      </w:r>
      <w:proofErr w:type="gramStart"/>
      <w:r w:rsidRPr="00E87AA7">
        <w:t>are mentioned</w:t>
      </w:r>
      <w:proofErr w:type="gramEnd"/>
      <w:r w:rsidRPr="00E87AA7">
        <w:t xml:space="preserve"> more than 20 times in the last 5 seconds using a </w:t>
      </w:r>
      <w:hyperlink r:id="rId36" w:history="1">
        <w:r w:rsidRPr="00E87AA7">
          <w:rPr>
            <w:rStyle w:val="Hyperlink"/>
            <w:lang w:val="da-DK"/>
          </w:rPr>
          <w:t>SlidingWindow</w:t>
        </w:r>
      </w:hyperlink>
      <w:r w:rsidRPr="00E87AA7">
        <w:t>.</w:t>
      </w:r>
    </w:p>
    <w:p w14:paraId="179E0B24" w14:textId="77777777" w:rsidR="00E87AA7" w:rsidRPr="00E87AA7" w:rsidRDefault="00E87AA7" w:rsidP="00E87AA7">
      <w:pPr>
        <w:pStyle w:val="NoSpacing"/>
      </w:pPr>
    </w:p>
    <w:p w14:paraId="55C60568" w14:textId="77777777" w:rsidR="00E87AA7" w:rsidRPr="00E87AA7" w:rsidRDefault="00E87AA7" w:rsidP="0058765E">
      <w:pPr>
        <w:pStyle w:val="Ln1"/>
      </w:pPr>
      <w:r w:rsidRPr="00E87AA7">
        <w:t>Change the query in the code editor to:</w:t>
      </w:r>
    </w:p>
    <w:tbl>
      <w:tblPr>
        <w:tblStyle w:val="TableGrid"/>
        <w:tblW w:w="8630" w:type="dxa"/>
        <w:tblInd w:w="720" w:type="dxa"/>
        <w:shd w:val="clear" w:color="auto" w:fill="F2F2F2" w:themeFill="background1" w:themeFillShade="F2"/>
        <w:tblLook w:val="04A0" w:firstRow="1" w:lastRow="0" w:firstColumn="1" w:lastColumn="0" w:noHBand="0" w:noVBand="1"/>
      </w:tblPr>
      <w:tblGrid>
        <w:gridCol w:w="8630"/>
      </w:tblGrid>
      <w:tr w:rsidR="00E87AA7" w14:paraId="006451C3" w14:textId="77777777" w:rsidTr="0058765E">
        <w:tc>
          <w:tcPr>
            <w:tcW w:w="8630" w:type="dxa"/>
            <w:shd w:val="clear" w:color="auto" w:fill="F2F2F2" w:themeFill="background1" w:themeFillShade="F2"/>
          </w:tcPr>
          <w:p w14:paraId="45A8247E" w14:textId="77777777" w:rsidR="00E87AA7" w:rsidRPr="00E87AA7" w:rsidRDefault="00E87AA7" w:rsidP="00E87AA7">
            <w:pPr>
              <w:pStyle w:val="NoSpacing"/>
              <w:rPr>
                <w:rFonts w:ascii="Times New Roman" w:eastAsia="MS Mincho" w:hAnsi="Times New Roman" w:cs="Times New Roman"/>
                <w:sz w:val="22"/>
                <w:lang w:eastAsia="ja-JP"/>
              </w:rPr>
            </w:pPr>
            <w:r w:rsidRPr="00E87AA7">
              <w:rPr>
                <w:rFonts w:ascii="Times New Roman" w:eastAsia="MS Mincho" w:hAnsi="Times New Roman" w:cs="Times New Roman"/>
                <w:sz w:val="22"/>
                <w:lang w:eastAsia="ja-JP"/>
              </w:rPr>
              <w:t xml:space="preserve">SELECT </w:t>
            </w:r>
            <w:proofErr w:type="spellStart"/>
            <w:r w:rsidRPr="00E87AA7">
              <w:rPr>
                <w:rFonts w:ascii="Times New Roman" w:eastAsia="MS Mincho" w:hAnsi="Times New Roman" w:cs="Times New Roman"/>
                <w:sz w:val="22"/>
                <w:lang w:eastAsia="ja-JP"/>
              </w:rPr>
              <w:t>System.Timestamp</w:t>
            </w:r>
            <w:proofErr w:type="spellEnd"/>
            <w:r w:rsidRPr="00E87AA7">
              <w:rPr>
                <w:rFonts w:ascii="Times New Roman" w:eastAsia="MS Mincho" w:hAnsi="Times New Roman" w:cs="Times New Roman"/>
                <w:sz w:val="22"/>
                <w:lang w:eastAsia="ja-JP"/>
              </w:rPr>
              <w:t xml:space="preserve"> as Time, Topic, COUNT(*) as Mentions</w:t>
            </w:r>
          </w:p>
          <w:p w14:paraId="5E8CDE12" w14:textId="77777777" w:rsidR="00E87AA7" w:rsidRPr="00E87AA7" w:rsidRDefault="00E87AA7" w:rsidP="00E87AA7">
            <w:pPr>
              <w:pStyle w:val="NoSpacing"/>
              <w:rPr>
                <w:rFonts w:ascii="Times New Roman" w:eastAsia="MS Mincho" w:hAnsi="Times New Roman" w:cs="Times New Roman"/>
                <w:sz w:val="22"/>
                <w:lang w:eastAsia="ja-JP"/>
              </w:rPr>
            </w:pPr>
            <w:r w:rsidRPr="00E87AA7">
              <w:rPr>
                <w:rFonts w:ascii="Times New Roman" w:eastAsia="MS Mincho" w:hAnsi="Times New Roman" w:cs="Times New Roman"/>
                <w:sz w:val="22"/>
                <w:lang w:eastAsia="ja-JP"/>
              </w:rPr>
              <w:t xml:space="preserve">FROM </w:t>
            </w:r>
            <w:proofErr w:type="spellStart"/>
            <w:r w:rsidRPr="00E87AA7">
              <w:rPr>
                <w:rFonts w:ascii="Times New Roman" w:eastAsia="MS Mincho" w:hAnsi="Times New Roman" w:cs="Times New Roman"/>
                <w:sz w:val="22"/>
                <w:lang w:eastAsia="ja-JP"/>
              </w:rPr>
              <w:t>TwitterStream</w:t>
            </w:r>
            <w:proofErr w:type="spellEnd"/>
            <w:r w:rsidRPr="00E87AA7">
              <w:rPr>
                <w:rFonts w:ascii="Times New Roman" w:eastAsia="MS Mincho" w:hAnsi="Times New Roman" w:cs="Times New Roman"/>
                <w:sz w:val="22"/>
                <w:lang w:eastAsia="ja-JP"/>
              </w:rPr>
              <w:t xml:space="preserve"> TIMESTAMP BY </w:t>
            </w:r>
            <w:proofErr w:type="spellStart"/>
            <w:r w:rsidRPr="00E87AA7">
              <w:rPr>
                <w:rFonts w:ascii="Times New Roman" w:eastAsia="MS Mincho" w:hAnsi="Times New Roman" w:cs="Times New Roman"/>
                <w:sz w:val="22"/>
                <w:lang w:eastAsia="ja-JP"/>
              </w:rPr>
              <w:t>CreatedAt</w:t>
            </w:r>
            <w:proofErr w:type="spellEnd"/>
          </w:p>
          <w:p w14:paraId="5D3052BF" w14:textId="77777777" w:rsidR="00E87AA7" w:rsidRPr="00E87AA7" w:rsidRDefault="00E87AA7" w:rsidP="00E87AA7">
            <w:pPr>
              <w:pStyle w:val="NoSpacing"/>
              <w:rPr>
                <w:rFonts w:ascii="Times New Roman" w:eastAsia="MS Mincho" w:hAnsi="Times New Roman" w:cs="Times New Roman"/>
                <w:sz w:val="22"/>
                <w:lang w:eastAsia="ja-JP"/>
              </w:rPr>
            </w:pPr>
            <w:r w:rsidRPr="00E87AA7">
              <w:rPr>
                <w:rFonts w:ascii="Times New Roman" w:eastAsia="MS Mincho" w:hAnsi="Times New Roman" w:cs="Times New Roman"/>
                <w:sz w:val="22"/>
                <w:lang w:eastAsia="ja-JP"/>
              </w:rPr>
              <w:t>GROUP BY SLIDINGWINDOW(s, 5), topic</w:t>
            </w:r>
          </w:p>
          <w:p w14:paraId="38AA82AF" w14:textId="67C794B4" w:rsidR="00E87AA7" w:rsidRPr="00E87AA7" w:rsidRDefault="00E87AA7" w:rsidP="00E87AA7">
            <w:pPr>
              <w:pStyle w:val="NoSpacing"/>
              <w:rPr>
                <w:rFonts w:ascii="Times New Roman" w:eastAsia="MS Mincho" w:hAnsi="Times New Roman" w:cs="Times New Roman"/>
                <w:sz w:val="22"/>
                <w:lang w:eastAsia="ja-JP"/>
              </w:rPr>
            </w:pPr>
            <w:r w:rsidRPr="00E87AA7">
              <w:rPr>
                <w:rFonts w:ascii="Times New Roman" w:eastAsia="MS Mincho" w:hAnsi="Times New Roman" w:cs="Times New Roman"/>
                <w:sz w:val="22"/>
                <w:lang w:eastAsia="ja-JP"/>
              </w:rPr>
              <w:t>HAVING COUNT(*) &gt; 20</w:t>
            </w:r>
          </w:p>
        </w:tc>
      </w:tr>
    </w:tbl>
    <w:p w14:paraId="10D4EDFE" w14:textId="62629EC2" w:rsidR="00E87AA7" w:rsidRDefault="00E87AA7" w:rsidP="00E87AA7">
      <w:pPr>
        <w:pStyle w:val="NoSpacing"/>
      </w:pPr>
    </w:p>
    <w:p w14:paraId="220F89A9" w14:textId="2554A1CA" w:rsidR="00E87AA7" w:rsidRPr="00E87AA7" w:rsidRDefault="00E87AA7" w:rsidP="0058765E">
      <w:pPr>
        <w:pStyle w:val="Ln1"/>
      </w:pPr>
      <w:r w:rsidRPr="00E87AA7">
        <w:t xml:space="preserve">Click </w:t>
      </w:r>
      <w:r w:rsidRPr="002F53F7">
        <w:rPr>
          <w:rFonts w:cs="Times New Roman"/>
          <w:b/>
        </w:rPr>
        <w:t>RERUN</w:t>
      </w:r>
      <w:r w:rsidRPr="00E87AA7">
        <w:t xml:space="preserve"> under the query editor to see the results of the query.</w:t>
      </w:r>
    </w:p>
    <w:p w14:paraId="4920CD4B" w14:textId="5B197EB1" w:rsidR="00E87AA7" w:rsidRPr="00E87AA7" w:rsidRDefault="00E87AA7" w:rsidP="002F53F7">
      <w:pPr>
        <w:pStyle w:val="Art"/>
      </w:pPr>
      <w:r w:rsidRPr="002F53F7">
        <w:rPr>
          <w:noProof/>
          <w:lang w:val="en-IN" w:eastAsia="en-IN" w:bidi="hi-IN"/>
        </w:rPr>
        <w:drawing>
          <wp:inline distT="0" distB="0" distL="0" distR="0" wp14:anchorId="7A8DA5CC" wp14:editId="337F6D84">
            <wp:extent cx="5805805" cy="1354275"/>
            <wp:effectExtent l="0" t="0" r="4445" b="0"/>
            <wp:docPr id="8" name="Picture 8" descr="Sliding Window quer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liding Window query output"/>
                    <pic:cNvPicPr>
                      <a:picLocks noChangeAspect="1" noChangeArrowheads="1"/>
                    </pic:cNvPicPr>
                  </pic:nvPicPr>
                  <pic:blipFill rotWithShape="1">
                    <a:blip r:embed="rId37">
                      <a:extLst>
                        <a:ext uri="{28A0092B-C50C-407E-A947-70E740481C1C}">
                          <a14:useLocalDpi xmlns:a14="http://schemas.microsoft.com/office/drawing/2010/main" val="0"/>
                        </a:ext>
                      </a:extLst>
                    </a:blip>
                    <a:srcRect t="11798"/>
                    <a:stretch/>
                  </pic:blipFill>
                  <pic:spPr bwMode="auto">
                    <a:xfrm>
                      <a:off x="0" y="0"/>
                      <a:ext cx="5805805" cy="1354275"/>
                    </a:xfrm>
                    <a:prstGeom prst="rect">
                      <a:avLst/>
                    </a:prstGeom>
                    <a:noFill/>
                    <a:ln>
                      <a:noFill/>
                    </a:ln>
                    <a:extLst>
                      <a:ext uri="{53640926-AAD7-44D8-BBD7-CCE9431645EC}">
                        <a14:shadowObscured xmlns:a14="http://schemas.microsoft.com/office/drawing/2010/main"/>
                      </a:ext>
                    </a:extLst>
                  </pic:spPr>
                </pic:pic>
              </a:graphicData>
            </a:graphic>
          </wp:inline>
        </w:drawing>
      </w:r>
    </w:p>
    <w:p w14:paraId="440E9E6F" w14:textId="77777777" w:rsidR="00E87AA7" w:rsidRDefault="00E87AA7" w:rsidP="00E87AA7">
      <w:pPr>
        <w:pStyle w:val="NoSpacing"/>
        <w:rPr>
          <w:rFonts w:ascii="Times New Roman" w:hAnsi="Times New Roman"/>
          <w:b/>
          <w:bCs/>
        </w:rPr>
      </w:pPr>
      <w:bookmarkStart w:id="10" w:name="count-of-mentions-and-sentiment-tumbling"/>
      <w:bookmarkEnd w:id="10"/>
    </w:p>
    <w:p w14:paraId="1CB31DE4" w14:textId="0C94285B" w:rsidR="00E87AA7" w:rsidRPr="00FC1D57" w:rsidRDefault="00E87AA7" w:rsidP="002F53F7">
      <w:r w:rsidRPr="00FC1D57">
        <w:t xml:space="preserve">The final query we will test uses a </w:t>
      </w:r>
      <w:proofErr w:type="spellStart"/>
      <w:r w:rsidRPr="00FC1D57">
        <w:t>TumblingWindow</w:t>
      </w:r>
      <w:proofErr w:type="spellEnd"/>
      <w:r w:rsidRPr="00FC1D57">
        <w:t xml:space="preserve"> to obtain the number of mentions and average, minimum, maximum, and standard deviation of sentiment score for each topic every 5 seconds.</w:t>
      </w:r>
    </w:p>
    <w:p w14:paraId="2ADCD22C" w14:textId="77777777" w:rsidR="00FC1D57" w:rsidRPr="00FC1D57" w:rsidRDefault="00FC1D57" w:rsidP="00FC1D57">
      <w:pPr>
        <w:pStyle w:val="NoSpacing"/>
        <w:jc w:val="both"/>
        <w:rPr>
          <w:rFonts w:ascii="Times New Roman" w:hAnsi="Times New Roman" w:cs="Times New Roman"/>
          <w:sz w:val="22"/>
        </w:rPr>
      </w:pPr>
    </w:p>
    <w:p w14:paraId="1E8E62CF" w14:textId="77777777" w:rsidR="00E87AA7" w:rsidRPr="00FC1D57" w:rsidRDefault="00E87AA7" w:rsidP="0058765E">
      <w:pPr>
        <w:pStyle w:val="Ln1"/>
      </w:pPr>
      <w:r w:rsidRPr="00FC1D57">
        <w:t>Change the query in the code editor to:</w:t>
      </w:r>
    </w:p>
    <w:tbl>
      <w:tblPr>
        <w:tblStyle w:val="TableGrid"/>
        <w:tblW w:w="8630" w:type="dxa"/>
        <w:tblInd w:w="720" w:type="dxa"/>
        <w:shd w:val="clear" w:color="auto" w:fill="F2F2F2" w:themeFill="background1" w:themeFillShade="F2"/>
        <w:tblLook w:val="04A0" w:firstRow="1" w:lastRow="0" w:firstColumn="1" w:lastColumn="0" w:noHBand="0" w:noVBand="1"/>
      </w:tblPr>
      <w:tblGrid>
        <w:gridCol w:w="8630"/>
      </w:tblGrid>
      <w:tr w:rsidR="00FC1D57" w14:paraId="600BC822" w14:textId="77777777" w:rsidTr="0058765E">
        <w:tc>
          <w:tcPr>
            <w:tcW w:w="8630" w:type="dxa"/>
            <w:shd w:val="clear" w:color="auto" w:fill="F2F2F2" w:themeFill="background1" w:themeFillShade="F2"/>
          </w:tcPr>
          <w:p w14:paraId="02C6D6B8" w14:textId="137368D3" w:rsidR="00FC1D57" w:rsidRPr="00FC1D57" w:rsidRDefault="00E87AA7" w:rsidP="00FC1D57">
            <w:pPr>
              <w:pStyle w:val="NoSpacing"/>
              <w:rPr>
                <w:rFonts w:ascii="Times New Roman" w:eastAsia="MS Mincho" w:hAnsi="Times New Roman" w:cs="Times New Roman"/>
                <w:sz w:val="22"/>
                <w:lang w:eastAsia="ja-JP"/>
              </w:rPr>
            </w:pPr>
            <w:r w:rsidRPr="00FC1D57">
              <w:rPr>
                <w:rStyle w:val="copy-tooltip2"/>
                <w:rFonts w:ascii="Times New Roman" w:hAnsi="Times New Roman" w:cs="Times New Roman"/>
                <w:sz w:val="22"/>
                <w:szCs w:val="22"/>
                <w:lang w:val="da-DK"/>
                <w:specVanish w:val="0"/>
              </w:rPr>
              <w:t>Copy to clipboard</w:t>
            </w:r>
            <w:r w:rsidR="00FC1D57" w:rsidRPr="00FC1D57">
              <w:rPr>
                <w:rFonts w:ascii="Times New Roman" w:eastAsia="MS Mincho" w:hAnsi="Times New Roman" w:cs="Times New Roman"/>
                <w:sz w:val="22"/>
                <w:lang w:eastAsia="ja-JP"/>
              </w:rPr>
              <w:t xml:space="preserve">SELECT </w:t>
            </w:r>
            <w:proofErr w:type="spellStart"/>
            <w:r w:rsidR="00FC1D57" w:rsidRPr="00FC1D57">
              <w:rPr>
                <w:rFonts w:ascii="Times New Roman" w:eastAsia="MS Mincho" w:hAnsi="Times New Roman" w:cs="Times New Roman"/>
                <w:sz w:val="22"/>
                <w:lang w:eastAsia="ja-JP"/>
              </w:rPr>
              <w:t>System.Timestamp</w:t>
            </w:r>
            <w:proofErr w:type="spellEnd"/>
            <w:r w:rsidR="00FC1D57" w:rsidRPr="00FC1D57">
              <w:rPr>
                <w:rFonts w:ascii="Times New Roman" w:eastAsia="MS Mincho" w:hAnsi="Times New Roman" w:cs="Times New Roman"/>
                <w:sz w:val="22"/>
                <w:lang w:eastAsia="ja-JP"/>
              </w:rPr>
              <w:t xml:space="preserve"> as Time, Topic, COUNT(*), AVG(</w:t>
            </w:r>
            <w:proofErr w:type="spellStart"/>
            <w:r w:rsidR="00FC1D57" w:rsidRPr="00FC1D57">
              <w:rPr>
                <w:rFonts w:ascii="Times New Roman" w:eastAsia="MS Mincho" w:hAnsi="Times New Roman" w:cs="Times New Roman"/>
                <w:sz w:val="22"/>
                <w:lang w:eastAsia="ja-JP"/>
              </w:rPr>
              <w:t>SentimentScore</w:t>
            </w:r>
            <w:proofErr w:type="spellEnd"/>
            <w:r w:rsidR="00FC1D57" w:rsidRPr="00FC1D57">
              <w:rPr>
                <w:rFonts w:ascii="Times New Roman" w:eastAsia="MS Mincho" w:hAnsi="Times New Roman" w:cs="Times New Roman"/>
                <w:sz w:val="22"/>
                <w:lang w:eastAsia="ja-JP"/>
              </w:rPr>
              <w:t>), MIN(</w:t>
            </w:r>
            <w:proofErr w:type="spellStart"/>
            <w:r w:rsidR="00FC1D57" w:rsidRPr="00FC1D57">
              <w:rPr>
                <w:rFonts w:ascii="Times New Roman" w:eastAsia="MS Mincho" w:hAnsi="Times New Roman" w:cs="Times New Roman"/>
                <w:sz w:val="22"/>
                <w:lang w:eastAsia="ja-JP"/>
              </w:rPr>
              <w:t>SentimentScore</w:t>
            </w:r>
            <w:proofErr w:type="spellEnd"/>
            <w:r w:rsidR="00FC1D57" w:rsidRPr="00FC1D57">
              <w:rPr>
                <w:rFonts w:ascii="Times New Roman" w:eastAsia="MS Mincho" w:hAnsi="Times New Roman" w:cs="Times New Roman"/>
                <w:sz w:val="22"/>
                <w:lang w:eastAsia="ja-JP"/>
              </w:rPr>
              <w:t>),</w:t>
            </w:r>
          </w:p>
          <w:p w14:paraId="2127FCE7" w14:textId="77777777" w:rsidR="00FC1D57" w:rsidRPr="00FC1D57" w:rsidRDefault="00FC1D57" w:rsidP="00FC1D57">
            <w:pPr>
              <w:pStyle w:val="NoSpacing"/>
              <w:rPr>
                <w:rFonts w:ascii="Times New Roman" w:eastAsia="MS Mincho" w:hAnsi="Times New Roman" w:cs="Times New Roman"/>
                <w:sz w:val="22"/>
                <w:lang w:eastAsia="ja-JP"/>
              </w:rPr>
            </w:pPr>
            <w:r w:rsidRPr="00FC1D57">
              <w:rPr>
                <w:rFonts w:ascii="Times New Roman" w:eastAsia="MS Mincho" w:hAnsi="Times New Roman" w:cs="Times New Roman"/>
                <w:sz w:val="22"/>
                <w:lang w:eastAsia="ja-JP"/>
              </w:rPr>
              <w:t>Max(</w:t>
            </w:r>
            <w:proofErr w:type="spellStart"/>
            <w:r w:rsidRPr="00FC1D57">
              <w:rPr>
                <w:rFonts w:ascii="Times New Roman" w:eastAsia="MS Mincho" w:hAnsi="Times New Roman" w:cs="Times New Roman"/>
                <w:sz w:val="22"/>
                <w:lang w:eastAsia="ja-JP"/>
              </w:rPr>
              <w:t>SentimentScore</w:t>
            </w:r>
            <w:proofErr w:type="spellEnd"/>
            <w:r w:rsidRPr="00FC1D57">
              <w:rPr>
                <w:rFonts w:ascii="Times New Roman" w:eastAsia="MS Mincho" w:hAnsi="Times New Roman" w:cs="Times New Roman"/>
                <w:sz w:val="22"/>
                <w:lang w:eastAsia="ja-JP"/>
              </w:rPr>
              <w:t>), STDEV(</w:t>
            </w:r>
            <w:proofErr w:type="spellStart"/>
            <w:r w:rsidRPr="00FC1D57">
              <w:rPr>
                <w:rFonts w:ascii="Times New Roman" w:eastAsia="MS Mincho" w:hAnsi="Times New Roman" w:cs="Times New Roman"/>
                <w:sz w:val="22"/>
                <w:lang w:eastAsia="ja-JP"/>
              </w:rPr>
              <w:t>SentimentScore</w:t>
            </w:r>
            <w:proofErr w:type="spellEnd"/>
            <w:r w:rsidRPr="00FC1D57">
              <w:rPr>
                <w:rFonts w:ascii="Times New Roman" w:eastAsia="MS Mincho" w:hAnsi="Times New Roman" w:cs="Times New Roman"/>
                <w:sz w:val="22"/>
                <w:lang w:eastAsia="ja-JP"/>
              </w:rPr>
              <w:t>)</w:t>
            </w:r>
          </w:p>
          <w:p w14:paraId="161DFC45" w14:textId="77777777" w:rsidR="00FC1D57" w:rsidRPr="00FC1D57" w:rsidRDefault="00FC1D57" w:rsidP="00FC1D57">
            <w:pPr>
              <w:pStyle w:val="NoSpacing"/>
              <w:rPr>
                <w:rFonts w:ascii="Times New Roman" w:eastAsia="MS Mincho" w:hAnsi="Times New Roman" w:cs="Times New Roman"/>
                <w:sz w:val="22"/>
                <w:lang w:eastAsia="ja-JP"/>
              </w:rPr>
            </w:pPr>
            <w:r w:rsidRPr="00FC1D57">
              <w:rPr>
                <w:rFonts w:ascii="Times New Roman" w:eastAsia="MS Mincho" w:hAnsi="Times New Roman" w:cs="Times New Roman"/>
                <w:sz w:val="22"/>
                <w:lang w:eastAsia="ja-JP"/>
              </w:rPr>
              <w:t xml:space="preserve">FROM </w:t>
            </w:r>
            <w:proofErr w:type="spellStart"/>
            <w:r w:rsidRPr="00FC1D57">
              <w:rPr>
                <w:rFonts w:ascii="Times New Roman" w:eastAsia="MS Mincho" w:hAnsi="Times New Roman" w:cs="Times New Roman"/>
                <w:sz w:val="22"/>
                <w:lang w:eastAsia="ja-JP"/>
              </w:rPr>
              <w:t>TwitterStream</w:t>
            </w:r>
            <w:proofErr w:type="spellEnd"/>
            <w:r w:rsidRPr="00FC1D57">
              <w:rPr>
                <w:rFonts w:ascii="Times New Roman" w:eastAsia="MS Mincho" w:hAnsi="Times New Roman" w:cs="Times New Roman"/>
                <w:sz w:val="22"/>
                <w:lang w:eastAsia="ja-JP"/>
              </w:rPr>
              <w:t xml:space="preserve"> TIMESTAMP BY </w:t>
            </w:r>
            <w:proofErr w:type="spellStart"/>
            <w:r w:rsidRPr="00FC1D57">
              <w:rPr>
                <w:rFonts w:ascii="Times New Roman" w:eastAsia="MS Mincho" w:hAnsi="Times New Roman" w:cs="Times New Roman"/>
                <w:sz w:val="22"/>
                <w:lang w:eastAsia="ja-JP"/>
              </w:rPr>
              <w:t>CreatedAt</w:t>
            </w:r>
            <w:proofErr w:type="spellEnd"/>
          </w:p>
          <w:p w14:paraId="32076072" w14:textId="66DA076F" w:rsidR="00FC1D57" w:rsidRDefault="00FC1D57" w:rsidP="00FC1D57">
            <w:pPr>
              <w:pStyle w:val="NoSpacing"/>
              <w:rPr>
                <w:lang w:val="da-DK"/>
              </w:rPr>
            </w:pPr>
            <w:r w:rsidRPr="00FC1D57">
              <w:rPr>
                <w:rFonts w:ascii="Times New Roman" w:eastAsia="MS Mincho" w:hAnsi="Times New Roman" w:cs="Times New Roman"/>
                <w:sz w:val="22"/>
                <w:lang w:eastAsia="ja-JP"/>
              </w:rPr>
              <w:t>GROUP BY TUMBLINGWINDOW(s, 5), Topic</w:t>
            </w:r>
          </w:p>
        </w:tc>
      </w:tr>
    </w:tbl>
    <w:p w14:paraId="2B2BE802" w14:textId="77777777" w:rsidR="00A10F07" w:rsidRPr="00A10F07" w:rsidRDefault="00A10F07" w:rsidP="00A10F07">
      <w:pPr>
        <w:pStyle w:val="NoSpacing"/>
      </w:pPr>
    </w:p>
    <w:p w14:paraId="56537598" w14:textId="128FA14E" w:rsidR="00E87AA7" w:rsidRDefault="00E87AA7" w:rsidP="0058765E">
      <w:pPr>
        <w:pStyle w:val="Ln1"/>
      </w:pPr>
      <w:r w:rsidRPr="00FC1D57">
        <w:t xml:space="preserve">Click </w:t>
      </w:r>
      <w:r w:rsidRPr="00FC1D57">
        <w:rPr>
          <w:b/>
          <w:bCs/>
        </w:rPr>
        <w:t>RERUN</w:t>
      </w:r>
      <w:r w:rsidRPr="00FC1D57">
        <w:t xml:space="preserve"> under the query editor to see the results of the query.</w:t>
      </w:r>
    </w:p>
    <w:p w14:paraId="5AD3316B" w14:textId="77777777" w:rsidR="00E87AA7" w:rsidRPr="00FC1D57" w:rsidRDefault="00E87AA7" w:rsidP="0058765E">
      <w:pPr>
        <w:pStyle w:val="Ln1"/>
      </w:pPr>
      <w:r w:rsidRPr="00FC1D57">
        <w:t xml:space="preserve">This is the query we will use for our dashboard. Click </w:t>
      </w:r>
      <w:r w:rsidRPr="00FC1D57">
        <w:rPr>
          <w:b/>
          <w:bCs/>
        </w:rPr>
        <w:t>SAVE</w:t>
      </w:r>
      <w:r w:rsidRPr="00FC1D57">
        <w:t xml:space="preserve"> at the bottom of the page.</w:t>
      </w:r>
    </w:p>
    <w:p w14:paraId="447293AC" w14:textId="77777777" w:rsidR="00622672" w:rsidRDefault="00622672" w:rsidP="00E87AA7">
      <w:pPr>
        <w:pStyle w:val="NoSpacing"/>
      </w:pPr>
      <w:bookmarkStart w:id="11" w:name="create-output-sink"/>
      <w:bookmarkEnd w:id="11"/>
    </w:p>
    <w:p w14:paraId="3DBFD6BD" w14:textId="4675C40D" w:rsidR="00167A8F" w:rsidRDefault="00167A8F" w:rsidP="002F53F7">
      <w:pPr>
        <w:pStyle w:val="Heading2TU"/>
      </w:pPr>
      <w:bookmarkStart w:id="12" w:name="_Toc432693557"/>
      <w:bookmarkEnd w:id="3"/>
      <w:bookmarkEnd w:id="2"/>
      <w:r>
        <w:lastRenderedPageBreak/>
        <w:t xml:space="preserve">Exercise No. 4: </w:t>
      </w:r>
      <w:r w:rsidRPr="00167A8F">
        <w:t>C</w:t>
      </w:r>
      <w:r>
        <w:t xml:space="preserve">reate Power BI </w:t>
      </w:r>
      <w:r w:rsidR="007425E6">
        <w:t>dashboard</w:t>
      </w:r>
      <w:bookmarkEnd w:id="12"/>
    </w:p>
    <w:p w14:paraId="1065B705" w14:textId="1FC02750" w:rsidR="006A43EF" w:rsidRDefault="006A43EF" w:rsidP="002F53F7">
      <w:r w:rsidRPr="008D500B">
        <w:t>Now that we have defined an event stream, an Event Hub input to ingest events, and a query to perform a transformation over the stream, the last step is to define an output sink for the job. We</w:t>
      </w:r>
      <w:r w:rsidR="00422051">
        <w:t xml:space="preserve"> will</w:t>
      </w:r>
      <w:r w:rsidRPr="008D500B">
        <w:t xml:space="preserve"> write the aggregated tweet events from our job query to an Azure Blob. You could also push your results to SQL Database, Table Store or Event Hub, depending on your specific application needs.</w:t>
      </w:r>
      <w:r w:rsidR="00F4338E">
        <w:tab/>
      </w:r>
    </w:p>
    <w:p w14:paraId="6EC3EB2E" w14:textId="04F0C01F" w:rsidR="00167A8F" w:rsidRDefault="00392E4C" w:rsidP="002F53F7">
      <w:pPr>
        <w:rPr>
          <w:lang w:val="en"/>
        </w:rPr>
      </w:pPr>
      <w:r w:rsidRPr="00392E4C">
        <w:rPr>
          <w:lang w:val="en"/>
        </w:rPr>
        <w:t xml:space="preserve">Power BI </w:t>
      </w:r>
      <w:proofErr w:type="gramStart"/>
      <w:r w:rsidRPr="00392E4C">
        <w:rPr>
          <w:lang w:val="en"/>
        </w:rPr>
        <w:t>can be utilized</w:t>
      </w:r>
      <w:proofErr w:type="gramEnd"/>
      <w:r w:rsidRPr="00392E4C">
        <w:rPr>
          <w:lang w:val="en"/>
        </w:rPr>
        <w:t xml:space="preserve"> as an output for a Stream Analytics job to provide for a rich visualization experience for Stream Analytics users. This capability </w:t>
      </w:r>
      <w:proofErr w:type="gramStart"/>
      <w:r w:rsidRPr="00392E4C">
        <w:rPr>
          <w:lang w:val="en"/>
        </w:rPr>
        <w:t xml:space="preserve">can be </w:t>
      </w:r>
      <w:r w:rsidR="004A4B5A">
        <w:rPr>
          <w:lang w:val="en"/>
        </w:rPr>
        <w:t>used</w:t>
      </w:r>
      <w:proofErr w:type="gramEnd"/>
      <w:r w:rsidR="004A4B5A">
        <w:rPr>
          <w:lang w:val="en"/>
        </w:rPr>
        <w:t xml:space="preserve"> </w:t>
      </w:r>
      <w:r w:rsidRPr="00392E4C">
        <w:rPr>
          <w:lang w:val="en"/>
        </w:rPr>
        <w:t>for operational dashboards, report generation</w:t>
      </w:r>
      <w:r w:rsidR="00422051">
        <w:rPr>
          <w:lang w:val="en"/>
        </w:rPr>
        <w:t xml:space="preserve">, </w:t>
      </w:r>
      <w:r w:rsidRPr="00392E4C">
        <w:rPr>
          <w:lang w:val="en"/>
        </w:rPr>
        <w:t xml:space="preserve">and metric driven reporting. For more information on Power </w:t>
      </w:r>
      <w:proofErr w:type="gramStart"/>
      <w:r w:rsidRPr="00392E4C">
        <w:rPr>
          <w:lang w:val="en"/>
        </w:rPr>
        <w:t>BI</w:t>
      </w:r>
      <w:proofErr w:type="gramEnd"/>
      <w:r w:rsidRPr="00392E4C">
        <w:rPr>
          <w:lang w:val="en"/>
        </w:rPr>
        <w:t xml:space="preserve"> visit the </w:t>
      </w:r>
      <w:hyperlink r:id="rId38" w:history="1">
        <w:r w:rsidRPr="002F53F7">
          <w:rPr>
            <w:rStyle w:val="Hyperlink"/>
            <w:rFonts w:cs="Segoe UI"/>
            <w:sz w:val="22"/>
            <w:lang w:val="en"/>
          </w:rPr>
          <w:t>Power BI</w:t>
        </w:r>
      </w:hyperlink>
      <w:r w:rsidRPr="00392E4C">
        <w:rPr>
          <w:lang w:val="en"/>
        </w:rPr>
        <w:t xml:space="preserve"> site.</w:t>
      </w:r>
    </w:p>
    <w:p w14:paraId="14E6F7CE" w14:textId="323469EC" w:rsidR="00392E4C" w:rsidRPr="007920B5" w:rsidRDefault="00392E4C" w:rsidP="0058765E">
      <w:pPr>
        <w:pStyle w:val="Ln1"/>
        <w:numPr>
          <w:ilvl w:val="0"/>
          <w:numId w:val="57"/>
        </w:numPr>
      </w:pPr>
      <w:r w:rsidRPr="002F53F7">
        <w:t xml:space="preserve">Click </w:t>
      </w:r>
      <w:r w:rsidRPr="002F53F7">
        <w:rPr>
          <w:rStyle w:val="Strong"/>
        </w:rPr>
        <w:t>Output</w:t>
      </w:r>
      <w:r w:rsidRPr="002F53F7">
        <w:t xml:space="preserve"> from</w:t>
      </w:r>
      <w:r w:rsidRPr="00B93CE6">
        <w:t xml:space="preserve"> the top of the page, and then click </w:t>
      </w:r>
      <w:r w:rsidRPr="002F53F7">
        <w:rPr>
          <w:rStyle w:val="Strong"/>
        </w:rPr>
        <w:t>Add Output</w:t>
      </w:r>
      <w:r w:rsidRPr="005D5C8F">
        <w:t xml:space="preserve">. Select </w:t>
      </w:r>
      <w:r w:rsidRPr="0058765E">
        <w:rPr>
          <w:b/>
        </w:rPr>
        <w:t>Power BI</w:t>
      </w:r>
      <w:r w:rsidRPr="005D5C8F">
        <w:t xml:space="preserve"> as the output option.</w:t>
      </w:r>
    </w:p>
    <w:p w14:paraId="7BBD5D0B" w14:textId="42F1EBC0" w:rsidR="00392E4C" w:rsidRDefault="00392E4C" w:rsidP="002F53F7">
      <w:pPr>
        <w:pStyle w:val="Art"/>
        <w:rPr>
          <w:lang w:val="en"/>
        </w:rPr>
      </w:pPr>
      <w:r w:rsidRPr="002F53F7">
        <w:rPr>
          <w:noProof/>
          <w:lang w:val="en-IN" w:eastAsia="en-IN" w:bidi="hi-IN"/>
        </w:rPr>
        <w:drawing>
          <wp:inline distT="0" distB="0" distL="0" distR="0" wp14:anchorId="53FCE0D2" wp14:editId="6FD53901">
            <wp:extent cx="4744529" cy="2477975"/>
            <wp:effectExtent l="0" t="0" r="0" b="0"/>
            <wp:docPr id="12" name="Picture 12" descr="graphi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4529" cy="2477975"/>
                    </a:xfrm>
                    <a:prstGeom prst="rect">
                      <a:avLst/>
                    </a:prstGeom>
                    <a:noFill/>
                    <a:ln>
                      <a:noFill/>
                    </a:ln>
                  </pic:spPr>
                </pic:pic>
              </a:graphicData>
            </a:graphic>
          </wp:inline>
        </w:drawing>
      </w:r>
    </w:p>
    <w:p w14:paraId="55EE0C99" w14:textId="77777777" w:rsidR="00392E4C" w:rsidRPr="00392E4C" w:rsidRDefault="00392E4C" w:rsidP="00392E4C">
      <w:pPr>
        <w:rPr>
          <w:lang w:val="en" w:eastAsia="en-US"/>
        </w:rPr>
      </w:pPr>
    </w:p>
    <w:p w14:paraId="2AA76C94" w14:textId="77777777" w:rsidR="00392E4C" w:rsidRPr="00392E4C" w:rsidRDefault="00392E4C" w:rsidP="0058765E">
      <w:pPr>
        <w:pStyle w:val="Ln1"/>
      </w:pPr>
      <w:r w:rsidRPr="00392E4C">
        <w:t xml:space="preserve">A screen like the following </w:t>
      </w:r>
      <w:proofErr w:type="gramStart"/>
      <w:r w:rsidRPr="00392E4C">
        <w:t>is presented</w:t>
      </w:r>
      <w:proofErr w:type="gramEnd"/>
      <w:r w:rsidRPr="00392E4C">
        <w:t>.</w:t>
      </w:r>
    </w:p>
    <w:p w14:paraId="73FD2DB9" w14:textId="19A98125" w:rsidR="00392E4C" w:rsidRDefault="00392E4C" w:rsidP="002F53F7">
      <w:pPr>
        <w:pStyle w:val="Art"/>
        <w:rPr>
          <w:lang w:val="en"/>
        </w:rPr>
      </w:pPr>
      <w:r w:rsidRPr="002F53F7">
        <w:rPr>
          <w:noProof/>
          <w:lang w:val="en-IN" w:eastAsia="en-IN" w:bidi="hi-IN"/>
        </w:rPr>
        <w:lastRenderedPageBreak/>
        <w:drawing>
          <wp:inline distT="0" distB="0" distL="0" distR="0" wp14:anchorId="2749B79A" wp14:editId="0FF27BCD">
            <wp:extent cx="3778370" cy="2693576"/>
            <wp:effectExtent l="0" t="0" r="0" b="0"/>
            <wp:docPr id="11" name="Picture 11" descr="graphic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8370" cy="2693576"/>
                    </a:xfrm>
                    <a:prstGeom prst="rect">
                      <a:avLst/>
                    </a:prstGeom>
                    <a:noFill/>
                    <a:ln>
                      <a:noFill/>
                    </a:ln>
                  </pic:spPr>
                </pic:pic>
              </a:graphicData>
            </a:graphic>
          </wp:inline>
        </w:drawing>
      </w:r>
    </w:p>
    <w:p w14:paraId="52D008BE" w14:textId="3ADD9249" w:rsidR="00392E4C" w:rsidRDefault="00392E4C" w:rsidP="0058765E">
      <w:pPr>
        <w:pStyle w:val="Ln1"/>
      </w:pPr>
      <w:r w:rsidRPr="00392E4C">
        <w:t xml:space="preserve">In this step, provide the work or school account for authorizing the Power BI output. If you </w:t>
      </w:r>
      <w:proofErr w:type="gramStart"/>
      <w:r w:rsidRPr="00392E4C">
        <w:t>are not already signed up</w:t>
      </w:r>
      <w:proofErr w:type="gramEnd"/>
      <w:r w:rsidRPr="00392E4C">
        <w:t xml:space="preserve"> for Power BI, choose </w:t>
      </w:r>
      <w:r w:rsidRPr="002F53F7">
        <w:rPr>
          <w:rStyle w:val="Strong"/>
        </w:rPr>
        <w:t>Sign up now</w:t>
      </w:r>
      <w:r w:rsidRPr="00392E4C">
        <w:t>.</w:t>
      </w:r>
    </w:p>
    <w:p w14:paraId="11EC48A7" w14:textId="230720C2" w:rsidR="00392E4C" w:rsidRDefault="00392E4C" w:rsidP="0058765E">
      <w:pPr>
        <w:pStyle w:val="Ln1"/>
      </w:pPr>
      <w:r w:rsidRPr="00392E4C">
        <w:t>Next</w:t>
      </w:r>
      <w:r w:rsidR="00B93CE6">
        <w:t>,</w:t>
      </w:r>
      <w:r w:rsidRPr="00392E4C">
        <w:t xml:space="preserve"> a screen like the following will be presented</w:t>
      </w:r>
      <w:r w:rsidR="00B93CE6">
        <w:t>:</w:t>
      </w:r>
    </w:p>
    <w:p w14:paraId="2F6632B5" w14:textId="77777777" w:rsidR="00E20474" w:rsidRDefault="00E20474" w:rsidP="002F53F7">
      <w:pPr>
        <w:pStyle w:val="Note"/>
        <w:rPr>
          <w:lang w:val="en"/>
        </w:rPr>
      </w:pPr>
      <w:proofErr w:type="gramStart"/>
      <w:r w:rsidRPr="00392E4C">
        <w:rPr>
          <w:lang w:val="en"/>
        </w:rPr>
        <w:t>There are a few parameters that</w:t>
      </w:r>
      <w:proofErr w:type="gramEnd"/>
      <w:r w:rsidRPr="00392E4C">
        <w:rPr>
          <w:lang w:val="en"/>
        </w:rPr>
        <w:t xml:space="preserve"> are needed to configure a Power BI output.</w:t>
      </w:r>
    </w:p>
    <w:p w14:paraId="5FF44DD2" w14:textId="3150E4FD" w:rsidR="00E20474" w:rsidRDefault="00E20474" w:rsidP="002F53F7">
      <w:pPr>
        <w:pStyle w:val="Note"/>
        <w:rPr>
          <w:lang w:val="en"/>
        </w:rPr>
      </w:pPr>
      <w:r w:rsidRPr="002F53F7">
        <w:rPr>
          <w:b/>
          <w:lang w:val="en"/>
        </w:rPr>
        <w:t xml:space="preserve">Output </w:t>
      </w:r>
      <w:proofErr w:type="gramStart"/>
      <w:r w:rsidRPr="002F53F7">
        <w:rPr>
          <w:b/>
          <w:lang w:val="en"/>
        </w:rPr>
        <w:t>Alias</w:t>
      </w:r>
      <w:r w:rsidRPr="00392E4C">
        <w:rPr>
          <w:lang w:val="en"/>
        </w:rPr>
        <w:t xml:space="preserve">  Any</w:t>
      </w:r>
      <w:proofErr w:type="gramEnd"/>
      <w:r w:rsidRPr="00392E4C">
        <w:rPr>
          <w:lang w:val="en"/>
        </w:rPr>
        <w:t xml:space="preserve"> friendly-named output alias that is easy to refer to. This output alias is particularly helpful if it </w:t>
      </w:r>
      <w:proofErr w:type="gramStart"/>
      <w:r w:rsidRPr="00392E4C">
        <w:rPr>
          <w:lang w:val="en"/>
        </w:rPr>
        <w:t>is decided</w:t>
      </w:r>
      <w:proofErr w:type="gramEnd"/>
      <w:r w:rsidRPr="00392E4C">
        <w:rPr>
          <w:lang w:val="en"/>
        </w:rPr>
        <w:t xml:space="preserve"> to have multiple outputs for a job. In that case, this alias </w:t>
      </w:r>
      <w:proofErr w:type="gramStart"/>
      <w:r w:rsidRPr="00392E4C">
        <w:rPr>
          <w:lang w:val="en"/>
        </w:rPr>
        <w:t>will be referred</w:t>
      </w:r>
      <w:proofErr w:type="gramEnd"/>
      <w:r w:rsidRPr="00392E4C">
        <w:rPr>
          <w:lang w:val="en"/>
        </w:rPr>
        <w:t xml:space="preserve"> to in your query. For example, use the output alias value = </w:t>
      </w:r>
      <w:proofErr w:type="spellStart"/>
      <w:r w:rsidRPr="002F53F7">
        <w:rPr>
          <w:b/>
          <w:lang w:val="en"/>
        </w:rPr>
        <w:t>OutPbi</w:t>
      </w:r>
      <w:proofErr w:type="spellEnd"/>
      <w:r w:rsidRPr="00392E4C">
        <w:rPr>
          <w:lang w:val="en"/>
        </w:rPr>
        <w:t>.</w:t>
      </w:r>
    </w:p>
    <w:p w14:paraId="3693708E" w14:textId="437B533B" w:rsidR="00E20474" w:rsidRDefault="00E20474" w:rsidP="002F53F7">
      <w:pPr>
        <w:pStyle w:val="Note"/>
        <w:rPr>
          <w:lang w:val="en"/>
        </w:rPr>
      </w:pPr>
      <w:r w:rsidRPr="002F53F7">
        <w:rPr>
          <w:b/>
          <w:lang w:val="en"/>
        </w:rPr>
        <w:t xml:space="preserve">Dataset </w:t>
      </w:r>
      <w:proofErr w:type="gramStart"/>
      <w:r w:rsidRPr="002F53F7">
        <w:rPr>
          <w:b/>
          <w:lang w:val="en"/>
        </w:rPr>
        <w:t>Name</w:t>
      </w:r>
      <w:r w:rsidR="00422051">
        <w:rPr>
          <w:lang w:val="en"/>
        </w:rPr>
        <w:t xml:space="preserve">  </w:t>
      </w:r>
      <w:r w:rsidRPr="00392E4C">
        <w:rPr>
          <w:lang w:val="en"/>
        </w:rPr>
        <w:t>Provide</w:t>
      </w:r>
      <w:proofErr w:type="gramEnd"/>
      <w:r w:rsidRPr="00392E4C">
        <w:rPr>
          <w:lang w:val="en"/>
        </w:rPr>
        <w:t xml:space="preserve"> a dataset name that it is desired for the Power BI output to use. For example, use </w:t>
      </w:r>
      <w:proofErr w:type="spellStart"/>
      <w:r w:rsidRPr="002F53F7">
        <w:rPr>
          <w:b/>
          <w:lang w:val="en"/>
        </w:rPr>
        <w:t>pbidemo</w:t>
      </w:r>
      <w:proofErr w:type="spellEnd"/>
      <w:r w:rsidRPr="00392E4C">
        <w:rPr>
          <w:lang w:val="en"/>
        </w:rPr>
        <w:t>.</w:t>
      </w:r>
    </w:p>
    <w:p w14:paraId="4A9157A2" w14:textId="2F0317FB" w:rsidR="00E20474" w:rsidRPr="00392E4C" w:rsidRDefault="00E20474" w:rsidP="002F53F7">
      <w:pPr>
        <w:pStyle w:val="Note"/>
        <w:rPr>
          <w:lang w:val="en"/>
        </w:rPr>
      </w:pPr>
      <w:r w:rsidRPr="002F53F7">
        <w:rPr>
          <w:b/>
          <w:lang w:val="en"/>
        </w:rPr>
        <w:t xml:space="preserve">Table </w:t>
      </w:r>
      <w:proofErr w:type="gramStart"/>
      <w:r w:rsidRPr="002F53F7">
        <w:rPr>
          <w:b/>
          <w:lang w:val="en"/>
        </w:rPr>
        <w:t>Name</w:t>
      </w:r>
      <w:r w:rsidR="00422051">
        <w:rPr>
          <w:lang w:val="en"/>
        </w:rPr>
        <w:t xml:space="preserve">  </w:t>
      </w:r>
      <w:r w:rsidRPr="00392E4C">
        <w:rPr>
          <w:lang w:val="en"/>
        </w:rPr>
        <w:t>Provide</w:t>
      </w:r>
      <w:proofErr w:type="gramEnd"/>
      <w:r w:rsidRPr="00392E4C">
        <w:rPr>
          <w:lang w:val="en"/>
        </w:rPr>
        <w:t xml:space="preserve"> a table name under the dataset of the Power BI output. For example, use </w:t>
      </w:r>
      <w:proofErr w:type="spellStart"/>
      <w:r w:rsidRPr="002F53F7">
        <w:rPr>
          <w:b/>
          <w:lang w:val="en"/>
        </w:rPr>
        <w:t>pbidemo</w:t>
      </w:r>
      <w:proofErr w:type="spellEnd"/>
      <w:r w:rsidRPr="00392E4C">
        <w:rPr>
          <w:lang w:val="en"/>
        </w:rPr>
        <w:t>. Currently, Power BI output from Stream Analytics jobs may only have one table in a dataset.</w:t>
      </w:r>
    </w:p>
    <w:p w14:paraId="30ABEA2A" w14:textId="370B662C" w:rsidR="00392E4C" w:rsidRPr="00392E4C" w:rsidRDefault="0071639A" w:rsidP="002F53F7">
      <w:pPr>
        <w:pStyle w:val="Art"/>
        <w:rPr>
          <w:lang w:val="en"/>
        </w:rPr>
      </w:pPr>
      <w:r w:rsidRPr="002F53F7">
        <w:rPr>
          <w:noProof/>
          <w:lang w:val="en-IN" w:eastAsia="en-IN" w:bidi="hi-IN"/>
        </w:rPr>
        <w:lastRenderedPageBreak/>
        <w:drawing>
          <wp:inline distT="0" distB="0" distL="0" distR="0" wp14:anchorId="5674A70D" wp14:editId="602A7C9D">
            <wp:extent cx="2855344" cy="28626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5344" cy="2862650"/>
                    </a:xfrm>
                    <a:prstGeom prst="rect">
                      <a:avLst/>
                    </a:prstGeom>
                    <a:noFill/>
                    <a:ln>
                      <a:noFill/>
                    </a:ln>
                  </pic:spPr>
                </pic:pic>
              </a:graphicData>
            </a:graphic>
          </wp:inline>
        </w:drawing>
      </w:r>
    </w:p>
    <w:p w14:paraId="42B1C4FA" w14:textId="77777777" w:rsidR="00392E4C" w:rsidRDefault="00392E4C" w:rsidP="00392E4C">
      <w:pPr>
        <w:pStyle w:val="NoSpacing"/>
        <w:rPr>
          <w:rFonts w:ascii="Times New Roman" w:hAnsi="Times New Roman" w:cs="Times New Roman"/>
          <w:sz w:val="22"/>
          <w:lang w:val="en"/>
        </w:rPr>
      </w:pPr>
      <w:bookmarkStart w:id="13" w:name="note"/>
      <w:bookmarkEnd w:id="13"/>
    </w:p>
    <w:p w14:paraId="7CC7AF39" w14:textId="7FF994CD" w:rsidR="00392E4C" w:rsidRDefault="004A4B5A" w:rsidP="002F53F7">
      <w:pPr>
        <w:pStyle w:val="Note"/>
        <w:rPr>
          <w:lang w:val="en"/>
        </w:rPr>
      </w:pPr>
      <w:proofErr w:type="gramStart"/>
      <w:r w:rsidRPr="004A4B5A">
        <w:rPr>
          <w:b/>
          <w:lang w:val="en"/>
        </w:rPr>
        <w:t>Note</w:t>
      </w:r>
      <w:r>
        <w:rPr>
          <w:lang w:val="en"/>
        </w:rPr>
        <w:t xml:space="preserve">  </w:t>
      </w:r>
      <w:r w:rsidR="00392E4C" w:rsidRPr="00392E4C">
        <w:rPr>
          <w:lang w:val="en"/>
        </w:rPr>
        <w:t>One</w:t>
      </w:r>
      <w:proofErr w:type="gramEnd"/>
      <w:r w:rsidR="00392E4C" w:rsidRPr="00392E4C">
        <w:rPr>
          <w:lang w:val="en"/>
        </w:rPr>
        <w:t xml:space="preserve"> should not explicitly create the dataset and table in the Power BI dashboard. The dataset and table </w:t>
      </w:r>
      <w:proofErr w:type="gramStart"/>
      <w:r w:rsidR="00392E4C" w:rsidRPr="00392E4C">
        <w:rPr>
          <w:lang w:val="en"/>
        </w:rPr>
        <w:t>will be automatically populated</w:t>
      </w:r>
      <w:proofErr w:type="gramEnd"/>
      <w:r w:rsidR="00392E4C" w:rsidRPr="00392E4C">
        <w:rPr>
          <w:lang w:val="en"/>
        </w:rPr>
        <w:t xml:space="preserve"> when the job is started and the job starts pumping output into Power BI. Note that if the job query does</w:t>
      </w:r>
      <w:r w:rsidR="00422051">
        <w:rPr>
          <w:lang w:val="en"/>
        </w:rPr>
        <w:t xml:space="preserve"> not</w:t>
      </w:r>
      <w:r w:rsidR="00392E4C" w:rsidRPr="00392E4C">
        <w:rPr>
          <w:lang w:val="en"/>
        </w:rPr>
        <w:t xml:space="preserve"> return any results, the dataset and table </w:t>
      </w:r>
      <w:proofErr w:type="gramStart"/>
      <w:r w:rsidR="00392E4C" w:rsidRPr="00392E4C">
        <w:rPr>
          <w:lang w:val="en"/>
        </w:rPr>
        <w:t>will not be created</w:t>
      </w:r>
      <w:proofErr w:type="gramEnd"/>
      <w:r w:rsidR="00392E4C" w:rsidRPr="00392E4C">
        <w:rPr>
          <w:lang w:val="en"/>
        </w:rPr>
        <w:t>.</w:t>
      </w:r>
      <w:r w:rsidR="00422051">
        <w:rPr>
          <w:lang w:val="en"/>
        </w:rPr>
        <w:t xml:space="preserve"> </w:t>
      </w:r>
      <w:r w:rsidR="00392E4C" w:rsidRPr="00392E4C">
        <w:rPr>
          <w:lang w:val="en"/>
        </w:rPr>
        <w:t>Also</w:t>
      </w:r>
      <w:r w:rsidR="003F0C04">
        <w:rPr>
          <w:lang w:val="en"/>
        </w:rPr>
        <w:t xml:space="preserve">, </w:t>
      </w:r>
      <w:r w:rsidR="00392E4C" w:rsidRPr="00392E4C">
        <w:rPr>
          <w:lang w:val="en"/>
        </w:rPr>
        <w:t xml:space="preserve">be aware that if Power BI already had a dataset and table with the same name as the one provided in this Stream Analytics job, the existing data </w:t>
      </w:r>
      <w:proofErr w:type="gramStart"/>
      <w:r w:rsidR="00392E4C" w:rsidRPr="00392E4C">
        <w:rPr>
          <w:lang w:val="en"/>
        </w:rPr>
        <w:t>will be overwritten</w:t>
      </w:r>
      <w:proofErr w:type="gramEnd"/>
      <w:r w:rsidR="00392E4C" w:rsidRPr="00392E4C">
        <w:rPr>
          <w:lang w:val="en"/>
        </w:rPr>
        <w:t>.</w:t>
      </w:r>
    </w:p>
    <w:p w14:paraId="43839BAC" w14:textId="77777777" w:rsidR="00392E4C" w:rsidRPr="00392E4C" w:rsidRDefault="00392E4C" w:rsidP="00392E4C">
      <w:pPr>
        <w:pStyle w:val="NoSpacing"/>
        <w:rPr>
          <w:lang w:val="en"/>
        </w:rPr>
      </w:pPr>
    </w:p>
    <w:p w14:paraId="139A1406" w14:textId="77777777" w:rsidR="00392E4C" w:rsidRPr="00392E4C" w:rsidRDefault="00392E4C" w:rsidP="0058765E">
      <w:pPr>
        <w:pStyle w:val="Ln1"/>
      </w:pPr>
      <w:r w:rsidRPr="00392E4C">
        <w:t xml:space="preserve">Click </w:t>
      </w:r>
      <w:r w:rsidRPr="002F53F7">
        <w:rPr>
          <w:rFonts w:cs="Times New Roman"/>
          <w:b/>
        </w:rPr>
        <w:t>OK</w:t>
      </w:r>
      <w:r w:rsidRPr="00392E4C">
        <w:t>, Test Connection and now the output configuration is complete.</w:t>
      </w:r>
    </w:p>
    <w:p w14:paraId="28975F4F" w14:textId="24CE72C9" w:rsidR="00B2201A" w:rsidRDefault="00745899" w:rsidP="0058765E">
      <w:pPr>
        <w:pStyle w:val="Ln1"/>
      </w:pPr>
      <w:r w:rsidRPr="00745899">
        <w:t xml:space="preserve">Connect to PowerBI.com and create a Dashboard dragging the </w:t>
      </w:r>
      <w:proofErr w:type="spellStart"/>
      <w:r w:rsidRPr="00745899">
        <w:t>datas</w:t>
      </w:r>
      <w:proofErr w:type="spellEnd"/>
      <w:r w:rsidRPr="00745899">
        <w:t xml:space="preserve"> in the center of the page and choosing some charts representations:</w:t>
      </w:r>
    </w:p>
    <w:p w14:paraId="1B10F459" w14:textId="19A28039" w:rsidR="00A27F6A" w:rsidRDefault="00A27F6A" w:rsidP="002F53F7">
      <w:pPr>
        <w:pStyle w:val="Art"/>
        <w:rPr>
          <w:lang w:val="en"/>
        </w:rPr>
      </w:pPr>
      <w:r w:rsidRPr="002F53F7">
        <w:rPr>
          <w:noProof/>
          <w:lang w:val="en-IN" w:eastAsia="en-IN" w:bidi="hi-IN"/>
        </w:rPr>
        <w:drawing>
          <wp:inline distT="0" distB="0" distL="0" distR="0" wp14:anchorId="692721F9" wp14:editId="3696C8E6">
            <wp:extent cx="5218981" cy="1686870"/>
            <wp:effectExtent l="0" t="0" r="1270" b="8890"/>
            <wp:docPr id="28" name="Picture 28" descr="Social media analysis: Stream Analytics sentiment analysis (opinion mining) output in a Power BI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ocial media analysis: Stream Analytics sentiment analysis (opinion mining) output in a Power BI dashboar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8981" cy="1686870"/>
                    </a:xfrm>
                    <a:prstGeom prst="rect">
                      <a:avLst/>
                    </a:prstGeom>
                    <a:noFill/>
                    <a:ln>
                      <a:noFill/>
                    </a:ln>
                  </pic:spPr>
                </pic:pic>
              </a:graphicData>
            </a:graphic>
          </wp:inline>
        </w:drawing>
      </w:r>
    </w:p>
    <w:p w14:paraId="0A1DCE25" w14:textId="77777777" w:rsidR="00A27F6A" w:rsidRPr="00A27F6A" w:rsidRDefault="00A27F6A" w:rsidP="00A27F6A">
      <w:pPr>
        <w:pStyle w:val="NoSpacing"/>
        <w:rPr>
          <w:lang w:val="en"/>
        </w:rPr>
      </w:pPr>
    </w:p>
    <w:p w14:paraId="7865C95B" w14:textId="4BB61442" w:rsidR="00260805" w:rsidRDefault="00B2201A" w:rsidP="002F53F7">
      <w:pPr>
        <w:pStyle w:val="Art"/>
        <w:rPr>
          <w:lang w:val="en"/>
        </w:rPr>
      </w:pPr>
      <w:r w:rsidRPr="002F53F7">
        <w:rPr>
          <w:noProof/>
          <w:lang w:val="en-IN" w:eastAsia="en-IN" w:bidi="hi-IN"/>
        </w:rPr>
        <w:lastRenderedPageBreak/>
        <w:drawing>
          <wp:inline distT="0" distB="0" distL="0" distR="0" wp14:anchorId="50242FFA" wp14:editId="22770085">
            <wp:extent cx="5253487" cy="2527633"/>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53487" cy="2527633"/>
                    </a:xfrm>
                    <a:prstGeom prst="rect">
                      <a:avLst/>
                    </a:prstGeom>
                    <a:noFill/>
                    <a:ln>
                      <a:noFill/>
                    </a:ln>
                  </pic:spPr>
                </pic:pic>
              </a:graphicData>
            </a:graphic>
          </wp:inline>
        </w:drawing>
      </w:r>
    </w:p>
    <w:p w14:paraId="233417C6" w14:textId="4357C032" w:rsidR="00B2201A" w:rsidRDefault="00B2201A" w:rsidP="00B2201A">
      <w:pPr>
        <w:pStyle w:val="NoSpacing"/>
        <w:rPr>
          <w:lang w:val="en"/>
        </w:rPr>
      </w:pPr>
    </w:p>
    <w:p w14:paraId="18750FB0" w14:textId="34AF3641" w:rsidR="00B2201A" w:rsidRPr="00B2201A" w:rsidRDefault="00B2201A" w:rsidP="002F53F7">
      <w:pPr>
        <w:pStyle w:val="Art"/>
        <w:rPr>
          <w:lang w:val="en"/>
        </w:rPr>
      </w:pPr>
      <w:r w:rsidRPr="002F53F7">
        <w:rPr>
          <w:noProof/>
          <w:lang w:val="en-IN" w:eastAsia="en-IN" w:bidi="hi-IN"/>
        </w:rPr>
        <w:drawing>
          <wp:inline distT="0" distB="0" distL="0" distR="0" wp14:anchorId="088AB05F" wp14:editId="7FE49BC6">
            <wp:extent cx="551243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2435" cy="3398520"/>
                    </a:xfrm>
                    <a:prstGeom prst="rect">
                      <a:avLst/>
                    </a:prstGeom>
                    <a:noFill/>
                    <a:ln>
                      <a:noFill/>
                    </a:ln>
                  </pic:spPr>
                </pic:pic>
              </a:graphicData>
            </a:graphic>
          </wp:inline>
        </w:drawing>
      </w:r>
    </w:p>
    <w:p w14:paraId="7260D14C" w14:textId="346351AD" w:rsidR="00BB1752" w:rsidRDefault="00400C8E" w:rsidP="00CD6A51">
      <w:pPr>
        <w:pStyle w:val="Heading1"/>
      </w:pPr>
      <w:bookmarkStart w:id="14" w:name="_Toc432693558"/>
      <w:r w:rsidRPr="00CD6A51">
        <w:lastRenderedPageBreak/>
        <w:t xml:space="preserve">Lab </w:t>
      </w:r>
      <w:r w:rsidR="00E659F6" w:rsidRPr="00CD6A51">
        <w:t>2</w:t>
      </w:r>
      <w:r w:rsidRPr="00CD6A51">
        <w:t xml:space="preserve">: </w:t>
      </w:r>
      <w:r w:rsidR="00BA4630" w:rsidRPr="00CD6A51">
        <w:t>Big Data Analysis</w:t>
      </w:r>
      <w:bookmarkEnd w:id="14"/>
    </w:p>
    <w:p w14:paraId="01C7BEBD" w14:textId="77777777" w:rsidR="00F140E5" w:rsidRPr="005F2AFE" w:rsidRDefault="00F140E5" w:rsidP="002F53F7">
      <w:pPr>
        <w:pStyle w:val="Heading4"/>
        <w:rPr>
          <w:color w:val="A6A6A6" w:themeColor="background1" w:themeShade="A6"/>
        </w:rPr>
      </w:pPr>
      <w:r w:rsidRPr="002F5608">
        <w:t>Introduction</w:t>
      </w:r>
      <w:r>
        <w:t xml:space="preserve"> </w:t>
      </w:r>
    </w:p>
    <w:p w14:paraId="4730A37E" w14:textId="1F165BAB" w:rsidR="00F140E5" w:rsidRDefault="00F140E5" w:rsidP="002F53F7">
      <w:r w:rsidRPr="007B7196">
        <w:t>In this tutorial, you</w:t>
      </w:r>
      <w:r w:rsidR="000C6DDF">
        <w:t xml:space="preserve"> will</w:t>
      </w:r>
      <w:r w:rsidRPr="007B7196">
        <w:t xml:space="preserve"> learn how to </w:t>
      </w:r>
      <w:r w:rsidRPr="00C86ACB">
        <w:t xml:space="preserve">analyze Tweets events </w:t>
      </w:r>
      <w:r>
        <w:t>with HDInsight Spark.</w:t>
      </w:r>
    </w:p>
    <w:p w14:paraId="245AF69B" w14:textId="2F08499B" w:rsidR="00F140E5" w:rsidRDefault="00F140E5" w:rsidP="00F140E5">
      <w:pPr>
        <w:pStyle w:val="Heading4"/>
      </w:pPr>
      <w:r w:rsidRPr="002F5608">
        <w:t>Objectives</w:t>
      </w:r>
      <w:r>
        <w:t xml:space="preserve"> </w:t>
      </w:r>
    </w:p>
    <w:p w14:paraId="50B3542D" w14:textId="77777777" w:rsidR="00F140E5" w:rsidRPr="0076380B" w:rsidRDefault="00F140E5" w:rsidP="002F53F7">
      <w:r w:rsidRPr="0076380B">
        <w:t xml:space="preserve">After completing this lab, you will be able to: </w:t>
      </w:r>
    </w:p>
    <w:p w14:paraId="0AB12136" w14:textId="3C9A0EA0" w:rsidR="00F140E5" w:rsidRPr="0076380B" w:rsidRDefault="00F140E5" w:rsidP="002F53F7">
      <w:pPr>
        <w:pStyle w:val="Lb1"/>
      </w:pPr>
      <w:r>
        <w:t>Create an HDInsight cluster</w:t>
      </w:r>
      <w:r w:rsidR="000C6DDF">
        <w:t>.</w:t>
      </w:r>
    </w:p>
    <w:p w14:paraId="4853C672" w14:textId="7D2FECA8" w:rsidR="00F140E5" w:rsidRPr="0076380B" w:rsidRDefault="00F140E5" w:rsidP="002F53F7">
      <w:pPr>
        <w:pStyle w:val="Lb1"/>
      </w:pPr>
      <w:r>
        <w:t>Create Hive Table</w:t>
      </w:r>
      <w:r w:rsidR="000C6DDF">
        <w:t>.</w:t>
      </w:r>
    </w:p>
    <w:p w14:paraId="50F0D53C" w14:textId="3296F5BF" w:rsidR="00F140E5" w:rsidRPr="0076380B" w:rsidRDefault="00B35378" w:rsidP="002F53F7">
      <w:pPr>
        <w:pStyle w:val="Lb1"/>
      </w:pPr>
      <w:r w:rsidRPr="00B35378">
        <w:t>Run interactive Spark SQL queries using a Zeppelin notebook</w:t>
      </w:r>
      <w:r w:rsidR="000C6DDF">
        <w:t>.</w:t>
      </w:r>
    </w:p>
    <w:p w14:paraId="42314620" w14:textId="77777777" w:rsidR="00F140E5" w:rsidRDefault="00F140E5" w:rsidP="00F140E5">
      <w:pPr>
        <w:pStyle w:val="NoSpacing"/>
      </w:pPr>
    </w:p>
    <w:p w14:paraId="775BFF9B" w14:textId="4F3383D6" w:rsidR="00F140E5" w:rsidRDefault="00596043" w:rsidP="00F140E5">
      <w:pPr>
        <w:pStyle w:val="Heading4"/>
      </w:pPr>
      <w:r>
        <w:t>Prerequisites</w:t>
      </w:r>
    </w:p>
    <w:p w14:paraId="1F69D02D" w14:textId="77777777" w:rsidR="00F140E5" w:rsidRDefault="00F140E5" w:rsidP="002F53F7">
      <w:pPr>
        <w:pStyle w:val="Lb1"/>
      </w:pPr>
      <w:r>
        <w:t>An Azure account is required for this tutorial.</w:t>
      </w:r>
    </w:p>
    <w:p w14:paraId="7F386C2A" w14:textId="7090C4E2" w:rsidR="00F140E5" w:rsidRDefault="00F140E5" w:rsidP="00F140E5">
      <w:pPr>
        <w:pStyle w:val="Heading4"/>
      </w:pPr>
      <w:r w:rsidRPr="00037718">
        <w:t xml:space="preserve">Estimated </w:t>
      </w:r>
      <w:r w:rsidR="000C6DDF">
        <w:t>T</w:t>
      </w:r>
      <w:r w:rsidRPr="00037718">
        <w:t xml:space="preserve">ime to </w:t>
      </w:r>
      <w:r w:rsidR="000C6DDF">
        <w:t>C</w:t>
      </w:r>
      <w:r w:rsidRPr="00037718">
        <w:t xml:space="preserve">omplete </w:t>
      </w:r>
      <w:r w:rsidR="000C6DDF">
        <w:t>T</w:t>
      </w:r>
      <w:r w:rsidRPr="00037718">
        <w:t xml:space="preserve">his </w:t>
      </w:r>
      <w:r w:rsidR="000C6DDF">
        <w:t>L</w:t>
      </w:r>
      <w:r w:rsidRPr="00037718">
        <w:t>ab</w:t>
      </w:r>
      <w:r>
        <w:t xml:space="preserve"> </w:t>
      </w:r>
    </w:p>
    <w:p w14:paraId="329A8D4F" w14:textId="09CA74DE" w:rsidR="00F140E5" w:rsidRPr="00660475" w:rsidRDefault="00D5654B" w:rsidP="002F53F7">
      <w:r>
        <w:t>50</w:t>
      </w:r>
      <w:r w:rsidR="00F140E5" w:rsidRPr="00660475">
        <w:t xml:space="preserve"> minute</w:t>
      </w:r>
      <w:r w:rsidR="00CB62AA" w:rsidRPr="00660475">
        <w:t>s</w:t>
      </w:r>
    </w:p>
    <w:p w14:paraId="231BC24B" w14:textId="329429D5" w:rsidR="00F140E5" w:rsidRPr="00660475" w:rsidRDefault="00F140E5">
      <w:pPr>
        <w:pStyle w:val="Heading4"/>
      </w:pPr>
      <w:r w:rsidRPr="0067737E">
        <w:t>Scenario</w:t>
      </w:r>
      <w:r w:rsidRPr="00660475">
        <w:t xml:space="preserve"> </w:t>
      </w:r>
    </w:p>
    <w:p w14:paraId="13A4C71B" w14:textId="69DC40D8" w:rsidR="003731D9" w:rsidRDefault="0071595A" w:rsidP="002F53F7">
      <w:r w:rsidRPr="00147021">
        <w:t xml:space="preserve">Real Time Analysis on share products from the Windows 10 Application previously developed will help customers to make the right choice regarding the products that they want to buy. </w:t>
      </w:r>
      <w:r w:rsidR="003731D9">
        <w:t xml:space="preserve">Saving this </w:t>
      </w:r>
      <w:r w:rsidR="00E42C9F">
        <w:t>data for further analysis can help knowing tendencies, consumer habits</w:t>
      </w:r>
      <w:r w:rsidR="000C6DDF">
        <w:t>, etc.</w:t>
      </w:r>
      <w:r w:rsidR="00E42C9F">
        <w:t xml:space="preserve"> It also allows </w:t>
      </w:r>
      <w:proofErr w:type="gramStart"/>
      <w:r w:rsidR="00E42C9F">
        <w:t>to combine</w:t>
      </w:r>
      <w:proofErr w:type="gramEnd"/>
      <w:r w:rsidR="00E42C9F">
        <w:t xml:space="preserve"> more data, do complex queries, do predictive analysis</w:t>
      </w:r>
      <w:r w:rsidR="000C6DDF">
        <w:t xml:space="preserve">, </w:t>
      </w:r>
      <w:r w:rsidR="00E42C9F">
        <w:t>and gain insight.</w:t>
      </w:r>
    </w:p>
    <w:p w14:paraId="6ABB62B0" w14:textId="5DA33615" w:rsidR="00F140E5" w:rsidRPr="00660475" w:rsidRDefault="00F140E5" w:rsidP="00F140E5">
      <w:pPr>
        <w:pStyle w:val="NoSpacing"/>
      </w:pPr>
    </w:p>
    <w:p w14:paraId="595E9B4B" w14:textId="4D799E35" w:rsidR="00E42C9F" w:rsidRPr="00660475" w:rsidRDefault="00E42C9F" w:rsidP="00E42C9F">
      <w:pPr>
        <w:rPr>
          <w:lang w:eastAsia="en-US"/>
        </w:rPr>
      </w:pPr>
    </w:p>
    <w:p w14:paraId="4DB73FA1" w14:textId="77777777" w:rsidR="00E42C9F" w:rsidRPr="00660475" w:rsidRDefault="00E42C9F" w:rsidP="00E42C9F">
      <w:pPr>
        <w:rPr>
          <w:lang w:eastAsia="en-US"/>
        </w:rPr>
      </w:pPr>
    </w:p>
    <w:p w14:paraId="2CAFDE84" w14:textId="3C5DBA08" w:rsidR="00F140E5" w:rsidRPr="00660475" w:rsidRDefault="00F140E5" w:rsidP="00F140E5"/>
    <w:p w14:paraId="72B6A70F" w14:textId="22CE3F8B" w:rsidR="00F140E5" w:rsidRPr="00660475" w:rsidRDefault="00F140E5" w:rsidP="00F140E5"/>
    <w:p w14:paraId="5D687C0E" w14:textId="6539DAA6" w:rsidR="00F140E5" w:rsidRPr="00660475" w:rsidRDefault="00F140E5" w:rsidP="00F140E5"/>
    <w:p w14:paraId="4D8FB0AF" w14:textId="32A232AE" w:rsidR="00DA6EAC" w:rsidRPr="00660475" w:rsidRDefault="00DA6EAC" w:rsidP="002F53F7">
      <w:pPr>
        <w:ind w:left="0"/>
      </w:pPr>
    </w:p>
    <w:p w14:paraId="07B70B5A" w14:textId="41B09EAC" w:rsidR="00D038CE" w:rsidRPr="0076380B" w:rsidRDefault="00D038CE" w:rsidP="002F53F7">
      <w:pPr>
        <w:pStyle w:val="Heading2TU"/>
      </w:pPr>
      <w:bookmarkStart w:id="15" w:name="_Toc432693559"/>
      <w:r>
        <w:lastRenderedPageBreak/>
        <w:t>Exercise No. 1: Add</w:t>
      </w:r>
      <w:r w:rsidR="009C4C60">
        <w:t>ing</w:t>
      </w:r>
      <w:r>
        <w:t xml:space="preserve"> </w:t>
      </w:r>
      <w:r w:rsidR="007425E6">
        <w:t>outputs to Stream Analytics</w:t>
      </w:r>
      <w:bookmarkEnd w:id="15"/>
    </w:p>
    <w:p w14:paraId="3235EEC5" w14:textId="10FA4AC7" w:rsidR="00D038CE" w:rsidRDefault="00D038CE" w:rsidP="00D038CE">
      <w:pPr>
        <w:pStyle w:val="Heading4"/>
      </w:pPr>
      <w:r w:rsidRPr="002F5608">
        <w:t>Objectives</w:t>
      </w:r>
      <w:r>
        <w:t xml:space="preserve"> </w:t>
      </w:r>
    </w:p>
    <w:p w14:paraId="5A15B6AF" w14:textId="77777777" w:rsidR="00D038CE" w:rsidRPr="0076380B" w:rsidRDefault="00D038CE" w:rsidP="002F53F7">
      <w:r w:rsidRPr="0076380B">
        <w:t>In this exercise, you will:</w:t>
      </w:r>
    </w:p>
    <w:p w14:paraId="0E0E3D7B" w14:textId="21D76937" w:rsidR="00D038CE" w:rsidRDefault="00D038CE" w:rsidP="00F4338E">
      <w:pPr>
        <w:pStyle w:val="Lb1"/>
        <w:numPr>
          <w:ilvl w:val="0"/>
          <w:numId w:val="67"/>
        </w:numPr>
      </w:pPr>
      <w:r>
        <w:t>Configure the application Twitter</w:t>
      </w:r>
      <w:r w:rsidR="009130EC">
        <w:t>.</w:t>
      </w:r>
    </w:p>
    <w:p w14:paraId="53594C5B" w14:textId="5FEC327A" w:rsidR="00D038CE" w:rsidRPr="00247C81" w:rsidRDefault="00D038CE" w:rsidP="00F4338E">
      <w:pPr>
        <w:pStyle w:val="Lb1"/>
        <w:numPr>
          <w:ilvl w:val="0"/>
          <w:numId w:val="67"/>
        </w:numPr>
      </w:pPr>
      <w:r w:rsidRPr="00247C81">
        <w:t>Run the application and verify Tweets and their sentiment</w:t>
      </w:r>
      <w:r w:rsidR="009130EC">
        <w:t>.</w:t>
      </w:r>
    </w:p>
    <w:p w14:paraId="23D33380" w14:textId="77777777" w:rsidR="00D038CE" w:rsidRDefault="00D038CE" w:rsidP="00D038CE">
      <w:pPr>
        <w:pStyle w:val="NoSpacing"/>
      </w:pPr>
    </w:p>
    <w:p w14:paraId="786B7350" w14:textId="77777777" w:rsidR="00D038CE" w:rsidRDefault="00D038CE" w:rsidP="002F53F7">
      <w:pPr>
        <w:pStyle w:val="ProcedureHeading0"/>
      </w:pPr>
      <w:r w:rsidRPr="00A6097A">
        <w:t xml:space="preserve">Task Description </w:t>
      </w:r>
    </w:p>
    <w:p w14:paraId="20A6D03D" w14:textId="165D26EA" w:rsidR="00883C17" w:rsidRDefault="00883C17" w:rsidP="002F53F7">
      <w:r w:rsidRPr="008D500B">
        <w:t xml:space="preserve">Now that we have defined an event stream, an Event Hub input to ingest events, and a query to perform a transformation over the stream, </w:t>
      </w:r>
      <w:r w:rsidR="00D56205">
        <w:t>we will</w:t>
      </w:r>
      <w:r w:rsidRPr="008D500B">
        <w:t xml:space="preserve"> define </w:t>
      </w:r>
      <w:r w:rsidR="00D56205" w:rsidRPr="008D500B">
        <w:t>an</w:t>
      </w:r>
      <w:r w:rsidR="00D56205">
        <w:t>other</w:t>
      </w:r>
      <w:r w:rsidRPr="008D500B">
        <w:t xml:space="preserve"> output sink for the job. We</w:t>
      </w:r>
      <w:r w:rsidR="009130EC">
        <w:t xml:space="preserve"> will</w:t>
      </w:r>
      <w:r w:rsidRPr="008D500B">
        <w:t xml:space="preserve"> write the </w:t>
      </w:r>
      <w:r w:rsidR="00D56205">
        <w:t>non-</w:t>
      </w:r>
      <w:r w:rsidR="00D56205" w:rsidRPr="008D500B">
        <w:t>aggregated</w:t>
      </w:r>
      <w:r w:rsidRPr="008D500B">
        <w:t xml:space="preserve"> tweet events from our job query to an Azure Blob. </w:t>
      </w:r>
    </w:p>
    <w:p w14:paraId="2AAA2856" w14:textId="0EAAAF69" w:rsidR="00883C17" w:rsidRPr="008D500B" w:rsidRDefault="00883C17" w:rsidP="002F53F7">
      <w:r w:rsidRPr="008D500B">
        <w:t>Follow the steps below to create a container for Blob storage, if you do</w:t>
      </w:r>
      <w:r w:rsidR="009130EC">
        <w:t xml:space="preserve"> not</w:t>
      </w:r>
      <w:r w:rsidRPr="008D500B">
        <w:t xml:space="preserve"> already have one:</w:t>
      </w:r>
    </w:p>
    <w:p w14:paraId="3ADE5C38" w14:textId="77777777" w:rsidR="00883C17" w:rsidRDefault="00883C17" w:rsidP="0058765E">
      <w:pPr>
        <w:pStyle w:val="Ln1"/>
        <w:numPr>
          <w:ilvl w:val="0"/>
          <w:numId w:val="58"/>
        </w:numPr>
      </w:pPr>
      <w:r w:rsidRPr="008D500B">
        <w:t xml:space="preserve">Use an existing Storage account or create a new Storage account by clicking </w:t>
      </w:r>
      <w:r w:rsidRPr="0058765E">
        <w:rPr>
          <w:rFonts w:cs="Times New Roman"/>
          <w:b/>
        </w:rPr>
        <w:t>NEW</w:t>
      </w:r>
      <w:r w:rsidRPr="008D500B">
        <w:t xml:space="preserve"> &gt; </w:t>
      </w:r>
      <w:r w:rsidRPr="0058765E">
        <w:rPr>
          <w:rFonts w:cs="Times New Roman"/>
          <w:b/>
        </w:rPr>
        <w:t>DATA</w:t>
      </w:r>
      <w:r w:rsidRPr="008D500B">
        <w:t xml:space="preserve"> </w:t>
      </w:r>
      <w:r w:rsidRPr="0058765E">
        <w:rPr>
          <w:rFonts w:cs="Times New Roman"/>
          <w:b/>
        </w:rPr>
        <w:t>SERVICES</w:t>
      </w:r>
      <w:r w:rsidRPr="008D500B">
        <w:t xml:space="preserve"> &gt; </w:t>
      </w:r>
      <w:r w:rsidRPr="0058765E">
        <w:rPr>
          <w:rFonts w:cs="Times New Roman"/>
          <w:b/>
        </w:rPr>
        <w:t>STORAGE</w:t>
      </w:r>
      <w:r w:rsidRPr="008D500B">
        <w:t xml:space="preserve"> &gt; </w:t>
      </w:r>
      <w:r w:rsidRPr="0058765E">
        <w:rPr>
          <w:rFonts w:cs="Times New Roman"/>
          <w:b/>
        </w:rPr>
        <w:t>QUICK</w:t>
      </w:r>
      <w:r w:rsidRPr="008D500B">
        <w:t xml:space="preserve"> </w:t>
      </w:r>
      <w:r w:rsidRPr="0058765E">
        <w:rPr>
          <w:rFonts w:cs="Times New Roman"/>
          <w:b/>
        </w:rPr>
        <w:t>CREATE</w:t>
      </w:r>
      <w:r w:rsidRPr="008D500B">
        <w:t xml:space="preserve"> &gt; and following the instructions on the screen.</w:t>
      </w:r>
    </w:p>
    <w:p w14:paraId="1CCFBDC9" w14:textId="77777777" w:rsidR="00883C17" w:rsidRDefault="00883C17" w:rsidP="0058765E">
      <w:pPr>
        <w:pStyle w:val="Ln1"/>
      </w:pPr>
      <w:r w:rsidRPr="008D500B">
        <w:t xml:space="preserve">Select the </w:t>
      </w:r>
      <w:r w:rsidRPr="002F53F7">
        <w:rPr>
          <w:rFonts w:cs="Times New Roman"/>
          <w:b/>
        </w:rPr>
        <w:t>Storage account</w:t>
      </w:r>
      <w:r w:rsidRPr="008D500B">
        <w:t xml:space="preserve"> and then click </w:t>
      </w:r>
      <w:r w:rsidRPr="002F53F7">
        <w:rPr>
          <w:rFonts w:cs="Times New Roman"/>
          <w:b/>
        </w:rPr>
        <w:t>CONTAINERS</w:t>
      </w:r>
      <w:r w:rsidRPr="008D500B">
        <w:t xml:space="preserve"> at the top of the page, and then click </w:t>
      </w:r>
      <w:r w:rsidRPr="002F53F7">
        <w:rPr>
          <w:rFonts w:cs="Times New Roman"/>
          <w:b/>
        </w:rPr>
        <w:t>ADD</w:t>
      </w:r>
      <w:r w:rsidRPr="008D500B">
        <w:t>.</w:t>
      </w:r>
    </w:p>
    <w:p w14:paraId="59F0D598" w14:textId="77777777" w:rsidR="00883C17" w:rsidRPr="008D500B" w:rsidRDefault="00883C17" w:rsidP="0058765E">
      <w:pPr>
        <w:pStyle w:val="Ln1"/>
      </w:pPr>
      <w:r w:rsidRPr="008D500B">
        <w:t xml:space="preserve">Specify a </w:t>
      </w:r>
      <w:r w:rsidRPr="002F53F7">
        <w:rPr>
          <w:rFonts w:cs="Times New Roman"/>
          <w:b/>
        </w:rPr>
        <w:t>NAME</w:t>
      </w:r>
      <w:r w:rsidRPr="008D500B">
        <w:t xml:space="preserve"> for your container and set its ACCESS to Public Blob.</w:t>
      </w:r>
    </w:p>
    <w:p w14:paraId="19D3ED61" w14:textId="26DFCC7D" w:rsidR="00883C17" w:rsidRDefault="00883C17" w:rsidP="0058765E">
      <w:pPr>
        <w:pStyle w:val="Ln1"/>
      </w:pPr>
      <w:r w:rsidRPr="008D500B">
        <w:t xml:space="preserve">In your Stream Analytics job, click </w:t>
      </w:r>
      <w:r w:rsidRPr="002F53F7">
        <w:rPr>
          <w:rFonts w:cs="Times New Roman"/>
          <w:b/>
        </w:rPr>
        <w:t>OUTPUT</w:t>
      </w:r>
      <w:r w:rsidRPr="008D500B">
        <w:t xml:space="preserve"> at the top of the page, and then click </w:t>
      </w:r>
      <w:r w:rsidRPr="002F53F7">
        <w:rPr>
          <w:rFonts w:cs="Times New Roman"/>
          <w:b/>
        </w:rPr>
        <w:t>ADD</w:t>
      </w:r>
      <w:r w:rsidRPr="008D500B">
        <w:t xml:space="preserve"> </w:t>
      </w:r>
      <w:r w:rsidRPr="002F53F7">
        <w:rPr>
          <w:rFonts w:cs="Times New Roman"/>
          <w:b/>
        </w:rPr>
        <w:t>OUTPUT</w:t>
      </w:r>
      <w:r w:rsidRPr="008D500B">
        <w:t xml:space="preserve">. The dialog </w:t>
      </w:r>
      <w:r w:rsidR="004A4B5A">
        <w:t xml:space="preserve">box </w:t>
      </w:r>
      <w:r w:rsidRPr="008D500B">
        <w:t>that opens will walk you through a number of steps to set up your output.</w:t>
      </w:r>
    </w:p>
    <w:p w14:paraId="10F10C88" w14:textId="4496C607" w:rsidR="00883C17" w:rsidRDefault="00883C17" w:rsidP="0058765E">
      <w:pPr>
        <w:pStyle w:val="Ln1"/>
      </w:pPr>
      <w:r w:rsidRPr="008D500B">
        <w:t xml:space="preserve">Select </w:t>
      </w:r>
      <w:r w:rsidRPr="002F53F7">
        <w:rPr>
          <w:b/>
        </w:rPr>
        <w:t>BLOB</w:t>
      </w:r>
      <w:r w:rsidRPr="008D500B">
        <w:t xml:space="preserve"> </w:t>
      </w:r>
      <w:r w:rsidRPr="002F53F7">
        <w:rPr>
          <w:b/>
        </w:rPr>
        <w:t>STORAGE</w:t>
      </w:r>
      <w:r w:rsidRPr="008D500B">
        <w:t>, and then click the</w:t>
      </w:r>
      <w:r w:rsidRPr="004A4B5A">
        <w:t xml:space="preserve"> button</w:t>
      </w:r>
      <w:r w:rsidR="004A4B5A">
        <w:t xml:space="preserve"> on the right side</w:t>
      </w:r>
      <w:r w:rsidRPr="008D500B">
        <w:t>.</w:t>
      </w:r>
    </w:p>
    <w:p w14:paraId="79DB665C" w14:textId="302C4578" w:rsidR="0071639A" w:rsidRPr="0071639A" w:rsidRDefault="0071639A" w:rsidP="00F4338E">
      <w:pPr>
        <w:pStyle w:val="Art"/>
        <w:ind w:left="1224"/>
      </w:pPr>
      <w:r w:rsidRPr="002F53F7">
        <w:rPr>
          <w:noProof/>
          <w:lang w:val="en-IN" w:eastAsia="en-IN" w:bidi="hi-IN"/>
        </w:rPr>
        <w:drawing>
          <wp:inline distT="0" distB="0" distL="0" distR="0" wp14:anchorId="2AA763A7" wp14:editId="41C05922">
            <wp:extent cx="3890513" cy="1966795"/>
            <wp:effectExtent l="0" t="0" r="0" b="0"/>
            <wp:docPr id="13" name="Picture 13" descr="graphi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0513" cy="1966795"/>
                    </a:xfrm>
                    <a:prstGeom prst="rect">
                      <a:avLst/>
                    </a:prstGeom>
                    <a:noFill/>
                    <a:ln>
                      <a:noFill/>
                    </a:ln>
                  </pic:spPr>
                </pic:pic>
              </a:graphicData>
            </a:graphic>
          </wp:inline>
        </w:drawing>
      </w:r>
    </w:p>
    <w:p w14:paraId="0A7A84F7" w14:textId="77777777" w:rsidR="00883C17" w:rsidRPr="008D500B" w:rsidRDefault="00883C17" w:rsidP="00883C17">
      <w:pPr>
        <w:pStyle w:val="NoSpacing"/>
      </w:pPr>
    </w:p>
    <w:p w14:paraId="194BBD1E" w14:textId="77777777" w:rsidR="00883C17" w:rsidRPr="008D500B" w:rsidRDefault="00883C17" w:rsidP="0058765E">
      <w:pPr>
        <w:pStyle w:val="Ln1"/>
      </w:pPr>
      <w:r w:rsidRPr="008D500B">
        <w:t>Type or select the following values on the third page:</w:t>
      </w:r>
    </w:p>
    <w:p w14:paraId="09A2E305" w14:textId="5C39E820" w:rsidR="00883C17" w:rsidRPr="008D500B" w:rsidRDefault="00883C17" w:rsidP="002F53F7">
      <w:pPr>
        <w:pStyle w:val="Lb1"/>
        <w:ind w:left="1512"/>
      </w:pPr>
      <w:r w:rsidRPr="002F53F7">
        <w:rPr>
          <w:b/>
        </w:rPr>
        <w:t>OUTPUT</w:t>
      </w:r>
      <w:r w:rsidRPr="008D500B">
        <w:t xml:space="preserve"> </w:t>
      </w:r>
      <w:r w:rsidRPr="002F53F7">
        <w:rPr>
          <w:b/>
        </w:rPr>
        <w:t>ALIAS</w:t>
      </w:r>
      <w:r w:rsidR="00C45817">
        <w:t>:</w:t>
      </w:r>
      <w:r w:rsidR="009130EC">
        <w:t xml:space="preserve"> </w:t>
      </w:r>
      <w:r w:rsidRPr="008D500B">
        <w:t>Enter a friendly name for this job output</w:t>
      </w:r>
      <w:r w:rsidR="00A558E4">
        <w:t xml:space="preserve"> (</w:t>
      </w:r>
      <w:proofErr w:type="spellStart"/>
      <w:r w:rsidR="00A558E4" w:rsidRPr="004F1ABA">
        <w:t>OutputToBlob</w:t>
      </w:r>
      <w:proofErr w:type="spellEnd"/>
      <w:r w:rsidR="00A558E4">
        <w:t>)</w:t>
      </w:r>
      <w:r w:rsidR="009130EC">
        <w:t>.</w:t>
      </w:r>
    </w:p>
    <w:p w14:paraId="48EBF65B" w14:textId="6E3B42AA" w:rsidR="00883C17" w:rsidRPr="008D500B" w:rsidRDefault="00883C17" w:rsidP="002F53F7">
      <w:pPr>
        <w:pStyle w:val="Lb1"/>
        <w:ind w:left="1512"/>
      </w:pPr>
      <w:r w:rsidRPr="002F53F7">
        <w:rPr>
          <w:b/>
        </w:rPr>
        <w:lastRenderedPageBreak/>
        <w:t>SUBSCRIPTION</w:t>
      </w:r>
      <w:r w:rsidR="00C45817">
        <w:rPr>
          <w:b/>
        </w:rPr>
        <w:t>:</w:t>
      </w:r>
      <w:r w:rsidR="009130EC">
        <w:t xml:space="preserve"> </w:t>
      </w:r>
      <w:r w:rsidRPr="008D500B">
        <w:t>If the Blob Storage you created is in the same subscription as the Stream Analytics job, select Use Storage Account from Current Subscription. If your storage is in a different subscription, select Use Storage Account from Another Subscription and manually enter information for STORAG</w:t>
      </w:r>
      <w:r w:rsidR="00C45817">
        <w:t xml:space="preserve">E ACCOUNT, STORAGE ACCOUNT KEY and </w:t>
      </w:r>
      <w:r w:rsidRPr="008D500B">
        <w:t>CONTAINER.</w:t>
      </w:r>
    </w:p>
    <w:p w14:paraId="1F56DC19" w14:textId="4879E570" w:rsidR="00883C17" w:rsidRPr="008D500B" w:rsidRDefault="00883C17" w:rsidP="002F53F7">
      <w:pPr>
        <w:pStyle w:val="Lb1"/>
        <w:ind w:left="1512"/>
      </w:pPr>
      <w:r w:rsidRPr="002F53F7">
        <w:rPr>
          <w:b/>
        </w:rPr>
        <w:t>STORAGE</w:t>
      </w:r>
      <w:r w:rsidRPr="008D500B">
        <w:t xml:space="preserve"> </w:t>
      </w:r>
      <w:r w:rsidRPr="002F53F7">
        <w:rPr>
          <w:b/>
        </w:rPr>
        <w:t>ACCOUNT</w:t>
      </w:r>
      <w:r w:rsidR="00C45817">
        <w:t xml:space="preserve">: </w:t>
      </w:r>
      <w:r w:rsidRPr="008D500B">
        <w:t>Select the name of the Storage Account</w:t>
      </w:r>
      <w:r w:rsidR="009130EC">
        <w:t>.</w:t>
      </w:r>
    </w:p>
    <w:p w14:paraId="62467928" w14:textId="1E65B4CF" w:rsidR="00883C17" w:rsidRPr="008D500B" w:rsidRDefault="00883C17" w:rsidP="002F53F7">
      <w:pPr>
        <w:pStyle w:val="Lb1"/>
        <w:ind w:left="1512"/>
      </w:pPr>
      <w:r w:rsidRPr="002F53F7">
        <w:rPr>
          <w:b/>
        </w:rPr>
        <w:t>CONTAINER</w:t>
      </w:r>
      <w:r w:rsidR="00C45817">
        <w:t xml:space="preserve">: </w:t>
      </w:r>
      <w:r w:rsidRPr="008D500B">
        <w:t>Select the name of the Container</w:t>
      </w:r>
      <w:r w:rsidR="009130EC">
        <w:t>.</w:t>
      </w:r>
    </w:p>
    <w:p w14:paraId="44A2D7B6" w14:textId="38E5B5B3" w:rsidR="00883C17" w:rsidRDefault="00883C17" w:rsidP="002F53F7">
      <w:pPr>
        <w:pStyle w:val="Lb1"/>
        <w:ind w:left="1512"/>
      </w:pPr>
      <w:r w:rsidRPr="002F53F7">
        <w:rPr>
          <w:b/>
        </w:rPr>
        <w:t>FILENAME</w:t>
      </w:r>
      <w:r w:rsidRPr="008D500B">
        <w:t xml:space="preserve"> </w:t>
      </w:r>
      <w:r w:rsidRPr="002F53F7">
        <w:rPr>
          <w:b/>
        </w:rPr>
        <w:t>PREFIX</w:t>
      </w:r>
      <w:r w:rsidR="00C45817">
        <w:rPr>
          <w:b/>
        </w:rPr>
        <w:t>:</w:t>
      </w:r>
      <w:r w:rsidR="009130EC">
        <w:t xml:space="preserve"> </w:t>
      </w:r>
      <w:r w:rsidRPr="008D500B">
        <w:t>Type in a file prefix to use when writing blob output</w:t>
      </w:r>
      <w:r w:rsidR="009130EC">
        <w:t>.</w:t>
      </w:r>
    </w:p>
    <w:p w14:paraId="0653EFD6" w14:textId="0AECB139" w:rsidR="00640EDF" w:rsidRDefault="00117222" w:rsidP="00F4338E">
      <w:pPr>
        <w:pStyle w:val="Art"/>
        <w:ind w:left="1584"/>
      </w:pPr>
      <w:r w:rsidRPr="002F53F7">
        <w:rPr>
          <w:noProof/>
          <w:lang w:val="en-IN" w:eastAsia="en-IN" w:bidi="hi-IN"/>
        </w:rPr>
        <w:drawing>
          <wp:inline distT="0" distB="0" distL="0" distR="0" wp14:anchorId="7E482CB1" wp14:editId="4D36FC05">
            <wp:extent cx="3424686" cy="3711693"/>
            <wp:effectExtent l="0" t="0" r="444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4686" cy="3711693"/>
                    </a:xfrm>
                    <a:prstGeom prst="rect">
                      <a:avLst/>
                    </a:prstGeom>
                    <a:noFill/>
                    <a:ln>
                      <a:noFill/>
                    </a:ln>
                  </pic:spPr>
                </pic:pic>
              </a:graphicData>
            </a:graphic>
          </wp:inline>
        </w:drawing>
      </w:r>
    </w:p>
    <w:p w14:paraId="35579A8B" w14:textId="77777777" w:rsidR="00117222" w:rsidRPr="00117222" w:rsidRDefault="00117222" w:rsidP="00117222">
      <w:pPr>
        <w:pStyle w:val="NoSpacing"/>
      </w:pPr>
    </w:p>
    <w:p w14:paraId="4FDEDD5A" w14:textId="77777777" w:rsidR="00640EDF" w:rsidRPr="00640EDF" w:rsidRDefault="00640EDF" w:rsidP="00640EDF">
      <w:pPr>
        <w:pStyle w:val="NoSpacing"/>
      </w:pPr>
    </w:p>
    <w:p w14:paraId="721D045F" w14:textId="626634C5" w:rsidR="00883C17" w:rsidRDefault="00883C17" w:rsidP="0058765E">
      <w:pPr>
        <w:pStyle w:val="Ln1"/>
      </w:pPr>
      <w:r w:rsidRPr="008D500B">
        <w:t xml:space="preserve">Click the </w:t>
      </w:r>
      <w:r w:rsidRPr="005D5C8F">
        <w:t>button</w:t>
      </w:r>
      <w:r w:rsidR="004A4B5A">
        <w:t xml:space="preserve"> on the right side</w:t>
      </w:r>
      <w:r w:rsidR="009130EC">
        <w:t>.</w:t>
      </w:r>
    </w:p>
    <w:p w14:paraId="7FF34B53" w14:textId="77777777" w:rsidR="00883C17" w:rsidRPr="008D500B" w:rsidRDefault="00883C17" w:rsidP="0058765E">
      <w:pPr>
        <w:pStyle w:val="Ln1"/>
      </w:pPr>
      <w:r w:rsidRPr="008D500B">
        <w:t>Specify the following values:</w:t>
      </w:r>
    </w:p>
    <w:p w14:paraId="339DAAC9" w14:textId="4B8AB733" w:rsidR="00883C17" w:rsidRDefault="00883C17" w:rsidP="002F53F7">
      <w:pPr>
        <w:pStyle w:val="Lb1"/>
        <w:ind w:left="1512"/>
      </w:pPr>
      <w:r w:rsidRPr="002F53F7">
        <w:rPr>
          <w:b/>
        </w:rPr>
        <w:t>EVENT</w:t>
      </w:r>
      <w:r w:rsidRPr="008D500B">
        <w:t xml:space="preserve"> </w:t>
      </w:r>
      <w:r w:rsidRPr="002F53F7">
        <w:rPr>
          <w:b/>
        </w:rPr>
        <w:t>SERIALIZER</w:t>
      </w:r>
      <w:r w:rsidRPr="008D500B">
        <w:t xml:space="preserve"> </w:t>
      </w:r>
      <w:r w:rsidRPr="002F53F7">
        <w:rPr>
          <w:b/>
        </w:rPr>
        <w:t>FORMAT</w:t>
      </w:r>
      <w:r w:rsidR="00717F44">
        <w:rPr>
          <w:b/>
        </w:rPr>
        <w:t>:</w:t>
      </w:r>
      <w:r w:rsidR="009130EC">
        <w:t xml:space="preserve"> </w:t>
      </w:r>
      <w:r w:rsidR="0049429E">
        <w:t>CSV</w:t>
      </w:r>
    </w:p>
    <w:p w14:paraId="2B36CBF1" w14:textId="3F453150" w:rsidR="0049429E" w:rsidRPr="0049429E" w:rsidRDefault="0049429E" w:rsidP="002F53F7">
      <w:pPr>
        <w:pStyle w:val="Lb1"/>
        <w:ind w:left="1512"/>
      </w:pPr>
      <w:r w:rsidRPr="002F53F7">
        <w:rPr>
          <w:b/>
        </w:rPr>
        <w:t>DELIMITER</w:t>
      </w:r>
      <w:r w:rsidR="00717F44">
        <w:t xml:space="preserve">: </w:t>
      </w:r>
      <w:r>
        <w:t>Semicolon (;)</w:t>
      </w:r>
    </w:p>
    <w:p w14:paraId="42ADAFC5" w14:textId="712F6C7B" w:rsidR="00883C17" w:rsidRDefault="00883C17" w:rsidP="002F53F7">
      <w:pPr>
        <w:pStyle w:val="Lb1"/>
        <w:ind w:left="1512"/>
      </w:pPr>
      <w:r w:rsidRPr="002F53F7">
        <w:rPr>
          <w:b/>
        </w:rPr>
        <w:t>ENCODING</w:t>
      </w:r>
      <w:r w:rsidR="00717F44">
        <w:t>:</w:t>
      </w:r>
      <w:r w:rsidR="009130EC">
        <w:t xml:space="preserve"> </w:t>
      </w:r>
      <w:r w:rsidRPr="008D500B">
        <w:t>UTF8</w:t>
      </w:r>
    </w:p>
    <w:p w14:paraId="1C3CEEBD" w14:textId="77777777" w:rsidR="00883C17" w:rsidRPr="008D500B" w:rsidRDefault="00883C17" w:rsidP="00883C17">
      <w:pPr>
        <w:pStyle w:val="NoSpacing"/>
      </w:pPr>
    </w:p>
    <w:p w14:paraId="689F77CA" w14:textId="0AA05AD1" w:rsidR="00883C17" w:rsidRDefault="00883C17" w:rsidP="0058765E">
      <w:pPr>
        <w:pStyle w:val="Ln1"/>
      </w:pPr>
      <w:r w:rsidRPr="008D500B">
        <w:t xml:space="preserve">Click the </w:t>
      </w:r>
      <w:r w:rsidRPr="002F53F7">
        <w:rPr>
          <w:rFonts w:cs="Times New Roman"/>
          <w:b/>
        </w:rPr>
        <w:t>check</w:t>
      </w:r>
      <w:r w:rsidRPr="008D500B">
        <w:t xml:space="preserve"> </w:t>
      </w:r>
      <w:r w:rsidRPr="002F53F7">
        <w:rPr>
          <w:rFonts w:cs="Times New Roman"/>
          <w:b/>
        </w:rPr>
        <w:t>button</w:t>
      </w:r>
      <w:r w:rsidRPr="008D500B">
        <w:t xml:space="preserve"> to add this source and to verify that Stream Analytics can successfully connect to the storage account.</w:t>
      </w:r>
    </w:p>
    <w:p w14:paraId="44C8C616" w14:textId="652C78E5" w:rsidR="00F3749C" w:rsidRDefault="00F3749C" w:rsidP="00F3749C">
      <w:pPr>
        <w:pStyle w:val="NoSpacing"/>
      </w:pPr>
    </w:p>
    <w:p w14:paraId="7626E1F9" w14:textId="1F6FBC41" w:rsidR="00F3749C" w:rsidRPr="00F3749C" w:rsidRDefault="00F3749C" w:rsidP="002F53F7">
      <w:pPr>
        <w:pStyle w:val="Art"/>
      </w:pPr>
      <w:r w:rsidRPr="002F53F7">
        <w:rPr>
          <w:noProof/>
          <w:lang w:val="en-IN" w:eastAsia="en-IN" w:bidi="hi-IN"/>
        </w:rPr>
        <w:lastRenderedPageBreak/>
        <w:drawing>
          <wp:inline distT="0" distB="0" distL="0" distR="0" wp14:anchorId="043991A3" wp14:editId="4F24C9C3">
            <wp:extent cx="5477510" cy="122491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7510" cy="1224915"/>
                    </a:xfrm>
                    <a:prstGeom prst="rect">
                      <a:avLst/>
                    </a:prstGeom>
                    <a:noFill/>
                    <a:ln>
                      <a:noFill/>
                    </a:ln>
                  </pic:spPr>
                </pic:pic>
              </a:graphicData>
            </a:graphic>
          </wp:inline>
        </w:drawing>
      </w:r>
    </w:p>
    <w:p w14:paraId="6FB4FC05" w14:textId="77777777" w:rsidR="00E42C9F" w:rsidRDefault="00E42C9F" w:rsidP="00E42C9F">
      <w:pPr>
        <w:pStyle w:val="NoSpacing"/>
        <w:rPr>
          <w:lang w:val="da-DK"/>
        </w:rPr>
      </w:pPr>
    </w:p>
    <w:p w14:paraId="0330F818" w14:textId="77777777" w:rsidR="00D56205" w:rsidRPr="00E87AA7" w:rsidRDefault="00D56205" w:rsidP="0058765E">
      <w:pPr>
        <w:pStyle w:val="Ln1"/>
      </w:pPr>
      <w:r w:rsidRPr="00E87AA7">
        <w:t>Change the query in the code editor to:</w:t>
      </w:r>
    </w:p>
    <w:tbl>
      <w:tblPr>
        <w:tblStyle w:val="TableGrid"/>
        <w:tblW w:w="8630" w:type="dxa"/>
        <w:tblInd w:w="720" w:type="dxa"/>
        <w:shd w:val="clear" w:color="auto" w:fill="F2F2F2" w:themeFill="background1" w:themeFillShade="F2"/>
        <w:tblLook w:val="04A0" w:firstRow="1" w:lastRow="0" w:firstColumn="1" w:lastColumn="0" w:noHBand="0" w:noVBand="1"/>
      </w:tblPr>
      <w:tblGrid>
        <w:gridCol w:w="8630"/>
      </w:tblGrid>
      <w:tr w:rsidR="00D56205" w:rsidRPr="00E87AA7" w14:paraId="63FB0AC1" w14:textId="77777777" w:rsidTr="00F4338E">
        <w:tc>
          <w:tcPr>
            <w:tcW w:w="8630" w:type="dxa"/>
            <w:shd w:val="clear" w:color="auto" w:fill="F2F2F2" w:themeFill="background1" w:themeFillShade="F2"/>
          </w:tcPr>
          <w:p w14:paraId="2E39F115"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 xml:space="preserve">SELECT </w:t>
            </w:r>
          </w:p>
          <w:p w14:paraId="7FE26DF8"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ab/>
            </w:r>
            <w:proofErr w:type="spellStart"/>
            <w:r w:rsidRPr="004F1ABA">
              <w:rPr>
                <w:rFonts w:ascii="Times New Roman" w:eastAsia="MS Mincho" w:hAnsi="Times New Roman" w:cs="Times New Roman"/>
                <w:sz w:val="22"/>
                <w:lang w:eastAsia="ja-JP"/>
              </w:rPr>
              <w:t>System.Timestamp</w:t>
            </w:r>
            <w:proofErr w:type="spellEnd"/>
            <w:r w:rsidRPr="004F1ABA">
              <w:rPr>
                <w:rFonts w:ascii="Times New Roman" w:eastAsia="MS Mincho" w:hAnsi="Times New Roman" w:cs="Times New Roman"/>
                <w:sz w:val="22"/>
                <w:lang w:eastAsia="ja-JP"/>
              </w:rPr>
              <w:t xml:space="preserve"> as Time, </w:t>
            </w:r>
          </w:p>
          <w:p w14:paraId="2CA1BDE7"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ab/>
              <w:t xml:space="preserve">Topic, </w:t>
            </w:r>
          </w:p>
          <w:p w14:paraId="53FF15AB"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ab/>
              <w:t xml:space="preserve">COUNT(*), </w:t>
            </w:r>
          </w:p>
          <w:p w14:paraId="7BEF1749"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ab/>
              <w:t>AVG(</w:t>
            </w:r>
            <w:proofErr w:type="spellStart"/>
            <w:r w:rsidRPr="004F1ABA">
              <w:rPr>
                <w:rFonts w:ascii="Times New Roman" w:eastAsia="MS Mincho" w:hAnsi="Times New Roman" w:cs="Times New Roman"/>
                <w:sz w:val="22"/>
                <w:lang w:eastAsia="ja-JP"/>
              </w:rPr>
              <w:t>SentimentScore</w:t>
            </w:r>
            <w:proofErr w:type="spellEnd"/>
            <w:r w:rsidRPr="004F1ABA">
              <w:rPr>
                <w:rFonts w:ascii="Times New Roman" w:eastAsia="MS Mincho" w:hAnsi="Times New Roman" w:cs="Times New Roman"/>
                <w:sz w:val="22"/>
                <w:lang w:eastAsia="ja-JP"/>
              </w:rPr>
              <w:t xml:space="preserve">), </w:t>
            </w:r>
          </w:p>
          <w:p w14:paraId="1E5D4761"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ab/>
              <w:t>MIN(</w:t>
            </w:r>
            <w:proofErr w:type="spellStart"/>
            <w:r w:rsidRPr="004F1ABA">
              <w:rPr>
                <w:rFonts w:ascii="Times New Roman" w:eastAsia="MS Mincho" w:hAnsi="Times New Roman" w:cs="Times New Roman"/>
                <w:sz w:val="22"/>
                <w:lang w:eastAsia="ja-JP"/>
              </w:rPr>
              <w:t>SentimentScore</w:t>
            </w:r>
            <w:proofErr w:type="spellEnd"/>
            <w:r w:rsidRPr="004F1ABA">
              <w:rPr>
                <w:rFonts w:ascii="Times New Roman" w:eastAsia="MS Mincho" w:hAnsi="Times New Roman" w:cs="Times New Roman"/>
                <w:sz w:val="22"/>
                <w:lang w:eastAsia="ja-JP"/>
              </w:rPr>
              <w:t>),</w:t>
            </w:r>
          </w:p>
          <w:p w14:paraId="7B881174"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ab/>
              <w:t>MAX(</w:t>
            </w:r>
            <w:proofErr w:type="spellStart"/>
            <w:r w:rsidRPr="004F1ABA">
              <w:rPr>
                <w:rFonts w:ascii="Times New Roman" w:eastAsia="MS Mincho" w:hAnsi="Times New Roman" w:cs="Times New Roman"/>
                <w:sz w:val="22"/>
                <w:lang w:eastAsia="ja-JP"/>
              </w:rPr>
              <w:t>SentimentScore</w:t>
            </w:r>
            <w:proofErr w:type="spellEnd"/>
            <w:r w:rsidRPr="004F1ABA">
              <w:rPr>
                <w:rFonts w:ascii="Times New Roman" w:eastAsia="MS Mincho" w:hAnsi="Times New Roman" w:cs="Times New Roman"/>
                <w:sz w:val="22"/>
                <w:lang w:eastAsia="ja-JP"/>
              </w:rPr>
              <w:t xml:space="preserve">), </w:t>
            </w:r>
          </w:p>
          <w:p w14:paraId="2E127857"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ab/>
              <w:t>STDEV(</w:t>
            </w:r>
            <w:proofErr w:type="spellStart"/>
            <w:r w:rsidRPr="004F1ABA">
              <w:rPr>
                <w:rFonts w:ascii="Times New Roman" w:eastAsia="MS Mincho" w:hAnsi="Times New Roman" w:cs="Times New Roman"/>
                <w:sz w:val="22"/>
                <w:lang w:eastAsia="ja-JP"/>
              </w:rPr>
              <w:t>SentimentScore</w:t>
            </w:r>
            <w:proofErr w:type="spellEnd"/>
            <w:r w:rsidRPr="004F1ABA">
              <w:rPr>
                <w:rFonts w:ascii="Times New Roman" w:eastAsia="MS Mincho" w:hAnsi="Times New Roman" w:cs="Times New Roman"/>
                <w:sz w:val="22"/>
                <w:lang w:eastAsia="ja-JP"/>
              </w:rPr>
              <w:t>)</w:t>
            </w:r>
          </w:p>
          <w:p w14:paraId="159F7C59"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INTO tweets</w:t>
            </w:r>
          </w:p>
          <w:p w14:paraId="22721489"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 xml:space="preserve">FROM </w:t>
            </w:r>
            <w:proofErr w:type="spellStart"/>
            <w:r w:rsidRPr="004F1ABA">
              <w:rPr>
                <w:rFonts w:ascii="Times New Roman" w:eastAsia="MS Mincho" w:hAnsi="Times New Roman" w:cs="Times New Roman"/>
                <w:sz w:val="22"/>
                <w:lang w:eastAsia="ja-JP"/>
              </w:rPr>
              <w:t>TwitterStream</w:t>
            </w:r>
            <w:proofErr w:type="spellEnd"/>
            <w:r w:rsidRPr="004F1ABA">
              <w:rPr>
                <w:rFonts w:ascii="Times New Roman" w:eastAsia="MS Mincho" w:hAnsi="Times New Roman" w:cs="Times New Roman"/>
                <w:sz w:val="22"/>
                <w:lang w:eastAsia="ja-JP"/>
              </w:rPr>
              <w:t xml:space="preserve"> TIMESTAMP BY </w:t>
            </w:r>
            <w:proofErr w:type="spellStart"/>
            <w:r w:rsidRPr="004F1ABA">
              <w:rPr>
                <w:rFonts w:ascii="Times New Roman" w:eastAsia="MS Mincho" w:hAnsi="Times New Roman" w:cs="Times New Roman"/>
                <w:sz w:val="22"/>
                <w:lang w:eastAsia="ja-JP"/>
              </w:rPr>
              <w:t>CreatedAt</w:t>
            </w:r>
            <w:proofErr w:type="spellEnd"/>
          </w:p>
          <w:p w14:paraId="0D8A9A13"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GROUP BY TUMBLINGWINDOW(s, 5), Topic</w:t>
            </w:r>
          </w:p>
          <w:p w14:paraId="19457743" w14:textId="52199F6E" w:rsidR="004F1ABA" w:rsidRDefault="004F1ABA" w:rsidP="004F1ABA">
            <w:pPr>
              <w:pStyle w:val="NoSpacing"/>
              <w:jc w:val="both"/>
              <w:rPr>
                <w:rFonts w:ascii="Times New Roman" w:eastAsia="MS Mincho" w:hAnsi="Times New Roman" w:cs="Times New Roman"/>
                <w:sz w:val="22"/>
                <w:lang w:eastAsia="ja-JP"/>
              </w:rPr>
            </w:pPr>
          </w:p>
          <w:p w14:paraId="18FD0D33"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SELECT</w:t>
            </w:r>
          </w:p>
          <w:p w14:paraId="3EF0186C"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 xml:space="preserve">    </w:t>
            </w:r>
            <w:proofErr w:type="spellStart"/>
            <w:r w:rsidRPr="004F1ABA">
              <w:rPr>
                <w:rFonts w:ascii="Times New Roman" w:eastAsia="MS Mincho" w:hAnsi="Times New Roman" w:cs="Times New Roman"/>
                <w:sz w:val="22"/>
                <w:lang w:eastAsia="ja-JP"/>
              </w:rPr>
              <w:t>System.Timestamp</w:t>
            </w:r>
            <w:proofErr w:type="spellEnd"/>
            <w:r w:rsidRPr="004F1ABA">
              <w:rPr>
                <w:rFonts w:ascii="Times New Roman" w:eastAsia="MS Mincho" w:hAnsi="Times New Roman" w:cs="Times New Roman"/>
                <w:sz w:val="22"/>
                <w:lang w:eastAsia="ja-JP"/>
              </w:rPr>
              <w:t xml:space="preserve"> as Time, </w:t>
            </w:r>
          </w:p>
          <w:p w14:paraId="1BE5B83C"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 xml:space="preserve">    </w:t>
            </w:r>
            <w:proofErr w:type="spellStart"/>
            <w:r w:rsidRPr="004F1ABA">
              <w:rPr>
                <w:rFonts w:ascii="Times New Roman" w:eastAsia="MS Mincho" w:hAnsi="Times New Roman" w:cs="Times New Roman"/>
                <w:sz w:val="22"/>
                <w:lang w:eastAsia="ja-JP"/>
              </w:rPr>
              <w:t>CreatedAt</w:t>
            </w:r>
            <w:proofErr w:type="spellEnd"/>
            <w:r w:rsidRPr="004F1ABA">
              <w:rPr>
                <w:rFonts w:ascii="Times New Roman" w:eastAsia="MS Mincho" w:hAnsi="Times New Roman" w:cs="Times New Roman"/>
                <w:sz w:val="22"/>
                <w:lang w:eastAsia="ja-JP"/>
              </w:rPr>
              <w:t>,</w:t>
            </w:r>
          </w:p>
          <w:p w14:paraId="56D996D5"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 xml:space="preserve">    </w:t>
            </w:r>
            <w:proofErr w:type="spellStart"/>
            <w:r w:rsidRPr="004F1ABA">
              <w:rPr>
                <w:rFonts w:ascii="Times New Roman" w:eastAsia="MS Mincho" w:hAnsi="Times New Roman" w:cs="Times New Roman"/>
                <w:sz w:val="22"/>
                <w:lang w:eastAsia="ja-JP"/>
              </w:rPr>
              <w:t>UserName</w:t>
            </w:r>
            <w:proofErr w:type="spellEnd"/>
            <w:r w:rsidRPr="004F1ABA">
              <w:rPr>
                <w:rFonts w:ascii="Times New Roman" w:eastAsia="MS Mincho" w:hAnsi="Times New Roman" w:cs="Times New Roman"/>
                <w:sz w:val="22"/>
                <w:lang w:eastAsia="ja-JP"/>
              </w:rPr>
              <w:t>,</w:t>
            </w:r>
          </w:p>
          <w:p w14:paraId="747C5CB1"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 xml:space="preserve">    </w:t>
            </w:r>
            <w:proofErr w:type="spellStart"/>
            <w:r w:rsidRPr="004F1ABA">
              <w:rPr>
                <w:rFonts w:ascii="Times New Roman" w:eastAsia="MS Mincho" w:hAnsi="Times New Roman" w:cs="Times New Roman"/>
                <w:sz w:val="22"/>
                <w:lang w:eastAsia="ja-JP"/>
              </w:rPr>
              <w:t>TimeZone</w:t>
            </w:r>
            <w:proofErr w:type="spellEnd"/>
            <w:r w:rsidRPr="004F1ABA">
              <w:rPr>
                <w:rFonts w:ascii="Times New Roman" w:eastAsia="MS Mincho" w:hAnsi="Times New Roman" w:cs="Times New Roman"/>
                <w:sz w:val="22"/>
                <w:lang w:eastAsia="ja-JP"/>
              </w:rPr>
              <w:t>,</w:t>
            </w:r>
          </w:p>
          <w:p w14:paraId="61FCE10B"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 xml:space="preserve">    </w:t>
            </w:r>
            <w:proofErr w:type="spellStart"/>
            <w:r w:rsidRPr="004F1ABA">
              <w:rPr>
                <w:rFonts w:ascii="Times New Roman" w:eastAsia="MS Mincho" w:hAnsi="Times New Roman" w:cs="Times New Roman"/>
                <w:sz w:val="22"/>
                <w:lang w:eastAsia="ja-JP"/>
              </w:rPr>
              <w:t>ProfileImageUrl</w:t>
            </w:r>
            <w:proofErr w:type="spellEnd"/>
            <w:r w:rsidRPr="004F1ABA">
              <w:rPr>
                <w:rFonts w:ascii="Times New Roman" w:eastAsia="MS Mincho" w:hAnsi="Times New Roman" w:cs="Times New Roman"/>
                <w:sz w:val="22"/>
                <w:lang w:eastAsia="ja-JP"/>
              </w:rPr>
              <w:t>,</w:t>
            </w:r>
          </w:p>
          <w:p w14:paraId="3D524ED2"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 xml:space="preserve">    Text,</w:t>
            </w:r>
          </w:p>
          <w:p w14:paraId="19A69061"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 xml:space="preserve">    Language,</w:t>
            </w:r>
          </w:p>
          <w:p w14:paraId="25FD94A9"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 xml:space="preserve">    Topic,</w:t>
            </w:r>
          </w:p>
          <w:p w14:paraId="0C3CCC72" w14:textId="2D47D1EA" w:rsidR="004F1ABA" w:rsidRPr="004F1ABA" w:rsidRDefault="00382BC5" w:rsidP="004F1ABA">
            <w:pPr>
              <w:pStyle w:val="NoSpacing"/>
              <w:jc w:val="both"/>
              <w:rPr>
                <w:rFonts w:ascii="Times New Roman" w:eastAsia="MS Mincho" w:hAnsi="Times New Roman" w:cs="Times New Roman"/>
                <w:sz w:val="22"/>
                <w:lang w:eastAsia="ja-JP"/>
              </w:rPr>
            </w:pPr>
            <w:r>
              <w:rPr>
                <w:rFonts w:ascii="Times New Roman" w:eastAsia="MS Mincho" w:hAnsi="Times New Roman" w:cs="Times New Roman"/>
                <w:sz w:val="22"/>
                <w:lang w:eastAsia="ja-JP"/>
              </w:rPr>
              <w:t xml:space="preserve">    AVG(</w:t>
            </w:r>
            <w:proofErr w:type="spellStart"/>
            <w:r>
              <w:rPr>
                <w:rFonts w:ascii="Times New Roman" w:eastAsia="MS Mincho" w:hAnsi="Times New Roman" w:cs="Times New Roman"/>
                <w:sz w:val="22"/>
                <w:lang w:eastAsia="ja-JP"/>
              </w:rPr>
              <w:t>SentimentScore</w:t>
            </w:r>
            <w:proofErr w:type="spellEnd"/>
            <w:r>
              <w:rPr>
                <w:rFonts w:ascii="Times New Roman" w:eastAsia="MS Mincho" w:hAnsi="Times New Roman" w:cs="Times New Roman"/>
                <w:sz w:val="22"/>
                <w:lang w:eastAsia="ja-JP"/>
              </w:rPr>
              <w:t xml:space="preserve">) </w:t>
            </w:r>
            <w:r w:rsidRPr="00382BC5">
              <w:rPr>
                <w:rFonts w:ascii="Times New Roman" w:eastAsia="MS Mincho" w:hAnsi="Times New Roman" w:cs="Times New Roman"/>
                <w:sz w:val="22"/>
                <w:lang w:eastAsia="ja-JP"/>
              </w:rPr>
              <w:t xml:space="preserve">AS  </w:t>
            </w:r>
            <w:proofErr w:type="spellStart"/>
            <w:r w:rsidRPr="00382BC5">
              <w:rPr>
                <w:rFonts w:ascii="Times New Roman" w:eastAsia="MS Mincho" w:hAnsi="Times New Roman" w:cs="Times New Roman"/>
                <w:sz w:val="22"/>
                <w:lang w:eastAsia="ja-JP"/>
              </w:rPr>
              <w:t>SentimentScore</w:t>
            </w:r>
            <w:proofErr w:type="spellEnd"/>
          </w:p>
          <w:p w14:paraId="137BFBF9"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INTO</w:t>
            </w:r>
          </w:p>
          <w:p w14:paraId="167E28AC"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 xml:space="preserve">    </w:t>
            </w:r>
            <w:proofErr w:type="spellStart"/>
            <w:r w:rsidRPr="004F1ABA">
              <w:rPr>
                <w:rFonts w:ascii="Times New Roman" w:eastAsia="MS Mincho" w:hAnsi="Times New Roman" w:cs="Times New Roman"/>
                <w:sz w:val="22"/>
                <w:lang w:eastAsia="ja-JP"/>
              </w:rPr>
              <w:t>OutputToBlob</w:t>
            </w:r>
            <w:proofErr w:type="spellEnd"/>
          </w:p>
          <w:p w14:paraId="00EAFE38"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 xml:space="preserve">FROM </w:t>
            </w:r>
            <w:proofErr w:type="spellStart"/>
            <w:r w:rsidRPr="004F1ABA">
              <w:rPr>
                <w:rFonts w:ascii="Times New Roman" w:eastAsia="MS Mincho" w:hAnsi="Times New Roman" w:cs="Times New Roman"/>
                <w:sz w:val="22"/>
                <w:lang w:eastAsia="ja-JP"/>
              </w:rPr>
              <w:t>TwitterStream</w:t>
            </w:r>
            <w:proofErr w:type="spellEnd"/>
            <w:r w:rsidRPr="004F1ABA">
              <w:rPr>
                <w:rFonts w:ascii="Times New Roman" w:eastAsia="MS Mincho" w:hAnsi="Times New Roman" w:cs="Times New Roman"/>
                <w:sz w:val="22"/>
                <w:lang w:eastAsia="ja-JP"/>
              </w:rPr>
              <w:t xml:space="preserve">  TIMESTAMP BY </w:t>
            </w:r>
            <w:proofErr w:type="spellStart"/>
            <w:r w:rsidRPr="004F1ABA">
              <w:rPr>
                <w:rFonts w:ascii="Times New Roman" w:eastAsia="MS Mincho" w:hAnsi="Times New Roman" w:cs="Times New Roman"/>
                <w:sz w:val="22"/>
                <w:lang w:eastAsia="ja-JP"/>
              </w:rPr>
              <w:t>CreatedAt</w:t>
            </w:r>
            <w:proofErr w:type="spellEnd"/>
          </w:p>
          <w:p w14:paraId="52275281" w14:textId="77777777" w:rsidR="004F1ABA" w:rsidRPr="004F1ABA" w:rsidRDefault="004F1ABA" w:rsidP="004F1ABA">
            <w:pPr>
              <w:pStyle w:val="NoSpacing"/>
              <w:jc w:val="both"/>
              <w:rPr>
                <w:rFonts w:ascii="Times New Roman" w:eastAsia="MS Mincho" w:hAnsi="Times New Roman" w:cs="Times New Roman"/>
                <w:sz w:val="22"/>
                <w:lang w:eastAsia="ja-JP"/>
              </w:rPr>
            </w:pPr>
            <w:r w:rsidRPr="004F1ABA">
              <w:rPr>
                <w:rFonts w:ascii="Times New Roman" w:eastAsia="MS Mincho" w:hAnsi="Times New Roman" w:cs="Times New Roman"/>
                <w:sz w:val="22"/>
                <w:lang w:eastAsia="ja-JP"/>
              </w:rPr>
              <w:t>WHERE LANGUAGE = 'en'</w:t>
            </w:r>
          </w:p>
          <w:p w14:paraId="63AFA287" w14:textId="4995067D" w:rsidR="00D56205" w:rsidRPr="00D56205" w:rsidRDefault="004F1ABA" w:rsidP="000B02B0">
            <w:pPr>
              <w:ind w:left="0"/>
            </w:pPr>
            <w:r w:rsidRPr="004F1ABA">
              <w:t xml:space="preserve">GROUP BY TUMBLINGWINDOW(s, 5), </w:t>
            </w:r>
            <w:proofErr w:type="spellStart"/>
            <w:r w:rsidRPr="004F1ABA">
              <w:t>CreatedAt</w:t>
            </w:r>
            <w:proofErr w:type="spellEnd"/>
            <w:r w:rsidRPr="004F1ABA">
              <w:t xml:space="preserve">, </w:t>
            </w:r>
            <w:proofErr w:type="spellStart"/>
            <w:r w:rsidRPr="004F1ABA">
              <w:t>UserName</w:t>
            </w:r>
            <w:proofErr w:type="spellEnd"/>
            <w:r w:rsidRPr="004F1ABA">
              <w:t xml:space="preserve">, </w:t>
            </w:r>
            <w:proofErr w:type="spellStart"/>
            <w:r w:rsidRPr="004F1ABA">
              <w:t>TimeZone</w:t>
            </w:r>
            <w:proofErr w:type="spellEnd"/>
            <w:r w:rsidRPr="004F1ABA">
              <w:t xml:space="preserve">, </w:t>
            </w:r>
            <w:proofErr w:type="spellStart"/>
            <w:r w:rsidRPr="004F1ABA">
              <w:t>ProfileImageUrl</w:t>
            </w:r>
            <w:proofErr w:type="spellEnd"/>
            <w:r w:rsidRPr="004F1ABA">
              <w:t>, Text, Language, Topic</w:t>
            </w:r>
          </w:p>
        </w:tc>
      </w:tr>
    </w:tbl>
    <w:p w14:paraId="30D875AA" w14:textId="77777777" w:rsidR="00D56205" w:rsidRPr="00E87AA7" w:rsidRDefault="00D56205" w:rsidP="00D56205">
      <w:pPr>
        <w:pStyle w:val="NoSpacing"/>
        <w:jc w:val="both"/>
        <w:rPr>
          <w:rFonts w:ascii="Times New Roman" w:eastAsia="MS Mincho" w:hAnsi="Times New Roman" w:cs="Times New Roman"/>
          <w:sz w:val="22"/>
          <w:lang w:eastAsia="ja-JP"/>
        </w:rPr>
      </w:pPr>
    </w:p>
    <w:p w14:paraId="00EE7D88" w14:textId="0D697B7F" w:rsidR="00D56205" w:rsidRPr="00D56205" w:rsidRDefault="00D56205" w:rsidP="002F53F7">
      <w:pPr>
        <w:rPr>
          <w:lang w:val="da-DK" w:eastAsia="en-US"/>
        </w:rPr>
      </w:pPr>
      <w:r w:rsidRPr="00E87AA7">
        <w:t xml:space="preserve">Note that this query uses the TIMESTAMP BY keyword to specify a timestamp field in the payload to be used in the temporal computation. If this field </w:t>
      </w:r>
      <w:r w:rsidR="00E15D11" w:rsidRPr="00E87AA7">
        <w:t>were</w:t>
      </w:r>
      <w:r w:rsidR="00A926A1">
        <w:t xml:space="preserve"> not</w:t>
      </w:r>
      <w:r w:rsidRPr="00E87AA7">
        <w:t xml:space="preserve"> specified, the windowing operation would be performed using the time each event arrived at Event Hub.</w:t>
      </w:r>
    </w:p>
    <w:p w14:paraId="0ADBDDB3" w14:textId="77777777" w:rsidR="00883C17" w:rsidRDefault="00883C17" w:rsidP="002F53F7">
      <w:r w:rsidRPr="008D500B">
        <w:t>Since a job input, query and output have all been specified, we are ready to start the Stream Analytics job.</w:t>
      </w:r>
    </w:p>
    <w:p w14:paraId="2FD4D486" w14:textId="77777777" w:rsidR="00883C17" w:rsidRPr="008D500B" w:rsidRDefault="00883C17" w:rsidP="00883C17">
      <w:pPr>
        <w:pStyle w:val="NoSpacing"/>
      </w:pPr>
    </w:p>
    <w:p w14:paraId="12E9F0E0" w14:textId="77777777" w:rsidR="00883C17" w:rsidRDefault="00883C17" w:rsidP="0058765E">
      <w:pPr>
        <w:pStyle w:val="Ln1"/>
      </w:pPr>
      <w:r w:rsidRPr="008D500B">
        <w:t xml:space="preserve">From the job DASHBOARD, click </w:t>
      </w:r>
      <w:r w:rsidRPr="002F53F7">
        <w:rPr>
          <w:rFonts w:cs="Times New Roman"/>
          <w:b/>
        </w:rPr>
        <w:t>START</w:t>
      </w:r>
      <w:r w:rsidRPr="008D500B">
        <w:t xml:space="preserve"> at the bottom of the page.</w:t>
      </w:r>
    </w:p>
    <w:p w14:paraId="20FFA93D" w14:textId="77777777" w:rsidR="00C574A9" w:rsidRDefault="00883C17" w:rsidP="0058765E">
      <w:pPr>
        <w:pStyle w:val="Ln1"/>
      </w:pPr>
      <w:r w:rsidRPr="008D500B">
        <w:t xml:space="preserve">In the dialog that appears, select </w:t>
      </w:r>
      <w:r w:rsidRPr="002F53F7">
        <w:rPr>
          <w:rFonts w:cs="Times New Roman"/>
          <w:b/>
        </w:rPr>
        <w:t>JOB START TIME</w:t>
      </w:r>
      <w:r w:rsidRPr="008D500B">
        <w:t xml:space="preserve">, and then click the </w:t>
      </w:r>
      <w:r w:rsidRPr="002F53F7">
        <w:rPr>
          <w:rFonts w:cs="Times New Roman"/>
          <w:b/>
        </w:rPr>
        <w:t>checkmark</w:t>
      </w:r>
      <w:r w:rsidRPr="008D500B">
        <w:t xml:space="preserve"> button on the bottom of the dialog. The job status will change to Starting and will shortly move to Running.</w:t>
      </w:r>
      <w:r>
        <w:t xml:space="preserve"> </w:t>
      </w:r>
    </w:p>
    <w:p w14:paraId="77BE0EB4" w14:textId="0DB98D92" w:rsidR="00883C17" w:rsidRDefault="00883C17" w:rsidP="0058765E">
      <w:pPr>
        <w:pStyle w:val="Ln1"/>
      </w:pPr>
      <w:r>
        <w:t>Verify that the job generates</w:t>
      </w:r>
      <w:r w:rsidR="006A1458">
        <w:t xml:space="preserve"> files in the Blob Storage and open one of them:</w:t>
      </w:r>
    </w:p>
    <w:p w14:paraId="43920404" w14:textId="1449E1B7" w:rsidR="00C574A9" w:rsidRDefault="00CB62AA" w:rsidP="002F53F7">
      <w:pPr>
        <w:pStyle w:val="Art"/>
      </w:pPr>
      <w:r w:rsidRPr="002F53F7">
        <w:rPr>
          <w:noProof/>
          <w:lang w:val="en-IN" w:eastAsia="en-IN" w:bidi="hi-IN"/>
        </w:rPr>
        <w:drawing>
          <wp:inline distT="0" distB="0" distL="0" distR="0" wp14:anchorId="2B140D9D" wp14:editId="72424420">
            <wp:extent cx="5862066" cy="6730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2066" cy="673052"/>
                    </a:xfrm>
                    <a:prstGeom prst="rect">
                      <a:avLst/>
                    </a:prstGeom>
                    <a:noFill/>
                    <a:ln>
                      <a:noFill/>
                    </a:ln>
                  </pic:spPr>
                </pic:pic>
              </a:graphicData>
            </a:graphic>
          </wp:inline>
        </w:drawing>
      </w:r>
    </w:p>
    <w:p w14:paraId="19330E07" w14:textId="1C080C6D" w:rsidR="00D038CE" w:rsidRDefault="00D038CE" w:rsidP="002F53F7">
      <w:pPr>
        <w:pStyle w:val="Heading2TU"/>
      </w:pPr>
      <w:bookmarkStart w:id="16" w:name="_Exercise_No._2:"/>
      <w:bookmarkStart w:id="17" w:name="_Toc432693560"/>
      <w:bookmarkEnd w:id="16"/>
      <w:r>
        <w:lastRenderedPageBreak/>
        <w:t>Exercise No. 2: Create HDInsight Spark Cluster</w:t>
      </w:r>
      <w:bookmarkEnd w:id="17"/>
    </w:p>
    <w:p w14:paraId="6DD5730D" w14:textId="7E15786B" w:rsidR="00D038CE" w:rsidRDefault="00D038CE" w:rsidP="00D038CE">
      <w:pPr>
        <w:pStyle w:val="Heading4"/>
      </w:pPr>
      <w:r w:rsidRPr="002F5608">
        <w:t>Objectives</w:t>
      </w:r>
      <w:r>
        <w:t xml:space="preserve"> </w:t>
      </w:r>
    </w:p>
    <w:p w14:paraId="2518EC9A" w14:textId="77777777" w:rsidR="00207491" w:rsidRDefault="00D038CE" w:rsidP="002F53F7">
      <w:r w:rsidRPr="0076380B">
        <w:t>In this exercise, you will:</w:t>
      </w:r>
      <w:r w:rsidR="00FB38F6">
        <w:t xml:space="preserve"> </w:t>
      </w:r>
    </w:p>
    <w:p w14:paraId="465652DD" w14:textId="4839849F" w:rsidR="00D038CE" w:rsidRDefault="00A27F6A" w:rsidP="002F53F7">
      <w:pPr>
        <w:pStyle w:val="ListParagraph"/>
        <w:numPr>
          <w:ilvl w:val="0"/>
          <w:numId w:val="65"/>
        </w:numPr>
        <w:ind w:left="1080"/>
      </w:pPr>
      <w:r>
        <w:t>Create an HDInsight Spark Cluster</w:t>
      </w:r>
      <w:r w:rsidR="00FB38F6">
        <w:t>.</w:t>
      </w:r>
    </w:p>
    <w:p w14:paraId="6EEB028C" w14:textId="77777777" w:rsidR="00D038CE" w:rsidRPr="00A27F6A" w:rsidRDefault="00D038CE" w:rsidP="00A27F6A">
      <w:pPr>
        <w:pStyle w:val="NoSpacing"/>
      </w:pPr>
    </w:p>
    <w:p w14:paraId="48CD9B96" w14:textId="77777777" w:rsidR="00D038CE" w:rsidRDefault="00D038CE" w:rsidP="002F53F7">
      <w:pPr>
        <w:pStyle w:val="ProcedureHeading0"/>
      </w:pPr>
      <w:r w:rsidRPr="00A6097A">
        <w:t xml:space="preserve">Task Description </w:t>
      </w:r>
    </w:p>
    <w:p w14:paraId="302FB952" w14:textId="06254787" w:rsidR="00380F14" w:rsidRPr="00380F14" w:rsidRDefault="00380F14" w:rsidP="002F53F7">
      <w:pPr>
        <w:rPr>
          <w:sz w:val="24"/>
          <w:szCs w:val="24"/>
          <w:lang w:val="en" w:eastAsia="fr-FR"/>
        </w:rPr>
      </w:pPr>
      <w:r w:rsidRPr="00380F14">
        <w:rPr>
          <w:lang w:val="en"/>
        </w:rPr>
        <w:t xml:space="preserve">Spark clusters on </w:t>
      </w:r>
      <w:r w:rsidR="004A4B5A">
        <w:rPr>
          <w:lang w:val="en"/>
        </w:rPr>
        <w:t xml:space="preserve">Microsoft </w:t>
      </w:r>
      <w:r w:rsidRPr="00380F14">
        <w:rPr>
          <w:lang w:val="en"/>
        </w:rPr>
        <w:t xml:space="preserve">HDInsight use an Azure Blob storage container as the default file system. An Azure Storage account located on the same data center is required before you can create an HDInsight cluster. For more information, see </w:t>
      </w:r>
      <w:hyperlink r:id="rId49" w:history="1">
        <w:r w:rsidRPr="00380F14">
          <w:rPr>
            <w:rStyle w:val="Hyperlink"/>
            <w:lang w:val="en"/>
          </w:rPr>
          <w:t>Use Azure Blob Storage with HDInsight</w:t>
        </w:r>
      </w:hyperlink>
      <w:r w:rsidRPr="00380F14">
        <w:rPr>
          <w:lang w:val="en"/>
        </w:rPr>
        <w:t xml:space="preserve">. For details on creating an Azure Storage account, see </w:t>
      </w:r>
      <w:hyperlink r:id="rId50" w:history="1">
        <w:r w:rsidRPr="00380F14">
          <w:rPr>
            <w:rStyle w:val="Hyperlink"/>
            <w:lang w:val="en"/>
          </w:rPr>
          <w:t>How to Create a Storage Account</w:t>
        </w:r>
      </w:hyperlink>
      <w:r w:rsidRPr="00380F14">
        <w:rPr>
          <w:lang w:val="en"/>
        </w:rPr>
        <w:t>.</w:t>
      </w:r>
    </w:p>
    <w:p w14:paraId="31E53ABC" w14:textId="77777777" w:rsidR="00380F14" w:rsidRPr="00380F14" w:rsidRDefault="00380F14" w:rsidP="002F53F7">
      <w:pPr>
        <w:rPr>
          <w:lang w:val="en"/>
        </w:rPr>
      </w:pPr>
      <w:r w:rsidRPr="00380F14">
        <w:rPr>
          <w:rStyle w:val="Strong"/>
          <w:lang w:val="en"/>
        </w:rPr>
        <w:t>To create an HDInsight cluster by using the Custom Create option</w:t>
      </w:r>
    </w:p>
    <w:p w14:paraId="420AFDC3" w14:textId="325BE75E" w:rsidR="00380F14" w:rsidRPr="002F53F7" w:rsidRDefault="00380F14" w:rsidP="0058765E">
      <w:pPr>
        <w:pStyle w:val="Ln1"/>
        <w:numPr>
          <w:ilvl w:val="0"/>
          <w:numId w:val="60"/>
        </w:numPr>
      </w:pPr>
      <w:r w:rsidRPr="002F53F7">
        <w:t xml:space="preserve">Sign in to the </w:t>
      </w:r>
      <w:hyperlink r:id="rId51" w:history="1">
        <w:r w:rsidRPr="0058765E">
          <w:rPr>
            <w:rStyle w:val="Hyperlink"/>
            <w:sz w:val="22"/>
          </w:rPr>
          <w:t>Azure Preview Portal</w:t>
        </w:r>
      </w:hyperlink>
      <w:r w:rsidRPr="002F53F7">
        <w:t>.</w:t>
      </w:r>
    </w:p>
    <w:p w14:paraId="3AB5F5E9" w14:textId="58E48914" w:rsidR="00380F14" w:rsidRPr="00B93CE6" w:rsidRDefault="00380F14" w:rsidP="0058765E">
      <w:pPr>
        <w:pStyle w:val="Ln1"/>
      </w:pPr>
      <w:r w:rsidRPr="007920B5">
        <w:t xml:space="preserve">Click </w:t>
      </w:r>
      <w:r w:rsidRPr="002F53F7">
        <w:rPr>
          <w:rStyle w:val="Strong"/>
        </w:rPr>
        <w:t>NEW</w:t>
      </w:r>
      <w:r w:rsidRPr="007920B5">
        <w:t xml:space="preserve">, </w:t>
      </w:r>
      <w:r w:rsidR="00A926A1" w:rsidRPr="00B93CE6">
        <w:t>c</w:t>
      </w:r>
      <w:r w:rsidRPr="008C02BE">
        <w:t xml:space="preserve">lick </w:t>
      </w:r>
      <w:r w:rsidRPr="002F53F7">
        <w:rPr>
          <w:rStyle w:val="Strong"/>
        </w:rPr>
        <w:t xml:space="preserve">Data </w:t>
      </w:r>
      <w:r w:rsidR="00904D28">
        <w:rPr>
          <w:rStyle w:val="Strong"/>
        </w:rPr>
        <w:t xml:space="preserve">+ </w:t>
      </w:r>
      <w:r w:rsidRPr="002F53F7">
        <w:rPr>
          <w:rStyle w:val="Strong"/>
        </w:rPr>
        <w:t>Analytics</w:t>
      </w:r>
      <w:r w:rsidRPr="007920B5">
        <w:t xml:space="preserve">, and then click </w:t>
      </w:r>
      <w:r w:rsidRPr="002F53F7">
        <w:rPr>
          <w:rStyle w:val="Strong"/>
        </w:rPr>
        <w:t>HDInsight</w:t>
      </w:r>
      <w:r w:rsidRPr="007920B5">
        <w:t>.</w:t>
      </w:r>
    </w:p>
    <w:p w14:paraId="71A7BDD7" w14:textId="14947E5C" w:rsidR="00380F14" w:rsidRDefault="00380F14" w:rsidP="002F53F7">
      <w:pPr>
        <w:pStyle w:val="Art"/>
        <w:rPr>
          <w:lang w:val="en"/>
        </w:rPr>
      </w:pPr>
      <w:r w:rsidRPr="002F53F7">
        <w:rPr>
          <w:noProof/>
          <w:lang w:val="en-IN" w:eastAsia="en-IN" w:bidi="hi-IN"/>
        </w:rPr>
        <w:drawing>
          <wp:inline distT="0" distB="0" distL="0" distR="0" wp14:anchorId="24C24531" wp14:editId="696C3C62">
            <wp:extent cx="4891178" cy="1936268"/>
            <wp:effectExtent l="0" t="0" r="5080" b="6985"/>
            <wp:docPr id="23" name="Picture 23" descr="Creating a new cluster in the Azure Preview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ing a new cluster in the Azure Preview Porta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1178" cy="1936268"/>
                    </a:xfrm>
                    <a:prstGeom prst="rect">
                      <a:avLst/>
                    </a:prstGeom>
                    <a:noFill/>
                    <a:ln>
                      <a:noFill/>
                    </a:ln>
                  </pic:spPr>
                </pic:pic>
              </a:graphicData>
            </a:graphic>
          </wp:inline>
        </w:drawing>
      </w:r>
    </w:p>
    <w:p w14:paraId="1FC04C57" w14:textId="77777777" w:rsidR="00380F14" w:rsidRPr="00380F14" w:rsidRDefault="00380F14" w:rsidP="00380F14">
      <w:pPr>
        <w:pStyle w:val="NoSpacing"/>
        <w:jc w:val="both"/>
        <w:rPr>
          <w:lang w:val="en"/>
        </w:rPr>
      </w:pPr>
    </w:p>
    <w:p w14:paraId="4B2AC4E9" w14:textId="2FECF19D" w:rsidR="00380F14" w:rsidRPr="00380F14" w:rsidRDefault="00380F14" w:rsidP="0058765E">
      <w:pPr>
        <w:pStyle w:val="Ln1"/>
      </w:pPr>
      <w:r w:rsidRPr="00380F14">
        <w:t xml:space="preserve">Enter a </w:t>
      </w:r>
      <w:r w:rsidRPr="00380F14">
        <w:rPr>
          <w:rStyle w:val="Strong"/>
        </w:rPr>
        <w:t>Cluster Name</w:t>
      </w:r>
      <w:r w:rsidRPr="00380F14">
        <w:t xml:space="preserve">, select </w:t>
      </w:r>
      <w:r w:rsidR="00745899">
        <w:rPr>
          <w:rStyle w:val="Strong"/>
        </w:rPr>
        <w:t>Spark</w:t>
      </w:r>
      <w:r w:rsidRPr="00380F14">
        <w:t xml:space="preserve"> for the </w:t>
      </w:r>
      <w:r w:rsidRPr="00380F14">
        <w:rPr>
          <w:rStyle w:val="Strong"/>
        </w:rPr>
        <w:t>Cluster Type</w:t>
      </w:r>
      <w:r w:rsidRPr="00380F14">
        <w:t xml:space="preserve">, and from the </w:t>
      </w:r>
      <w:r w:rsidRPr="00380F14">
        <w:rPr>
          <w:rStyle w:val="Strong"/>
        </w:rPr>
        <w:t>Cluster Operating System</w:t>
      </w:r>
      <w:r w:rsidRPr="00380F14">
        <w:t xml:space="preserve"> drop-down</w:t>
      </w:r>
      <w:r w:rsidR="00904D28">
        <w:t xml:space="preserve"> menu</w:t>
      </w:r>
      <w:r w:rsidRPr="00380F14">
        <w:t xml:space="preserve">, select </w:t>
      </w:r>
      <w:r w:rsidRPr="00380F14">
        <w:rPr>
          <w:rStyle w:val="Strong"/>
        </w:rPr>
        <w:t>Windows Server 2012 R2 Datacenter</w:t>
      </w:r>
      <w:r w:rsidRPr="00380F14">
        <w:t>. A green check</w:t>
      </w:r>
      <w:r w:rsidR="00904D28">
        <w:t xml:space="preserve"> mark</w:t>
      </w:r>
      <w:r w:rsidRPr="00380F14">
        <w:t xml:space="preserve"> will appear beside the cluster name if it is available.</w:t>
      </w:r>
    </w:p>
    <w:p w14:paraId="42D0F663" w14:textId="03D5234A" w:rsidR="00380F14" w:rsidRDefault="00380F14" w:rsidP="00F4338E">
      <w:pPr>
        <w:pStyle w:val="Art"/>
        <w:ind w:left="1224"/>
        <w:rPr>
          <w:lang w:val="en"/>
        </w:rPr>
      </w:pPr>
      <w:r w:rsidRPr="002F53F7">
        <w:rPr>
          <w:noProof/>
          <w:lang w:val="en-IN" w:eastAsia="en-IN" w:bidi="hi-IN"/>
        </w:rPr>
        <w:lastRenderedPageBreak/>
        <w:drawing>
          <wp:inline distT="0" distB="0" distL="0" distR="0" wp14:anchorId="4BE520FF" wp14:editId="07854441">
            <wp:extent cx="1729174" cy="1794294"/>
            <wp:effectExtent l="0" t="0" r="4445" b="0"/>
            <wp:docPr id="22" name="Picture 22" descr="Enter cluster name and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nter cluster name and typ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9174" cy="1794294"/>
                    </a:xfrm>
                    <a:prstGeom prst="rect">
                      <a:avLst/>
                    </a:prstGeom>
                    <a:noFill/>
                    <a:ln>
                      <a:noFill/>
                    </a:ln>
                  </pic:spPr>
                </pic:pic>
              </a:graphicData>
            </a:graphic>
          </wp:inline>
        </w:drawing>
      </w:r>
    </w:p>
    <w:p w14:paraId="22B77500" w14:textId="77777777" w:rsidR="00380F14" w:rsidRPr="00380F14" w:rsidRDefault="00380F14" w:rsidP="00380F14">
      <w:pPr>
        <w:pStyle w:val="NoSpacing"/>
        <w:rPr>
          <w:lang w:val="en"/>
        </w:rPr>
      </w:pPr>
    </w:p>
    <w:p w14:paraId="65890256" w14:textId="136D0690" w:rsidR="00380F14" w:rsidRDefault="00380F14" w:rsidP="0058765E">
      <w:pPr>
        <w:pStyle w:val="Ln1"/>
      </w:pPr>
      <w:r w:rsidRPr="00380F14">
        <w:t xml:space="preserve">If you have more than one subscription, </w:t>
      </w:r>
      <w:r w:rsidRPr="00904D28">
        <w:t xml:space="preserve">click the </w:t>
      </w:r>
      <w:r w:rsidRPr="002F53F7">
        <w:rPr>
          <w:rStyle w:val="Strong"/>
        </w:rPr>
        <w:t>Subscription</w:t>
      </w:r>
      <w:r w:rsidRPr="00904D28">
        <w:t xml:space="preserve"> entry to select the Azure subscription that will be used for the cluster</w:t>
      </w:r>
      <w:r w:rsidRPr="00380F14">
        <w:t>.</w:t>
      </w:r>
    </w:p>
    <w:p w14:paraId="542B9D4B" w14:textId="798BBE64" w:rsidR="00380F14" w:rsidRPr="00904D28" w:rsidRDefault="00380F14" w:rsidP="0058765E">
      <w:pPr>
        <w:pStyle w:val="Ln1"/>
      </w:pPr>
      <w:r w:rsidRPr="00904D28">
        <w:t xml:space="preserve">Click </w:t>
      </w:r>
      <w:r w:rsidRPr="002F53F7">
        <w:rPr>
          <w:rStyle w:val="Strong"/>
        </w:rPr>
        <w:t>Resource Group</w:t>
      </w:r>
      <w:r w:rsidRPr="00904D28">
        <w:t xml:space="preserve"> to see a list of existing resource groups and then select the one to create the cluster in. </w:t>
      </w:r>
      <w:r w:rsidR="00170C89" w:rsidRPr="00904D28">
        <w:t>Alternatively</w:t>
      </w:r>
      <w:r w:rsidRPr="00904D28">
        <w:t xml:space="preserve">, you can click </w:t>
      </w:r>
      <w:r w:rsidRPr="002F53F7">
        <w:rPr>
          <w:rStyle w:val="Strong"/>
        </w:rPr>
        <w:t>Create New</w:t>
      </w:r>
      <w:r w:rsidRPr="00904D28">
        <w:t xml:space="preserve"> and then enter the name of the new resource group. A green check</w:t>
      </w:r>
      <w:r w:rsidR="00904D28">
        <w:t xml:space="preserve"> mark</w:t>
      </w:r>
      <w:r w:rsidRPr="00904D28">
        <w:t xml:space="preserve"> will appear to indicate if the new group name is available.</w:t>
      </w:r>
    </w:p>
    <w:p w14:paraId="61289380" w14:textId="1E881127" w:rsidR="00380F14" w:rsidRDefault="00380F14" w:rsidP="0058765E">
      <w:pPr>
        <w:pStyle w:val="Ln1"/>
      </w:pPr>
      <w:r w:rsidRPr="00380F14">
        <w:t xml:space="preserve">Click </w:t>
      </w:r>
      <w:r w:rsidRPr="002F53F7">
        <w:rPr>
          <w:rFonts w:cs="Times New Roman"/>
          <w:b/>
        </w:rPr>
        <w:t>Credentials</w:t>
      </w:r>
      <w:r w:rsidRPr="00380F14">
        <w:t xml:space="preserve"> </w:t>
      </w:r>
      <w:r w:rsidR="00170C89" w:rsidRPr="00380F14">
        <w:t>and then</w:t>
      </w:r>
      <w:r w:rsidRPr="00380F14">
        <w:t xml:space="preserve"> enter a Cluster Login Username and Cluster Login Password. If you want to enable remote desktop on the cluster node, for Enable Remote Desktop, click </w:t>
      </w:r>
      <w:proofErr w:type="gramStart"/>
      <w:r w:rsidRPr="002F53F7">
        <w:rPr>
          <w:rFonts w:cs="Times New Roman"/>
          <w:b/>
        </w:rPr>
        <w:t>Yes</w:t>
      </w:r>
      <w:proofErr w:type="gramEnd"/>
      <w:r w:rsidRPr="00380F14">
        <w:t xml:space="preserve">. Select a date when remote desktop access to the cluster expires, and provide the username/password for the remote desktop user. </w:t>
      </w:r>
      <w:r w:rsidR="00904D28">
        <w:t>T</w:t>
      </w:r>
      <w:r w:rsidR="00904D28" w:rsidRPr="00380F14">
        <w:t xml:space="preserve">o save the credentials configuration </w:t>
      </w:r>
      <w:r w:rsidR="00904D28">
        <w:t>c</w:t>
      </w:r>
      <w:r w:rsidRPr="00380F14">
        <w:t xml:space="preserve">lick </w:t>
      </w:r>
      <w:r w:rsidRPr="002F53F7">
        <w:rPr>
          <w:rFonts w:cs="Times New Roman"/>
          <w:b/>
        </w:rPr>
        <w:t>Select</w:t>
      </w:r>
      <w:r w:rsidRPr="00380F14">
        <w:t xml:space="preserve"> at the bottom.</w:t>
      </w:r>
    </w:p>
    <w:p w14:paraId="22CC5FE6" w14:textId="77777777" w:rsidR="00380F14" w:rsidRPr="00380F14" w:rsidRDefault="00380F14" w:rsidP="00380F14">
      <w:pPr>
        <w:pStyle w:val="NoSpacing"/>
        <w:rPr>
          <w:lang w:val="en"/>
        </w:rPr>
      </w:pPr>
    </w:p>
    <w:p w14:paraId="6CAF73C2" w14:textId="4889A83B" w:rsidR="00380F14" w:rsidRPr="00380F14" w:rsidRDefault="00380F14" w:rsidP="002F53F7">
      <w:pPr>
        <w:pStyle w:val="Art"/>
        <w:rPr>
          <w:lang w:val="en"/>
        </w:rPr>
      </w:pPr>
      <w:r w:rsidRPr="002F53F7">
        <w:rPr>
          <w:noProof/>
          <w:lang w:val="en-IN" w:eastAsia="en-IN" w:bidi="hi-IN"/>
        </w:rPr>
        <w:lastRenderedPageBreak/>
        <w:drawing>
          <wp:inline distT="0" distB="0" distL="0" distR="0" wp14:anchorId="13DEB092" wp14:editId="76324847">
            <wp:extent cx="2329132" cy="5683385"/>
            <wp:effectExtent l="0" t="0" r="0" b="0"/>
            <wp:docPr id="24" name="Picture 24" descr="Provide cluster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vide cluster credential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9132" cy="5683385"/>
                    </a:xfrm>
                    <a:prstGeom prst="rect">
                      <a:avLst/>
                    </a:prstGeom>
                    <a:noFill/>
                    <a:ln>
                      <a:noFill/>
                    </a:ln>
                  </pic:spPr>
                </pic:pic>
              </a:graphicData>
            </a:graphic>
          </wp:inline>
        </w:drawing>
      </w:r>
    </w:p>
    <w:p w14:paraId="5CD05CAA" w14:textId="4ADB5976" w:rsidR="00380F14" w:rsidRPr="00380F14" w:rsidRDefault="00380F14" w:rsidP="00380F14">
      <w:pPr>
        <w:pStyle w:val="NoSpacing"/>
        <w:rPr>
          <w:rFonts w:ascii="Times New Roman" w:hAnsi="Times New Roman" w:cs="Times New Roman"/>
          <w:sz w:val="22"/>
        </w:rPr>
      </w:pPr>
    </w:p>
    <w:p w14:paraId="0F4D1D64" w14:textId="77777777" w:rsidR="00380F14" w:rsidRPr="00380F14" w:rsidRDefault="00380F14" w:rsidP="0058765E">
      <w:pPr>
        <w:pStyle w:val="Ln1"/>
      </w:pPr>
      <w:r w:rsidRPr="00380F14">
        <w:t xml:space="preserve">Click </w:t>
      </w:r>
      <w:r w:rsidRPr="002F53F7">
        <w:rPr>
          <w:rFonts w:cs="Times New Roman"/>
          <w:b/>
        </w:rPr>
        <w:t>Data</w:t>
      </w:r>
      <w:r w:rsidRPr="00380F14">
        <w:t xml:space="preserve"> </w:t>
      </w:r>
      <w:r w:rsidRPr="002F53F7">
        <w:rPr>
          <w:rFonts w:cs="Times New Roman"/>
          <w:b/>
        </w:rPr>
        <w:t>Source</w:t>
      </w:r>
      <w:r w:rsidRPr="00380F14">
        <w:t xml:space="preserve"> to choose an existing data source for the cluster, or create a new one.</w:t>
      </w:r>
    </w:p>
    <w:p w14:paraId="1C6D4AA4" w14:textId="2181BBF3" w:rsidR="00380F14" w:rsidRDefault="00380F14" w:rsidP="002F53F7">
      <w:pPr>
        <w:pStyle w:val="Art"/>
        <w:rPr>
          <w:lang w:val="en"/>
        </w:rPr>
      </w:pPr>
      <w:r w:rsidRPr="002F53F7">
        <w:rPr>
          <w:noProof/>
          <w:lang w:val="en-IN" w:eastAsia="en-IN" w:bidi="hi-IN"/>
        </w:rPr>
        <w:lastRenderedPageBreak/>
        <w:drawing>
          <wp:inline distT="0" distB="0" distL="0" distR="0" wp14:anchorId="27B614EA" wp14:editId="0DC8CE5E">
            <wp:extent cx="2188332" cy="3450722"/>
            <wp:effectExtent l="0" t="0" r="2540" b="0"/>
            <wp:docPr id="25" name="Picture 25" descr="Data source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ta source blad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88332" cy="3450722"/>
                    </a:xfrm>
                    <a:prstGeom prst="rect">
                      <a:avLst/>
                    </a:prstGeom>
                    <a:noFill/>
                    <a:ln>
                      <a:noFill/>
                    </a:ln>
                  </pic:spPr>
                </pic:pic>
              </a:graphicData>
            </a:graphic>
          </wp:inline>
        </w:drawing>
      </w:r>
    </w:p>
    <w:p w14:paraId="091430A6" w14:textId="590D18E1" w:rsidR="00380F14" w:rsidRPr="00A27F6A" w:rsidRDefault="00380F14" w:rsidP="00A27F6A">
      <w:pPr>
        <w:pStyle w:val="NoSpacing"/>
        <w:jc w:val="both"/>
        <w:rPr>
          <w:rFonts w:ascii="Times New Roman" w:hAnsi="Times New Roman" w:cs="Times New Roman"/>
          <w:sz w:val="22"/>
        </w:rPr>
      </w:pPr>
    </w:p>
    <w:p w14:paraId="55F71B27" w14:textId="308363A4" w:rsidR="00A27F6A" w:rsidRDefault="00A27F6A" w:rsidP="0058765E">
      <w:pPr>
        <w:pStyle w:val="Ln1"/>
      </w:pPr>
      <w:r w:rsidRPr="00A27F6A">
        <w:t>Currently</w:t>
      </w:r>
      <w:r w:rsidR="00A926A1">
        <w:t xml:space="preserve">, </w:t>
      </w:r>
      <w:r w:rsidRPr="00A27F6A">
        <w:t>you can select an Azure Storage Account as the data source for an HDInsight cluster. Use the following to understand the entries on the Data Source blade</w:t>
      </w:r>
      <w:r w:rsidR="008C02BE">
        <w:t>:</w:t>
      </w:r>
    </w:p>
    <w:p w14:paraId="03D9940B" w14:textId="094524A0" w:rsidR="00A27F6A" w:rsidRDefault="00A27F6A" w:rsidP="002F53F7">
      <w:pPr>
        <w:pStyle w:val="Lb1"/>
        <w:ind w:left="1512"/>
      </w:pPr>
      <w:r w:rsidRPr="002F53F7">
        <w:rPr>
          <w:b/>
        </w:rPr>
        <w:t>Selection</w:t>
      </w:r>
      <w:r w:rsidRPr="00A27F6A">
        <w:t xml:space="preserve"> </w:t>
      </w:r>
      <w:r w:rsidRPr="002F53F7">
        <w:rPr>
          <w:b/>
        </w:rPr>
        <w:t>Method</w:t>
      </w:r>
      <w:r w:rsidR="00FE4249">
        <w:rPr>
          <w:b/>
        </w:rPr>
        <w:t>:</w:t>
      </w:r>
      <w:r w:rsidR="0093795C">
        <w:t xml:space="preserve"> </w:t>
      </w:r>
      <w:r w:rsidRPr="00A27F6A">
        <w:t>Set this to enable browsing of storage accounts from all your subscriptions. Set this to Access Key if you want to enter the Storage Name and Access Key of an existing storage account.</w:t>
      </w:r>
    </w:p>
    <w:p w14:paraId="080B3839" w14:textId="5A0F595D" w:rsidR="00A27F6A" w:rsidRDefault="00A27F6A" w:rsidP="002F53F7">
      <w:pPr>
        <w:pStyle w:val="Lb1"/>
        <w:ind w:left="1512"/>
      </w:pPr>
      <w:r w:rsidRPr="002F53F7">
        <w:rPr>
          <w:b/>
        </w:rPr>
        <w:t>Select storage account / Create New</w:t>
      </w:r>
      <w:r w:rsidR="00FE4249">
        <w:rPr>
          <w:b/>
        </w:rPr>
        <w:t>:</w:t>
      </w:r>
      <w:r w:rsidR="0093795C">
        <w:t xml:space="preserve"> </w:t>
      </w:r>
      <w:r w:rsidRPr="00930E04">
        <w:t xml:space="preserve">Click </w:t>
      </w:r>
      <w:r w:rsidRPr="002F53F7">
        <w:rPr>
          <w:b/>
        </w:rPr>
        <w:t>Select storage</w:t>
      </w:r>
      <w:r w:rsidRPr="00930E04">
        <w:t xml:space="preserve"> account to browse and select </w:t>
      </w:r>
      <w:r w:rsidR="00930E04">
        <w:t>the</w:t>
      </w:r>
      <w:r w:rsidRPr="00930E04">
        <w:t xml:space="preserve"> </w:t>
      </w:r>
      <w:r w:rsidRPr="002F53F7">
        <w:rPr>
          <w:b/>
        </w:rPr>
        <w:t>existing storage account</w:t>
      </w:r>
      <w:r w:rsidRPr="00930E04">
        <w:t xml:space="preserve"> </w:t>
      </w:r>
      <w:r w:rsidR="00930E04">
        <w:t>(created before).</w:t>
      </w:r>
      <w:r w:rsidRPr="00930E04">
        <w:t xml:space="preserve"> </w:t>
      </w:r>
    </w:p>
    <w:p w14:paraId="243461AD" w14:textId="196A6248" w:rsidR="00A27F6A" w:rsidRDefault="00A27F6A" w:rsidP="002F53F7">
      <w:pPr>
        <w:pStyle w:val="Lb1"/>
        <w:ind w:left="1512"/>
      </w:pPr>
      <w:r w:rsidRPr="002F53F7">
        <w:rPr>
          <w:b/>
        </w:rPr>
        <w:t>Choose</w:t>
      </w:r>
      <w:r w:rsidRPr="00A27F6A">
        <w:t xml:space="preserve"> </w:t>
      </w:r>
      <w:r w:rsidRPr="002F53F7">
        <w:rPr>
          <w:b/>
        </w:rPr>
        <w:t>Default</w:t>
      </w:r>
      <w:r w:rsidRPr="00A27F6A">
        <w:t xml:space="preserve"> </w:t>
      </w:r>
      <w:r w:rsidRPr="002F53F7">
        <w:rPr>
          <w:b/>
        </w:rPr>
        <w:t>Container</w:t>
      </w:r>
      <w:r w:rsidR="000238C9">
        <w:t>:</w:t>
      </w:r>
      <w:r w:rsidR="0093795C">
        <w:t xml:space="preserve"> </w:t>
      </w:r>
      <w:r w:rsidRPr="00A27F6A">
        <w:t>Use this to enter the name of the default container to use for the cluster. While you can enter any name here, we recommend using the same name as the cluster so that you can easily recognize that the container is used for this specific cluster.</w:t>
      </w:r>
    </w:p>
    <w:p w14:paraId="6680515E" w14:textId="0C0294B1" w:rsidR="00380F14" w:rsidRDefault="00A27F6A" w:rsidP="002F53F7">
      <w:pPr>
        <w:pStyle w:val="Lb1"/>
        <w:ind w:left="1512"/>
      </w:pPr>
      <w:r w:rsidRPr="002F53F7">
        <w:rPr>
          <w:b/>
        </w:rPr>
        <w:t>Location</w:t>
      </w:r>
      <w:r w:rsidR="000238C9">
        <w:rPr>
          <w:b/>
        </w:rPr>
        <w:t>:</w:t>
      </w:r>
      <w:r w:rsidR="0093795C">
        <w:t xml:space="preserve"> </w:t>
      </w:r>
      <w:r w:rsidRPr="00A27F6A">
        <w:t xml:space="preserve">The geographic region that the storage account is in, or </w:t>
      </w:r>
      <w:proofErr w:type="gramStart"/>
      <w:r w:rsidRPr="00A27F6A">
        <w:t>will be created</w:t>
      </w:r>
      <w:proofErr w:type="gramEnd"/>
      <w:r w:rsidRPr="00A27F6A">
        <w:t xml:space="preserve"> in. Selecting the location for the default data source will also set the location of the HDInsight cluster. The cluster and default data source must be located in the same region. Click </w:t>
      </w:r>
      <w:r w:rsidRPr="002F53F7">
        <w:rPr>
          <w:b/>
        </w:rPr>
        <w:t>Select</w:t>
      </w:r>
      <w:r w:rsidRPr="00A27F6A">
        <w:t xml:space="preserve"> to save the data source configuration.</w:t>
      </w:r>
    </w:p>
    <w:p w14:paraId="3F371682" w14:textId="77777777" w:rsidR="00A27F6A" w:rsidRPr="00A27F6A" w:rsidRDefault="00A27F6A" w:rsidP="00A27F6A">
      <w:pPr>
        <w:pStyle w:val="NoSpacing"/>
      </w:pPr>
    </w:p>
    <w:p w14:paraId="17AA855D" w14:textId="11F00CDE" w:rsidR="00A27F6A" w:rsidRPr="00A27F6A" w:rsidRDefault="00A27F6A" w:rsidP="0058765E">
      <w:pPr>
        <w:pStyle w:val="Ln1"/>
      </w:pPr>
      <w:r w:rsidRPr="00A27F6A">
        <w:t xml:space="preserve">Click </w:t>
      </w:r>
      <w:r w:rsidRPr="002F53F7">
        <w:rPr>
          <w:rFonts w:cs="Times New Roman"/>
          <w:b/>
        </w:rPr>
        <w:t>Node</w:t>
      </w:r>
      <w:r w:rsidRPr="00A27F6A">
        <w:t xml:space="preserve"> </w:t>
      </w:r>
      <w:r w:rsidRPr="002F53F7">
        <w:rPr>
          <w:rFonts w:cs="Times New Roman"/>
          <w:b/>
        </w:rPr>
        <w:t>Pricing</w:t>
      </w:r>
      <w:r w:rsidRPr="00A27F6A">
        <w:t xml:space="preserve"> </w:t>
      </w:r>
      <w:r w:rsidRPr="002F53F7">
        <w:rPr>
          <w:rFonts w:cs="Times New Roman"/>
          <w:b/>
        </w:rPr>
        <w:t>Tiers</w:t>
      </w:r>
      <w:r w:rsidRPr="00A27F6A">
        <w:t xml:space="preserve"> to display information about the nodes that will be created for this cluster. Set the number of worker nodes that you need for the cluster. The estimated cost of the cluster will be shown within the blade.</w:t>
      </w:r>
      <w:r>
        <w:t xml:space="preserve"> </w:t>
      </w:r>
      <w:r w:rsidRPr="00A27F6A">
        <w:t xml:space="preserve">Click </w:t>
      </w:r>
      <w:r w:rsidRPr="002F53F7">
        <w:rPr>
          <w:b/>
        </w:rPr>
        <w:t>Select</w:t>
      </w:r>
      <w:r w:rsidRPr="00A27F6A">
        <w:t xml:space="preserve"> to save the node pricing configuration.</w:t>
      </w:r>
    </w:p>
    <w:p w14:paraId="70DADDF3" w14:textId="28C97CA7" w:rsidR="00A27F6A" w:rsidRPr="00A27F6A" w:rsidRDefault="00A27F6A" w:rsidP="0058765E">
      <w:pPr>
        <w:pStyle w:val="Ln1"/>
      </w:pPr>
      <w:r w:rsidRPr="00A27F6A">
        <w:lastRenderedPageBreak/>
        <w:t xml:space="preserve">On the </w:t>
      </w:r>
      <w:r w:rsidRPr="002F53F7">
        <w:rPr>
          <w:rStyle w:val="Strong"/>
        </w:rPr>
        <w:t>New HDInsight Cluster</w:t>
      </w:r>
      <w:r w:rsidRPr="00A27F6A">
        <w:t xml:space="preserve"> blade, ensure that </w:t>
      </w:r>
      <w:r w:rsidRPr="002F53F7">
        <w:rPr>
          <w:rStyle w:val="Strong"/>
        </w:rPr>
        <w:t>Pin to Startboard</w:t>
      </w:r>
      <w:r w:rsidRPr="00A27F6A">
        <w:t xml:space="preserve"> is selected, and then click </w:t>
      </w:r>
      <w:r w:rsidRPr="002F53F7">
        <w:rPr>
          <w:rStyle w:val="Strong"/>
        </w:rPr>
        <w:t>Create</w:t>
      </w:r>
      <w:r w:rsidRPr="00A27F6A">
        <w:t>. This will create the cluster and add a tile for it to the Startboard of your Azure Portal. The icon will indicate that the cluster is provisioning, and will change to display the HDInsight icon once provisioning has completed.</w:t>
      </w:r>
    </w:p>
    <w:tbl>
      <w:tblPr>
        <w:tblStyle w:val="WTable"/>
        <w:tblW w:w="5000" w:type="pct"/>
        <w:jc w:val="center"/>
        <w:tblLook w:val="04A0" w:firstRow="1" w:lastRow="0" w:firstColumn="1" w:lastColumn="0" w:noHBand="0" w:noVBand="1"/>
      </w:tblPr>
      <w:tblGrid>
        <w:gridCol w:w="4320"/>
        <w:gridCol w:w="4320"/>
      </w:tblGrid>
      <w:tr w:rsidR="00A27F6A" w:rsidRPr="00A27F6A" w14:paraId="4E277672" w14:textId="77777777" w:rsidTr="00A27F6A">
        <w:trPr>
          <w:jc w:val="center"/>
        </w:trPr>
        <w:tc>
          <w:tcPr>
            <w:tcW w:w="0" w:type="auto"/>
            <w:hideMark/>
          </w:tcPr>
          <w:p w14:paraId="1781B415" w14:textId="77777777" w:rsidR="00A27F6A" w:rsidRPr="002F53F7" w:rsidRDefault="00A27F6A" w:rsidP="00A27F6A">
            <w:pPr>
              <w:pStyle w:val="NoSpacing"/>
              <w:jc w:val="center"/>
              <w:rPr>
                <w:rFonts w:cs="Segoe UI"/>
                <w:caps/>
                <w:color w:val="505050"/>
                <w:sz w:val="22"/>
                <w:lang w:val="fr-FR"/>
              </w:rPr>
            </w:pPr>
            <w:r w:rsidRPr="002F53F7">
              <w:rPr>
                <w:rFonts w:cs="Segoe UI"/>
                <w:caps/>
                <w:color w:val="505050"/>
                <w:sz w:val="22"/>
              </w:rPr>
              <w:t>While provisioning</w:t>
            </w:r>
          </w:p>
        </w:tc>
        <w:tc>
          <w:tcPr>
            <w:tcW w:w="0" w:type="auto"/>
            <w:hideMark/>
          </w:tcPr>
          <w:p w14:paraId="65E64665" w14:textId="77777777" w:rsidR="00A27F6A" w:rsidRPr="002F53F7" w:rsidRDefault="00A27F6A" w:rsidP="00A27F6A">
            <w:pPr>
              <w:pStyle w:val="NoSpacing"/>
              <w:jc w:val="center"/>
              <w:rPr>
                <w:rFonts w:cs="Segoe UI"/>
                <w:caps/>
                <w:color w:val="505050"/>
                <w:sz w:val="22"/>
              </w:rPr>
            </w:pPr>
            <w:r w:rsidRPr="002F53F7">
              <w:rPr>
                <w:rFonts w:cs="Segoe UI"/>
                <w:caps/>
                <w:color w:val="505050"/>
                <w:sz w:val="22"/>
              </w:rPr>
              <w:t>Provisioning complete</w:t>
            </w:r>
          </w:p>
        </w:tc>
      </w:tr>
      <w:tr w:rsidR="00A27F6A" w:rsidRPr="00A27F6A" w14:paraId="62AA607F" w14:textId="77777777" w:rsidTr="00A27F6A">
        <w:trPr>
          <w:jc w:val="center"/>
        </w:trPr>
        <w:tc>
          <w:tcPr>
            <w:tcW w:w="0" w:type="auto"/>
            <w:hideMark/>
          </w:tcPr>
          <w:p w14:paraId="5AF7C084" w14:textId="52D68D33" w:rsidR="00A27F6A" w:rsidRPr="005D5C8F" w:rsidRDefault="00A27F6A" w:rsidP="002F53F7">
            <w:pPr>
              <w:pStyle w:val="Art"/>
            </w:pPr>
            <w:r w:rsidRPr="002F53F7">
              <w:rPr>
                <w:noProof/>
                <w:lang w:val="en-IN" w:eastAsia="en-IN" w:bidi="hi-IN"/>
              </w:rPr>
              <w:drawing>
                <wp:inline distT="0" distB="0" distL="0" distR="0" wp14:anchorId="6825D4BC" wp14:editId="0965CF24">
                  <wp:extent cx="1664970" cy="1664970"/>
                  <wp:effectExtent l="0" t="0" r="0" b="0"/>
                  <wp:docPr id="27" name="Picture 27" descr="Provisioning indicator on start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ovisioning indicator on startboar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64970" cy="1664970"/>
                          </a:xfrm>
                          <a:prstGeom prst="rect">
                            <a:avLst/>
                          </a:prstGeom>
                          <a:noFill/>
                          <a:ln>
                            <a:noFill/>
                          </a:ln>
                        </pic:spPr>
                      </pic:pic>
                    </a:graphicData>
                  </a:graphic>
                </wp:inline>
              </w:drawing>
            </w:r>
          </w:p>
        </w:tc>
        <w:tc>
          <w:tcPr>
            <w:tcW w:w="0" w:type="auto"/>
            <w:hideMark/>
          </w:tcPr>
          <w:p w14:paraId="6DA15E45" w14:textId="7CA9CDBD" w:rsidR="00A27F6A" w:rsidRPr="005D5C8F" w:rsidRDefault="00A27F6A" w:rsidP="002F53F7">
            <w:pPr>
              <w:pStyle w:val="Art"/>
            </w:pPr>
            <w:r w:rsidRPr="002F53F7">
              <w:rPr>
                <w:noProof/>
                <w:lang w:val="en-IN" w:eastAsia="en-IN" w:bidi="hi-IN"/>
              </w:rPr>
              <w:drawing>
                <wp:inline distT="0" distB="0" distL="0" distR="0" wp14:anchorId="0E5F15FA" wp14:editId="6EDFC243">
                  <wp:extent cx="1664970" cy="1656080"/>
                  <wp:effectExtent l="0" t="0" r="0" b="1270"/>
                  <wp:docPr id="26" name="Picture 26" descr="Provisioned cluster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ovisioned cluster ti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64970" cy="1656080"/>
                          </a:xfrm>
                          <a:prstGeom prst="rect">
                            <a:avLst/>
                          </a:prstGeom>
                          <a:noFill/>
                          <a:ln>
                            <a:noFill/>
                          </a:ln>
                        </pic:spPr>
                      </pic:pic>
                    </a:graphicData>
                  </a:graphic>
                </wp:inline>
              </w:drawing>
            </w:r>
          </w:p>
        </w:tc>
      </w:tr>
    </w:tbl>
    <w:p w14:paraId="7548FDA7" w14:textId="77777777" w:rsidR="00A27F6A" w:rsidRDefault="00A27F6A" w:rsidP="00A27F6A">
      <w:pPr>
        <w:pStyle w:val="NoSpacing"/>
        <w:rPr>
          <w:rFonts w:ascii="Times New Roman" w:hAnsi="Times New Roman" w:cs="Times New Roman"/>
          <w:sz w:val="22"/>
          <w:lang w:val="en"/>
        </w:rPr>
      </w:pPr>
      <w:bookmarkStart w:id="18" w:name="note-2"/>
      <w:bookmarkEnd w:id="18"/>
    </w:p>
    <w:p w14:paraId="120BE2E9" w14:textId="609FD0D1" w:rsidR="00A27F6A" w:rsidRPr="00A27F6A" w:rsidRDefault="00A27F6A" w:rsidP="00512556">
      <w:pPr>
        <w:ind w:left="1080"/>
        <w:rPr>
          <w:lang w:val="en"/>
        </w:rPr>
      </w:pPr>
      <w:r w:rsidRPr="00A27F6A">
        <w:rPr>
          <w:lang w:val="en"/>
        </w:rPr>
        <w:t xml:space="preserve">It will take some time for the cluster to be created, usually around 15 minutes. Use the tile on the </w:t>
      </w:r>
      <w:r w:rsidR="003838CE" w:rsidRPr="00A27F6A">
        <w:rPr>
          <w:lang w:val="en"/>
        </w:rPr>
        <w:t>Startboard</w:t>
      </w:r>
      <w:r w:rsidRPr="00A27F6A">
        <w:rPr>
          <w:lang w:val="en"/>
        </w:rPr>
        <w:t xml:space="preserve"> or the </w:t>
      </w:r>
      <w:r w:rsidRPr="002F53F7">
        <w:rPr>
          <w:rStyle w:val="Strong"/>
          <w:rFonts w:cs="Segoe UI"/>
          <w:sz w:val="22"/>
          <w:lang w:val="en"/>
        </w:rPr>
        <w:t>Notifications</w:t>
      </w:r>
      <w:r w:rsidR="003838CE">
        <w:rPr>
          <w:lang w:val="en"/>
        </w:rPr>
        <w:t xml:space="preserve"> entry on the</w:t>
      </w:r>
      <w:r w:rsidRPr="00A27F6A">
        <w:rPr>
          <w:lang w:val="en"/>
        </w:rPr>
        <w:t xml:space="preserve"> left</w:t>
      </w:r>
      <w:r w:rsidR="00904D28">
        <w:rPr>
          <w:lang w:val="en"/>
        </w:rPr>
        <w:t xml:space="preserve"> side</w:t>
      </w:r>
      <w:r w:rsidRPr="00A27F6A">
        <w:rPr>
          <w:lang w:val="en"/>
        </w:rPr>
        <w:t xml:space="preserve"> of the page to check on the provisioning process.</w:t>
      </w:r>
    </w:p>
    <w:p w14:paraId="6EECB15D" w14:textId="77777777" w:rsidR="00A27F6A" w:rsidRPr="00A27F6A" w:rsidRDefault="00A27F6A" w:rsidP="00A27F6A">
      <w:pPr>
        <w:pStyle w:val="NoSpacing"/>
        <w:rPr>
          <w:lang w:val="en"/>
        </w:rPr>
      </w:pPr>
    </w:p>
    <w:p w14:paraId="1296F592" w14:textId="16A92F65" w:rsidR="00380F14" w:rsidRDefault="00904D28" w:rsidP="0058765E">
      <w:pPr>
        <w:pStyle w:val="Ln1"/>
      </w:pPr>
      <w:r>
        <w:t xml:space="preserve">After </w:t>
      </w:r>
      <w:r w:rsidR="00A27F6A" w:rsidRPr="00A27F6A">
        <w:t xml:space="preserve">the provisioning completes, click the </w:t>
      </w:r>
      <w:r w:rsidR="00A27F6A" w:rsidRPr="002F53F7">
        <w:rPr>
          <w:b/>
        </w:rPr>
        <w:t>tile</w:t>
      </w:r>
      <w:r w:rsidR="00A27F6A" w:rsidRPr="00A27F6A">
        <w:t xml:space="preserve"> for the Spark cluster from the Startboard to launch the cluster blade.</w:t>
      </w:r>
    </w:p>
    <w:p w14:paraId="6143B902" w14:textId="77777777" w:rsidR="00A2582A" w:rsidRDefault="00A2582A" w:rsidP="00A2582A">
      <w:pPr>
        <w:pStyle w:val="NoSpacing"/>
      </w:pPr>
    </w:p>
    <w:p w14:paraId="2422D62C" w14:textId="14EA5606" w:rsidR="00A2582A" w:rsidRDefault="00B45F44" w:rsidP="002F53F7">
      <w:pPr>
        <w:pStyle w:val="Art"/>
      </w:pPr>
      <w:r w:rsidRPr="002F53F7">
        <w:rPr>
          <w:noProof/>
          <w:lang w:val="en-IN" w:eastAsia="en-IN" w:bidi="hi-IN"/>
        </w:rPr>
        <w:lastRenderedPageBreak/>
        <w:drawing>
          <wp:inline distT="0" distB="0" distL="0" distR="0" wp14:anchorId="7E1E668D" wp14:editId="3A2AD3B7">
            <wp:extent cx="5952227" cy="35472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2227" cy="3547224"/>
                    </a:xfrm>
                    <a:prstGeom prst="rect">
                      <a:avLst/>
                    </a:prstGeom>
                    <a:noFill/>
                    <a:ln>
                      <a:noFill/>
                    </a:ln>
                  </pic:spPr>
                </pic:pic>
              </a:graphicData>
            </a:graphic>
          </wp:inline>
        </w:drawing>
      </w:r>
    </w:p>
    <w:p w14:paraId="0877C5A0" w14:textId="77777777" w:rsidR="00A2582A" w:rsidRDefault="00A2582A" w:rsidP="00A2582A">
      <w:pPr>
        <w:pStyle w:val="NoSpacing"/>
      </w:pPr>
    </w:p>
    <w:p w14:paraId="547E34EF" w14:textId="77777777" w:rsidR="00A2582A" w:rsidRDefault="00A2582A" w:rsidP="00A2582A">
      <w:pPr>
        <w:pStyle w:val="NoSpacing"/>
      </w:pPr>
    </w:p>
    <w:p w14:paraId="277407A7" w14:textId="77777777" w:rsidR="00A2582A" w:rsidRDefault="00A2582A" w:rsidP="00A2582A">
      <w:pPr>
        <w:pStyle w:val="NoSpacing"/>
      </w:pPr>
    </w:p>
    <w:p w14:paraId="7F72395E" w14:textId="77777777" w:rsidR="00A2582A" w:rsidRDefault="00A2582A" w:rsidP="00A2582A">
      <w:pPr>
        <w:pStyle w:val="NoSpacing"/>
      </w:pPr>
    </w:p>
    <w:p w14:paraId="45247362" w14:textId="77777777" w:rsidR="00A2582A" w:rsidRDefault="00A2582A" w:rsidP="00A2582A">
      <w:pPr>
        <w:pStyle w:val="NoSpacing"/>
      </w:pPr>
    </w:p>
    <w:p w14:paraId="611F6E72" w14:textId="28D82643" w:rsidR="00A2582A" w:rsidRDefault="00A2582A" w:rsidP="00A2582A">
      <w:pPr>
        <w:pStyle w:val="NoSpacing"/>
      </w:pPr>
    </w:p>
    <w:p w14:paraId="1244E375" w14:textId="309B5603" w:rsidR="00D038CE" w:rsidRDefault="00D038CE" w:rsidP="002F53F7">
      <w:pPr>
        <w:pStyle w:val="Heading2TU"/>
      </w:pPr>
      <w:bookmarkStart w:id="19" w:name="_Toc432693561"/>
      <w:r>
        <w:lastRenderedPageBreak/>
        <w:t xml:space="preserve">Exercise No. 3: Create Hive </w:t>
      </w:r>
      <w:r w:rsidR="007425E6">
        <w:t>External Table</w:t>
      </w:r>
      <w:bookmarkEnd w:id="19"/>
      <w:r w:rsidR="007425E6">
        <w:t xml:space="preserve"> </w:t>
      </w:r>
    </w:p>
    <w:p w14:paraId="78719F96" w14:textId="0345E68D" w:rsidR="00D038CE" w:rsidRDefault="00D038CE" w:rsidP="00D038CE">
      <w:pPr>
        <w:pStyle w:val="Heading4"/>
      </w:pPr>
      <w:r w:rsidRPr="002F5608">
        <w:t>Objectives</w:t>
      </w:r>
      <w:r>
        <w:t xml:space="preserve"> </w:t>
      </w:r>
    </w:p>
    <w:p w14:paraId="65831F78" w14:textId="77777777" w:rsidR="00904D28" w:rsidRDefault="00D038CE" w:rsidP="002F53F7">
      <w:r w:rsidRPr="0076380B">
        <w:t>In this exercise, you will:</w:t>
      </w:r>
      <w:r w:rsidR="00FB38F6">
        <w:t xml:space="preserve"> </w:t>
      </w:r>
    </w:p>
    <w:p w14:paraId="67411A9A" w14:textId="725B3D72" w:rsidR="00D038CE" w:rsidRPr="00247C81" w:rsidRDefault="00C07F22" w:rsidP="002F53F7">
      <w:pPr>
        <w:pStyle w:val="Lb1"/>
      </w:pPr>
      <w:r>
        <w:t>Create an External Hive Table</w:t>
      </w:r>
      <w:r w:rsidR="00FB38F6">
        <w:t>.</w:t>
      </w:r>
    </w:p>
    <w:p w14:paraId="47A66B53" w14:textId="77777777" w:rsidR="00D038CE" w:rsidRDefault="00D038CE" w:rsidP="00D038CE">
      <w:pPr>
        <w:pStyle w:val="NoSpacing"/>
      </w:pPr>
    </w:p>
    <w:p w14:paraId="56701FC6" w14:textId="62B1E27D" w:rsidR="00D038CE" w:rsidRDefault="00D038CE" w:rsidP="002F53F7">
      <w:pPr>
        <w:pStyle w:val="ProcedureHeading0"/>
      </w:pPr>
      <w:r w:rsidRPr="00A6097A">
        <w:t xml:space="preserve">Task Description </w:t>
      </w:r>
    </w:p>
    <w:p w14:paraId="09E5BD87" w14:textId="738BFB72" w:rsidR="000F3F30" w:rsidRPr="000F3F30" w:rsidRDefault="000F3F30" w:rsidP="0058765E">
      <w:pPr>
        <w:pStyle w:val="Ln1"/>
        <w:numPr>
          <w:ilvl w:val="0"/>
          <w:numId w:val="61"/>
        </w:numPr>
        <w:rPr>
          <w:lang w:eastAsia="en-US"/>
        </w:rPr>
      </w:pPr>
      <w:r>
        <w:rPr>
          <w:lang w:eastAsia="en-US"/>
        </w:rPr>
        <w:t xml:space="preserve">Click on </w:t>
      </w:r>
      <w:r w:rsidRPr="0058765E">
        <w:rPr>
          <w:b/>
          <w:lang w:eastAsia="en-US"/>
        </w:rPr>
        <w:t>Dashboard</w:t>
      </w:r>
      <w:r>
        <w:rPr>
          <w:lang w:eastAsia="en-US"/>
        </w:rPr>
        <w:t xml:space="preserve"> and log</w:t>
      </w:r>
      <w:r w:rsidR="00904D28">
        <w:rPr>
          <w:lang w:eastAsia="en-US"/>
        </w:rPr>
        <w:t>on</w:t>
      </w:r>
      <w:r>
        <w:rPr>
          <w:lang w:eastAsia="en-US"/>
        </w:rPr>
        <w:t xml:space="preserve"> with your credentials</w:t>
      </w:r>
      <w:r w:rsidR="0093795C">
        <w:rPr>
          <w:lang w:eastAsia="en-US"/>
        </w:rPr>
        <w:t>.</w:t>
      </w:r>
    </w:p>
    <w:p w14:paraId="38BD55BF" w14:textId="344C7FE2" w:rsidR="000F3F30" w:rsidRDefault="000F3F30" w:rsidP="002F53F7">
      <w:pPr>
        <w:pStyle w:val="Art"/>
      </w:pPr>
      <w:r w:rsidRPr="002F53F7">
        <w:rPr>
          <w:noProof/>
          <w:lang w:val="en-IN" w:eastAsia="en-IN" w:bidi="hi-IN"/>
        </w:rPr>
        <w:drawing>
          <wp:inline distT="0" distB="0" distL="0" distR="0" wp14:anchorId="44BEBBC5" wp14:editId="4DAAB9B4">
            <wp:extent cx="4056831" cy="2794695"/>
            <wp:effectExtent l="0" t="0" r="127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56831" cy="2794695"/>
                    </a:xfrm>
                    <a:prstGeom prst="rect">
                      <a:avLst/>
                    </a:prstGeom>
                    <a:noFill/>
                    <a:ln>
                      <a:noFill/>
                    </a:ln>
                  </pic:spPr>
                </pic:pic>
              </a:graphicData>
            </a:graphic>
          </wp:inline>
        </w:drawing>
      </w:r>
    </w:p>
    <w:p w14:paraId="75D2CF79" w14:textId="6541E848" w:rsidR="000F3F30" w:rsidRDefault="000F3F30" w:rsidP="000F3F30">
      <w:pPr>
        <w:pStyle w:val="NoSpacing"/>
      </w:pPr>
    </w:p>
    <w:p w14:paraId="7492AB8E" w14:textId="3D68680B" w:rsidR="000F3F30" w:rsidRPr="000F3F30" w:rsidRDefault="000F3F30" w:rsidP="0058765E">
      <w:pPr>
        <w:pStyle w:val="Ln1"/>
        <w:rPr>
          <w:lang w:eastAsia="en-US"/>
        </w:rPr>
      </w:pPr>
      <w:r>
        <w:rPr>
          <w:lang w:eastAsia="en-US"/>
        </w:rPr>
        <w:t>On the Hive Editor, execute the following HQL query:</w:t>
      </w:r>
    </w:p>
    <w:p w14:paraId="2C78F297" w14:textId="101B2B8B" w:rsidR="000F3F30" w:rsidRDefault="000F3F30" w:rsidP="002F53F7">
      <w:pPr>
        <w:pStyle w:val="Art"/>
      </w:pPr>
      <w:r w:rsidRPr="002F53F7">
        <w:rPr>
          <w:noProof/>
          <w:lang w:val="en-IN" w:eastAsia="en-IN" w:bidi="hi-IN"/>
        </w:rPr>
        <w:lastRenderedPageBreak/>
        <w:drawing>
          <wp:inline distT="0" distB="0" distL="0" distR="0" wp14:anchorId="4BD01323" wp14:editId="60032618">
            <wp:extent cx="5443220" cy="2907030"/>
            <wp:effectExtent l="0" t="0" r="508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3220" cy="2907030"/>
                    </a:xfrm>
                    <a:prstGeom prst="rect">
                      <a:avLst/>
                    </a:prstGeom>
                    <a:noFill/>
                    <a:ln>
                      <a:noFill/>
                    </a:ln>
                  </pic:spPr>
                </pic:pic>
              </a:graphicData>
            </a:graphic>
          </wp:inline>
        </w:drawing>
      </w:r>
    </w:p>
    <w:p w14:paraId="7D6222EC" w14:textId="370EE0D9" w:rsidR="000F3F30" w:rsidRDefault="000F3F30" w:rsidP="000F3F30">
      <w:pPr>
        <w:rPr>
          <w:lang w:eastAsia="en-US"/>
        </w:rPr>
      </w:pPr>
    </w:p>
    <w:tbl>
      <w:tblPr>
        <w:tblStyle w:val="TableGrid"/>
        <w:tblW w:w="8630" w:type="dxa"/>
        <w:tblInd w:w="720" w:type="dxa"/>
        <w:shd w:val="clear" w:color="auto" w:fill="F2F2F2" w:themeFill="background1" w:themeFillShade="F2"/>
        <w:tblLook w:val="04A0" w:firstRow="1" w:lastRow="0" w:firstColumn="1" w:lastColumn="0" w:noHBand="0" w:noVBand="1"/>
      </w:tblPr>
      <w:tblGrid>
        <w:gridCol w:w="8630"/>
      </w:tblGrid>
      <w:tr w:rsidR="000F3F30" w14:paraId="70F3CBC3" w14:textId="77777777" w:rsidTr="00F4338E">
        <w:tc>
          <w:tcPr>
            <w:tcW w:w="8630" w:type="dxa"/>
            <w:shd w:val="clear" w:color="auto" w:fill="F2F2F2" w:themeFill="background1" w:themeFillShade="F2"/>
          </w:tcPr>
          <w:p w14:paraId="0AF3A046" w14:textId="77777777" w:rsidR="000F3F30" w:rsidRPr="000F3F30" w:rsidRDefault="000F3F30" w:rsidP="000F3F30">
            <w:pPr>
              <w:pStyle w:val="NoSpacing"/>
              <w:rPr>
                <w:rFonts w:ascii="Times New Roman" w:hAnsi="Times New Roman" w:cs="Times New Roman"/>
                <w:sz w:val="22"/>
              </w:rPr>
            </w:pPr>
            <w:r w:rsidRPr="000F3F30">
              <w:rPr>
                <w:rFonts w:ascii="Times New Roman" w:hAnsi="Times New Roman" w:cs="Times New Roman"/>
                <w:sz w:val="22"/>
              </w:rPr>
              <w:t xml:space="preserve">CREATE EXTERNAL TABLE </w:t>
            </w:r>
            <w:proofErr w:type="spellStart"/>
            <w:r w:rsidRPr="000F3F30">
              <w:rPr>
                <w:rFonts w:ascii="Times New Roman" w:hAnsi="Times New Roman" w:cs="Times New Roman"/>
                <w:sz w:val="22"/>
              </w:rPr>
              <w:t>TwitterStream</w:t>
            </w:r>
            <w:proofErr w:type="spellEnd"/>
            <w:r w:rsidRPr="000F3F30">
              <w:rPr>
                <w:rFonts w:ascii="Times New Roman" w:hAnsi="Times New Roman" w:cs="Times New Roman"/>
                <w:sz w:val="22"/>
              </w:rPr>
              <w:t xml:space="preserve"> (</w:t>
            </w:r>
          </w:p>
          <w:p w14:paraId="3F5851E1" w14:textId="77777777" w:rsidR="000F3F30" w:rsidRPr="000F3F30" w:rsidRDefault="000F3F30" w:rsidP="000F3F30">
            <w:pPr>
              <w:pStyle w:val="NoSpacing"/>
              <w:rPr>
                <w:rFonts w:ascii="Times New Roman" w:hAnsi="Times New Roman" w:cs="Times New Roman"/>
                <w:sz w:val="22"/>
              </w:rPr>
            </w:pPr>
            <w:r w:rsidRPr="000F3F30">
              <w:rPr>
                <w:rFonts w:ascii="Times New Roman" w:hAnsi="Times New Roman" w:cs="Times New Roman"/>
                <w:sz w:val="22"/>
              </w:rPr>
              <w:tab/>
              <w:t xml:space="preserve">Time STRING, </w:t>
            </w:r>
          </w:p>
          <w:p w14:paraId="3A4A0446" w14:textId="77777777" w:rsidR="000F3F30" w:rsidRPr="000F3F30" w:rsidRDefault="000F3F30" w:rsidP="000F3F30">
            <w:pPr>
              <w:pStyle w:val="NoSpacing"/>
              <w:rPr>
                <w:rFonts w:ascii="Times New Roman" w:hAnsi="Times New Roman" w:cs="Times New Roman"/>
                <w:sz w:val="22"/>
              </w:rPr>
            </w:pPr>
            <w:r w:rsidRPr="000F3F30">
              <w:rPr>
                <w:rFonts w:ascii="Times New Roman" w:hAnsi="Times New Roman" w:cs="Times New Roman"/>
                <w:sz w:val="22"/>
              </w:rPr>
              <w:tab/>
            </w:r>
            <w:proofErr w:type="spellStart"/>
            <w:r w:rsidRPr="000F3F30">
              <w:rPr>
                <w:rFonts w:ascii="Times New Roman" w:hAnsi="Times New Roman" w:cs="Times New Roman"/>
                <w:sz w:val="22"/>
              </w:rPr>
              <w:t>CreatedAt</w:t>
            </w:r>
            <w:proofErr w:type="spellEnd"/>
            <w:r w:rsidRPr="000F3F30">
              <w:rPr>
                <w:rFonts w:ascii="Times New Roman" w:hAnsi="Times New Roman" w:cs="Times New Roman"/>
                <w:sz w:val="22"/>
              </w:rPr>
              <w:t xml:space="preserve"> STRING, </w:t>
            </w:r>
          </w:p>
          <w:p w14:paraId="4492BB9C" w14:textId="77777777" w:rsidR="000F3F30" w:rsidRPr="000F3F30" w:rsidRDefault="000F3F30" w:rsidP="000F3F30">
            <w:pPr>
              <w:pStyle w:val="NoSpacing"/>
              <w:rPr>
                <w:rFonts w:ascii="Times New Roman" w:hAnsi="Times New Roman" w:cs="Times New Roman"/>
                <w:sz w:val="22"/>
              </w:rPr>
            </w:pPr>
            <w:r w:rsidRPr="000F3F30">
              <w:rPr>
                <w:rFonts w:ascii="Times New Roman" w:hAnsi="Times New Roman" w:cs="Times New Roman"/>
                <w:sz w:val="22"/>
              </w:rPr>
              <w:tab/>
            </w:r>
            <w:proofErr w:type="spellStart"/>
            <w:r w:rsidRPr="000F3F30">
              <w:rPr>
                <w:rFonts w:ascii="Times New Roman" w:hAnsi="Times New Roman" w:cs="Times New Roman"/>
                <w:sz w:val="22"/>
              </w:rPr>
              <w:t>UserName</w:t>
            </w:r>
            <w:proofErr w:type="spellEnd"/>
            <w:r w:rsidRPr="000F3F30">
              <w:rPr>
                <w:rFonts w:ascii="Times New Roman" w:hAnsi="Times New Roman" w:cs="Times New Roman"/>
                <w:sz w:val="22"/>
              </w:rPr>
              <w:t xml:space="preserve"> STRING, </w:t>
            </w:r>
          </w:p>
          <w:p w14:paraId="4C3422C4" w14:textId="77777777" w:rsidR="000F3F30" w:rsidRPr="000F3F30" w:rsidRDefault="000F3F30" w:rsidP="000F3F30">
            <w:pPr>
              <w:pStyle w:val="NoSpacing"/>
              <w:rPr>
                <w:rFonts w:ascii="Times New Roman" w:hAnsi="Times New Roman" w:cs="Times New Roman"/>
                <w:sz w:val="22"/>
              </w:rPr>
            </w:pPr>
            <w:r w:rsidRPr="000F3F30">
              <w:rPr>
                <w:rFonts w:ascii="Times New Roman" w:hAnsi="Times New Roman" w:cs="Times New Roman"/>
                <w:sz w:val="22"/>
              </w:rPr>
              <w:tab/>
            </w:r>
            <w:proofErr w:type="spellStart"/>
            <w:r w:rsidRPr="000F3F30">
              <w:rPr>
                <w:rFonts w:ascii="Times New Roman" w:hAnsi="Times New Roman" w:cs="Times New Roman"/>
                <w:sz w:val="22"/>
              </w:rPr>
              <w:t>TimeZone</w:t>
            </w:r>
            <w:proofErr w:type="spellEnd"/>
            <w:r w:rsidRPr="000F3F30">
              <w:rPr>
                <w:rFonts w:ascii="Times New Roman" w:hAnsi="Times New Roman" w:cs="Times New Roman"/>
                <w:sz w:val="22"/>
              </w:rPr>
              <w:t xml:space="preserve"> STRING, </w:t>
            </w:r>
          </w:p>
          <w:p w14:paraId="0726A3E8" w14:textId="77777777" w:rsidR="000F3F30" w:rsidRPr="000F3F30" w:rsidRDefault="000F3F30" w:rsidP="000F3F30">
            <w:pPr>
              <w:pStyle w:val="NoSpacing"/>
              <w:rPr>
                <w:rFonts w:ascii="Times New Roman" w:hAnsi="Times New Roman" w:cs="Times New Roman"/>
                <w:sz w:val="22"/>
              </w:rPr>
            </w:pPr>
            <w:r w:rsidRPr="000F3F30">
              <w:rPr>
                <w:rFonts w:ascii="Times New Roman" w:hAnsi="Times New Roman" w:cs="Times New Roman"/>
                <w:sz w:val="22"/>
              </w:rPr>
              <w:tab/>
            </w:r>
            <w:proofErr w:type="spellStart"/>
            <w:r w:rsidRPr="000F3F30">
              <w:rPr>
                <w:rFonts w:ascii="Times New Roman" w:hAnsi="Times New Roman" w:cs="Times New Roman"/>
                <w:sz w:val="22"/>
              </w:rPr>
              <w:t>ProfileImageUrl</w:t>
            </w:r>
            <w:proofErr w:type="spellEnd"/>
            <w:r w:rsidRPr="000F3F30">
              <w:rPr>
                <w:rFonts w:ascii="Times New Roman" w:hAnsi="Times New Roman" w:cs="Times New Roman"/>
                <w:sz w:val="22"/>
              </w:rPr>
              <w:t xml:space="preserve"> STRING, </w:t>
            </w:r>
          </w:p>
          <w:p w14:paraId="706AA191" w14:textId="77777777" w:rsidR="000F3F30" w:rsidRPr="000F3F30" w:rsidRDefault="000F3F30" w:rsidP="000F3F30">
            <w:pPr>
              <w:pStyle w:val="NoSpacing"/>
              <w:rPr>
                <w:rFonts w:ascii="Times New Roman" w:hAnsi="Times New Roman" w:cs="Times New Roman"/>
                <w:sz w:val="22"/>
              </w:rPr>
            </w:pPr>
            <w:r w:rsidRPr="000F3F30">
              <w:rPr>
                <w:rFonts w:ascii="Times New Roman" w:hAnsi="Times New Roman" w:cs="Times New Roman"/>
                <w:sz w:val="22"/>
              </w:rPr>
              <w:tab/>
              <w:t xml:space="preserve">Text STRING, </w:t>
            </w:r>
          </w:p>
          <w:p w14:paraId="45C530E9" w14:textId="77777777" w:rsidR="000F3F30" w:rsidRPr="000F3F30" w:rsidRDefault="000F3F30" w:rsidP="000F3F30">
            <w:pPr>
              <w:pStyle w:val="NoSpacing"/>
              <w:rPr>
                <w:rFonts w:ascii="Times New Roman" w:hAnsi="Times New Roman" w:cs="Times New Roman"/>
                <w:sz w:val="22"/>
              </w:rPr>
            </w:pPr>
            <w:r w:rsidRPr="000F3F30">
              <w:rPr>
                <w:rFonts w:ascii="Times New Roman" w:hAnsi="Times New Roman" w:cs="Times New Roman"/>
                <w:sz w:val="22"/>
              </w:rPr>
              <w:tab/>
              <w:t xml:space="preserve">Language STRING, </w:t>
            </w:r>
          </w:p>
          <w:p w14:paraId="38F23097" w14:textId="77777777" w:rsidR="000F3F30" w:rsidRPr="000F3F30" w:rsidRDefault="000F3F30" w:rsidP="000F3F30">
            <w:pPr>
              <w:pStyle w:val="NoSpacing"/>
              <w:rPr>
                <w:rFonts w:ascii="Times New Roman" w:hAnsi="Times New Roman" w:cs="Times New Roman"/>
                <w:sz w:val="22"/>
              </w:rPr>
            </w:pPr>
            <w:r w:rsidRPr="000F3F30">
              <w:rPr>
                <w:rFonts w:ascii="Times New Roman" w:hAnsi="Times New Roman" w:cs="Times New Roman"/>
                <w:sz w:val="22"/>
              </w:rPr>
              <w:tab/>
              <w:t xml:space="preserve">Topic STRING, </w:t>
            </w:r>
          </w:p>
          <w:p w14:paraId="3E3ED172" w14:textId="77777777" w:rsidR="000F3F30" w:rsidRPr="000F3F30" w:rsidRDefault="000F3F30" w:rsidP="000F3F30">
            <w:pPr>
              <w:pStyle w:val="NoSpacing"/>
              <w:rPr>
                <w:rFonts w:ascii="Times New Roman" w:hAnsi="Times New Roman" w:cs="Times New Roman"/>
                <w:sz w:val="22"/>
              </w:rPr>
            </w:pPr>
            <w:r w:rsidRPr="000F3F30">
              <w:rPr>
                <w:rFonts w:ascii="Times New Roman" w:hAnsi="Times New Roman" w:cs="Times New Roman"/>
                <w:sz w:val="22"/>
              </w:rPr>
              <w:tab/>
            </w:r>
            <w:proofErr w:type="spellStart"/>
            <w:r w:rsidRPr="000F3F30">
              <w:rPr>
                <w:rFonts w:ascii="Times New Roman" w:hAnsi="Times New Roman" w:cs="Times New Roman"/>
                <w:sz w:val="22"/>
              </w:rPr>
              <w:t>SentimentScore</w:t>
            </w:r>
            <w:proofErr w:type="spellEnd"/>
            <w:r w:rsidRPr="000F3F30">
              <w:rPr>
                <w:rFonts w:ascii="Times New Roman" w:hAnsi="Times New Roman" w:cs="Times New Roman"/>
                <w:sz w:val="22"/>
              </w:rPr>
              <w:t xml:space="preserve"> STRING</w:t>
            </w:r>
          </w:p>
          <w:p w14:paraId="0AF5CBEC" w14:textId="77777777" w:rsidR="000F3F30" w:rsidRPr="000F3F30" w:rsidRDefault="000F3F30" w:rsidP="000F3F30">
            <w:pPr>
              <w:pStyle w:val="NoSpacing"/>
              <w:rPr>
                <w:rFonts w:ascii="Times New Roman" w:hAnsi="Times New Roman" w:cs="Times New Roman"/>
                <w:sz w:val="22"/>
              </w:rPr>
            </w:pPr>
            <w:r w:rsidRPr="000F3F30">
              <w:rPr>
                <w:rFonts w:ascii="Times New Roman" w:hAnsi="Times New Roman" w:cs="Times New Roman"/>
                <w:sz w:val="22"/>
              </w:rPr>
              <w:t xml:space="preserve">) </w:t>
            </w:r>
          </w:p>
          <w:p w14:paraId="129CD77B" w14:textId="77777777" w:rsidR="000F3F30" w:rsidRPr="000F3F30" w:rsidRDefault="000F3F30" w:rsidP="000F3F30">
            <w:pPr>
              <w:pStyle w:val="NoSpacing"/>
              <w:rPr>
                <w:rFonts w:ascii="Times New Roman" w:hAnsi="Times New Roman" w:cs="Times New Roman"/>
                <w:sz w:val="22"/>
              </w:rPr>
            </w:pPr>
            <w:r w:rsidRPr="000F3F30">
              <w:rPr>
                <w:rFonts w:ascii="Times New Roman" w:hAnsi="Times New Roman" w:cs="Times New Roman"/>
                <w:sz w:val="22"/>
              </w:rPr>
              <w:t>ROW FORMAT DELIMITED FIELDS TERMINATED BY '\;'</w:t>
            </w:r>
          </w:p>
          <w:p w14:paraId="7AD24D7E" w14:textId="3C654E42" w:rsidR="000F3F30" w:rsidRDefault="000F3F30" w:rsidP="000F3F30">
            <w:pPr>
              <w:pStyle w:val="NoSpacing"/>
            </w:pPr>
            <w:r w:rsidRPr="000F3F30">
              <w:rPr>
                <w:rFonts w:ascii="Times New Roman" w:hAnsi="Times New Roman" w:cs="Times New Roman"/>
                <w:sz w:val="22"/>
              </w:rPr>
              <w:t>STORED AS TEXTFILE LOCATION '</w:t>
            </w:r>
            <w:proofErr w:type="spellStart"/>
            <w:r w:rsidRPr="000F3F30">
              <w:rPr>
                <w:rFonts w:ascii="Times New Roman" w:hAnsi="Times New Roman" w:cs="Times New Roman"/>
                <w:sz w:val="22"/>
              </w:rPr>
              <w:t>wasb</w:t>
            </w:r>
            <w:proofErr w:type="spellEnd"/>
            <w:r w:rsidRPr="000F3F30">
              <w:rPr>
                <w:rFonts w:ascii="Times New Roman" w:hAnsi="Times New Roman" w:cs="Times New Roman"/>
                <w:sz w:val="22"/>
              </w:rPr>
              <w:t>://</w:t>
            </w:r>
            <w:r w:rsidRPr="000F3F30">
              <w:rPr>
                <w:rFonts w:ascii="Times New Roman" w:hAnsi="Times New Roman" w:cs="Times New Roman"/>
                <w:sz w:val="22"/>
                <w:highlight w:val="yellow"/>
              </w:rPr>
              <w:t>tweets</w:t>
            </w:r>
            <w:r w:rsidRPr="000F3F30">
              <w:rPr>
                <w:rFonts w:ascii="Times New Roman" w:hAnsi="Times New Roman" w:cs="Times New Roman"/>
                <w:sz w:val="22"/>
              </w:rPr>
              <w:t>@</w:t>
            </w:r>
            <w:r w:rsidRPr="000F3F30">
              <w:rPr>
                <w:rFonts w:ascii="Times New Roman" w:hAnsi="Times New Roman" w:cs="Times New Roman"/>
                <w:sz w:val="22"/>
                <w:highlight w:val="yellow"/>
              </w:rPr>
              <w:t>twitterdashboard</w:t>
            </w:r>
            <w:r w:rsidRPr="000F3F30">
              <w:rPr>
                <w:rFonts w:ascii="Times New Roman" w:hAnsi="Times New Roman" w:cs="Times New Roman"/>
                <w:sz w:val="22"/>
              </w:rPr>
              <w:t>.blob.core.windows.net/</w:t>
            </w:r>
            <w:r w:rsidR="008E26CD" w:rsidRPr="008E26CD">
              <w:rPr>
                <w:rFonts w:ascii="Times New Roman" w:hAnsi="Times New Roman" w:cs="Times New Roman"/>
                <w:sz w:val="22"/>
              </w:rPr>
              <w:t>logs</w:t>
            </w:r>
            <w:r w:rsidRPr="000F3F30">
              <w:rPr>
                <w:rFonts w:ascii="Times New Roman" w:hAnsi="Times New Roman" w:cs="Times New Roman"/>
                <w:sz w:val="22"/>
              </w:rPr>
              <w:t>'</w:t>
            </w:r>
          </w:p>
        </w:tc>
      </w:tr>
    </w:tbl>
    <w:p w14:paraId="50D4BB26" w14:textId="57182FCA" w:rsidR="000F3F30" w:rsidRDefault="000F3F30" w:rsidP="000F3F30">
      <w:pPr>
        <w:pStyle w:val="NoSpacing"/>
      </w:pPr>
    </w:p>
    <w:p w14:paraId="55EE4554" w14:textId="681D5F41" w:rsidR="000F3F30" w:rsidRPr="000F3F30" w:rsidRDefault="004509FD" w:rsidP="002F53F7">
      <w:pPr>
        <w:pStyle w:val="Note"/>
      </w:pPr>
      <w:r w:rsidRPr="002F53F7">
        <w:rPr>
          <w:b/>
        </w:rPr>
        <w:t>Note</w:t>
      </w:r>
      <w:r w:rsidR="00F4338E">
        <w:t>:</w:t>
      </w:r>
      <w:r>
        <w:t xml:space="preserve"> </w:t>
      </w:r>
      <w:r w:rsidR="000F3F30" w:rsidRPr="000F3F30">
        <w:t>The yellow part need to be changed regarding your Blob Storage.</w:t>
      </w:r>
    </w:p>
    <w:p w14:paraId="1758D1BD" w14:textId="77777777" w:rsidR="000F3F30" w:rsidRPr="000F3F30" w:rsidRDefault="000F3F30" w:rsidP="000F3F30">
      <w:pPr>
        <w:pStyle w:val="NoSpacing"/>
      </w:pPr>
    </w:p>
    <w:p w14:paraId="7AF66B5B" w14:textId="2BCC651E" w:rsidR="000F3F30" w:rsidRDefault="000F3F30" w:rsidP="0058765E">
      <w:pPr>
        <w:pStyle w:val="Ln1"/>
        <w:rPr>
          <w:lang w:eastAsia="en-US"/>
        </w:rPr>
      </w:pPr>
      <w:r>
        <w:rPr>
          <w:lang w:eastAsia="en-US"/>
        </w:rPr>
        <w:t>Verify the output of the following query</w:t>
      </w:r>
      <w:r w:rsidR="00293397">
        <w:rPr>
          <w:lang w:eastAsia="en-US"/>
        </w:rPr>
        <w:t xml:space="preserve">, viewing the Job </w:t>
      </w:r>
      <w:r w:rsidR="00C80231">
        <w:rPr>
          <w:lang w:eastAsia="en-US"/>
        </w:rPr>
        <w:t>details:</w:t>
      </w:r>
    </w:p>
    <w:tbl>
      <w:tblPr>
        <w:tblStyle w:val="TableGrid"/>
        <w:tblW w:w="8630" w:type="dxa"/>
        <w:tblInd w:w="1440" w:type="dxa"/>
        <w:shd w:val="clear" w:color="auto" w:fill="F2F2F2" w:themeFill="background1" w:themeFillShade="F2"/>
        <w:tblLook w:val="04A0" w:firstRow="1" w:lastRow="0" w:firstColumn="1" w:lastColumn="0" w:noHBand="0" w:noVBand="1"/>
      </w:tblPr>
      <w:tblGrid>
        <w:gridCol w:w="8630"/>
      </w:tblGrid>
      <w:tr w:rsidR="000F3F30" w14:paraId="5AFB96F0" w14:textId="77777777" w:rsidTr="00F4338E">
        <w:tc>
          <w:tcPr>
            <w:tcW w:w="8630" w:type="dxa"/>
            <w:shd w:val="clear" w:color="auto" w:fill="F2F2F2" w:themeFill="background1" w:themeFillShade="F2"/>
          </w:tcPr>
          <w:p w14:paraId="1EBD3088" w14:textId="02141F0E" w:rsidR="000F3F30" w:rsidRDefault="00293397" w:rsidP="00293397">
            <w:pPr>
              <w:pStyle w:val="NoSpacing"/>
            </w:pPr>
            <w:r>
              <w:rPr>
                <w:rFonts w:ascii="Times New Roman" w:hAnsi="Times New Roman" w:cs="Times New Roman"/>
                <w:sz w:val="22"/>
              </w:rPr>
              <w:t>SELECT</w:t>
            </w:r>
            <w:r w:rsidR="000F3F30" w:rsidRPr="000F3F30">
              <w:rPr>
                <w:rFonts w:ascii="Times New Roman" w:hAnsi="Times New Roman" w:cs="Times New Roman"/>
                <w:sz w:val="22"/>
              </w:rPr>
              <w:t xml:space="preserve"> * </w:t>
            </w:r>
            <w:r>
              <w:rPr>
                <w:rFonts w:ascii="Times New Roman" w:hAnsi="Times New Roman" w:cs="Times New Roman"/>
                <w:sz w:val="22"/>
              </w:rPr>
              <w:t>FROM</w:t>
            </w:r>
            <w:r w:rsidR="000F3F30" w:rsidRPr="000F3F30">
              <w:rPr>
                <w:rFonts w:ascii="Times New Roman" w:hAnsi="Times New Roman" w:cs="Times New Roman"/>
                <w:sz w:val="22"/>
              </w:rPr>
              <w:t xml:space="preserve"> </w:t>
            </w:r>
            <w:proofErr w:type="spellStart"/>
            <w:r w:rsidR="000F3F30" w:rsidRPr="000F3F30">
              <w:rPr>
                <w:rFonts w:ascii="Times New Roman" w:hAnsi="Times New Roman" w:cs="Times New Roman"/>
                <w:sz w:val="22"/>
              </w:rPr>
              <w:t>TwitterStream</w:t>
            </w:r>
            <w:proofErr w:type="spellEnd"/>
            <w:r w:rsidR="000F3F30" w:rsidRPr="000F3F30">
              <w:rPr>
                <w:rFonts w:ascii="Times New Roman" w:hAnsi="Times New Roman" w:cs="Times New Roman"/>
                <w:sz w:val="22"/>
              </w:rPr>
              <w:t xml:space="preserve"> </w:t>
            </w:r>
            <w:r>
              <w:rPr>
                <w:rFonts w:ascii="Times New Roman" w:hAnsi="Times New Roman" w:cs="Times New Roman"/>
                <w:sz w:val="22"/>
              </w:rPr>
              <w:t>LIMIT</w:t>
            </w:r>
            <w:r w:rsidR="000F3F30" w:rsidRPr="000F3F30">
              <w:rPr>
                <w:rFonts w:ascii="Times New Roman" w:hAnsi="Times New Roman" w:cs="Times New Roman"/>
                <w:sz w:val="22"/>
              </w:rPr>
              <w:t xml:space="preserve"> 5;</w:t>
            </w:r>
          </w:p>
        </w:tc>
      </w:tr>
    </w:tbl>
    <w:p w14:paraId="28BA3714" w14:textId="7108175D" w:rsidR="000F3F30" w:rsidRDefault="000F3F30" w:rsidP="00117222">
      <w:pPr>
        <w:pStyle w:val="NoSpacing"/>
      </w:pPr>
    </w:p>
    <w:p w14:paraId="5E754C1C" w14:textId="12E370BF" w:rsidR="000F3F30" w:rsidRDefault="000F3F30" w:rsidP="002F53F7">
      <w:pPr>
        <w:pStyle w:val="Art"/>
      </w:pPr>
      <w:r w:rsidRPr="002F53F7">
        <w:rPr>
          <w:noProof/>
          <w:lang w:val="en-IN" w:eastAsia="en-IN" w:bidi="hi-IN"/>
        </w:rPr>
        <w:lastRenderedPageBreak/>
        <w:drawing>
          <wp:inline distT="0" distB="0" distL="0" distR="0" wp14:anchorId="26832E6A" wp14:editId="1FC2C393">
            <wp:extent cx="6096211" cy="77613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211" cy="776138"/>
                    </a:xfrm>
                    <a:prstGeom prst="rect">
                      <a:avLst/>
                    </a:prstGeom>
                    <a:noFill/>
                    <a:ln>
                      <a:noFill/>
                    </a:ln>
                  </pic:spPr>
                </pic:pic>
              </a:graphicData>
            </a:graphic>
          </wp:inline>
        </w:drawing>
      </w:r>
    </w:p>
    <w:p w14:paraId="3A690ABB" w14:textId="77777777" w:rsidR="00117222" w:rsidRPr="00117222" w:rsidRDefault="00117222" w:rsidP="00117222">
      <w:pPr>
        <w:pStyle w:val="NoSpacing"/>
      </w:pPr>
    </w:p>
    <w:p w14:paraId="1411AF64" w14:textId="382AAB73" w:rsidR="000F3F30" w:rsidRDefault="00117222" w:rsidP="002F53F7">
      <w:pPr>
        <w:pStyle w:val="Art"/>
      </w:pPr>
      <w:r w:rsidRPr="002F53F7">
        <w:rPr>
          <w:noProof/>
          <w:lang w:val="en-IN" w:eastAsia="en-IN" w:bidi="hi-IN"/>
        </w:rPr>
        <w:drawing>
          <wp:inline distT="0" distB="0" distL="0" distR="0" wp14:anchorId="17037964" wp14:editId="0844F3EC">
            <wp:extent cx="5486400" cy="36747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674745"/>
                    </a:xfrm>
                    <a:prstGeom prst="rect">
                      <a:avLst/>
                    </a:prstGeom>
                    <a:noFill/>
                    <a:ln>
                      <a:noFill/>
                    </a:ln>
                  </pic:spPr>
                </pic:pic>
              </a:graphicData>
            </a:graphic>
          </wp:inline>
        </w:drawing>
      </w:r>
    </w:p>
    <w:p w14:paraId="48992416" w14:textId="6D006423" w:rsidR="000F3F30" w:rsidRDefault="000F3F30" w:rsidP="000F3F30">
      <w:pPr>
        <w:rPr>
          <w:lang w:eastAsia="en-US"/>
        </w:rPr>
      </w:pPr>
    </w:p>
    <w:p w14:paraId="44F6F36B" w14:textId="3118119F" w:rsidR="00D038CE" w:rsidRDefault="00D038CE" w:rsidP="002F53F7">
      <w:pPr>
        <w:pStyle w:val="Heading2TU"/>
      </w:pPr>
      <w:bookmarkStart w:id="20" w:name="_Toc432693562"/>
      <w:r>
        <w:lastRenderedPageBreak/>
        <w:t xml:space="preserve">Exercise No. </w:t>
      </w:r>
      <w:r w:rsidR="00B35378">
        <w:t>4</w:t>
      </w:r>
      <w:r>
        <w:t xml:space="preserve">: </w:t>
      </w:r>
      <w:r w:rsidR="00B35378" w:rsidRPr="00B35378">
        <w:t xml:space="preserve">Run </w:t>
      </w:r>
      <w:r w:rsidR="0093795C">
        <w:t>I</w:t>
      </w:r>
      <w:r w:rsidR="00B35378" w:rsidRPr="00B35378">
        <w:t xml:space="preserve">nteractive Spark SQL </w:t>
      </w:r>
      <w:r w:rsidR="007425E6">
        <w:t>q</w:t>
      </w:r>
      <w:r w:rsidR="007425E6" w:rsidRPr="00B35378">
        <w:t xml:space="preserve">ueries </w:t>
      </w:r>
      <w:r w:rsidR="007425E6">
        <w:t>u</w:t>
      </w:r>
      <w:r w:rsidR="007425E6" w:rsidRPr="00B35378">
        <w:t xml:space="preserve">sing </w:t>
      </w:r>
      <w:r w:rsidR="00B35378" w:rsidRPr="00B35378">
        <w:t xml:space="preserve">a Zeppelin </w:t>
      </w:r>
      <w:r w:rsidR="007425E6">
        <w:t>n</w:t>
      </w:r>
      <w:r w:rsidR="007425E6" w:rsidRPr="00B35378">
        <w:t>otebook</w:t>
      </w:r>
      <w:bookmarkEnd w:id="20"/>
    </w:p>
    <w:p w14:paraId="10E4D63E" w14:textId="23051E0F" w:rsidR="00D038CE" w:rsidRDefault="00D038CE" w:rsidP="00D038CE">
      <w:pPr>
        <w:pStyle w:val="Heading4"/>
      </w:pPr>
      <w:r w:rsidRPr="002F5608">
        <w:t>Objectives</w:t>
      </w:r>
      <w:r>
        <w:t xml:space="preserve"> </w:t>
      </w:r>
    </w:p>
    <w:p w14:paraId="4081906C" w14:textId="211F2241" w:rsidR="00D038CE" w:rsidRPr="00247C81" w:rsidRDefault="00D038CE" w:rsidP="002F53F7">
      <w:r w:rsidRPr="0076380B">
        <w:t>In this exercise, you will:</w:t>
      </w:r>
      <w:r w:rsidR="00FB38F6">
        <w:t xml:space="preserve"> </w:t>
      </w:r>
      <w:r w:rsidR="00C07F22">
        <w:t>Run interactives Spark SQL queries using Zeppelin</w:t>
      </w:r>
      <w:r w:rsidR="00FB38F6">
        <w:t>.</w:t>
      </w:r>
    </w:p>
    <w:p w14:paraId="458E6390" w14:textId="77777777" w:rsidR="00D038CE" w:rsidRDefault="00D038CE" w:rsidP="00D038CE">
      <w:pPr>
        <w:pStyle w:val="NoSpacing"/>
      </w:pPr>
    </w:p>
    <w:p w14:paraId="028E6D79" w14:textId="77777777" w:rsidR="00D038CE" w:rsidRDefault="00D038CE" w:rsidP="002F53F7">
      <w:pPr>
        <w:pStyle w:val="ProcedureHeading0"/>
      </w:pPr>
      <w:r w:rsidRPr="00A6097A">
        <w:t xml:space="preserve">Task Description </w:t>
      </w:r>
    </w:p>
    <w:p w14:paraId="76C3A8C2" w14:textId="7A14D4C7" w:rsidR="00D038CE" w:rsidRPr="00B35378" w:rsidRDefault="00B35378" w:rsidP="002F53F7">
      <w:r w:rsidRPr="00B35378">
        <w:t>After you have provisioned a cluster, you can use a web-based Zeppelin notebook to run Spark SQL interactive queries against the Spark HDInsight cluster. In this section, we will use a sample data file (hvac.csv) available by default on the cluster to run some interactive Spark SQL queries.</w:t>
      </w:r>
    </w:p>
    <w:p w14:paraId="37345F75" w14:textId="633B21EE" w:rsidR="00B35378" w:rsidRDefault="00B35378" w:rsidP="002F53F7">
      <w:r w:rsidRPr="00B35378">
        <w:t xml:space="preserve">Launch the Zeppelin notebook. From the Spark cluster blade, click Quick Links, and then from the Cluster Dashboard blade, click </w:t>
      </w:r>
      <w:r w:rsidRPr="002F53F7">
        <w:rPr>
          <w:b/>
        </w:rPr>
        <w:t>Zeppelin Notebook</w:t>
      </w:r>
      <w:r w:rsidRPr="00B35378">
        <w:t>. When prompted, enter the admin credentials for the cluster. Follow the instructions on the page that opens to launch the notebook</w:t>
      </w:r>
      <w:r w:rsidR="00C752FB">
        <w:t>:</w:t>
      </w:r>
    </w:p>
    <w:p w14:paraId="77F74B17" w14:textId="0EE1811C" w:rsidR="00B35378" w:rsidRDefault="00B35378" w:rsidP="0058765E">
      <w:pPr>
        <w:pStyle w:val="Ln1"/>
        <w:numPr>
          <w:ilvl w:val="0"/>
          <w:numId w:val="64"/>
        </w:numPr>
      </w:pPr>
      <w:r w:rsidRPr="00B35378">
        <w:t xml:space="preserve">Create a new notebook. From the header pane, click </w:t>
      </w:r>
      <w:r w:rsidRPr="0058765E">
        <w:rPr>
          <w:rFonts w:cs="Times New Roman"/>
          <w:b/>
        </w:rPr>
        <w:t>Notebook</w:t>
      </w:r>
      <w:r w:rsidRPr="00B35378">
        <w:t xml:space="preserve">, and then click </w:t>
      </w:r>
      <w:r w:rsidRPr="0058765E">
        <w:rPr>
          <w:rFonts w:cs="Times New Roman"/>
          <w:b/>
        </w:rPr>
        <w:t>Create New Note</w:t>
      </w:r>
      <w:r w:rsidRPr="00B35378">
        <w:t>.</w:t>
      </w:r>
    </w:p>
    <w:p w14:paraId="6508A112" w14:textId="60809104" w:rsidR="00B35378" w:rsidRDefault="00B35378" w:rsidP="00F4338E">
      <w:pPr>
        <w:pStyle w:val="Art"/>
        <w:ind w:left="1224"/>
      </w:pPr>
      <w:r w:rsidRPr="002F53F7">
        <w:rPr>
          <w:noProof/>
          <w:lang w:val="en-IN" w:eastAsia="en-IN" w:bidi="hi-IN"/>
        </w:rPr>
        <w:drawing>
          <wp:inline distT="0" distB="0" distL="0" distR="0" wp14:anchorId="52309D72" wp14:editId="45871F0B">
            <wp:extent cx="3407434" cy="617055"/>
            <wp:effectExtent l="0" t="0" r="2540" b="0"/>
            <wp:docPr id="30" name="Picture 30" descr="Create a new Zeppelin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e a new Zeppelin noteboo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07434" cy="617055"/>
                    </a:xfrm>
                    <a:prstGeom prst="rect">
                      <a:avLst/>
                    </a:prstGeom>
                    <a:noFill/>
                    <a:ln>
                      <a:noFill/>
                    </a:ln>
                  </pic:spPr>
                </pic:pic>
              </a:graphicData>
            </a:graphic>
          </wp:inline>
        </w:drawing>
      </w:r>
    </w:p>
    <w:p w14:paraId="3F4821CB" w14:textId="77777777" w:rsidR="00B35378" w:rsidRPr="00B35378" w:rsidRDefault="00B35378" w:rsidP="00B35378">
      <w:pPr>
        <w:pStyle w:val="NoSpacing"/>
      </w:pPr>
    </w:p>
    <w:p w14:paraId="17182927" w14:textId="0ADB5402" w:rsidR="00B35378" w:rsidRDefault="00B35378" w:rsidP="0058765E">
      <w:pPr>
        <w:pStyle w:val="Ln1"/>
      </w:pPr>
      <w:r w:rsidRPr="00B35378">
        <w:t xml:space="preserve">On the same page, under the Notebook heading, you should see a new notebook with the name starting with Note XXXXXXXXX. Click the </w:t>
      </w:r>
      <w:r w:rsidRPr="002F53F7">
        <w:rPr>
          <w:rFonts w:cs="Times New Roman"/>
          <w:b/>
        </w:rPr>
        <w:t>new notebook</w:t>
      </w:r>
      <w:r w:rsidRPr="00B35378">
        <w:t>.</w:t>
      </w:r>
    </w:p>
    <w:p w14:paraId="14EF6914" w14:textId="6E9182A5" w:rsidR="00B35378" w:rsidRDefault="00B35378" w:rsidP="0058765E">
      <w:pPr>
        <w:pStyle w:val="Ln1"/>
      </w:pPr>
      <w:r w:rsidRPr="00B35378">
        <w:t xml:space="preserve">On the web page for the new notebook, click the </w:t>
      </w:r>
      <w:r w:rsidRPr="002F53F7">
        <w:rPr>
          <w:rFonts w:cs="Times New Roman"/>
          <w:b/>
        </w:rPr>
        <w:t>heading</w:t>
      </w:r>
      <w:r w:rsidRPr="00B35378">
        <w:t xml:space="preserve">, and change the name of the notebook if you want to. Press </w:t>
      </w:r>
      <w:r w:rsidR="00904D28">
        <w:t xml:space="preserve">the </w:t>
      </w:r>
      <w:r w:rsidR="00904D28" w:rsidRPr="00B35378">
        <w:t>Enter</w:t>
      </w:r>
      <w:r w:rsidR="00904D28">
        <w:t xml:space="preserve"> key</w:t>
      </w:r>
      <w:r w:rsidR="00904D28" w:rsidRPr="00B35378">
        <w:t xml:space="preserve"> </w:t>
      </w:r>
      <w:r w:rsidRPr="00B35378">
        <w:t>to save the name change. Also,</w:t>
      </w:r>
      <w:r w:rsidR="00904D28">
        <w:t xml:space="preserve"> en</w:t>
      </w:r>
      <w:r w:rsidRPr="00B35378">
        <w:t xml:space="preserve">sure the notebook header shows a </w:t>
      </w:r>
      <w:proofErr w:type="gramStart"/>
      <w:r w:rsidRPr="00B35378">
        <w:t>Connected</w:t>
      </w:r>
      <w:proofErr w:type="gramEnd"/>
      <w:r w:rsidRPr="00B35378">
        <w:t xml:space="preserve"> status in the top-right corner.</w:t>
      </w:r>
    </w:p>
    <w:p w14:paraId="3F9EE8AD" w14:textId="354448C2" w:rsidR="00B35378" w:rsidRPr="00B35378" w:rsidRDefault="00B35378" w:rsidP="00F4338E">
      <w:pPr>
        <w:pStyle w:val="Art"/>
        <w:ind w:left="1224"/>
      </w:pPr>
      <w:r w:rsidRPr="002F53F7">
        <w:rPr>
          <w:noProof/>
          <w:lang w:val="en-IN" w:eastAsia="en-IN" w:bidi="hi-IN"/>
        </w:rPr>
        <w:drawing>
          <wp:inline distT="0" distB="0" distL="0" distR="0" wp14:anchorId="2E150897" wp14:editId="721B4D60">
            <wp:extent cx="3804249" cy="577051"/>
            <wp:effectExtent l="0" t="0" r="6350" b="0"/>
            <wp:docPr id="29" name="Picture 29" descr="Zeppelin notebook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Zeppelin notebook statu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4249" cy="577051"/>
                    </a:xfrm>
                    <a:prstGeom prst="rect">
                      <a:avLst/>
                    </a:prstGeom>
                    <a:noFill/>
                    <a:ln>
                      <a:noFill/>
                    </a:ln>
                  </pic:spPr>
                </pic:pic>
              </a:graphicData>
            </a:graphic>
          </wp:inline>
        </w:drawing>
      </w:r>
    </w:p>
    <w:p w14:paraId="1553D724" w14:textId="77777777" w:rsidR="002609B2" w:rsidRPr="00FB38F6" w:rsidRDefault="002609B2" w:rsidP="00FB38F6">
      <w:pPr>
        <w:pStyle w:val="NoSpacing"/>
      </w:pPr>
    </w:p>
    <w:p w14:paraId="4DF2154B" w14:textId="1A094B15" w:rsidR="002609B2" w:rsidRPr="00C752FB" w:rsidRDefault="00FB38F6" w:rsidP="0058765E">
      <w:pPr>
        <w:pStyle w:val="Ln1"/>
      </w:pPr>
      <w:r w:rsidRPr="00C752FB">
        <w:t>Return o</w:t>
      </w:r>
      <w:r w:rsidR="002609B2" w:rsidRPr="00C752FB">
        <w:t xml:space="preserve">n the </w:t>
      </w:r>
      <w:r w:rsidR="00C6549C" w:rsidRPr="00C752FB">
        <w:t>Hive Editor, execute the following query:</w:t>
      </w:r>
    </w:p>
    <w:tbl>
      <w:tblPr>
        <w:tblStyle w:val="TableGrid"/>
        <w:tblW w:w="8635" w:type="dxa"/>
        <w:tblInd w:w="1440" w:type="dxa"/>
        <w:shd w:val="clear" w:color="auto" w:fill="F2F2F2" w:themeFill="background1" w:themeFillShade="F2"/>
        <w:tblLook w:val="04A0" w:firstRow="1" w:lastRow="0" w:firstColumn="1" w:lastColumn="0" w:noHBand="0" w:noVBand="1"/>
      </w:tblPr>
      <w:tblGrid>
        <w:gridCol w:w="8635"/>
      </w:tblGrid>
      <w:tr w:rsidR="002609B2" w14:paraId="7BFFCD6B" w14:textId="77777777" w:rsidTr="00F4338E">
        <w:tc>
          <w:tcPr>
            <w:tcW w:w="8635" w:type="dxa"/>
            <w:shd w:val="clear" w:color="auto" w:fill="F2F2F2" w:themeFill="background1" w:themeFillShade="F2"/>
          </w:tcPr>
          <w:p w14:paraId="0BC9AF30" w14:textId="77777777" w:rsidR="00F50B28" w:rsidRPr="00F50B28" w:rsidRDefault="00F50B28" w:rsidP="00F50B28">
            <w:pPr>
              <w:pStyle w:val="NoSpacing"/>
              <w:rPr>
                <w:rFonts w:ascii="Times New Roman" w:hAnsi="Times New Roman" w:cs="Times New Roman"/>
                <w:sz w:val="22"/>
                <w:lang w:val="en"/>
              </w:rPr>
            </w:pPr>
            <w:r w:rsidRPr="00F50B28">
              <w:rPr>
                <w:rFonts w:ascii="Times New Roman" w:hAnsi="Times New Roman" w:cs="Times New Roman"/>
                <w:sz w:val="22"/>
                <w:lang w:val="en"/>
              </w:rPr>
              <w:t xml:space="preserve">CREATE EXTERNAL TABLE </w:t>
            </w:r>
            <w:proofErr w:type="spellStart"/>
            <w:r w:rsidRPr="00F50B28">
              <w:rPr>
                <w:rFonts w:ascii="Times New Roman" w:hAnsi="Times New Roman" w:cs="Times New Roman"/>
                <w:sz w:val="22"/>
                <w:lang w:val="en"/>
              </w:rPr>
              <w:t>twitter_parquet</w:t>
            </w:r>
            <w:proofErr w:type="spellEnd"/>
            <w:r w:rsidRPr="00F50B28">
              <w:rPr>
                <w:rFonts w:ascii="Times New Roman" w:hAnsi="Times New Roman" w:cs="Times New Roman"/>
                <w:sz w:val="22"/>
                <w:lang w:val="en"/>
              </w:rPr>
              <w:t xml:space="preserve"> (</w:t>
            </w:r>
          </w:p>
          <w:p w14:paraId="53528819" w14:textId="77777777" w:rsidR="00F50B28" w:rsidRPr="00F50B28" w:rsidRDefault="00F50B28" w:rsidP="00F50B28">
            <w:pPr>
              <w:pStyle w:val="NoSpacing"/>
              <w:rPr>
                <w:rFonts w:ascii="Times New Roman" w:hAnsi="Times New Roman" w:cs="Times New Roman"/>
                <w:sz w:val="22"/>
                <w:lang w:val="en"/>
              </w:rPr>
            </w:pPr>
            <w:r w:rsidRPr="00F50B28">
              <w:rPr>
                <w:rFonts w:ascii="Times New Roman" w:hAnsi="Times New Roman" w:cs="Times New Roman"/>
                <w:sz w:val="22"/>
                <w:lang w:val="en"/>
              </w:rPr>
              <w:tab/>
              <w:t xml:space="preserve">Time STRING, </w:t>
            </w:r>
          </w:p>
          <w:p w14:paraId="203C01BF" w14:textId="77777777" w:rsidR="00F50B28" w:rsidRPr="00F50B28" w:rsidRDefault="00F50B28" w:rsidP="00F50B28">
            <w:pPr>
              <w:pStyle w:val="NoSpacing"/>
              <w:rPr>
                <w:rFonts w:ascii="Times New Roman" w:hAnsi="Times New Roman" w:cs="Times New Roman"/>
                <w:sz w:val="22"/>
                <w:lang w:val="en"/>
              </w:rPr>
            </w:pPr>
            <w:r w:rsidRPr="00F50B28">
              <w:rPr>
                <w:rFonts w:ascii="Times New Roman" w:hAnsi="Times New Roman" w:cs="Times New Roman"/>
                <w:sz w:val="22"/>
                <w:lang w:val="en"/>
              </w:rPr>
              <w:tab/>
            </w:r>
            <w:proofErr w:type="spellStart"/>
            <w:r w:rsidRPr="00F50B28">
              <w:rPr>
                <w:rFonts w:ascii="Times New Roman" w:hAnsi="Times New Roman" w:cs="Times New Roman"/>
                <w:sz w:val="22"/>
                <w:lang w:val="en"/>
              </w:rPr>
              <w:t>CreatedAt</w:t>
            </w:r>
            <w:proofErr w:type="spellEnd"/>
            <w:r w:rsidRPr="00F50B28">
              <w:rPr>
                <w:rFonts w:ascii="Times New Roman" w:hAnsi="Times New Roman" w:cs="Times New Roman"/>
                <w:sz w:val="22"/>
                <w:lang w:val="en"/>
              </w:rPr>
              <w:t xml:space="preserve"> STRING, </w:t>
            </w:r>
          </w:p>
          <w:p w14:paraId="391BCDFC" w14:textId="77777777" w:rsidR="00F50B28" w:rsidRPr="00F50B28" w:rsidRDefault="00F50B28" w:rsidP="00F50B28">
            <w:pPr>
              <w:pStyle w:val="NoSpacing"/>
              <w:rPr>
                <w:rFonts w:ascii="Times New Roman" w:hAnsi="Times New Roman" w:cs="Times New Roman"/>
                <w:sz w:val="22"/>
                <w:lang w:val="en"/>
              </w:rPr>
            </w:pPr>
            <w:r w:rsidRPr="00F50B28">
              <w:rPr>
                <w:rFonts w:ascii="Times New Roman" w:hAnsi="Times New Roman" w:cs="Times New Roman"/>
                <w:sz w:val="22"/>
                <w:lang w:val="en"/>
              </w:rPr>
              <w:tab/>
            </w:r>
            <w:proofErr w:type="spellStart"/>
            <w:r w:rsidRPr="00F50B28">
              <w:rPr>
                <w:rFonts w:ascii="Times New Roman" w:hAnsi="Times New Roman" w:cs="Times New Roman"/>
                <w:sz w:val="22"/>
                <w:lang w:val="en"/>
              </w:rPr>
              <w:t>UserName</w:t>
            </w:r>
            <w:proofErr w:type="spellEnd"/>
            <w:r w:rsidRPr="00F50B28">
              <w:rPr>
                <w:rFonts w:ascii="Times New Roman" w:hAnsi="Times New Roman" w:cs="Times New Roman"/>
                <w:sz w:val="22"/>
                <w:lang w:val="en"/>
              </w:rPr>
              <w:t xml:space="preserve"> STRING, </w:t>
            </w:r>
          </w:p>
          <w:p w14:paraId="7ABA0EF7" w14:textId="77777777" w:rsidR="00F50B28" w:rsidRPr="00F50B28" w:rsidRDefault="00F50B28" w:rsidP="00F50B28">
            <w:pPr>
              <w:pStyle w:val="NoSpacing"/>
              <w:rPr>
                <w:rFonts w:ascii="Times New Roman" w:hAnsi="Times New Roman" w:cs="Times New Roman"/>
                <w:sz w:val="22"/>
                <w:lang w:val="en"/>
              </w:rPr>
            </w:pPr>
            <w:r w:rsidRPr="00F50B28">
              <w:rPr>
                <w:rFonts w:ascii="Times New Roman" w:hAnsi="Times New Roman" w:cs="Times New Roman"/>
                <w:sz w:val="22"/>
                <w:lang w:val="en"/>
              </w:rPr>
              <w:lastRenderedPageBreak/>
              <w:tab/>
            </w:r>
            <w:proofErr w:type="spellStart"/>
            <w:r w:rsidRPr="00F50B28">
              <w:rPr>
                <w:rFonts w:ascii="Times New Roman" w:hAnsi="Times New Roman" w:cs="Times New Roman"/>
                <w:sz w:val="22"/>
                <w:lang w:val="en"/>
              </w:rPr>
              <w:t>TimeZone</w:t>
            </w:r>
            <w:proofErr w:type="spellEnd"/>
            <w:r w:rsidRPr="00F50B28">
              <w:rPr>
                <w:rFonts w:ascii="Times New Roman" w:hAnsi="Times New Roman" w:cs="Times New Roman"/>
                <w:sz w:val="22"/>
                <w:lang w:val="en"/>
              </w:rPr>
              <w:t xml:space="preserve"> STRING, </w:t>
            </w:r>
          </w:p>
          <w:p w14:paraId="4EDD1270" w14:textId="77777777" w:rsidR="00F50B28" w:rsidRPr="00F50B28" w:rsidRDefault="00F50B28" w:rsidP="00F50B28">
            <w:pPr>
              <w:pStyle w:val="NoSpacing"/>
              <w:rPr>
                <w:rFonts w:ascii="Times New Roman" w:hAnsi="Times New Roman" w:cs="Times New Roman"/>
                <w:sz w:val="22"/>
                <w:lang w:val="en"/>
              </w:rPr>
            </w:pPr>
            <w:r w:rsidRPr="00F50B28">
              <w:rPr>
                <w:rFonts w:ascii="Times New Roman" w:hAnsi="Times New Roman" w:cs="Times New Roman"/>
                <w:sz w:val="22"/>
                <w:lang w:val="en"/>
              </w:rPr>
              <w:tab/>
            </w:r>
            <w:proofErr w:type="spellStart"/>
            <w:r w:rsidRPr="00F50B28">
              <w:rPr>
                <w:rFonts w:ascii="Times New Roman" w:hAnsi="Times New Roman" w:cs="Times New Roman"/>
                <w:sz w:val="22"/>
                <w:lang w:val="en"/>
              </w:rPr>
              <w:t>ProfileImageUrl</w:t>
            </w:r>
            <w:proofErr w:type="spellEnd"/>
            <w:r w:rsidRPr="00F50B28">
              <w:rPr>
                <w:rFonts w:ascii="Times New Roman" w:hAnsi="Times New Roman" w:cs="Times New Roman"/>
                <w:sz w:val="22"/>
                <w:lang w:val="en"/>
              </w:rPr>
              <w:t xml:space="preserve"> STRING, </w:t>
            </w:r>
          </w:p>
          <w:p w14:paraId="12194482" w14:textId="77777777" w:rsidR="00F50B28" w:rsidRPr="00F50B28" w:rsidRDefault="00F50B28" w:rsidP="00F50B28">
            <w:pPr>
              <w:pStyle w:val="NoSpacing"/>
              <w:rPr>
                <w:rFonts w:ascii="Times New Roman" w:hAnsi="Times New Roman" w:cs="Times New Roman"/>
                <w:sz w:val="22"/>
                <w:lang w:val="en"/>
              </w:rPr>
            </w:pPr>
            <w:r w:rsidRPr="00F50B28">
              <w:rPr>
                <w:rFonts w:ascii="Times New Roman" w:hAnsi="Times New Roman" w:cs="Times New Roman"/>
                <w:sz w:val="22"/>
                <w:lang w:val="en"/>
              </w:rPr>
              <w:tab/>
              <w:t xml:space="preserve">Text STRING, </w:t>
            </w:r>
          </w:p>
          <w:p w14:paraId="6E65DF54" w14:textId="77777777" w:rsidR="00F50B28" w:rsidRPr="00F50B28" w:rsidRDefault="00F50B28" w:rsidP="00F50B28">
            <w:pPr>
              <w:pStyle w:val="NoSpacing"/>
              <w:rPr>
                <w:rFonts w:ascii="Times New Roman" w:hAnsi="Times New Roman" w:cs="Times New Roman"/>
                <w:sz w:val="22"/>
                <w:lang w:val="en"/>
              </w:rPr>
            </w:pPr>
            <w:r w:rsidRPr="00F50B28">
              <w:rPr>
                <w:rFonts w:ascii="Times New Roman" w:hAnsi="Times New Roman" w:cs="Times New Roman"/>
                <w:sz w:val="22"/>
                <w:lang w:val="en"/>
              </w:rPr>
              <w:tab/>
              <w:t xml:space="preserve">Language STRING, </w:t>
            </w:r>
          </w:p>
          <w:p w14:paraId="55358AE2" w14:textId="77777777" w:rsidR="00F50B28" w:rsidRPr="00F50B28" w:rsidRDefault="00F50B28" w:rsidP="00F50B28">
            <w:pPr>
              <w:pStyle w:val="NoSpacing"/>
              <w:rPr>
                <w:rFonts w:ascii="Times New Roman" w:hAnsi="Times New Roman" w:cs="Times New Roman"/>
                <w:sz w:val="22"/>
                <w:lang w:val="en"/>
              </w:rPr>
            </w:pPr>
            <w:r w:rsidRPr="00F50B28">
              <w:rPr>
                <w:rFonts w:ascii="Times New Roman" w:hAnsi="Times New Roman" w:cs="Times New Roman"/>
                <w:sz w:val="22"/>
                <w:lang w:val="en"/>
              </w:rPr>
              <w:tab/>
              <w:t xml:space="preserve">Topic STRING, </w:t>
            </w:r>
          </w:p>
          <w:p w14:paraId="021DD333" w14:textId="77777777" w:rsidR="00F50B28" w:rsidRPr="00F50B28" w:rsidRDefault="00F50B28" w:rsidP="00F50B28">
            <w:pPr>
              <w:pStyle w:val="NoSpacing"/>
              <w:rPr>
                <w:rFonts w:ascii="Times New Roman" w:hAnsi="Times New Roman" w:cs="Times New Roman"/>
                <w:sz w:val="22"/>
                <w:lang w:val="en"/>
              </w:rPr>
            </w:pPr>
            <w:r w:rsidRPr="00F50B28">
              <w:rPr>
                <w:rFonts w:ascii="Times New Roman" w:hAnsi="Times New Roman" w:cs="Times New Roman"/>
                <w:sz w:val="22"/>
                <w:lang w:val="en"/>
              </w:rPr>
              <w:tab/>
            </w:r>
            <w:proofErr w:type="spellStart"/>
            <w:r w:rsidRPr="00F50B28">
              <w:rPr>
                <w:rFonts w:ascii="Times New Roman" w:hAnsi="Times New Roman" w:cs="Times New Roman"/>
                <w:sz w:val="22"/>
                <w:lang w:val="en"/>
              </w:rPr>
              <w:t>SentimentScore</w:t>
            </w:r>
            <w:proofErr w:type="spellEnd"/>
            <w:r w:rsidRPr="00F50B28">
              <w:rPr>
                <w:rFonts w:ascii="Times New Roman" w:hAnsi="Times New Roman" w:cs="Times New Roman"/>
                <w:sz w:val="22"/>
                <w:lang w:val="en"/>
              </w:rPr>
              <w:t xml:space="preserve"> STRING) </w:t>
            </w:r>
          </w:p>
          <w:p w14:paraId="4D3C0FDD" w14:textId="77777777" w:rsidR="00F50B28" w:rsidRPr="00F50B28" w:rsidRDefault="00F50B28" w:rsidP="00F50B28">
            <w:pPr>
              <w:pStyle w:val="NoSpacing"/>
              <w:rPr>
                <w:rFonts w:ascii="Times New Roman" w:hAnsi="Times New Roman" w:cs="Times New Roman"/>
                <w:sz w:val="22"/>
                <w:lang w:val="en"/>
              </w:rPr>
            </w:pPr>
            <w:r w:rsidRPr="00F50B28">
              <w:rPr>
                <w:rFonts w:ascii="Times New Roman" w:hAnsi="Times New Roman" w:cs="Times New Roman"/>
                <w:sz w:val="22"/>
                <w:lang w:val="en"/>
              </w:rPr>
              <w:t>ROW FORMAT DELIMITED FIELDS TERMINATED BY '\;' STORED AS PARQUET;</w:t>
            </w:r>
          </w:p>
          <w:p w14:paraId="2D5DA140" w14:textId="14395DF1" w:rsidR="002609B2" w:rsidRDefault="00F50B28" w:rsidP="00F50B28">
            <w:pPr>
              <w:pStyle w:val="NoSpacing"/>
              <w:rPr>
                <w:lang w:val="en"/>
              </w:rPr>
            </w:pPr>
            <w:r w:rsidRPr="00F50B28">
              <w:rPr>
                <w:rFonts w:ascii="Times New Roman" w:hAnsi="Times New Roman" w:cs="Times New Roman"/>
                <w:sz w:val="22"/>
                <w:lang w:val="en"/>
              </w:rPr>
              <w:t xml:space="preserve">INSERT OVERWRITE TABLE </w:t>
            </w:r>
            <w:proofErr w:type="spellStart"/>
            <w:r w:rsidRPr="00F50B28">
              <w:rPr>
                <w:rFonts w:ascii="Times New Roman" w:hAnsi="Times New Roman" w:cs="Times New Roman"/>
                <w:sz w:val="22"/>
                <w:lang w:val="en"/>
              </w:rPr>
              <w:t>twitter_parquet</w:t>
            </w:r>
            <w:proofErr w:type="spellEnd"/>
            <w:r w:rsidRPr="00F50B28">
              <w:rPr>
                <w:rFonts w:ascii="Times New Roman" w:hAnsi="Times New Roman" w:cs="Times New Roman"/>
                <w:sz w:val="22"/>
                <w:lang w:val="en"/>
              </w:rPr>
              <w:t xml:space="preserve"> SELECT * FROM </w:t>
            </w:r>
            <w:proofErr w:type="spellStart"/>
            <w:r w:rsidRPr="00F50B28">
              <w:rPr>
                <w:rFonts w:ascii="Times New Roman" w:hAnsi="Times New Roman" w:cs="Times New Roman"/>
                <w:sz w:val="22"/>
                <w:lang w:val="en"/>
              </w:rPr>
              <w:t>TwitterStream</w:t>
            </w:r>
            <w:proofErr w:type="spellEnd"/>
            <w:r w:rsidRPr="00F50B28">
              <w:rPr>
                <w:rFonts w:ascii="Times New Roman" w:hAnsi="Times New Roman" w:cs="Times New Roman"/>
                <w:sz w:val="22"/>
                <w:lang w:val="en"/>
              </w:rPr>
              <w:t xml:space="preserve"> WHERE Time &lt;&gt; 'time';</w:t>
            </w:r>
          </w:p>
        </w:tc>
      </w:tr>
    </w:tbl>
    <w:p w14:paraId="5FCDAC0C" w14:textId="77777777" w:rsidR="00E42C9F" w:rsidRDefault="00E42C9F" w:rsidP="00E42C9F">
      <w:pPr>
        <w:pStyle w:val="NoSpacing"/>
        <w:rPr>
          <w:lang w:val="en"/>
        </w:rPr>
      </w:pPr>
    </w:p>
    <w:p w14:paraId="604E9885" w14:textId="3405DBCA" w:rsidR="00C6549C" w:rsidRDefault="00C6549C" w:rsidP="0058765E">
      <w:pPr>
        <w:pStyle w:val="Ln1"/>
      </w:pPr>
      <w:r>
        <w:t>On the Zeppelin notebook, run the following query to view the data stored in parquet format:</w:t>
      </w:r>
    </w:p>
    <w:tbl>
      <w:tblPr>
        <w:tblStyle w:val="TableGrid"/>
        <w:tblW w:w="8630" w:type="dxa"/>
        <w:tblInd w:w="1440" w:type="dxa"/>
        <w:shd w:val="clear" w:color="auto" w:fill="F2F2F2" w:themeFill="background1" w:themeFillShade="F2"/>
        <w:tblLook w:val="04A0" w:firstRow="1" w:lastRow="0" w:firstColumn="1" w:lastColumn="0" w:noHBand="0" w:noVBand="1"/>
      </w:tblPr>
      <w:tblGrid>
        <w:gridCol w:w="8630"/>
      </w:tblGrid>
      <w:tr w:rsidR="00C6549C" w14:paraId="25088AF7" w14:textId="77777777" w:rsidTr="00F4338E">
        <w:tc>
          <w:tcPr>
            <w:tcW w:w="8630" w:type="dxa"/>
            <w:shd w:val="clear" w:color="auto" w:fill="F2F2F2" w:themeFill="background1" w:themeFillShade="F2"/>
          </w:tcPr>
          <w:p w14:paraId="05FBB983" w14:textId="19449371" w:rsidR="00C6549C" w:rsidRDefault="00C6549C" w:rsidP="00C6549C">
            <w:pPr>
              <w:pStyle w:val="NoSpacing"/>
              <w:rPr>
                <w:lang w:val="en"/>
              </w:rPr>
            </w:pPr>
            <w:r w:rsidRPr="00C6549C">
              <w:rPr>
                <w:rFonts w:ascii="Times New Roman" w:hAnsi="Times New Roman" w:cs="Times New Roman"/>
                <w:sz w:val="22"/>
                <w:lang w:val="en"/>
              </w:rPr>
              <w:t>%</w:t>
            </w:r>
            <w:proofErr w:type="spellStart"/>
            <w:r w:rsidRPr="00C6549C">
              <w:rPr>
                <w:rFonts w:ascii="Times New Roman" w:hAnsi="Times New Roman" w:cs="Times New Roman"/>
                <w:sz w:val="22"/>
                <w:lang w:val="en"/>
              </w:rPr>
              <w:t>sql</w:t>
            </w:r>
            <w:proofErr w:type="spellEnd"/>
            <w:r w:rsidRPr="00C6549C">
              <w:rPr>
                <w:rFonts w:ascii="Times New Roman" w:hAnsi="Times New Roman" w:cs="Times New Roman"/>
                <w:sz w:val="22"/>
                <w:lang w:val="en"/>
              </w:rPr>
              <w:t xml:space="preserve"> </w:t>
            </w:r>
            <w:r>
              <w:rPr>
                <w:rFonts w:ascii="Times New Roman" w:hAnsi="Times New Roman" w:cs="Times New Roman"/>
                <w:sz w:val="22"/>
                <w:lang w:val="en"/>
              </w:rPr>
              <w:t>SELECT</w:t>
            </w:r>
            <w:r w:rsidRPr="00C6549C">
              <w:rPr>
                <w:rFonts w:ascii="Times New Roman" w:hAnsi="Times New Roman" w:cs="Times New Roman"/>
                <w:sz w:val="22"/>
                <w:lang w:val="en"/>
              </w:rPr>
              <w:t xml:space="preserve"> * </w:t>
            </w:r>
            <w:r>
              <w:rPr>
                <w:rFonts w:ascii="Times New Roman" w:hAnsi="Times New Roman" w:cs="Times New Roman"/>
                <w:sz w:val="22"/>
                <w:lang w:val="en"/>
              </w:rPr>
              <w:t>FROM</w:t>
            </w:r>
            <w:r w:rsidRPr="00C6549C">
              <w:rPr>
                <w:rFonts w:ascii="Times New Roman" w:hAnsi="Times New Roman" w:cs="Times New Roman"/>
                <w:sz w:val="22"/>
                <w:lang w:val="en"/>
              </w:rPr>
              <w:t xml:space="preserve"> </w:t>
            </w:r>
            <w:proofErr w:type="spellStart"/>
            <w:r w:rsidRPr="00C6549C">
              <w:rPr>
                <w:rFonts w:ascii="Times New Roman" w:hAnsi="Times New Roman" w:cs="Times New Roman"/>
                <w:sz w:val="22"/>
                <w:lang w:val="en"/>
              </w:rPr>
              <w:t>twitter_parquet</w:t>
            </w:r>
            <w:proofErr w:type="spellEnd"/>
            <w:r>
              <w:rPr>
                <w:rFonts w:ascii="Times New Roman" w:hAnsi="Times New Roman" w:cs="Times New Roman"/>
                <w:sz w:val="22"/>
                <w:lang w:val="en"/>
              </w:rPr>
              <w:t xml:space="preserve"> limit 5</w:t>
            </w:r>
          </w:p>
        </w:tc>
      </w:tr>
    </w:tbl>
    <w:p w14:paraId="7B60ABFF" w14:textId="12B262EF" w:rsidR="00D038CE" w:rsidRDefault="00D038CE" w:rsidP="002609B2">
      <w:pPr>
        <w:pStyle w:val="NoSpacing"/>
        <w:rPr>
          <w:lang w:val="en"/>
        </w:rPr>
      </w:pPr>
    </w:p>
    <w:p w14:paraId="608A1B4D" w14:textId="72720DE8" w:rsidR="00FB38F6" w:rsidRDefault="00FB38F6" w:rsidP="002F53F7">
      <w:pPr>
        <w:pStyle w:val="Art"/>
        <w:rPr>
          <w:lang w:val="en"/>
        </w:rPr>
      </w:pPr>
      <w:r w:rsidRPr="002F53F7">
        <w:rPr>
          <w:noProof/>
          <w:lang w:val="en-IN" w:eastAsia="en-IN" w:bidi="hi-IN"/>
        </w:rPr>
        <w:drawing>
          <wp:inline distT="0" distB="0" distL="0" distR="0" wp14:anchorId="4A226776" wp14:editId="5A94A4AF">
            <wp:extent cx="5477510" cy="1880870"/>
            <wp:effectExtent l="0" t="0" r="889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77510" cy="1880870"/>
                    </a:xfrm>
                    <a:prstGeom prst="rect">
                      <a:avLst/>
                    </a:prstGeom>
                    <a:noFill/>
                    <a:ln>
                      <a:noFill/>
                    </a:ln>
                  </pic:spPr>
                </pic:pic>
              </a:graphicData>
            </a:graphic>
          </wp:inline>
        </w:drawing>
      </w:r>
    </w:p>
    <w:p w14:paraId="22CBE73C" w14:textId="77777777" w:rsidR="00FB38F6" w:rsidRPr="00FB38F6" w:rsidRDefault="00FB38F6" w:rsidP="00FB38F6">
      <w:pPr>
        <w:rPr>
          <w:lang w:val="en" w:eastAsia="en-US"/>
        </w:rPr>
      </w:pPr>
    </w:p>
    <w:p w14:paraId="34EF1234" w14:textId="618DBB8B" w:rsidR="00C6549C" w:rsidRDefault="00776C4A" w:rsidP="0058765E">
      <w:pPr>
        <w:pStyle w:val="Ln1"/>
      </w:pPr>
      <w:r>
        <w:t>Analyze the data executing some of the following queries</w:t>
      </w:r>
      <w:r w:rsidR="00C752FB">
        <w:t>.</w:t>
      </w:r>
      <w:r>
        <w:t xml:space="preserve"> </w:t>
      </w:r>
      <w:r w:rsidR="00C752FB">
        <w:t>D</w:t>
      </w:r>
      <w:r>
        <w:t>o</w:t>
      </w:r>
      <w:r w:rsidR="00C752FB">
        <w:t xml:space="preserve"> not</w:t>
      </w:r>
      <w:r>
        <w:t xml:space="preserve"> hesitate to create another one</w:t>
      </w:r>
      <w:r w:rsidR="00C752FB">
        <w:t>.</w:t>
      </w:r>
    </w:p>
    <w:tbl>
      <w:tblPr>
        <w:tblStyle w:val="TableGrid"/>
        <w:tblW w:w="8630" w:type="dxa"/>
        <w:tblInd w:w="1440" w:type="dxa"/>
        <w:shd w:val="clear" w:color="auto" w:fill="F2F2F2" w:themeFill="background1" w:themeFillShade="F2"/>
        <w:tblLook w:val="04A0" w:firstRow="1" w:lastRow="0" w:firstColumn="1" w:lastColumn="0" w:noHBand="0" w:noVBand="1"/>
      </w:tblPr>
      <w:tblGrid>
        <w:gridCol w:w="8630"/>
      </w:tblGrid>
      <w:tr w:rsidR="008659C2" w14:paraId="4EB4743C" w14:textId="77777777" w:rsidTr="00F4338E">
        <w:tc>
          <w:tcPr>
            <w:tcW w:w="8630" w:type="dxa"/>
            <w:shd w:val="clear" w:color="auto" w:fill="F2F2F2" w:themeFill="background1" w:themeFillShade="F2"/>
          </w:tcPr>
          <w:p w14:paraId="0B7CD2ED" w14:textId="45B5C2A3" w:rsidR="008659C2" w:rsidRDefault="008659C2" w:rsidP="00FF2942">
            <w:pPr>
              <w:ind w:left="0"/>
              <w:rPr>
                <w:lang w:val="en" w:eastAsia="en-US"/>
              </w:rPr>
            </w:pPr>
            <w:r w:rsidRPr="008659C2">
              <w:rPr>
                <w:lang w:val="en" w:eastAsia="en-US"/>
              </w:rPr>
              <w:t>%</w:t>
            </w:r>
            <w:proofErr w:type="spellStart"/>
            <w:r w:rsidRPr="008659C2">
              <w:rPr>
                <w:lang w:val="en" w:eastAsia="en-US"/>
              </w:rPr>
              <w:t>sql</w:t>
            </w:r>
            <w:proofErr w:type="spellEnd"/>
            <w:r w:rsidRPr="008659C2">
              <w:rPr>
                <w:lang w:val="en" w:eastAsia="en-US"/>
              </w:rPr>
              <w:t xml:space="preserve"> SELECT Topic, AVG(</w:t>
            </w:r>
            <w:proofErr w:type="spellStart"/>
            <w:r w:rsidRPr="008659C2">
              <w:rPr>
                <w:lang w:val="en" w:eastAsia="en-US"/>
              </w:rPr>
              <w:t>SentimentScore</w:t>
            </w:r>
            <w:proofErr w:type="spellEnd"/>
            <w:r w:rsidRPr="008659C2">
              <w:rPr>
                <w:lang w:val="en" w:eastAsia="en-US"/>
              </w:rPr>
              <w:t xml:space="preserve">) AS </w:t>
            </w:r>
            <w:proofErr w:type="spellStart"/>
            <w:r w:rsidRPr="008659C2">
              <w:rPr>
                <w:lang w:val="en" w:eastAsia="en-US"/>
              </w:rPr>
              <w:t>SentimentAverage</w:t>
            </w:r>
            <w:proofErr w:type="spellEnd"/>
            <w:r w:rsidRPr="008659C2">
              <w:rPr>
                <w:lang w:val="en" w:eastAsia="en-US"/>
              </w:rPr>
              <w:t xml:space="preserve"> FROM </w:t>
            </w:r>
            <w:proofErr w:type="spellStart"/>
            <w:r w:rsidRPr="008659C2">
              <w:rPr>
                <w:lang w:val="en" w:eastAsia="en-US"/>
              </w:rPr>
              <w:t>twitter_parquet</w:t>
            </w:r>
            <w:proofErr w:type="spellEnd"/>
            <w:r w:rsidRPr="008659C2">
              <w:rPr>
                <w:lang w:val="en" w:eastAsia="en-US"/>
              </w:rPr>
              <w:t xml:space="preserve"> WHERE Topic IN ('Azure', 'Seattle', 'Microsoft', 'Skype', '</w:t>
            </w:r>
            <w:proofErr w:type="spellStart"/>
            <w:r w:rsidRPr="008659C2">
              <w:rPr>
                <w:lang w:val="en" w:eastAsia="en-US"/>
              </w:rPr>
              <w:t>XBox</w:t>
            </w:r>
            <w:proofErr w:type="spellEnd"/>
            <w:r w:rsidRPr="008659C2">
              <w:rPr>
                <w:lang w:val="en" w:eastAsia="en-US"/>
              </w:rPr>
              <w:t>') GROUP BY Topic</w:t>
            </w:r>
          </w:p>
        </w:tc>
      </w:tr>
    </w:tbl>
    <w:p w14:paraId="2C1EF8FA" w14:textId="77777777" w:rsidR="008659C2" w:rsidRDefault="008659C2" w:rsidP="008659C2">
      <w:pPr>
        <w:pStyle w:val="NoSpacing"/>
        <w:rPr>
          <w:lang w:val="en"/>
        </w:rPr>
      </w:pPr>
    </w:p>
    <w:p w14:paraId="76376E83" w14:textId="130ADBEB" w:rsidR="00C6549C" w:rsidRDefault="008659C2" w:rsidP="002F53F7">
      <w:pPr>
        <w:pStyle w:val="Art"/>
        <w:rPr>
          <w:lang w:val="en"/>
        </w:rPr>
      </w:pPr>
      <w:r w:rsidRPr="002F53F7">
        <w:rPr>
          <w:noProof/>
          <w:lang w:val="en-IN" w:eastAsia="en-IN" w:bidi="hi-IN"/>
        </w:rPr>
        <w:drawing>
          <wp:inline distT="0" distB="0" distL="0" distR="0" wp14:anchorId="2C1EB2F2" wp14:editId="443A7B8D">
            <wp:extent cx="6429241" cy="9920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29241" cy="992038"/>
                    </a:xfrm>
                    <a:prstGeom prst="rect">
                      <a:avLst/>
                    </a:prstGeom>
                    <a:noFill/>
                    <a:ln>
                      <a:noFill/>
                    </a:ln>
                  </pic:spPr>
                </pic:pic>
              </a:graphicData>
            </a:graphic>
          </wp:inline>
        </w:drawing>
      </w:r>
    </w:p>
    <w:p w14:paraId="22A37428" w14:textId="59C35580" w:rsidR="008659C2" w:rsidRDefault="008659C2" w:rsidP="008659C2">
      <w:pPr>
        <w:rPr>
          <w:lang w:val="en" w:eastAsia="en-US"/>
        </w:rPr>
      </w:pPr>
    </w:p>
    <w:tbl>
      <w:tblPr>
        <w:tblStyle w:val="TableGrid"/>
        <w:tblW w:w="8630" w:type="dxa"/>
        <w:tblInd w:w="1440" w:type="dxa"/>
        <w:shd w:val="clear" w:color="auto" w:fill="F2F2F2" w:themeFill="background1" w:themeFillShade="F2"/>
        <w:tblLook w:val="04A0" w:firstRow="1" w:lastRow="0" w:firstColumn="1" w:lastColumn="0" w:noHBand="0" w:noVBand="1"/>
      </w:tblPr>
      <w:tblGrid>
        <w:gridCol w:w="8630"/>
      </w:tblGrid>
      <w:tr w:rsidR="008659C2" w14:paraId="792015AD" w14:textId="77777777" w:rsidTr="00F4338E">
        <w:tc>
          <w:tcPr>
            <w:tcW w:w="8630" w:type="dxa"/>
            <w:shd w:val="clear" w:color="auto" w:fill="F2F2F2" w:themeFill="background1" w:themeFillShade="F2"/>
          </w:tcPr>
          <w:p w14:paraId="5D96B163" w14:textId="4EAA0933" w:rsidR="008659C2" w:rsidRDefault="008659C2" w:rsidP="008D74F3">
            <w:pPr>
              <w:ind w:left="0"/>
              <w:rPr>
                <w:lang w:val="en" w:eastAsia="en-US"/>
              </w:rPr>
            </w:pPr>
            <w:r w:rsidRPr="008659C2">
              <w:rPr>
                <w:lang w:val="en" w:eastAsia="en-US"/>
              </w:rPr>
              <w:t>%</w:t>
            </w:r>
            <w:proofErr w:type="spellStart"/>
            <w:r w:rsidRPr="008659C2">
              <w:rPr>
                <w:lang w:val="en" w:eastAsia="en-US"/>
              </w:rPr>
              <w:t>sql</w:t>
            </w:r>
            <w:proofErr w:type="spellEnd"/>
            <w:r w:rsidRPr="008659C2">
              <w:rPr>
                <w:lang w:val="en" w:eastAsia="en-US"/>
              </w:rPr>
              <w:t xml:space="preserve"> SELECT Topic, </w:t>
            </w:r>
            <w:r>
              <w:rPr>
                <w:lang w:val="en" w:eastAsia="en-US"/>
              </w:rPr>
              <w:t>COUNT</w:t>
            </w:r>
            <w:r w:rsidRPr="008659C2">
              <w:rPr>
                <w:lang w:val="en" w:eastAsia="en-US"/>
              </w:rPr>
              <w:t>(</w:t>
            </w:r>
            <w:r>
              <w:rPr>
                <w:lang w:val="en" w:eastAsia="en-US"/>
              </w:rPr>
              <w:t>*</w:t>
            </w:r>
            <w:r w:rsidRPr="008659C2">
              <w:rPr>
                <w:lang w:val="en" w:eastAsia="en-US"/>
              </w:rPr>
              <w:t xml:space="preserve">) AS </w:t>
            </w:r>
            <w:proofErr w:type="spellStart"/>
            <w:r w:rsidR="008D74F3">
              <w:rPr>
                <w:lang w:val="en" w:eastAsia="en-US"/>
              </w:rPr>
              <w:t>NumberOfTweets</w:t>
            </w:r>
            <w:proofErr w:type="spellEnd"/>
            <w:r w:rsidRPr="008659C2">
              <w:rPr>
                <w:lang w:val="en" w:eastAsia="en-US"/>
              </w:rPr>
              <w:t xml:space="preserve"> FROM </w:t>
            </w:r>
            <w:proofErr w:type="spellStart"/>
            <w:r w:rsidRPr="008659C2">
              <w:rPr>
                <w:lang w:val="en" w:eastAsia="en-US"/>
              </w:rPr>
              <w:t>twitter_parquet</w:t>
            </w:r>
            <w:proofErr w:type="spellEnd"/>
            <w:r w:rsidRPr="008659C2">
              <w:rPr>
                <w:lang w:val="en" w:eastAsia="en-US"/>
              </w:rPr>
              <w:t xml:space="preserve"> WHERE Topic IN ('Azure', 'Seattle', 'Microsoft', 'Skype', '</w:t>
            </w:r>
            <w:proofErr w:type="spellStart"/>
            <w:r w:rsidRPr="008659C2">
              <w:rPr>
                <w:lang w:val="en" w:eastAsia="en-US"/>
              </w:rPr>
              <w:t>XBox</w:t>
            </w:r>
            <w:proofErr w:type="spellEnd"/>
            <w:r w:rsidRPr="008659C2">
              <w:rPr>
                <w:lang w:val="en" w:eastAsia="en-US"/>
              </w:rPr>
              <w:t>') GROUP BY Topic</w:t>
            </w:r>
          </w:p>
        </w:tc>
      </w:tr>
    </w:tbl>
    <w:p w14:paraId="5EEC9192" w14:textId="77777777" w:rsidR="008659C2" w:rsidRDefault="008659C2" w:rsidP="008659C2">
      <w:pPr>
        <w:pStyle w:val="NoSpacing"/>
        <w:rPr>
          <w:lang w:val="en"/>
        </w:rPr>
      </w:pPr>
    </w:p>
    <w:p w14:paraId="34997478" w14:textId="320DD936" w:rsidR="008659C2" w:rsidRDefault="008D74F3" w:rsidP="002F53F7">
      <w:pPr>
        <w:pStyle w:val="Art"/>
        <w:rPr>
          <w:lang w:val="en"/>
        </w:rPr>
      </w:pPr>
      <w:r w:rsidRPr="002F53F7">
        <w:rPr>
          <w:noProof/>
          <w:lang w:val="en-IN" w:eastAsia="en-IN" w:bidi="hi-IN"/>
        </w:rPr>
        <w:lastRenderedPageBreak/>
        <w:drawing>
          <wp:inline distT="0" distB="0" distL="0" distR="0" wp14:anchorId="719EE0E5" wp14:editId="240CB689">
            <wp:extent cx="6494092" cy="828136"/>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94092" cy="828136"/>
                    </a:xfrm>
                    <a:prstGeom prst="rect">
                      <a:avLst/>
                    </a:prstGeom>
                    <a:noFill/>
                    <a:ln>
                      <a:noFill/>
                    </a:ln>
                  </pic:spPr>
                </pic:pic>
              </a:graphicData>
            </a:graphic>
          </wp:inline>
        </w:drawing>
      </w:r>
    </w:p>
    <w:p w14:paraId="1EC0FE30" w14:textId="77777777" w:rsidR="00404D58" w:rsidRDefault="00404D58" w:rsidP="00404D58">
      <w:pPr>
        <w:rPr>
          <w:lang w:val="en" w:eastAsia="en-US"/>
        </w:rPr>
      </w:pPr>
    </w:p>
    <w:tbl>
      <w:tblPr>
        <w:tblStyle w:val="TableGrid"/>
        <w:tblW w:w="8630" w:type="dxa"/>
        <w:tblInd w:w="720" w:type="dxa"/>
        <w:shd w:val="clear" w:color="auto" w:fill="F2F2F2" w:themeFill="background1" w:themeFillShade="F2"/>
        <w:tblLook w:val="04A0" w:firstRow="1" w:lastRow="0" w:firstColumn="1" w:lastColumn="0" w:noHBand="0" w:noVBand="1"/>
      </w:tblPr>
      <w:tblGrid>
        <w:gridCol w:w="8630"/>
      </w:tblGrid>
      <w:tr w:rsidR="00404D58" w14:paraId="0B8AFF70" w14:textId="77777777" w:rsidTr="00F4338E">
        <w:tc>
          <w:tcPr>
            <w:tcW w:w="8630" w:type="dxa"/>
            <w:shd w:val="clear" w:color="auto" w:fill="F2F2F2" w:themeFill="background1" w:themeFillShade="F2"/>
          </w:tcPr>
          <w:p w14:paraId="2F20039C" w14:textId="77777777" w:rsidR="00404D58" w:rsidRPr="00404D58" w:rsidRDefault="00404D58" w:rsidP="00404D58">
            <w:pPr>
              <w:pStyle w:val="NoSpacing"/>
              <w:rPr>
                <w:rFonts w:ascii="Times New Roman" w:hAnsi="Times New Roman" w:cs="Times New Roman"/>
                <w:sz w:val="22"/>
                <w:lang w:val="en"/>
              </w:rPr>
            </w:pPr>
            <w:r w:rsidRPr="00404D58">
              <w:rPr>
                <w:rFonts w:ascii="Times New Roman" w:hAnsi="Times New Roman" w:cs="Times New Roman"/>
                <w:sz w:val="22"/>
                <w:lang w:val="en"/>
              </w:rPr>
              <w:t>%</w:t>
            </w:r>
            <w:proofErr w:type="spellStart"/>
            <w:r w:rsidRPr="00404D58">
              <w:rPr>
                <w:rFonts w:ascii="Times New Roman" w:hAnsi="Times New Roman" w:cs="Times New Roman"/>
                <w:sz w:val="22"/>
                <w:lang w:val="en"/>
              </w:rPr>
              <w:t>sql</w:t>
            </w:r>
            <w:proofErr w:type="spellEnd"/>
            <w:r w:rsidRPr="00404D58">
              <w:rPr>
                <w:rFonts w:ascii="Times New Roman" w:hAnsi="Times New Roman" w:cs="Times New Roman"/>
                <w:sz w:val="22"/>
                <w:lang w:val="en"/>
              </w:rPr>
              <w:t xml:space="preserve"> SELECT </w:t>
            </w:r>
            <w:proofErr w:type="spellStart"/>
            <w:r w:rsidRPr="00404D58">
              <w:rPr>
                <w:rFonts w:ascii="Times New Roman" w:hAnsi="Times New Roman" w:cs="Times New Roman"/>
                <w:sz w:val="22"/>
                <w:lang w:val="en"/>
              </w:rPr>
              <w:t>substr</w:t>
            </w:r>
            <w:proofErr w:type="spellEnd"/>
            <w:r w:rsidRPr="00404D58">
              <w:rPr>
                <w:rFonts w:ascii="Times New Roman" w:hAnsi="Times New Roman" w:cs="Times New Roman"/>
                <w:sz w:val="22"/>
                <w:lang w:val="en"/>
              </w:rPr>
              <w:t xml:space="preserve">(Time,12,5) as Minute, Topic, COUNT(*) AS </w:t>
            </w:r>
            <w:proofErr w:type="spellStart"/>
            <w:r w:rsidRPr="00404D58">
              <w:rPr>
                <w:rFonts w:ascii="Times New Roman" w:hAnsi="Times New Roman" w:cs="Times New Roman"/>
                <w:sz w:val="22"/>
                <w:lang w:val="en"/>
              </w:rPr>
              <w:t>NumberOfTweets</w:t>
            </w:r>
            <w:proofErr w:type="spellEnd"/>
            <w:r w:rsidRPr="00404D58">
              <w:rPr>
                <w:rFonts w:ascii="Times New Roman" w:hAnsi="Times New Roman" w:cs="Times New Roman"/>
                <w:sz w:val="22"/>
                <w:lang w:val="en"/>
              </w:rPr>
              <w:t xml:space="preserve"> </w:t>
            </w:r>
          </w:p>
          <w:p w14:paraId="7A3747EB" w14:textId="77777777" w:rsidR="00404D58" w:rsidRPr="00404D58" w:rsidRDefault="00404D58" w:rsidP="00404D58">
            <w:pPr>
              <w:pStyle w:val="NoSpacing"/>
              <w:rPr>
                <w:rFonts w:ascii="Times New Roman" w:hAnsi="Times New Roman" w:cs="Times New Roman"/>
                <w:sz w:val="22"/>
                <w:lang w:val="en"/>
              </w:rPr>
            </w:pPr>
            <w:r w:rsidRPr="00404D58">
              <w:rPr>
                <w:rFonts w:ascii="Times New Roman" w:hAnsi="Times New Roman" w:cs="Times New Roman"/>
                <w:sz w:val="22"/>
                <w:lang w:val="en"/>
              </w:rPr>
              <w:t xml:space="preserve">FROM </w:t>
            </w:r>
            <w:proofErr w:type="spellStart"/>
            <w:r w:rsidRPr="00404D58">
              <w:rPr>
                <w:rFonts w:ascii="Times New Roman" w:hAnsi="Times New Roman" w:cs="Times New Roman"/>
                <w:sz w:val="22"/>
                <w:lang w:val="en"/>
              </w:rPr>
              <w:t>twitter_parquet</w:t>
            </w:r>
            <w:proofErr w:type="spellEnd"/>
            <w:r w:rsidRPr="00404D58">
              <w:rPr>
                <w:rFonts w:ascii="Times New Roman" w:hAnsi="Times New Roman" w:cs="Times New Roman"/>
                <w:sz w:val="22"/>
                <w:lang w:val="en"/>
              </w:rPr>
              <w:t xml:space="preserve"> </w:t>
            </w:r>
          </w:p>
          <w:p w14:paraId="35CEF0D1" w14:textId="77777777" w:rsidR="00404D58" w:rsidRPr="00404D58" w:rsidRDefault="00404D58" w:rsidP="00404D58">
            <w:pPr>
              <w:pStyle w:val="NoSpacing"/>
              <w:rPr>
                <w:rFonts w:ascii="Times New Roman" w:hAnsi="Times New Roman" w:cs="Times New Roman"/>
                <w:sz w:val="22"/>
                <w:lang w:val="en"/>
              </w:rPr>
            </w:pPr>
            <w:r w:rsidRPr="00404D58">
              <w:rPr>
                <w:rFonts w:ascii="Times New Roman" w:hAnsi="Times New Roman" w:cs="Times New Roman"/>
                <w:sz w:val="22"/>
                <w:lang w:val="en"/>
              </w:rPr>
              <w:t xml:space="preserve">WHERE </w:t>
            </w:r>
          </w:p>
          <w:p w14:paraId="5EF951DF" w14:textId="77777777" w:rsidR="00404D58" w:rsidRPr="00404D58" w:rsidRDefault="00404D58" w:rsidP="00404D58">
            <w:pPr>
              <w:pStyle w:val="NoSpacing"/>
              <w:rPr>
                <w:rFonts w:ascii="Times New Roman" w:hAnsi="Times New Roman" w:cs="Times New Roman"/>
                <w:sz w:val="22"/>
                <w:lang w:val="en"/>
              </w:rPr>
            </w:pPr>
            <w:r w:rsidRPr="00404D58">
              <w:rPr>
                <w:rFonts w:ascii="Times New Roman" w:hAnsi="Times New Roman" w:cs="Times New Roman"/>
                <w:sz w:val="22"/>
                <w:lang w:val="en"/>
              </w:rPr>
              <w:tab/>
              <w:t>Topic IN ('Azure', 'Seattle', 'Microsoft', 'Skype', '</w:t>
            </w:r>
            <w:proofErr w:type="spellStart"/>
            <w:r w:rsidRPr="00404D58">
              <w:rPr>
                <w:rFonts w:ascii="Times New Roman" w:hAnsi="Times New Roman" w:cs="Times New Roman"/>
                <w:sz w:val="22"/>
                <w:lang w:val="en"/>
              </w:rPr>
              <w:t>XBox</w:t>
            </w:r>
            <w:proofErr w:type="spellEnd"/>
            <w:r w:rsidRPr="00404D58">
              <w:rPr>
                <w:rFonts w:ascii="Times New Roman" w:hAnsi="Times New Roman" w:cs="Times New Roman"/>
                <w:sz w:val="22"/>
                <w:lang w:val="en"/>
              </w:rPr>
              <w:t xml:space="preserve">') </w:t>
            </w:r>
          </w:p>
          <w:p w14:paraId="1DC6D0F3" w14:textId="77777777" w:rsidR="00404D58" w:rsidRPr="00404D58" w:rsidRDefault="00404D58" w:rsidP="00404D58">
            <w:pPr>
              <w:pStyle w:val="NoSpacing"/>
              <w:rPr>
                <w:rFonts w:ascii="Times New Roman" w:hAnsi="Times New Roman" w:cs="Times New Roman"/>
                <w:sz w:val="22"/>
                <w:lang w:val="en"/>
              </w:rPr>
            </w:pPr>
            <w:r w:rsidRPr="00404D58">
              <w:rPr>
                <w:rFonts w:ascii="Times New Roman" w:hAnsi="Times New Roman" w:cs="Times New Roman"/>
                <w:sz w:val="22"/>
                <w:lang w:val="en"/>
              </w:rPr>
              <w:tab/>
              <w:t xml:space="preserve">AND </w:t>
            </w:r>
            <w:proofErr w:type="spellStart"/>
            <w:r w:rsidRPr="00404D58">
              <w:rPr>
                <w:rFonts w:ascii="Times New Roman" w:hAnsi="Times New Roman" w:cs="Times New Roman"/>
                <w:sz w:val="22"/>
                <w:lang w:val="en"/>
              </w:rPr>
              <w:t>substr</w:t>
            </w:r>
            <w:proofErr w:type="spellEnd"/>
            <w:r w:rsidRPr="00404D58">
              <w:rPr>
                <w:rFonts w:ascii="Times New Roman" w:hAnsi="Times New Roman" w:cs="Times New Roman"/>
                <w:sz w:val="22"/>
                <w:lang w:val="en"/>
              </w:rPr>
              <w:t xml:space="preserve">(Time,1,10) = </w:t>
            </w:r>
            <w:r w:rsidRPr="00F17877">
              <w:rPr>
                <w:rFonts w:ascii="Times New Roman" w:hAnsi="Times New Roman" w:cs="Times New Roman"/>
                <w:sz w:val="22"/>
                <w:highlight w:val="yellow"/>
                <w:lang w:val="en"/>
              </w:rPr>
              <w:t>'2015-09-15'</w:t>
            </w:r>
          </w:p>
          <w:p w14:paraId="6CE4407D" w14:textId="6F4AB432" w:rsidR="00404D58" w:rsidRDefault="00404D58" w:rsidP="00404D58">
            <w:pPr>
              <w:pStyle w:val="NoSpacing"/>
              <w:rPr>
                <w:lang w:val="en"/>
              </w:rPr>
            </w:pPr>
            <w:r w:rsidRPr="00404D58">
              <w:rPr>
                <w:rFonts w:ascii="Times New Roman" w:hAnsi="Times New Roman" w:cs="Times New Roman"/>
                <w:sz w:val="22"/>
                <w:lang w:val="en"/>
              </w:rPr>
              <w:t xml:space="preserve">GROUP BY </w:t>
            </w:r>
            <w:proofErr w:type="spellStart"/>
            <w:r w:rsidRPr="00404D58">
              <w:rPr>
                <w:rFonts w:ascii="Times New Roman" w:hAnsi="Times New Roman" w:cs="Times New Roman"/>
                <w:sz w:val="22"/>
                <w:lang w:val="en"/>
              </w:rPr>
              <w:t>substr</w:t>
            </w:r>
            <w:proofErr w:type="spellEnd"/>
            <w:r w:rsidRPr="00404D58">
              <w:rPr>
                <w:rFonts w:ascii="Times New Roman" w:hAnsi="Times New Roman" w:cs="Times New Roman"/>
                <w:sz w:val="22"/>
                <w:lang w:val="en"/>
              </w:rPr>
              <w:t>(Time,12,5), Topic</w:t>
            </w:r>
          </w:p>
        </w:tc>
      </w:tr>
    </w:tbl>
    <w:p w14:paraId="6C749159" w14:textId="77777777" w:rsidR="00404D58" w:rsidRDefault="00404D58" w:rsidP="00404D58">
      <w:pPr>
        <w:pStyle w:val="NoSpacing"/>
        <w:rPr>
          <w:lang w:val="en"/>
        </w:rPr>
      </w:pPr>
    </w:p>
    <w:p w14:paraId="7E15DEAE" w14:textId="5355A13C" w:rsidR="008659C2" w:rsidRDefault="00404D58" w:rsidP="002F53F7">
      <w:pPr>
        <w:pStyle w:val="Art"/>
        <w:rPr>
          <w:lang w:val="en"/>
        </w:rPr>
      </w:pPr>
      <w:r w:rsidRPr="002F53F7">
        <w:rPr>
          <w:noProof/>
          <w:lang w:val="en-IN" w:eastAsia="en-IN" w:bidi="hi-IN"/>
        </w:rPr>
        <w:drawing>
          <wp:inline distT="0" distB="0" distL="0" distR="0" wp14:anchorId="20B4B37C" wp14:editId="6D46EAC6">
            <wp:extent cx="6411815" cy="2251494"/>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411815" cy="2251494"/>
                    </a:xfrm>
                    <a:prstGeom prst="rect">
                      <a:avLst/>
                    </a:prstGeom>
                    <a:noFill/>
                    <a:ln>
                      <a:noFill/>
                    </a:ln>
                  </pic:spPr>
                </pic:pic>
              </a:graphicData>
            </a:graphic>
          </wp:inline>
        </w:drawing>
      </w:r>
    </w:p>
    <w:p w14:paraId="17176B7E" w14:textId="1505C5E3" w:rsidR="00404D58" w:rsidRPr="00B93CE6" w:rsidRDefault="004509FD" w:rsidP="002F53F7">
      <w:pPr>
        <w:pStyle w:val="Note"/>
        <w:rPr>
          <w:lang w:val="en" w:eastAsia="en-US"/>
        </w:rPr>
      </w:pPr>
      <w:r w:rsidRPr="002F53F7">
        <w:rPr>
          <w:b/>
          <w:lang w:val="en" w:eastAsia="en-US"/>
        </w:rPr>
        <w:t>Note</w:t>
      </w:r>
      <w:r w:rsidR="00F4338E">
        <w:rPr>
          <w:b/>
          <w:lang w:val="en" w:eastAsia="en-US"/>
        </w:rPr>
        <w:t>:</w:t>
      </w:r>
      <w:r>
        <w:rPr>
          <w:lang w:val="en" w:eastAsia="en-US"/>
        </w:rPr>
        <w:t xml:space="preserve"> </w:t>
      </w:r>
      <w:r w:rsidR="00F937C0" w:rsidRPr="005D5C8F">
        <w:rPr>
          <w:lang w:val="en" w:eastAsia="en-US"/>
        </w:rPr>
        <w:t>Adjust</w:t>
      </w:r>
      <w:r w:rsidR="00F937C0" w:rsidRPr="007920B5">
        <w:rPr>
          <w:lang w:val="en" w:eastAsia="en-US"/>
        </w:rPr>
        <w:t xml:space="preserve"> the date regarding Tweets date.</w:t>
      </w:r>
    </w:p>
    <w:p w14:paraId="3D9FD1D7" w14:textId="77777777" w:rsidR="00F937C0" w:rsidRDefault="00F937C0" w:rsidP="00F937C0">
      <w:pPr>
        <w:ind w:left="0"/>
        <w:rPr>
          <w:lang w:val="en" w:eastAsia="en-US"/>
        </w:rPr>
      </w:pPr>
    </w:p>
    <w:tbl>
      <w:tblPr>
        <w:tblStyle w:val="TableGrid"/>
        <w:tblW w:w="8630" w:type="dxa"/>
        <w:tblInd w:w="720" w:type="dxa"/>
        <w:shd w:val="clear" w:color="auto" w:fill="F2F2F2" w:themeFill="background1" w:themeFillShade="F2"/>
        <w:tblLook w:val="04A0" w:firstRow="1" w:lastRow="0" w:firstColumn="1" w:lastColumn="0" w:noHBand="0" w:noVBand="1"/>
      </w:tblPr>
      <w:tblGrid>
        <w:gridCol w:w="8630"/>
      </w:tblGrid>
      <w:tr w:rsidR="005E3FF3" w14:paraId="161AAC05" w14:textId="77777777" w:rsidTr="00F4338E">
        <w:tc>
          <w:tcPr>
            <w:tcW w:w="8630" w:type="dxa"/>
            <w:shd w:val="clear" w:color="auto" w:fill="F2F2F2" w:themeFill="background1" w:themeFillShade="F2"/>
          </w:tcPr>
          <w:p w14:paraId="02DA91DE" w14:textId="06792BFB" w:rsidR="005E3FF3" w:rsidRDefault="005E3FF3" w:rsidP="003731D9">
            <w:pPr>
              <w:pStyle w:val="NoSpacing"/>
              <w:rPr>
                <w:lang w:val="en"/>
              </w:rPr>
            </w:pPr>
            <w:r w:rsidRPr="005E3FF3">
              <w:rPr>
                <w:rFonts w:ascii="Times New Roman" w:hAnsi="Times New Roman" w:cs="Times New Roman"/>
                <w:sz w:val="22"/>
                <w:lang w:val="en"/>
              </w:rPr>
              <w:t>%</w:t>
            </w:r>
            <w:proofErr w:type="spellStart"/>
            <w:r w:rsidRPr="005E3FF3">
              <w:rPr>
                <w:rFonts w:ascii="Times New Roman" w:hAnsi="Times New Roman" w:cs="Times New Roman"/>
                <w:sz w:val="22"/>
                <w:lang w:val="en"/>
              </w:rPr>
              <w:t>sql</w:t>
            </w:r>
            <w:proofErr w:type="spellEnd"/>
            <w:r w:rsidRPr="005E3FF3">
              <w:rPr>
                <w:rFonts w:ascii="Times New Roman" w:hAnsi="Times New Roman" w:cs="Times New Roman"/>
                <w:sz w:val="22"/>
                <w:lang w:val="en"/>
              </w:rPr>
              <w:t xml:space="preserve"> SELECT </w:t>
            </w:r>
            <w:proofErr w:type="spellStart"/>
            <w:r w:rsidRPr="005E3FF3">
              <w:rPr>
                <w:rFonts w:ascii="Times New Roman" w:hAnsi="Times New Roman" w:cs="Times New Roman"/>
                <w:sz w:val="22"/>
                <w:lang w:val="en"/>
              </w:rPr>
              <w:t>TimeZone</w:t>
            </w:r>
            <w:proofErr w:type="spellEnd"/>
            <w:r w:rsidRPr="005E3FF3">
              <w:rPr>
                <w:rFonts w:ascii="Times New Roman" w:hAnsi="Times New Roman" w:cs="Times New Roman"/>
                <w:sz w:val="22"/>
                <w:lang w:val="en"/>
              </w:rPr>
              <w:t>, AVG(</w:t>
            </w:r>
            <w:proofErr w:type="spellStart"/>
            <w:r w:rsidRPr="005E3FF3">
              <w:rPr>
                <w:rFonts w:ascii="Times New Roman" w:hAnsi="Times New Roman" w:cs="Times New Roman"/>
                <w:sz w:val="22"/>
                <w:lang w:val="en"/>
              </w:rPr>
              <w:t>SentimentScore</w:t>
            </w:r>
            <w:proofErr w:type="spellEnd"/>
            <w:r w:rsidRPr="005E3FF3">
              <w:rPr>
                <w:rFonts w:ascii="Times New Roman" w:hAnsi="Times New Roman" w:cs="Times New Roman"/>
                <w:sz w:val="22"/>
                <w:lang w:val="en"/>
              </w:rPr>
              <w:t xml:space="preserve">) AS </w:t>
            </w:r>
            <w:proofErr w:type="spellStart"/>
            <w:r w:rsidRPr="005E3FF3">
              <w:rPr>
                <w:rFonts w:ascii="Times New Roman" w:hAnsi="Times New Roman" w:cs="Times New Roman"/>
                <w:sz w:val="22"/>
                <w:lang w:val="en"/>
              </w:rPr>
              <w:t>SentimentAverage</w:t>
            </w:r>
            <w:proofErr w:type="spellEnd"/>
            <w:r w:rsidRPr="005E3FF3">
              <w:rPr>
                <w:rFonts w:ascii="Times New Roman" w:hAnsi="Times New Roman" w:cs="Times New Roman"/>
                <w:sz w:val="22"/>
                <w:lang w:val="en"/>
              </w:rPr>
              <w:t xml:space="preserve"> FROM </w:t>
            </w:r>
            <w:proofErr w:type="spellStart"/>
            <w:r w:rsidRPr="005E3FF3">
              <w:rPr>
                <w:rFonts w:ascii="Times New Roman" w:hAnsi="Times New Roman" w:cs="Times New Roman"/>
                <w:sz w:val="22"/>
                <w:lang w:val="en"/>
              </w:rPr>
              <w:t>twitter_parquet</w:t>
            </w:r>
            <w:proofErr w:type="spellEnd"/>
            <w:r w:rsidRPr="005E3FF3">
              <w:rPr>
                <w:rFonts w:ascii="Times New Roman" w:hAnsi="Times New Roman" w:cs="Times New Roman"/>
                <w:sz w:val="22"/>
                <w:lang w:val="en"/>
              </w:rPr>
              <w:t xml:space="preserve"> GROUP BY </w:t>
            </w:r>
            <w:proofErr w:type="spellStart"/>
            <w:r w:rsidRPr="005E3FF3">
              <w:rPr>
                <w:rFonts w:ascii="Times New Roman" w:hAnsi="Times New Roman" w:cs="Times New Roman"/>
                <w:sz w:val="22"/>
                <w:lang w:val="en"/>
              </w:rPr>
              <w:t>TimeZone</w:t>
            </w:r>
            <w:proofErr w:type="spellEnd"/>
          </w:p>
        </w:tc>
      </w:tr>
    </w:tbl>
    <w:p w14:paraId="70F4540E" w14:textId="77777777" w:rsidR="00404D58" w:rsidRPr="00404D58" w:rsidRDefault="00404D58" w:rsidP="00404D58">
      <w:pPr>
        <w:rPr>
          <w:lang w:val="en" w:eastAsia="en-US"/>
        </w:rPr>
      </w:pPr>
    </w:p>
    <w:p w14:paraId="35B407B0" w14:textId="045E6C9E" w:rsidR="008659C2" w:rsidRPr="008659C2" w:rsidRDefault="005E3FF3" w:rsidP="002F53F7">
      <w:pPr>
        <w:pStyle w:val="Art"/>
        <w:rPr>
          <w:lang w:val="en"/>
        </w:rPr>
      </w:pPr>
      <w:r w:rsidRPr="002F53F7">
        <w:rPr>
          <w:noProof/>
          <w:lang w:val="en-IN" w:eastAsia="en-IN" w:bidi="hi-IN"/>
        </w:rPr>
        <w:drawing>
          <wp:inline distT="0" distB="0" distL="0" distR="0" wp14:anchorId="5DB6F5E3" wp14:editId="1FE3613C">
            <wp:extent cx="6339696" cy="1796247"/>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339696" cy="1796247"/>
                    </a:xfrm>
                    <a:prstGeom prst="rect">
                      <a:avLst/>
                    </a:prstGeom>
                    <a:noFill/>
                    <a:ln>
                      <a:noFill/>
                    </a:ln>
                  </pic:spPr>
                </pic:pic>
              </a:graphicData>
            </a:graphic>
          </wp:inline>
        </w:drawing>
      </w:r>
    </w:p>
    <w:sectPr w:rsidR="008659C2" w:rsidRPr="008659C2" w:rsidSect="002F53F7">
      <w:type w:val="oddPage"/>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99560F" w14:textId="77777777" w:rsidR="00B16D2F" w:rsidRDefault="00B16D2F">
      <w:r>
        <w:separator/>
      </w:r>
    </w:p>
    <w:p w14:paraId="238763F4" w14:textId="77777777" w:rsidR="00B16D2F" w:rsidRDefault="00B16D2F"/>
  </w:endnote>
  <w:endnote w:type="continuationSeparator" w:id="0">
    <w:p w14:paraId="053B9F80" w14:textId="77777777" w:rsidR="00B16D2F" w:rsidRDefault="00B16D2F">
      <w:r>
        <w:continuationSeparator/>
      </w:r>
    </w:p>
    <w:p w14:paraId="5B62B250" w14:textId="77777777" w:rsidR="00B16D2F" w:rsidRDefault="00B16D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0000400000000000000"/>
    <w:charset w:val="01"/>
    <w:family w:val="roman"/>
    <w:notTrueType/>
    <w:pitch w:val="variable"/>
    <w:sig w:usb0="00002000" w:usb1="00000000" w:usb2="00000000" w:usb3="00000000" w:csb0="00000000" w:csb1="00000000"/>
  </w:font>
  <w:font w:name="Consolas">
    <w:panose1 w:val="020B0609020204030204"/>
    <w:charset w:val="00"/>
    <w:family w:val="modern"/>
    <w:pitch w:val="fixed"/>
    <w:sig w:usb0="E00002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A310C" w14:textId="77777777" w:rsidR="00C14FE1" w:rsidRPr="00EB2DD3" w:rsidRDefault="00C14FE1" w:rsidP="00C50E2A">
    <w:pPr>
      <w:pStyle w:val="Footer"/>
      <w:pBdr>
        <w:bottom w:val="single" w:sz="12" w:space="2"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5FC885DB" w14:textId="77777777" w:rsidR="00C14FE1" w:rsidRPr="006B4D91" w:rsidRDefault="00C14FE1" w:rsidP="00A17AA4">
    <w:pPr>
      <w:pStyle w:val="Footer"/>
      <w:tabs>
        <w:tab w:val="clear" w:pos="4320"/>
      </w:tabs>
      <w:spacing w:after="0"/>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DA5B1" w14:textId="77777777" w:rsidR="00C14FE1" w:rsidRPr="00EB2DD3" w:rsidRDefault="00C14FE1" w:rsidP="00A17AA4">
    <w:pPr>
      <w:pStyle w:val="Footer"/>
      <w:pBdr>
        <w:bottom w:val="single" w:sz="12" w:space="1"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5B5A5615" w14:textId="77777777" w:rsidR="00C14FE1" w:rsidRPr="006B4D91" w:rsidRDefault="00C14FE1" w:rsidP="00A17AA4">
    <w:pPr>
      <w:pStyle w:val="Footer"/>
      <w:tabs>
        <w:tab w:val="clear" w:pos="4320"/>
      </w:tabs>
      <w:spacing w:after="0"/>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4C329" w14:textId="34775819" w:rsidR="00C14FE1" w:rsidRPr="005F0B7D" w:rsidRDefault="00C14FE1" w:rsidP="00A17AA4">
    <w:pPr>
      <w:pStyle w:val="Footer"/>
      <w:tabs>
        <w:tab w:val="clear" w:pos="4320"/>
      </w:tabs>
      <w:spacing w:after="0"/>
      <w:ind w:left="-360"/>
      <w:rPr>
        <w:rFonts w:cs="Arial"/>
        <w:szCs w:val="1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46148" w14:textId="77777777" w:rsidR="00C14FE1" w:rsidRDefault="00C14FE1">
    <w:pPr>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E4B339" w14:textId="77777777" w:rsidR="00B16D2F" w:rsidRDefault="00B16D2F">
      <w:r>
        <w:separator/>
      </w:r>
    </w:p>
    <w:p w14:paraId="1ABC5692" w14:textId="77777777" w:rsidR="00B16D2F" w:rsidRDefault="00B16D2F"/>
  </w:footnote>
  <w:footnote w:type="continuationSeparator" w:id="0">
    <w:p w14:paraId="4B9B9F6A" w14:textId="77777777" w:rsidR="00B16D2F" w:rsidRDefault="00B16D2F">
      <w:r>
        <w:continuationSeparator/>
      </w:r>
    </w:p>
    <w:p w14:paraId="2C3F74DC" w14:textId="77777777" w:rsidR="00B16D2F" w:rsidRDefault="00B16D2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54BDC" w14:textId="77777777" w:rsidR="00C14FE1" w:rsidRDefault="00C14FE1">
    <w:pPr>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66763" w14:textId="77777777" w:rsidR="00C14FE1" w:rsidRDefault="00C14FE1">
    <w:pPr>
      <w:spacing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922EC" w14:textId="77777777" w:rsidR="00C14FE1" w:rsidRDefault="00C14FE1">
    <w:pPr>
      <w:spacing w:after="0"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D8648" w14:textId="3C4D163D" w:rsidR="00C14FE1" w:rsidRPr="006B4D91" w:rsidRDefault="00B16D2F" w:rsidP="003D0F17">
    <w:pPr>
      <w:pStyle w:val="HeaderEvenPage"/>
    </w:pPr>
    <w:sdt>
      <w:sdtPr>
        <w:id w:val="-1651665515"/>
        <w:docPartObj>
          <w:docPartGallery w:val="Page Numbers (Top of Page)"/>
          <w:docPartUnique/>
        </w:docPartObj>
      </w:sdtPr>
      <w:sdtEndPr/>
      <w:sdtContent>
        <w:r w:rsidR="00C14FE1">
          <w:fldChar w:fldCharType="begin"/>
        </w:r>
        <w:r w:rsidR="00C14FE1">
          <w:instrText xml:space="preserve"> PAGE   \* MERGEFORMAT </w:instrText>
        </w:r>
        <w:r w:rsidR="00C14FE1">
          <w:fldChar w:fldCharType="separate"/>
        </w:r>
        <w:r w:rsidR="006F489A">
          <w:t>14</w:t>
        </w:r>
        <w:r w:rsidR="00C14FE1">
          <w:fldChar w:fldCharType="end"/>
        </w:r>
        <w:r w:rsidR="00C14FE1">
          <w:t xml:space="preserve">    </w:t>
        </w:r>
        <w:r w:rsidR="00C14FE1">
          <w:rPr>
            <w:lang w:val="en-IN" w:eastAsia="en-US"/>
          </w:rPr>
          <w:t>Real Time &amp; Big Data Analysis</w:t>
        </w:r>
      </w:sdtContent>
    </w:sdt>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C0AA3" w14:textId="61C47AB2" w:rsidR="00C14FE1" w:rsidRPr="00011ECF" w:rsidRDefault="00C14FE1" w:rsidP="002F53F7">
    <w:pPr>
      <w:pStyle w:val="HeaderOddPage"/>
    </w:pPr>
    <w:r>
      <w:rPr>
        <w:lang w:val="en-IN" w:eastAsia="en-US"/>
      </w:rPr>
      <w:t>Real Time &amp; Big Data Analysis</w:t>
    </w:r>
    <w:r>
      <w:t xml:space="preserve">    </w:t>
    </w:r>
    <w:r>
      <w:fldChar w:fldCharType="begin"/>
    </w:r>
    <w:r>
      <w:instrText xml:space="preserve"> PAGE   \* MERGEFORMAT </w:instrText>
    </w:r>
    <w:r>
      <w:fldChar w:fldCharType="separate"/>
    </w:r>
    <w:r w:rsidR="006F489A">
      <w:t>15</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3707E" w14:textId="77777777" w:rsidR="00C14FE1" w:rsidRDefault="00C14FE1">
    <w:pPr>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80C9B"/>
    <w:multiLevelType w:val="multilevel"/>
    <w:tmpl w:val="8DCE8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01D625BD"/>
    <w:multiLevelType w:val="hybridMultilevel"/>
    <w:tmpl w:val="F508DA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9FF3303"/>
    <w:multiLevelType w:val="hybridMultilevel"/>
    <w:tmpl w:val="FA4A9F9A"/>
    <w:lvl w:ilvl="0" w:tplc="5C7A11F6">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C153F39"/>
    <w:multiLevelType w:val="hybridMultilevel"/>
    <w:tmpl w:val="77D8F6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156F0B05"/>
    <w:multiLevelType w:val="hybridMultilevel"/>
    <w:tmpl w:val="D730024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89D69E8"/>
    <w:multiLevelType w:val="hybridMultilevel"/>
    <w:tmpl w:val="6AD28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8A35531"/>
    <w:multiLevelType w:val="hybridMultilevel"/>
    <w:tmpl w:val="F0C8C36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8">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7936C13"/>
    <w:multiLevelType w:val="hybridMultilevel"/>
    <w:tmpl w:val="ED5A490E"/>
    <w:lvl w:ilvl="0" w:tplc="117E83C8">
      <w:start w:val="45"/>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A1E7F40"/>
    <w:multiLevelType w:val="hybridMultilevel"/>
    <w:tmpl w:val="B9A8E18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nsid w:val="2C197294"/>
    <w:multiLevelType w:val="hybridMultilevel"/>
    <w:tmpl w:val="58065FA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2F81282F"/>
    <w:multiLevelType w:val="hybridMultilevel"/>
    <w:tmpl w:val="B456C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313450F3"/>
    <w:multiLevelType w:val="hybridMultilevel"/>
    <w:tmpl w:val="B9A8E18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nsid w:val="31990584"/>
    <w:multiLevelType w:val="hybridMultilevel"/>
    <w:tmpl w:val="54AA97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27867AA"/>
    <w:multiLevelType w:val="hybridMultilevel"/>
    <w:tmpl w:val="4620877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A10430F"/>
    <w:multiLevelType w:val="hybridMultilevel"/>
    <w:tmpl w:val="9DF2CED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E19032E"/>
    <w:multiLevelType w:val="hybridMultilevel"/>
    <w:tmpl w:val="1974F220"/>
    <w:lvl w:ilvl="0" w:tplc="84EE312C">
      <w:start w:val="1"/>
      <w:numFmt w:val="lowerLetter"/>
      <w:pStyle w:val="Ln2"/>
      <w:lvlText w:val="%1."/>
      <w:lvlJc w:val="left"/>
      <w:pPr>
        <w:ind w:left="1721"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4">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7A65649"/>
    <w:multiLevelType w:val="hybridMultilevel"/>
    <w:tmpl w:val="071862A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7">
    <w:nsid w:val="5D250D04"/>
    <w:multiLevelType w:val="hybridMultilevel"/>
    <w:tmpl w:val="8C2A9F10"/>
    <w:lvl w:ilvl="0" w:tplc="C3506D74">
      <w:start w:val="1"/>
      <w:numFmt w:val="lowerRoman"/>
      <w:pStyle w:val="Ln3"/>
      <w:lvlText w:val="%1."/>
      <w:lvlJc w:val="right"/>
      <w:pPr>
        <w:ind w:left="2004"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8">
    <w:nsid w:val="5E860B07"/>
    <w:multiLevelType w:val="hybridMultilevel"/>
    <w:tmpl w:val="26EA46D0"/>
    <w:lvl w:ilvl="0" w:tplc="040C0001">
      <w:start w:val="1"/>
      <w:numFmt w:val="bullet"/>
      <w:lvlText w:val=""/>
      <w:lvlJc w:val="left"/>
      <w:pPr>
        <w:ind w:left="1080" w:hanging="360"/>
      </w:pPr>
      <w:rPr>
        <w:rFonts w:ascii="Symbol" w:hAnsi="Symbo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nsid w:val="5EFA5678"/>
    <w:multiLevelType w:val="hybridMultilevel"/>
    <w:tmpl w:val="0152F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31">
    <w:nsid w:val="61A00EFD"/>
    <w:multiLevelType w:val="hybridMultilevel"/>
    <w:tmpl w:val="8982D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42A66F9"/>
    <w:multiLevelType w:val="hybridMultilevel"/>
    <w:tmpl w:val="674672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nsid w:val="65D603F8"/>
    <w:multiLevelType w:val="hybridMultilevel"/>
    <w:tmpl w:val="7F5203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68A7CAB"/>
    <w:multiLevelType w:val="hybridMultilevel"/>
    <w:tmpl w:val="B9A8E18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BB840DB"/>
    <w:multiLevelType w:val="hybridMultilevel"/>
    <w:tmpl w:val="85E05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C49007A"/>
    <w:multiLevelType w:val="hybridMultilevel"/>
    <w:tmpl w:val="04A8D8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6C861311"/>
    <w:multiLevelType w:val="hybridMultilevel"/>
    <w:tmpl w:val="201C4C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2F8746B"/>
    <w:multiLevelType w:val="hybridMultilevel"/>
    <w:tmpl w:val="581ED5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7D907D8"/>
    <w:multiLevelType w:val="hybridMultilevel"/>
    <w:tmpl w:val="20DAC424"/>
    <w:lvl w:ilvl="0" w:tplc="040C0001">
      <w:start w:val="1"/>
      <w:numFmt w:val="bullet"/>
      <w:lvlText w:val=""/>
      <w:lvlJc w:val="left"/>
      <w:pPr>
        <w:ind w:left="1080" w:hanging="360"/>
      </w:pPr>
      <w:rPr>
        <w:rFonts w:ascii="Symbol" w:hAnsi="Symbo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2">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22"/>
  </w:num>
  <w:num w:numId="2">
    <w:abstractNumId w:val="30"/>
  </w:num>
  <w:num w:numId="3">
    <w:abstractNumId w:val="10"/>
  </w:num>
  <w:num w:numId="4">
    <w:abstractNumId w:val="23"/>
  </w:num>
  <w:num w:numId="5">
    <w:abstractNumId w:val="16"/>
  </w:num>
  <w:num w:numId="6">
    <w:abstractNumId w:val="27"/>
  </w:num>
  <w:num w:numId="7">
    <w:abstractNumId w:val="11"/>
  </w:num>
  <w:num w:numId="8">
    <w:abstractNumId w:val="9"/>
  </w:num>
  <w:num w:numId="9">
    <w:abstractNumId w:val="21"/>
  </w:num>
  <w:num w:numId="10">
    <w:abstractNumId w:val="42"/>
  </w:num>
  <w:num w:numId="11">
    <w:abstractNumId w:val="8"/>
  </w:num>
  <w:num w:numId="12">
    <w:abstractNumId w:val="24"/>
  </w:num>
  <w:num w:numId="13">
    <w:abstractNumId w:val="2"/>
  </w:num>
  <w:num w:numId="14">
    <w:abstractNumId w:val="5"/>
  </w:num>
  <w:num w:numId="15">
    <w:abstractNumId w:val="29"/>
  </w:num>
  <w:num w:numId="16">
    <w:abstractNumId w:val="15"/>
  </w:num>
  <w:num w:numId="17">
    <w:abstractNumId w:val="14"/>
  </w:num>
  <w:num w:numId="18">
    <w:abstractNumId w:val="34"/>
  </w:num>
  <w:num w:numId="19">
    <w:abstractNumId w:val="13"/>
  </w:num>
  <w:num w:numId="20">
    <w:abstractNumId w:val="37"/>
  </w:num>
  <w:num w:numId="21">
    <w:abstractNumId w:val="4"/>
  </w:num>
  <w:num w:numId="22">
    <w:abstractNumId w:val="17"/>
  </w:num>
  <w:num w:numId="23">
    <w:abstractNumId w:val="33"/>
  </w:num>
  <w:num w:numId="24">
    <w:abstractNumId w:val="39"/>
  </w:num>
  <w:num w:numId="25">
    <w:abstractNumId w:val="41"/>
  </w:num>
  <w:num w:numId="26">
    <w:abstractNumId w:val="28"/>
  </w:num>
  <w:num w:numId="27">
    <w:abstractNumId w:val="6"/>
  </w:num>
  <w:num w:numId="28">
    <w:abstractNumId w:val="20"/>
  </w:num>
  <w:num w:numId="29">
    <w:abstractNumId w:val="18"/>
  </w:num>
  <w:num w:numId="30">
    <w:abstractNumId w:val="19"/>
  </w:num>
  <w:num w:numId="31">
    <w:abstractNumId w:val="40"/>
  </w:num>
  <w:num w:numId="32">
    <w:abstractNumId w:val="12"/>
  </w:num>
  <w:num w:numId="33">
    <w:abstractNumId w:val="38"/>
  </w:num>
  <w:num w:numId="34">
    <w:abstractNumId w:val="25"/>
  </w:num>
  <w:num w:numId="35">
    <w:abstractNumId w:val="0"/>
  </w:num>
  <w:num w:numId="36">
    <w:abstractNumId w:val="22"/>
  </w:num>
  <w:num w:numId="37">
    <w:abstractNumId w:val="11"/>
  </w:num>
  <w:num w:numId="38">
    <w:abstractNumId w:val="16"/>
  </w:num>
  <w:num w:numId="39">
    <w:abstractNumId w:val="23"/>
  </w:num>
  <w:num w:numId="40">
    <w:abstractNumId w:val="36"/>
  </w:num>
  <w:num w:numId="41">
    <w:abstractNumId w:val="35"/>
  </w:num>
  <w:num w:numId="42">
    <w:abstractNumId w:val="7"/>
  </w:num>
  <w:num w:numId="43">
    <w:abstractNumId w:val="2"/>
    <w:lvlOverride w:ilvl="0">
      <w:startOverride w:val="1"/>
    </w:lvlOverride>
  </w:num>
  <w:num w:numId="44">
    <w:abstractNumId w:val="21"/>
    <w:lvlOverride w:ilvl="0">
      <w:startOverride w:val="1"/>
    </w:lvlOverride>
  </w:num>
  <w:num w:numId="45">
    <w:abstractNumId w:val="27"/>
    <w:lvlOverride w:ilvl="0">
      <w:startOverride w:val="1"/>
    </w:lvlOverride>
  </w:num>
  <w:num w:numId="46">
    <w:abstractNumId w:val="26"/>
  </w:num>
  <w:num w:numId="47">
    <w:abstractNumId w:val="24"/>
    <w:lvlOverride w:ilvl="0">
      <w:startOverride w:val="1"/>
    </w:lvlOverride>
  </w:num>
  <w:num w:numId="48">
    <w:abstractNumId w:val="10"/>
  </w:num>
  <w:num w:numId="49">
    <w:abstractNumId w:val="30"/>
  </w:num>
  <w:num w:numId="50">
    <w:abstractNumId w:val="42"/>
  </w:num>
  <w:num w:numId="51">
    <w:abstractNumId w:val="8"/>
  </w:num>
  <w:num w:numId="52">
    <w:abstractNumId w:val="2"/>
    <w:lvlOverride w:ilvl="0">
      <w:startOverride w:val="1"/>
    </w:lvlOverride>
  </w:num>
  <w:num w:numId="53">
    <w:abstractNumId w:val="2"/>
    <w:lvlOverride w:ilvl="0">
      <w:startOverride w:val="1"/>
    </w:lvlOverride>
  </w:num>
  <w:num w:numId="54">
    <w:abstractNumId w:val="2"/>
    <w:lvlOverride w:ilvl="0">
      <w:startOverride w:val="1"/>
    </w:lvlOverride>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2"/>
    <w:lvlOverride w:ilvl="0">
      <w:startOverride w:val="1"/>
    </w:lvlOverride>
  </w:num>
  <w:num w:numId="63">
    <w:abstractNumId w:val="1"/>
  </w:num>
  <w:num w:numId="64">
    <w:abstractNumId w:val="2"/>
    <w:lvlOverride w:ilvl="0">
      <w:startOverride w:val="1"/>
    </w:lvlOverride>
  </w:num>
  <w:num w:numId="65">
    <w:abstractNumId w:val="31"/>
  </w:num>
  <w:num w:numId="66">
    <w:abstractNumId w:val="32"/>
  </w:num>
  <w:num w:numId="67">
    <w:abstractNumId w:val="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IN" w:vendorID="64" w:dllVersion="131078" w:nlCheck="1" w:checkStyle="0"/>
  <w:activeWritingStyle w:appName="MSWord" w:lang="fr-FR" w:vendorID="64" w:dllVersion="131078" w:nlCheck="1" w:checkStyle="0"/>
  <w:proofState w:spelling="clean" w:grammar="clean"/>
  <w:attachedTemplate r:id="rId1"/>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hyphenationZone w:val="425"/>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630"/>
    <w:rsid w:val="00001AB7"/>
    <w:rsid w:val="00005501"/>
    <w:rsid w:val="00006983"/>
    <w:rsid w:val="000072CD"/>
    <w:rsid w:val="00011772"/>
    <w:rsid w:val="00011ECF"/>
    <w:rsid w:val="0001234F"/>
    <w:rsid w:val="00020718"/>
    <w:rsid w:val="00022C28"/>
    <w:rsid w:val="000238C9"/>
    <w:rsid w:val="0002575E"/>
    <w:rsid w:val="00032AC3"/>
    <w:rsid w:val="00033267"/>
    <w:rsid w:val="00033793"/>
    <w:rsid w:val="00040708"/>
    <w:rsid w:val="00054449"/>
    <w:rsid w:val="0005535E"/>
    <w:rsid w:val="00056844"/>
    <w:rsid w:val="00063116"/>
    <w:rsid w:val="00064960"/>
    <w:rsid w:val="00065C28"/>
    <w:rsid w:val="00075015"/>
    <w:rsid w:val="00075F32"/>
    <w:rsid w:val="0008052D"/>
    <w:rsid w:val="000848F4"/>
    <w:rsid w:val="000876F9"/>
    <w:rsid w:val="000906C1"/>
    <w:rsid w:val="00092C66"/>
    <w:rsid w:val="0009318D"/>
    <w:rsid w:val="00096CB3"/>
    <w:rsid w:val="000A233E"/>
    <w:rsid w:val="000A2BA9"/>
    <w:rsid w:val="000A31A5"/>
    <w:rsid w:val="000A6C32"/>
    <w:rsid w:val="000B02B0"/>
    <w:rsid w:val="000B089E"/>
    <w:rsid w:val="000B5898"/>
    <w:rsid w:val="000B5EBC"/>
    <w:rsid w:val="000C04CA"/>
    <w:rsid w:val="000C0638"/>
    <w:rsid w:val="000C158B"/>
    <w:rsid w:val="000C6DC9"/>
    <w:rsid w:val="000C6DDF"/>
    <w:rsid w:val="000D327A"/>
    <w:rsid w:val="000E730E"/>
    <w:rsid w:val="000F0EBE"/>
    <w:rsid w:val="000F16FD"/>
    <w:rsid w:val="000F1F31"/>
    <w:rsid w:val="000F3F30"/>
    <w:rsid w:val="000F4A4C"/>
    <w:rsid w:val="00104ED3"/>
    <w:rsid w:val="00111363"/>
    <w:rsid w:val="0011388A"/>
    <w:rsid w:val="00113F71"/>
    <w:rsid w:val="0011523B"/>
    <w:rsid w:val="001160AD"/>
    <w:rsid w:val="00117222"/>
    <w:rsid w:val="00117894"/>
    <w:rsid w:val="00117CB3"/>
    <w:rsid w:val="00123D9E"/>
    <w:rsid w:val="00125ADF"/>
    <w:rsid w:val="00127250"/>
    <w:rsid w:val="00132059"/>
    <w:rsid w:val="00136AEE"/>
    <w:rsid w:val="00141DB9"/>
    <w:rsid w:val="00147021"/>
    <w:rsid w:val="00157659"/>
    <w:rsid w:val="0016058A"/>
    <w:rsid w:val="00160C50"/>
    <w:rsid w:val="0016429F"/>
    <w:rsid w:val="00166E0B"/>
    <w:rsid w:val="00167A8F"/>
    <w:rsid w:val="00170C89"/>
    <w:rsid w:val="00172263"/>
    <w:rsid w:val="001730E5"/>
    <w:rsid w:val="001736FE"/>
    <w:rsid w:val="00181787"/>
    <w:rsid w:val="00183237"/>
    <w:rsid w:val="00184CD6"/>
    <w:rsid w:val="001869B9"/>
    <w:rsid w:val="00190815"/>
    <w:rsid w:val="001921D1"/>
    <w:rsid w:val="00192863"/>
    <w:rsid w:val="001A11C8"/>
    <w:rsid w:val="001A2FD7"/>
    <w:rsid w:val="001B3CD7"/>
    <w:rsid w:val="001C0A2B"/>
    <w:rsid w:val="001C615A"/>
    <w:rsid w:val="001D0941"/>
    <w:rsid w:val="001D2F06"/>
    <w:rsid w:val="001D66DE"/>
    <w:rsid w:val="001E114B"/>
    <w:rsid w:val="001E35E4"/>
    <w:rsid w:val="001E3DF1"/>
    <w:rsid w:val="001E74E2"/>
    <w:rsid w:val="001F1FBA"/>
    <w:rsid w:val="001F34B1"/>
    <w:rsid w:val="001F47DF"/>
    <w:rsid w:val="001F5B73"/>
    <w:rsid w:val="00205928"/>
    <w:rsid w:val="002063DC"/>
    <w:rsid w:val="00207491"/>
    <w:rsid w:val="00210B6E"/>
    <w:rsid w:val="00213932"/>
    <w:rsid w:val="0021554D"/>
    <w:rsid w:val="00215B86"/>
    <w:rsid w:val="00216596"/>
    <w:rsid w:val="00233D88"/>
    <w:rsid w:val="00234BED"/>
    <w:rsid w:val="00235871"/>
    <w:rsid w:val="00242F31"/>
    <w:rsid w:val="00247242"/>
    <w:rsid w:val="00247C81"/>
    <w:rsid w:val="00251940"/>
    <w:rsid w:val="00253541"/>
    <w:rsid w:val="00255763"/>
    <w:rsid w:val="0026059E"/>
    <w:rsid w:val="00260805"/>
    <w:rsid w:val="002609B2"/>
    <w:rsid w:val="00260F39"/>
    <w:rsid w:val="0026594F"/>
    <w:rsid w:val="00272BFA"/>
    <w:rsid w:val="00272E23"/>
    <w:rsid w:val="00276429"/>
    <w:rsid w:val="0027780D"/>
    <w:rsid w:val="0028238A"/>
    <w:rsid w:val="00284C91"/>
    <w:rsid w:val="00286772"/>
    <w:rsid w:val="00290D6E"/>
    <w:rsid w:val="00293397"/>
    <w:rsid w:val="00294698"/>
    <w:rsid w:val="002A25EF"/>
    <w:rsid w:val="002A2B02"/>
    <w:rsid w:val="002A2BB0"/>
    <w:rsid w:val="002A2BFD"/>
    <w:rsid w:val="002A45BE"/>
    <w:rsid w:val="002A56D1"/>
    <w:rsid w:val="002A5C9A"/>
    <w:rsid w:val="002A60B4"/>
    <w:rsid w:val="002A6147"/>
    <w:rsid w:val="002A78F1"/>
    <w:rsid w:val="002A7F57"/>
    <w:rsid w:val="002B34C7"/>
    <w:rsid w:val="002B49F7"/>
    <w:rsid w:val="002B4D09"/>
    <w:rsid w:val="002C3832"/>
    <w:rsid w:val="002D1577"/>
    <w:rsid w:val="002D1BBE"/>
    <w:rsid w:val="002D22AC"/>
    <w:rsid w:val="002D25CF"/>
    <w:rsid w:val="002D73F2"/>
    <w:rsid w:val="002E1AC6"/>
    <w:rsid w:val="002E45FE"/>
    <w:rsid w:val="002E5EEC"/>
    <w:rsid w:val="002F0C47"/>
    <w:rsid w:val="002F2498"/>
    <w:rsid w:val="002F420C"/>
    <w:rsid w:val="002F53F7"/>
    <w:rsid w:val="002F5608"/>
    <w:rsid w:val="002F56C8"/>
    <w:rsid w:val="002F593E"/>
    <w:rsid w:val="002F69E9"/>
    <w:rsid w:val="002F6EDA"/>
    <w:rsid w:val="002F712B"/>
    <w:rsid w:val="003003C9"/>
    <w:rsid w:val="0030671F"/>
    <w:rsid w:val="00306CAE"/>
    <w:rsid w:val="00314A71"/>
    <w:rsid w:val="00314F44"/>
    <w:rsid w:val="003250F2"/>
    <w:rsid w:val="00325294"/>
    <w:rsid w:val="003275E3"/>
    <w:rsid w:val="003318D7"/>
    <w:rsid w:val="00331C46"/>
    <w:rsid w:val="00336801"/>
    <w:rsid w:val="003473C7"/>
    <w:rsid w:val="003525D3"/>
    <w:rsid w:val="00364024"/>
    <w:rsid w:val="00365900"/>
    <w:rsid w:val="00367379"/>
    <w:rsid w:val="003718FF"/>
    <w:rsid w:val="00372F05"/>
    <w:rsid w:val="00373021"/>
    <w:rsid w:val="003731D9"/>
    <w:rsid w:val="003769DE"/>
    <w:rsid w:val="0037706E"/>
    <w:rsid w:val="00380F14"/>
    <w:rsid w:val="00382708"/>
    <w:rsid w:val="00382BC5"/>
    <w:rsid w:val="003838CE"/>
    <w:rsid w:val="003849F8"/>
    <w:rsid w:val="00385A81"/>
    <w:rsid w:val="003907A0"/>
    <w:rsid w:val="00392E4C"/>
    <w:rsid w:val="00395FFB"/>
    <w:rsid w:val="003975D7"/>
    <w:rsid w:val="003978E8"/>
    <w:rsid w:val="003979DF"/>
    <w:rsid w:val="003A0CBA"/>
    <w:rsid w:val="003A2D51"/>
    <w:rsid w:val="003A77D9"/>
    <w:rsid w:val="003A7D51"/>
    <w:rsid w:val="003A7EA1"/>
    <w:rsid w:val="003B0D16"/>
    <w:rsid w:val="003B117C"/>
    <w:rsid w:val="003B14FD"/>
    <w:rsid w:val="003B48CF"/>
    <w:rsid w:val="003C4A3C"/>
    <w:rsid w:val="003D0F17"/>
    <w:rsid w:val="003D2D85"/>
    <w:rsid w:val="003D4353"/>
    <w:rsid w:val="003E1460"/>
    <w:rsid w:val="003E2FD3"/>
    <w:rsid w:val="003E3A7A"/>
    <w:rsid w:val="003E5DD1"/>
    <w:rsid w:val="003F0690"/>
    <w:rsid w:val="003F0C04"/>
    <w:rsid w:val="003F2ED4"/>
    <w:rsid w:val="003F344A"/>
    <w:rsid w:val="003F4947"/>
    <w:rsid w:val="003F5182"/>
    <w:rsid w:val="00400C8E"/>
    <w:rsid w:val="00403842"/>
    <w:rsid w:val="004038B9"/>
    <w:rsid w:val="00404D58"/>
    <w:rsid w:val="004075E7"/>
    <w:rsid w:val="00407E4A"/>
    <w:rsid w:val="00410EFD"/>
    <w:rsid w:val="004120CF"/>
    <w:rsid w:val="004134F4"/>
    <w:rsid w:val="0041509D"/>
    <w:rsid w:val="00415717"/>
    <w:rsid w:val="00422051"/>
    <w:rsid w:val="00423FE7"/>
    <w:rsid w:val="0042701C"/>
    <w:rsid w:val="00441A75"/>
    <w:rsid w:val="0044437B"/>
    <w:rsid w:val="00445EF5"/>
    <w:rsid w:val="00446C9E"/>
    <w:rsid w:val="004509FD"/>
    <w:rsid w:val="00452756"/>
    <w:rsid w:val="004565EF"/>
    <w:rsid w:val="00460112"/>
    <w:rsid w:val="004619F9"/>
    <w:rsid w:val="004656B9"/>
    <w:rsid w:val="004656F9"/>
    <w:rsid w:val="004668E9"/>
    <w:rsid w:val="00466BB1"/>
    <w:rsid w:val="0048446C"/>
    <w:rsid w:val="004845BC"/>
    <w:rsid w:val="0049429E"/>
    <w:rsid w:val="00494458"/>
    <w:rsid w:val="004949FB"/>
    <w:rsid w:val="00495648"/>
    <w:rsid w:val="004A3C2F"/>
    <w:rsid w:val="004A4B5A"/>
    <w:rsid w:val="004A73F9"/>
    <w:rsid w:val="004A77E6"/>
    <w:rsid w:val="004B1BDD"/>
    <w:rsid w:val="004B40CA"/>
    <w:rsid w:val="004B46AE"/>
    <w:rsid w:val="004B6A2E"/>
    <w:rsid w:val="004C013A"/>
    <w:rsid w:val="004C1A4C"/>
    <w:rsid w:val="004C28FE"/>
    <w:rsid w:val="004C290F"/>
    <w:rsid w:val="004C569C"/>
    <w:rsid w:val="004C7B27"/>
    <w:rsid w:val="004C7D6A"/>
    <w:rsid w:val="004D06AC"/>
    <w:rsid w:val="004D5F64"/>
    <w:rsid w:val="004D6ADC"/>
    <w:rsid w:val="004D7987"/>
    <w:rsid w:val="004E2B92"/>
    <w:rsid w:val="004E313F"/>
    <w:rsid w:val="004E4BB2"/>
    <w:rsid w:val="004F1ABA"/>
    <w:rsid w:val="004F5C91"/>
    <w:rsid w:val="004F69DB"/>
    <w:rsid w:val="0050378F"/>
    <w:rsid w:val="00510489"/>
    <w:rsid w:val="00512556"/>
    <w:rsid w:val="005137A9"/>
    <w:rsid w:val="005155D2"/>
    <w:rsid w:val="00520C8F"/>
    <w:rsid w:val="0052398E"/>
    <w:rsid w:val="0052415B"/>
    <w:rsid w:val="00525E70"/>
    <w:rsid w:val="005405F2"/>
    <w:rsid w:val="00541021"/>
    <w:rsid w:val="00542C5D"/>
    <w:rsid w:val="005473AE"/>
    <w:rsid w:val="00556342"/>
    <w:rsid w:val="00557C5F"/>
    <w:rsid w:val="005649AA"/>
    <w:rsid w:val="00564BC7"/>
    <w:rsid w:val="005669FF"/>
    <w:rsid w:val="005715B9"/>
    <w:rsid w:val="005733BF"/>
    <w:rsid w:val="0057449B"/>
    <w:rsid w:val="0058456E"/>
    <w:rsid w:val="005852AF"/>
    <w:rsid w:val="0058765E"/>
    <w:rsid w:val="00587E9B"/>
    <w:rsid w:val="00587F23"/>
    <w:rsid w:val="00591B51"/>
    <w:rsid w:val="00594188"/>
    <w:rsid w:val="00596043"/>
    <w:rsid w:val="005966A6"/>
    <w:rsid w:val="00596992"/>
    <w:rsid w:val="00597834"/>
    <w:rsid w:val="005A06D0"/>
    <w:rsid w:val="005A5DF1"/>
    <w:rsid w:val="005B1189"/>
    <w:rsid w:val="005B2DE5"/>
    <w:rsid w:val="005B3606"/>
    <w:rsid w:val="005B5577"/>
    <w:rsid w:val="005B5C7C"/>
    <w:rsid w:val="005B5EBA"/>
    <w:rsid w:val="005B716D"/>
    <w:rsid w:val="005B760C"/>
    <w:rsid w:val="005C6CA9"/>
    <w:rsid w:val="005D5C8F"/>
    <w:rsid w:val="005D5CAC"/>
    <w:rsid w:val="005D7BD9"/>
    <w:rsid w:val="005E0E52"/>
    <w:rsid w:val="005E1FB1"/>
    <w:rsid w:val="005E3D84"/>
    <w:rsid w:val="005E3FF3"/>
    <w:rsid w:val="005F27F4"/>
    <w:rsid w:val="005F2AFE"/>
    <w:rsid w:val="005F6D62"/>
    <w:rsid w:val="00605D50"/>
    <w:rsid w:val="006162D6"/>
    <w:rsid w:val="00622672"/>
    <w:rsid w:val="00622B3D"/>
    <w:rsid w:val="00626AD5"/>
    <w:rsid w:val="00630064"/>
    <w:rsid w:val="00631060"/>
    <w:rsid w:val="00634E14"/>
    <w:rsid w:val="00635E2B"/>
    <w:rsid w:val="006371CF"/>
    <w:rsid w:val="00640EDF"/>
    <w:rsid w:val="006459EE"/>
    <w:rsid w:val="006470B4"/>
    <w:rsid w:val="00647F80"/>
    <w:rsid w:val="0065664B"/>
    <w:rsid w:val="006601AA"/>
    <w:rsid w:val="00660475"/>
    <w:rsid w:val="006604E4"/>
    <w:rsid w:val="00663628"/>
    <w:rsid w:val="00672E35"/>
    <w:rsid w:val="00674075"/>
    <w:rsid w:val="006747B9"/>
    <w:rsid w:val="0067737E"/>
    <w:rsid w:val="00680871"/>
    <w:rsid w:val="00683B8C"/>
    <w:rsid w:val="006840DD"/>
    <w:rsid w:val="0068662E"/>
    <w:rsid w:val="006869C1"/>
    <w:rsid w:val="0069007F"/>
    <w:rsid w:val="006911FB"/>
    <w:rsid w:val="006940A2"/>
    <w:rsid w:val="00694E97"/>
    <w:rsid w:val="006A088C"/>
    <w:rsid w:val="006A1458"/>
    <w:rsid w:val="006A3C28"/>
    <w:rsid w:val="006A43EF"/>
    <w:rsid w:val="006B0349"/>
    <w:rsid w:val="006B261B"/>
    <w:rsid w:val="006B406E"/>
    <w:rsid w:val="006C151C"/>
    <w:rsid w:val="006C3406"/>
    <w:rsid w:val="006D453C"/>
    <w:rsid w:val="006D4DBB"/>
    <w:rsid w:val="006D5CB3"/>
    <w:rsid w:val="006E0148"/>
    <w:rsid w:val="006E0801"/>
    <w:rsid w:val="006E5000"/>
    <w:rsid w:val="006E5CC2"/>
    <w:rsid w:val="006F06AD"/>
    <w:rsid w:val="006F0737"/>
    <w:rsid w:val="006F1298"/>
    <w:rsid w:val="006F489A"/>
    <w:rsid w:val="006F501C"/>
    <w:rsid w:val="006F5117"/>
    <w:rsid w:val="00700EA6"/>
    <w:rsid w:val="00700F74"/>
    <w:rsid w:val="00701F8B"/>
    <w:rsid w:val="00703B0B"/>
    <w:rsid w:val="007053BF"/>
    <w:rsid w:val="00707B2E"/>
    <w:rsid w:val="007115E4"/>
    <w:rsid w:val="00711C14"/>
    <w:rsid w:val="0071595A"/>
    <w:rsid w:val="0071639A"/>
    <w:rsid w:val="00717F44"/>
    <w:rsid w:val="007425E6"/>
    <w:rsid w:val="00743365"/>
    <w:rsid w:val="007438FA"/>
    <w:rsid w:val="00744161"/>
    <w:rsid w:val="00745899"/>
    <w:rsid w:val="007460CC"/>
    <w:rsid w:val="00760610"/>
    <w:rsid w:val="00762536"/>
    <w:rsid w:val="0076380B"/>
    <w:rsid w:val="00764AE0"/>
    <w:rsid w:val="0077010D"/>
    <w:rsid w:val="007705E7"/>
    <w:rsid w:val="00773036"/>
    <w:rsid w:val="0077476C"/>
    <w:rsid w:val="00776C4A"/>
    <w:rsid w:val="0078003A"/>
    <w:rsid w:val="00780B68"/>
    <w:rsid w:val="00781814"/>
    <w:rsid w:val="00781854"/>
    <w:rsid w:val="007840F3"/>
    <w:rsid w:val="007870A1"/>
    <w:rsid w:val="007920B5"/>
    <w:rsid w:val="00794836"/>
    <w:rsid w:val="00794D1B"/>
    <w:rsid w:val="007969F8"/>
    <w:rsid w:val="0079780D"/>
    <w:rsid w:val="007A0955"/>
    <w:rsid w:val="007A0958"/>
    <w:rsid w:val="007A2DFD"/>
    <w:rsid w:val="007A45AD"/>
    <w:rsid w:val="007A6997"/>
    <w:rsid w:val="007B3BCF"/>
    <w:rsid w:val="007B4796"/>
    <w:rsid w:val="007B4C71"/>
    <w:rsid w:val="007B5514"/>
    <w:rsid w:val="007B7196"/>
    <w:rsid w:val="007C1F91"/>
    <w:rsid w:val="007C26EA"/>
    <w:rsid w:val="007C2873"/>
    <w:rsid w:val="007D2CE9"/>
    <w:rsid w:val="007D480A"/>
    <w:rsid w:val="007D645D"/>
    <w:rsid w:val="007E5440"/>
    <w:rsid w:val="007E566B"/>
    <w:rsid w:val="007E68D7"/>
    <w:rsid w:val="007E7E9C"/>
    <w:rsid w:val="007F206A"/>
    <w:rsid w:val="007F61F9"/>
    <w:rsid w:val="00801F0E"/>
    <w:rsid w:val="00805264"/>
    <w:rsid w:val="00815BAE"/>
    <w:rsid w:val="00815F50"/>
    <w:rsid w:val="0081622F"/>
    <w:rsid w:val="00817F53"/>
    <w:rsid w:val="00821372"/>
    <w:rsid w:val="00821A77"/>
    <w:rsid w:val="00823C38"/>
    <w:rsid w:val="00824FD0"/>
    <w:rsid w:val="00825531"/>
    <w:rsid w:val="0082645B"/>
    <w:rsid w:val="008317A0"/>
    <w:rsid w:val="00831B63"/>
    <w:rsid w:val="00833894"/>
    <w:rsid w:val="00834200"/>
    <w:rsid w:val="00834AFF"/>
    <w:rsid w:val="00835717"/>
    <w:rsid w:val="00835906"/>
    <w:rsid w:val="0084020F"/>
    <w:rsid w:val="008422C2"/>
    <w:rsid w:val="00846F35"/>
    <w:rsid w:val="00853DC9"/>
    <w:rsid w:val="00854A82"/>
    <w:rsid w:val="00861DCF"/>
    <w:rsid w:val="008621C6"/>
    <w:rsid w:val="008639B1"/>
    <w:rsid w:val="00864BC0"/>
    <w:rsid w:val="008659C2"/>
    <w:rsid w:val="00866049"/>
    <w:rsid w:val="00866656"/>
    <w:rsid w:val="00866657"/>
    <w:rsid w:val="008820B1"/>
    <w:rsid w:val="00883C17"/>
    <w:rsid w:val="00887D45"/>
    <w:rsid w:val="00887F57"/>
    <w:rsid w:val="00892B6F"/>
    <w:rsid w:val="00895DB6"/>
    <w:rsid w:val="008A23A9"/>
    <w:rsid w:val="008A25BC"/>
    <w:rsid w:val="008A659C"/>
    <w:rsid w:val="008A6DC4"/>
    <w:rsid w:val="008A7D56"/>
    <w:rsid w:val="008B1101"/>
    <w:rsid w:val="008B204B"/>
    <w:rsid w:val="008B40BA"/>
    <w:rsid w:val="008B520D"/>
    <w:rsid w:val="008C02BE"/>
    <w:rsid w:val="008C2F0D"/>
    <w:rsid w:val="008C35B1"/>
    <w:rsid w:val="008C5BA0"/>
    <w:rsid w:val="008D0B4E"/>
    <w:rsid w:val="008D203E"/>
    <w:rsid w:val="008D500B"/>
    <w:rsid w:val="008D74F3"/>
    <w:rsid w:val="008D76BC"/>
    <w:rsid w:val="008D7947"/>
    <w:rsid w:val="008E14B0"/>
    <w:rsid w:val="008E26CD"/>
    <w:rsid w:val="008F0359"/>
    <w:rsid w:val="008F4636"/>
    <w:rsid w:val="008F5DC4"/>
    <w:rsid w:val="008F6029"/>
    <w:rsid w:val="008F670E"/>
    <w:rsid w:val="00904D28"/>
    <w:rsid w:val="00905A99"/>
    <w:rsid w:val="0091247E"/>
    <w:rsid w:val="00912C40"/>
    <w:rsid w:val="009130EC"/>
    <w:rsid w:val="009162B4"/>
    <w:rsid w:val="00916B90"/>
    <w:rsid w:val="00920819"/>
    <w:rsid w:val="00922691"/>
    <w:rsid w:val="00923C9F"/>
    <w:rsid w:val="0092716C"/>
    <w:rsid w:val="00927B0B"/>
    <w:rsid w:val="00927B58"/>
    <w:rsid w:val="00930E04"/>
    <w:rsid w:val="009337F4"/>
    <w:rsid w:val="00933CF5"/>
    <w:rsid w:val="0093795C"/>
    <w:rsid w:val="0094502C"/>
    <w:rsid w:val="009512D6"/>
    <w:rsid w:val="00963703"/>
    <w:rsid w:val="00964B41"/>
    <w:rsid w:val="0097104A"/>
    <w:rsid w:val="0097772C"/>
    <w:rsid w:val="00980DF3"/>
    <w:rsid w:val="0098320C"/>
    <w:rsid w:val="00986B67"/>
    <w:rsid w:val="009921E1"/>
    <w:rsid w:val="009925B3"/>
    <w:rsid w:val="00993A6B"/>
    <w:rsid w:val="00994B04"/>
    <w:rsid w:val="00994FF3"/>
    <w:rsid w:val="00996E43"/>
    <w:rsid w:val="00997354"/>
    <w:rsid w:val="00997609"/>
    <w:rsid w:val="009A172F"/>
    <w:rsid w:val="009A2B18"/>
    <w:rsid w:val="009B3D7C"/>
    <w:rsid w:val="009C4C60"/>
    <w:rsid w:val="009D1DA1"/>
    <w:rsid w:val="009E1622"/>
    <w:rsid w:val="009E54A3"/>
    <w:rsid w:val="009E6399"/>
    <w:rsid w:val="009F0BB3"/>
    <w:rsid w:val="009F4217"/>
    <w:rsid w:val="00A027FB"/>
    <w:rsid w:val="00A03A70"/>
    <w:rsid w:val="00A07095"/>
    <w:rsid w:val="00A10F07"/>
    <w:rsid w:val="00A12764"/>
    <w:rsid w:val="00A1276E"/>
    <w:rsid w:val="00A1387F"/>
    <w:rsid w:val="00A144C1"/>
    <w:rsid w:val="00A16438"/>
    <w:rsid w:val="00A17AA4"/>
    <w:rsid w:val="00A207D6"/>
    <w:rsid w:val="00A20D4E"/>
    <w:rsid w:val="00A23DC5"/>
    <w:rsid w:val="00A2582A"/>
    <w:rsid w:val="00A27F6A"/>
    <w:rsid w:val="00A303B1"/>
    <w:rsid w:val="00A3488E"/>
    <w:rsid w:val="00A34F91"/>
    <w:rsid w:val="00A45C16"/>
    <w:rsid w:val="00A511B0"/>
    <w:rsid w:val="00A558E4"/>
    <w:rsid w:val="00A56698"/>
    <w:rsid w:val="00A569B7"/>
    <w:rsid w:val="00A579B1"/>
    <w:rsid w:val="00A6097A"/>
    <w:rsid w:val="00A63D86"/>
    <w:rsid w:val="00A67172"/>
    <w:rsid w:val="00A674B3"/>
    <w:rsid w:val="00A81578"/>
    <w:rsid w:val="00A85816"/>
    <w:rsid w:val="00A86D17"/>
    <w:rsid w:val="00A87331"/>
    <w:rsid w:val="00A92013"/>
    <w:rsid w:val="00A924B3"/>
    <w:rsid w:val="00A926A1"/>
    <w:rsid w:val="00A97E9F"/>
    <w:rsid w:val="00AA741F"/>
    <w:rsid w:val="00AB4A14"/>
    <w:rsid w:val="00AB5BFC"/>
    <w:rsid w:val="00AC1E04"/>
    <w:rsid w:val="00AC2F76"/>
    <w:rsid w:val="00AC3AA5"/>
    <w:rsid w:val="00AC7303"/>
    <w:rsid w:val="00AD1611"/>
    <w:rsid w:val="00AD1F0D"/>
    <w:rsid w:val="00AD1FC1"/>
    <w:rsid w:val="00AD49B6"/>
    <w:rsid w:val="00AE19D9"/>
    <w:rsid w:val="00AE4E36"/>
    <w:rsid w:val="00AE5C23"/>
    <w:rsid w:val="00AF1103"/>
    <w:rsid w:val="00AF2895"/>
    <w:rsid w:val="00B01F24"/>
    <w:rsid w:val="00B04AFA"/>
    <w:rsid w:val="00B052FC"/>
    <w:rsid w:val="00B106DA"/>
    <w:rsid w:val="00B15BA4"/>
    <w:rsid w:val="00B16D2F"/>
    <w:rsid w:val="00B2201A"/>
    <w:rsid w:val="00B22817"/>
    <w:rsid w:val="00B25D51"/>
    <w:rsid w:val="00B272FB"/>
    <w:rsid w:val="00B3083B"/>
    <w:rsid w:val="00B31B72"/>
    <w:rsid w:val="00B34E45"/>
    <w:rsid w:val="00B35378"/>
    <w:rsid w:val="00B355DC"/>
    <w:rsid w:val="00B3742C"/>
    <w:rsid w:val="00B41096"/>
    <w:rsid w:val="00B423C4"/>
    <w:rsid w:val="00B44913"/>
    <w:rsid w:val="00B45F44"/>
    <w:rsid w:val="00B5383E"/>
    <w:rsid w:val="00B746CB"/>
    <w:rsid w:val="00B75792"/>
    <w:rsid w:val="00B803FA"/>
    <w:rsid w:val="00B8640C"/>
    <w:rsid w:val="00B87AC0"/>
    <w:rsid w:val="00B93CE6"/>
    <w:rsid w:val="00B96353"/>
    <w:rsid w:val="00B9676D"/>
    <w:rsid w:val="00B96909"/>
    <w:rsid w:val="00B97A8D"/>
    <w:rsid w:val="00B97B07"/>
    <w:rsid w:val="00BA3E41"/>
    <w:rsid w:val="00BA4630"/>
    <w:rsid w:val="00BA72CE"/>
    <w:rsid w:val="00BB1752"/>
    <w:rsid w:val="00BB3679"/>
    <w:rsid w:val="00BB7CAA"/>
    <w:rsid w:val="00BC2E39"/>
    <w:rsid w:val="00BC4735"/>
    <w:rsid w:val="00BD2BAF"/>
    <w:rsid w:val="00BD2C4E"/>
    <w:rsid w:val="00BE0E37"/>
    <w:rsid w:val="00BF3666"/>
    <w:rsid w:val="00BF4F4B"/>
    <w:rsid w:val="00C01247"/>
    <w:rsid w:val="00C0771A"/>
    <w:rsid w:val="00C07C16"/>
    <w:rsid w:val="00C07F22"/>
    <w:rsid w:val="00C14FE1"/>
    <w:rsid w:val="00C151B4"/>
    <w:rsid w:val="00C20CC7"/>
    <w:rsid w:val="00C26D8B"/>
    <w:rsid w:val="00C31AD3"/>
    <w:rsid w:val="00C33D39"/>
    <w:rsid w:val="00C347F5"/>
    <w:rsid w:val="00C35157"/>
    <w:rsid w:val="00C36F9B"/>
    <w:rsid w:val="00C45817"/>
    <w:rsid w:val="00C50E2A"/>
    <w:rsid w:val="00C53641"/>
    <w:rsid w:val="00C554CD"/>
    <w:rsid w:val="00C574A9"/>
    <w:rsid w:val="00C61215"/>
    <w:rsid w:val="00C62657"/>
    <w:rsid w:val="00C640E8"/>
    <w:rsid w:val="00C6549C"/>
    <w:rsid w:val="00C67FAE"/>
    <w:rsid w:val="00C70678"/>
    <w:rsid w:val="00C736EF"/>
    <w:rsid w:val="00C74D33"/>
    <w:rsid w:val="00C752FB"/>
    <w:rsid w:val="00C75B6C"/>
    <w:rsid w:val="00C80231"/>
    <w:rsid w:val="00C8050F"/>
    <w:rsid w:val="00C840C7"/>
    <w:rsid w:val="00C86ACB"/>
    <w:rsid w:val="00C902C0"/>
    <w:rsid w:val="00C9428C"/>
    <w:rsid w:val="00C9555A"/>
    <w:rsid w:val="00C963F0"/>
    <w:rsid w:val="00CA0AB7"/>
    <w:rsid w:val="00CA7EB1"/>
    <w:rsid w:val="00CB5198"/>
    <w:rsid w:val="00CB6032"/>
    <w:rsid w:val="00CB62AA"/>
    <w:rsid w:val="00CC0E07"/>
    <w:rsid w:val="00CC1C05"/>
    <w:rsid w:val="00CC4B50"/>
    <w:rsid w:val="00CC6CAF"/>
    <w:rsid w:val="00CD4A7E"/>
    <w:rsid w:val="00CD6A51"/>
    <w:rsid w:val="00CE36A3"/>
    <w:rsid w:val="00CE4105"/>
    <w:rsid w:val="00CF0FC7"/>
    <w:rsid w:val="00CF4C62"/>
    <w:rsid w:val="00CF5580"/>
    <w:rsid w:val="00CF5D53"/>
    <w:rsid w:val="00D022F0"/>
    <w:rsid w:val="00D02614"/>
    <w:rsid w:val="00D038CE"/>
    <w:rsid w:val="00D11C3A"/>
    <w:rsid w:val="00D12ABF"/>
    <w:rsid w:val="00D13DF5"/>
    <w:rsid w:val="00D13F0B"/>
    <w:rsid w:val="00D20185"/>
    <w:rsid w:val="00D217DA"/>
    <w:rsid w:val="00D21CAD"/>
    <w:rsid w:val="00D27B73"/>
    <w:rsid w:val="00D30092"/>
    <w:rsid w:val="00D313E2"/>
    <w:rsid w:val="00D31422"/>
    <w:rsid w:val="00D32BE0"/>
    <w:rsid w:val="00D3630A"/>
    <w:rsid w:val="00D41E87"/>
    <w:rsid w:val="00D46ABC"/>
    <w:rsid w:val="00D47724"/>
    <w:rsid w:val="00D55B84"/>
    <w:rsid w:val="00D56205"/>
    <w:rsid w:val="00D5654B"/>
    <w:rsid w:val="00D57AB1"/>
    <w:rsid w:val="00D61C4B"/>
    <w:rsid w:val="00D65FCF"/>
    <w:rsid w:val="00D70098"/>
    <w:rsid w:val="00D72264"/>
    <w:rsid w:val="00D74D1C"/>
    <w:rsid w:val="00D75845"/>
    <w:rsid w:val="00D77F6D"/>
    <w:rsid w:val="00D80626"/>
    <w:rsid w:val="00D82615"/>
    <w:rsid w:val="00D832CE"/>
    <w:rsid w:val="00D90D06"/>
    <w:rsid w:val="00D92C21"/>
    <w:rsid w:val="00DA1FD7"/>
    <w:rsid w:val="00DA3347"/>
    <w:rsid w:val="00DA3AC9"/>
    <w:rsid w:val="00DA435F"/>
    <w:rsid w:val="00DA547F"/>
    <w:rsid w:val="00DA6EAC"/>
    <w:rsid w:val="00DB024E"/>
    <w:rsid w:val="00DB0B34"/>
    <w:rsid w:val="00DB0BD2"/>
    <w:rsid w:val="00DB3286"/>
    <w:rsid w:val="00DB5083"/>
    <w:rsid w:val="00DC252C"/>
    <w:rsid w:val="00DC40A8"/>
    <w:rsid w:val="00DC5001"/>
    <w:rsid w:val="00DC6E9E"/>
    <w:rsid w:val="00DC74CE"/>
    <w:rsid w:val="00DD1025"/>
    <w:rsid w:val="00DD32D7"/>
    <w:rsid w:val="00DE2BFE"/>
    <w:rsid w:val="00DF2982"/>
    <w:rsid w:val="00DF6F37"/>
    <w:rsid w:val="00DF78B5"/>
    <w:rsid w:val="00DF79B6"/>
    <w:rsid w:val="00E00E22"/>
    <w:rsid w:val="00E02EFC"/>
    <w:rsid w:val="00E05FA1"/>
    <w:rsid w:val="00E1111B"/>
    <w:rsid w:val="00E11EC3"/>
    <w:rsid w:val="00E12189"/>
    <w:rsid w:val="00E13E1D"/>
    <w:rsid w:val="00E14531"/>
    <w:rsid w:val="00E14A35"/>
    <w:rsid w:val="00E15D11"/>
    <w:rsid w:val="00E15FA4"/>
    <w:rsid w:val="00E165AE"/>
    <w:rsid w:val="00E20474"/>
    <w:rsid w:val="00E2274B"/>
    <w:rsid w:val="00E27C63"/>
    <w:rsid w:val="00E3157C"/>
    <w:rsid w:val="00E336CC"/>
    <w:rsid w:val="00E3378F"/>
    <w:rsid w:val="00E369D5"/>
    <w:rsid w:val="00E405F1"/>
    <w:rsid w:val="00E42C9F"/>
    <w:rsid w:val="00E4551E"/>
    <w:rsid w:val="00E53424"/>
    <w:rsid w:val="00E53504"/>
    <w:rsid w:val="00E5659D"/>
    <w:rsid w:val="00E576A9"/>
    <w:rsid w:val="00E656C2"/>
    <w:rsid w:val="00E659F6"/>
    <w:rsid w:val="00E67415"/>
    <w:rsid w:val="00E677B6"/>
    <w:rsid w:val="00E731F7"/>
    <w:rsid w:val="00E7704C"/>
    <w:rsid w:val="00E77D90"/>
    <w:rsid w:val="00E8454A"/>
    <w:rsid w:val="00E870DA"/>
    <w:rsid w:val="00E87AA7"/>
    <w:rsid w:val="00E90A01"/>
    <w:rsid w:val="00E9231F"/>
    <w:rsid w:val="00E93278"/>
    <w:rsid w:val="00E93515"/>
    <w:rsid w:val="00E93B35"/>
    <w:rsid w:val="00E9491E"/>
    <w:rsid w:val="00EA0356"/>
    <w:rsid w:val="00EA194C"/>
    <w:rsid w:val="00EA6EF8"/>
    <w:rsid w:val="00EB4582"/>
    <w:rsid w:val="00EB4991"/>
    <w:rsid w:val="00EB7618"/>
    <w:rsid w:val="00EC1A2D"/>
    <w:rsid w:val="00ED1B89"/>
    <w:rsid w:val="00ED2EFA"/>
    <w:rsid w:val="00ED32F1"/>
    <w:rsid w:val="00ED6349"/>
    <w:rsid w:val="00EE137B"/>
    <w:rsid w:val="00EE34AC"/>
    <w:rsid w:val="00EE44E3"/>
    <w:rsid w:val="00EE4D0A"/>
    <w:rsid w:val="00EE77B2"/>
    <w:rsid w:val="00EF0CF6"/>
    <w:rsid w:val="00EF38A9"/>
    <w:rsid w:val="00EF59BC"/>
    <w:rsid w:val="00EF70A1"/>
    <w:rsid w:val="00F00C44"/>
    <w:rsid w:val="00F022D4"/>
    <w:rsid w:val="00F03BBD"/>
    <w:rsid w:val="00F062EC"/>
    <w:rsid w:val="00F07843"/>
    <w:rsid w:val="00F140E5"/>
    <w:rsid w:val="00F17877"/>
    <w:rsid w:val="00F20617"/>
    <w:rsid w:val="00F227CD"/>
    <w:rsid w:val="00F22B36"/>
    <w:rsid w:val="00F23681"/>
    <w:rsid w:val="00F27FF8"/>
    <w:rsid w:val="00F316AC"/>
    <w:rsid w:val="00F33BAD"/>
    <w:rsid w:val="00F3749C"/>
    <w:rsid w:val="00F37551"/>
    <w:rsid w:val="00F42F8E"/>
    <w:rsid w:val="00F4338E"/>
    <w:rsid w:val="00F445B5"/>
    <w:rsid w:val="00F453F2"/>
    <w:rsid w:val="00F464A4"/>
    <w:rsid w:val="00F474E3"/>
    <w:rsid w:val="00F5011C"/>
    <w:rsid w:val="00F50B28"/>
    <w:rsid w:val="00F52B7B"/>
    <w:rsid w:val="00F52EFB"/>
    <w:rsid w:val="00F61753"/>
    <w:rsid w:val="00F63CAB"/>
    <w:rsid w:val="00F71623"/>
    <w:rsid w:val="00F756DF"/>
    <w:rsid w:val="00F76F9E"/>
    <w:rsid w:val="00F918AD"/>
    <w:rsid w:val="00F925D3"/>
    <w:rsid w:val="00F937C0"/>
    <w:rsid w:val="00F95DFC"/>
    <w:rsid w:val="00FA03FA"/>
    <w:rsid w:val="00FA109C"/>
    <w:rsid w:val="00FA53E8"/>
    <w:rsid w:val="00FB2CEB"/>
    <w:rsid w:val="00FB3055"/>
    <w:rsid w:val="00FB38F6"/>
    <w:rsid w:val="00FB40D7"/>
    <w:rsid w:val="00FB6D7A"/>
    <w:rsid w:val="00FC1D57"/>
    <w:rsid w:val="00FC2E68"/>
    <w:rsid w:val="00FC694A"/>
    <w:rsid w:val="00FC7D3E"/>
    <w:rsid w:val="00FC7F4C"/>
    <w:rsid w:val="00FD0FAE"/>
    <w:rsid w:val="00FD303E"/>
    <w:rsid w:val="00FD738E"/>
    <w:rsid w:val="00FD75FF"/>
    <w:rsid w:val="00FE1DB8"/>
    <w:rsid w:val="00FE2E74"/>
    <w:rsid w:val="00FE315A"/>
    <w:rsid w:val="00FE4249"/>
    <w:rsid w:val="00FE5F63"/>
    <w:rsid w:val="00FE70D1"/>
    <w:rsid w:val="00FE7A58"/>
    <w:rsid w:val="00FF0620"/>
    <w:rsid w:val="00FF0F38"/>
    <w:rsid w:val="00FF284B"/>
    <w:rsid w:val="00FF2942"/>
    <w:rsid w:val="00FF2F48"/>
    <w:rsid w:val="00FF419C"/>
    <w:rsid w:val="00FF6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05DF3765"/>
  <w15:docId w15:val="{9CCD4677-9C5B-4A35-86CA-FE08E48CA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qFormat="1"/>
    <w:lsdException w:name="Emphasis"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011ECF"/>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011ECF"/>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011ECF"/>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011ECF"/>
    <w:pPr>
      <w:spacing w:after="120" w:line="240" w:lineRule="auto"/>
      <w:outlineLvl w:val="2"/>
    </w:pPr>
    <w:rPr>
      <w:rFonts w:cs="Arial"/>
      <w:bCs/>
      <w:sz w:val="28"/>
      <w:szCs w:val="22"/>
    </w:rPr>
  </w:style>
  <w:style w:type="paragraph" w:styleId="Heading4">
    <w:name w:val="heading 4"/>
    <w:basedOn w:val="Normal"/>
    <w:next w:val="Normal"/>
    <w:link w:val="Heading4Char"/>
    <w:qFormat/>
    <w:rsid w:val="00011ECF"/>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011EC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011ECF"/>
    <w:pPr>
      <w:spacing w:before="240"/>
      <w:outlineLvl w:val="5"/>
    </w:pPr>
    <w:rPr>
      <w:b/>
      <w:bCs/>
    </w:rPr>
  </w:style>
  <w:style w:type="paragraph" w:styleId="Heading9">
    <w:name w:val="heading 9"/>
    <w:basedOn w:val="Normal"/>
    <w:next w:val="Normal"/>
    <w:link w:val="Heading9Char"/>
    <w:locked/>
    <w:rsid w:val="00011ECF"/>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011ECF"/>
    <w:rPr>
      <w:rFonts w:ascii="Tahoma" w:hAnsi="Tahoma" w:cs="Tahoma"/>
      <w:sz w:val="16"/>
      <w:szCs w:val="16"/>
    </w:rPr>
  </w:style>
  <w:style w:type="paragraph" w:customStyle="1" w:styleId="Legalese">
    <w:name w:val="Legalese"/>
    <w:basedOn w:val="Normal"/>
    <w:link w:val="LegaleseChar"/>
    <w:rsid w:val="00011ECF"/>
    <w:pPr>
      <w:spacing w:line="200" w:lineRule="exact"/>
    </w:pPr>
    <w:rPr>
      <w:rFonts w:ascii="Arial" w:hAnsi="Arial"/>
      <w:sz w:val="16"/>
      <w:szCs w:val="16"/>
    </w:rPr>
  </w:style>
  <w:style w:type="character" w:customStyle="1" w:styleId="LegaleseChar">
    <w:name w:val="Legalese Char"/>
    <w:basedOn w:val="DefaultParagraphFont"/>
    <w:link w:val="Legalese"/>
    <w:rsid w:val="00011ECF"/>
    <w:rPr>
      <w:rFonts w:ascii="Arial" w:hAnsi="Arial"/>
      <w:color w:val="404040" w:themeColor="text1" w:themeTint="BF"/>
      <w:sz w:val="16"/>
      <w:szCs w:val="16"/>
      <w:lang w:eastAsia="ja-JP"/>
    </w:rPr>
  </w:style>
  <w:style w:type="paragraph" w:customStyle="1" w:styleId="Byline">
    <w:name w:val="Byline"/>
    <w:basedOn w:val="Normal"/>
    <w:link w:val="BylineChar"/>
    <w:semiHidden/>
    <w:rsid w:val="00011ECF"/>
    <w:pPr>
      <w:spacing w:line="220" w:lineRule="exact"/>
    </w:pPr>
    <w:rPr>
      <w:rFonts w:ascii="Arial" w:hAnsi="Arial" w:cs="Arial"/>
      <w:sz w:val="16"/>
      <w:szCs w:val="16"/>
    </w:rPr>
  </w:style>
  <w:style w:type="character" w:customStyle="1" w:styleId="BylineChar">
    <w:name w:val="Byline Char"/>
    <w:basedOn w:val="DefaultParagraphFont"/>
    <w:link w:val="Byline"/>
    <w:semiHidden/>
    <w:rsid w:val="00011ECF"/>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011ECF"/>
    <w:rPr>
      <w:lang w:val="en-IN" w:eastAsia="en-US"/>
    </w:rPr>
  </w:style>
  <w:style w:type="paragraph" w:customStyle="1" w:styleId="AbstractTitle">
    <w:name w:val="Abstract Title"/>
    <w:basedOn w:val="Heading3"/>
    <w:semiHidden/>
    <w:locked/>
    <w:rsid w:val="00011ECF"/>
    <w:pPr>
      <w:pBdr>
        <w:top w:val="single" w:sz="4" w:space="4" w:color="auto"/>
      </w:pBdr>
      <w:spacing w:before="480"/>
    </w:pPr>
  </w:style>
  <w:style w:type="paragraph" w:customStyle="1" w:styleId="Abstract">
    <w:name w:val="Abstract"/>
    <w:basedOn w:val="Normal"/>
    <w:semiHidden/>
    <w:locked/>
    <w:rsid w:val="00011ECF"/>
    <w:pPr>
      <w:pBdr>
        <w:bottom w:val="single" w:sz="4" w:space="6" w:color="auto"/>
      </w:pBdr>
    </w:pPr>
    <w:rPr>
      <w:rFonts w:ascii="Arial" w:hAnsi="Arial"/>
      <w:sz w:val="20"/>
    </w:rPr>
  </w:style>
  <w:style w:type="paragraph" w:styleId="TOC1">
    <w:name w:val="toc 1"/>
    <w:next w:val="Normal"/>
    <w:autoRedefine/>
    <w:uiPriority w:val="39"/>
    <w:rsid w:val="00011ECF"/>
    <w:pPr>
      <w:tabs>
        <w:tab w:val="right" w:leader="dot" w:pos="8990"/>
      </w:tabs>
      <w:spacing w:before="120" w:after="120" w:line="300" w:lineRule="exact"/>
    </w:pPr>
    <w:rPr>
      <w:rFonts w:asciiTheme="minorHAnsi" w:hAnsiTheme="minorHAnsi"/>
      <w:b/>
      <w:bCs/>
      <w:caps/>
      <w:noProof/>
      <w:color w:val="000000" w:themeColor="text1"/>
      <w:lang w:eastAsia="ja-JP"/>
    </w:rPr>
  </w:style>
  <w:style w:type="paragraph" w:styleId="TOC3">
    <w:name w:val="toc 3"/>
    <w:next w:val="Normal"/>
    <w:autoRedefine/>
    <w:uiPriority w:val="39"/>
    <w:rsid w:val="00011ECF"/>
    <w:pPr>
      <w:spacing w:line="300" w:lineRule="exact"/>
      <w:ind w:left="440"/>
    </w:pPr>
    <w:rPr>
      <w:rFonts w:asciiTheme="minorHAnsi" w:hAnsiTheme="minorHAnsi"/>
      <w:i/>
      <w:iCs/>
      <w:lang w:eastAsia="ja-JP"/>
    </w:rPr>
  </w:style>
  <w:style w:type="paragraph" w:styleId="TOC2">
    <w:name w:val="toc 2"/>
    <w:next w:val="Normal"/>
    <w:autoRedefine/>
    <w:uiPriority w:val="39"/>
    <w:rsid w:val="00011ECF"/>
    <w:pPr>
      <w:spacing w:line="300" w:lineRule="exact"/>
      <w:ind w:left="220"/>
    </w:pPr>
    <w:rPr>
      <w:rFonts w:asciiTheme="minorHAnsi" w:hAnsiTheme="minorHAnsi"/>
      <w:smallCaps/>
      <w:lang w:eastAsia="ja-JP"/>
    </w:rPr>
  </w:style>
  <w:style w:type="character" w:styleId="Hyperlink">
    <w:name w:val="Hyperlink"/>
    <w:basedOn w:val="DefaultParagraphFont"/>
    <w:uiPriority w:val="99"/>
    <w:qFormat/>
    <w:rsid w:val="00EA194C"/>
    <w:rPr>
      <w:rFonts w:ascii="Segoe UI" w:hAnsi="Segoe UI"/>
      <w:color w:val="0000FF"/>
      <w:sz w:val="20"/>
      <w:u w:val="none"/>
    </w:rPr>
  </w:style>
  <w:style w:type="paragraph" w:customStyle="1" w:styleId="Contents">
    <w:name w:val="Contents"/>
    <w:semiHidden/>
    <w:locked/>
    <w:rsid w:val="00011ECF"/>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011ECF"/>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011ECF"/>
    <w:pPr>
      <w:tabs>
        <w:tab w:val="center" w:pos="4320"/>
        <w:tab w:val="right" w:pos="8640"/>
      </w:tabs>
      <w:jc w:val="center"/>
    </w:pPr>
    <w:rPr>
      <w:rFonts w:ascii="Arial" w:hAnsi="Arial"/>
      <w:sz w:val="16"/>
    </w:rPr>
  </w:style>
  <w:style w:type="character" w:styleId="PageNumber">
    <w:name w:val="page number"/>
    <w:basedOn w:val="DefaultParagraphFont"/>
    <w:locked/>
    <w:rsid w:val="00011ECF"/>
  </w:style>
  <w:style w:type="paragraph" w:customStyle="1" w:styleId="LogoMod">
    <w:name w:val="Logo_Mod"/>
    <w:basedOn w:val="Normal"/>
    <w:semiHidden/>
    <w:locked/>
    <w:rsid w:val="00011ECF"/>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011ECF"/>
    <w:pPr>
      <w:numPr>
        <w:numId w:val="38"/>
      </w:numPr>
      <w:tabs>
        <w:tab w:val="left" w:pos="720"/>
      </w:tabs>
    </w:pPr>
  </w:style>
  <w:style w:type="paragraph" w:customStyle="1" w:styleId="Lb2">
    <w:name w:val="Lb2"/>
    <w:basedOn w:val="Normal"/>
    <w:autoRedefine/>
    <w:qFormat/>
    <w:rsid w:val="00011ECF"/>
    <w:pPr>
      <w:numPr>
        <w:numId w:val="39"/>
      </w:numPr>
    </w:pPr>
  </w:style>
  <w:style w:type="paragraph" w:customStyle="1" w:styleId="CodeNumbered">
    <w:name w:val="Code Numbered"/>
    <w:basedOn w:val="Code"/>
    <w:locked/>
    <w:rsid w:val="00011ECF"/>
    <w:pPr>
      <w:numPr>
        <w:numId w:val="37"/>
      </w:numPr>
    </w:pPr>
  </w:style>
  <w:style w:type="paragraph" w:customStyle="1" w:styleId="Code">
    <w:name w:val="Code"/>
    <w:basedOn w:val="Normal"/>
    <w:qFormat/>
    <w:rsid w:val="00011ECF"/>
    <w:pPr>
      <w:shd w:val="clear" w:color="auto" w:fill="E6E6E6"/>
      <w:spacing w:before="180" w:line="220" w:lineRule="exact"/>
    </w:pPr>
    <w:rPr>
      <w:rFonts w:ascii="Consolas" w:hAnsi="Consolas"/>
      <w:sz w:val="18"/>
      <w:szCs w:val="16"/>
    </w:rPr>
  </w:style>
  <w:style w:type="paragraph" w:customStyle="1" w:styleId="Note">
    <w:name w:val="Note"/>
    <w:autoRedefine/>
    <w:qFormat/>
    <w:rsid w:val="00011ECF"/>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autoRedefine/>
    <w:qFormat/>
    <w:rsid w:val="00011ECF"/>
    <w:pPr>
      <w:spacing w:before="120" w:after="120"/>
      <w:ind w:left="864" w:hanging="144"/>
    </w:pPr>
  </w:style>
  <w:style w:type="table" w:styleId="TableGrid">
    <w:name w:val="Table Grid"/>
    <w:basedOn w:val="TableNormal"/>
    <w:locked/>
    <w:rsid w:val="00011ECF"/>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011ECF"/>
    <w:pPr>
      <w:spacing w:before="40" w:line="220" w:lineRule="exact"/>
      <w:ind w:left="72"/>
    </w:pPr>
    <w:rPr>
      <w:rFonts w:ascii="Arial" w:hAnsi="Arial"/>
      <w:sz w:val="18"/>
      <w:szCs w:val="18"/>
    </w:rPr>
  </w:style>
  <w:style w:type="paragraph" w:customStyle="1" w:styleId="TableTitle">
    <w:name w:val="Table Title"/>
    <w:basedOn w:val="Normal"/>
    <w:qFormat/>
    <w:rsid w:val="00011ECF"/>
    <w:pPr>
      <w:keepNext/>
      <w:keepLines/>
      <w:suppressAutoHyphens/>
      <w:spacing w:before="60"/>
      <w:outlineLvl w:val="4"/>
    </w:pPr>
    <w:rPr>
      <w:rFonts w:ascii="Arial" w:hAnsi="Arial" w:cs="Arial"/>
      <w:b/>
    </w:rPr>
  </w:style>
  <w:style w:type="paragraph" w:customStyle="1" w:styleId="TableHead">
    <w:name w:val="Table Head"/>
    <w:basedOn w:val="Normal"/>
    <w:qFormat/>
    <w:rsid w:val="00011ECF"/>
    <w:pPr>
      <w:suppressAutoHyphens/>
      <w:spacing w:before="40" w:after="40" w:line="220" w:lineRule="exact"/>
      <w:ind w:left="72"/>
    </w:pPr>
    <w:rPr>
      <w:rFonts w:ascii="Arial" w:hAnsi="Arial"/>
      <w:b/>
      <w:sz w:val="18"/>
      <w:szCs w:val="18"/>
    </w:rPr>
  </w:style>
  <w:style w:type="paragraph" w:customStyle="1" w:styleId="Lp1">
    <w:name w:val="Lp1"/>
    <w:basedOn w:val="Normal"/>
    <w:qFormat/>
    <w:rsid w:val="00011ECF"/>
    <w:pPr>
      <w:ind w:left="1080"/>
    </w:pPr>
  </w:style>
  <w:style w:type="paragraph" w:customStyle="1" w:styleId="Lp2">
    <w:name w:val="Lp2"/>
    <w:basedOn w:val="Normal"/>
    <w:qFormat/>
    <w:rsid w:val="00011ECF"/>
    <w:pPr>
      <w:ind w:left="1440"/>
    </w:pPr>
  </w:style>
  <w:style w:type="paragraph" w:customStyle="1" w:styleId="Ln1">
    <w:name w:val="Ln1"/>
    <w:basedOn w:val="Normal"/>
    <w:autoRedefine/>
    <w:qFormat/>
    <w:rsid w:val="0058765E"/>
    <w:pPr>
      <w:numPr>
        <w:numId w:val="13"/>
      </w:numPr>
    </w:pPr>
    <w:rPr>
      <w:rFonts w:cs="Segoe UI"/>
      <w:sz w:val="22"/>
      <w:lang w:val="en"/>
    </w:rPr>
  </w:style>
  <w:style w:type="table" w:customStyle="1" w:styleId="TableILT">
    <w:name w:val="Table ILT"/>
    <w:basedOn w:val="TableNormal"/>
    <w:rsid w:val="00011ECF"/>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011ECF"/>
    <w:pPr>
      <w:spacing w:before="0" w:after="0"/>
      <w:ind w:left="240"/>
    </w:pPr>
    <w:rPr>
      <w:sz w:val="18"/>
    </w:rPr>
  </w:style>
  <w:style w:type="paragraph" w:customStyle="1" w:styleId="TableImage">
    <w:name w:val="Table Image"/>
    <w:basedOn w:val="TableBody"/>
    <w:qFormat/>
    <w:rsid w:val="00011ECF"/>
    <w:pPr>
      <w:spacing w:line="240" w:lineRule="auto"/>
      <w:ind w:left="67"/>
    </w:pPr>
  </w:style>
  <w:style w:type="paragraph" w:customStyle="1" w:styleId="TableLn1">
    <w:name w:val="Table Ln1"/>
    <w:basedOn w:val="TableBody"/>
    <w:qFormat/>
    <w:rsid w:val="00011ECF"/>
    <w:pPr>
      <w:numPr>
        <w:numId w:val="50"/>
      </w:numPr>
    </w:pPr>
  </w:style>
  <w:style w:type="paragraph" w:customStyle="1" w:styleId="Lb3">
    <w:name w:val="Lb3"/>
    <w:basedOn w:val="Normal"/>
    <w:qFormat/>
    <w:rsid w:val="00011ECF"/>
    <w:pPr>
      <w:numPr>
        <w:numId w:val="40"/>
      </w:numPr>
    </w:pPr>
  </w:style>
  <w:style w:type="character" w:styleId="HTMLSample">
    <w:name w:val="HTML Sample"/>
    <w:basedOn w:val="DefaultParagraphFont"/>
    <w:semiHidden/>
    <w:locked/>
    <w:rsid w:val="00011ECF"/>
    <w:rPr>
      <w:rFonts w:ascii="Courier New" w:hAnsi="Courier New" w:cs="Courier New"/>
    </w:rPr>
  </w:style>
  <w:style w:type="paragraph" w:styleId="HTMLPreformatted">
    <w:name w:val="HTML Preformatted"/>
    <w:basedOn w:val="Normal"/>
    <w:link w:val="HTMLPreformattedChar"/>
    <w:semiHidden/>
    <w:locked/>
    <w:rsid w:val="00011ECF"/>
    <w:rPr>
      <w:rFonts w:ascii="Courier New" w:hAnsi="Courier New" w:cs="Courier New"/>
      <w:sz w:val="20"/>
      <w:szCs w:val="20"/>
    </w:rPr>
  </w:style>
  <w:style w:type="paragraph" w:customStyle="1" w:styleId="Answer">
    <w:name w:val="Answer"/>
    <w:basedOn w:val="Normal"/>
    <w:next w:val="Normal"/>
    <w:rsid w:val="00011ECF"/>
  </w:style>
  <w:style w:type="paragraph" w:customStyle="1" w:styleId="ArtInFrame">
    <w:name w:val="ArtInFrame"/>
    <w:basedOn w:val="Art"/>
    <w:semiHidden/>
    <w:locked/>
    <w:rsid w:val="00011ECF"/>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011ECF"/>
    <w:rPr>
      <w:vanish/>
      <w:color w:val="FF0000"/>
    </w:rPr>
  </w:style>
  <w:style w:type="paragraph" w:customStyle="1" w:styleId="TaskSumHead">
    <w:name w:val="TaskSum Head"/>
    <w:basedOn w:val="Normal"/>
    <w:locked/>
    <w:rsid w:val="00011ECF"/>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011ECF"/>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011ECF"/>
    <w:rPr>
      <w:b/>
    </w:rPr>
  </w:style>
  <w:style w:type="paragraph" w:customStyle="1" w:styleId="Checklist">
    <w:name w:val="Checklist"/>
    <w:basedOn w:val="Normal"/>
    <w:qFormat/>
    <w:rsid w:val="00011ECF"/>
    <w:pPr>
      <w:numPr>
        <w:numId w:val="36"/>
      </w:numPr>
      <w:tabs>
        <w:tab w:val="left" w:pos="720"/>
      </w:tabs>
    </w:pPr>
  </w:style>
  <w:style w:type="paragraph" w:styleId="DocumentMap">
    <w:name w:val="Document Map"/>
    <w:basedOn w:val="Normal"/>
    <w:link w:val="DocumentMapChar"/>
    <w:semiHidden/>
    <w:locked/>
    <w:rsid w:val="00011ECF"/>
    <w:pPr>
      <w:shd w:val="clear" w:color="auto" w:fill="000080"/>
    </w:pPr>
    <w:rPr>
      <w:rFonts w:ascii="Tahoma" w:hAnsi="Tahoma" w:cs="Tahoma"/>
      <w:sz w:val="20"/>
      <w:szCs w:val="20"/>
    </w:rPr>
  </w:style>
  <w:style w:type="character" w:styleId="Strong">
    <w:name w:val="Strong"/>
    <w:basedOn w:val="DefaultParagraphFont"/>
    <w:uiPriority w:val="99"/>
    <w:locked/>
    <w:rsid w:val="00011ECF"/>
    <w:rPr>
      <w:b/>
      <w:bCs/>
    </w:rPr>
  </w:style>
  <w:style w:type="character" w:styleId="Emphasis">
    <w:name w:val="Emphasis"/>
    <w:basedOn w:val="DefaultParagraphFont"/>
    <w:locked/>
    <w:rsid w:val="00011ECF"/>
    <w:rPr>
      <w:i/>
      <w:iCs/>
    </w:rPr>
  </w:style>
  <w:style w:type="paragraph" w:customStyle="1" w:styleId="Question">
    <w:name w:val="Question"/>
    <w:basedOn w:val="Normal"/>
    <w:next w:val="Answer"/>
    <w:rsid w:val="00011ECF"/>
  </w:style>
  <w:style w:type="character" w:styleId="CommentReference">
    <w:name w:val="annotation reference"/>
    <w:basedOn w:val="DefaultParagraphFont"/>
    <w:uiPriority w:val="99"/>
    <w:semiHidden/>
    <w:locked/>
    <w:rsid w:val="00011ECF"/>
    <w:rPr>
      <w:sz w:val="16"/>
      <w:szCs w:val="16"/>
    </w:rPr>
  </w:style>
  <w:style w:type="paragraph" w:customStyle="1" w:styleId="TableLb1">
    <w:name w:val="Table Lb1"/>
    <w:basedOn w:val="TableBody"/>
    <w:qFormat/>
    <w:rsid w:val="00011ECF"/>
    <w:pPr>
      <w:numPr>
        <w:numId w:val="48"/>
      </w:numPr>
    </w:pPr>
  </w:style>
  <w:style w:type="paragraph" w:customStyle="1" w:styleId="TableLb2">
    <w:name w:val="Table Lb2"/>
    <w:basedOn w:val="TableLb1"/>
    <w:qFormat/>
    <w:rsid w:val="00011ECF"/>
    <w:pPr>
      <w:numPr>
        <w:numId w:val="49"/>
      </w:numPr>
    </w:pPr>
  </w:style>
  <w:style w:type="paragraph" w:styleId="CommentText">
    <w:name w:val="annotation text"/>
    <w:basedOn w:val="Normal"/>
    <w:link w:val="CommentTextChar"/>
    <w:uiPriority w:val="99"/>
    <w:semiHidden/>
    <w:locked/>
    <w:rsid w:val="00011ECF"/>
    <w:rPr>
      <w:sz w:val="20"/>
      <w:szCs w:val="20"/>
    </w:rPr>
  </w:style>
  <w:style w:type="paragraph" w:customStyle="1" w:styleId="TableLn2">
    <w:name w:val="Table Ln2"/>
    <w:basedOn w:val="TableBody"/>
    <w:qFormat/>
    <w:rsid w:val="00011ECF"/>
    <w:pPr>
      <w:numPr>
        <w:numId w:val="51"/>
      </w:numPr>
    </w:pPr>
  </w:style>
  <w:style w:type="paragraph" w:customStyle="1" w:styleId="Ln2">
    <w:name w:val="Ln2"/>
    <w:basedOn w:val="Ln1"/>
    <w:qFormat/>
    <w:rsid w:val="00011ECF"/>
    <w:pPr>
      <w:numPr>
        <w:numId w:val="44"/>
      </w:numPr>
    </w:pPr>
  </w:style>
  <w:style w:type="paragraph" w:customStyle="1" w:styleId="Ln3">
    <w:name w:val="Ln3"/>
    <w:basedOn w:val="Normal"/>
    <w:qFormat/>
    <w:rsid w:val="00011ECF"/>
    <w:pPr>
      <w:numPr>
        <w:numId w:val="45"/>
      </w:numPr>
    </w:pPr>
  </w:style>
  <w:style w:type="paragraph" w:customStyle="1" w:styleId="Lp3">
    <w:name w:val="Lp3"/>
    <w:basedOn w:val="Normal"/>
    <w:qFormat/>
    <w:rsid w:val="00011ECF"/>
    <w:pPr>
      <w:ind w:left="1800"/>
    </w:pPr>
  </w:style>
  <w:style w:type="paragraph" w:customStyle="1" w:styleId="Pb">
    <w:name w:val="Pb"/>
    <w:next w:val="Normal"/>
    <w:qFormat/>
    <w:rsid w:val="00011ECF"/>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011ECF"/>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011ECF"/>
    <w:rPr>
      <w:b/>
      <w:bCs/>
    </w:rPr>
  </w:style>
  <w:style w:type="paragraph" w:styleId="ListBullet3">
    <w:name w:val="List Bullet 3"/>
    <w:basedOn w:val="Normal"/>
    <w:semiHidden/>
    <w:locked/>
    <w:rsid w:val="00011ECF"/>
    <w:pPr>
      <w:tabs>
        <w:tab w:val="num" w:pos="1080"/>
      </w:tabs>
      <w:ind w:left="1080" w:hanging="360"/>
    </w:pPr>
  </w:style>
  <w:style w:type="table" w:customStyle="1" w:styleId="TableILT2-ColLab">
    <w:name w:val="Table ILT 2-Col Lab"/>
    <w:basedOn w:val="TableNormal"/>
    <w:rsid w:val="00011ECF"/>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011ECF"/>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011ECF"/>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011ECF"/>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011ECF"/>
    <w:rPr>
      <w:b/>
      <w:i/>
    </w:rPr>
  </w:style>
  <w:style w:type="character" w:customStyle="1" w:styleId="Underline">
    <w:name w:val="Underline"/>
    <w:qFormat/>
    <w:rsid w:val="00011ECF"/>
    <w:rPr>
      <w:dstrike w:val="0"/>
      <w:u w:val="single"/>
      <w:vertAlign w:val="baseline"/>
    </w:rPr>
  </w:style>
  <w:style w:type="character" w:customStyle="1" w:styleId="HiddenStrong">
    <w:name w:val="Hidden Strong"/>
    <w:basedOn w:val="Strong"/>
    <w:locked/>
    <w:rsid w:val="00011ECF"/>
    <w:rPr>
      <w:b/>
      <w:bCs/>
      <w:vanish/>
      <w:color w:val="FF0000"/>
    </w:rPr>
  </w:style>
  <w:style w:type="paragraph" w:customStyle="1" w:styleId="Version">
    <w:name w:val="Version"/>
    <w:basedOn w:val="Normal"/>
    <w:locked/>
    <w:rsid w:val="00011ECF"/>
    <w:rPr>
      <w:color w:val="FFFFFF"/>
    </w:rPr>
  </w:style>
  <w:style w:type="character" w:customStyle="1" w:styleId="Placeholder">
    <w:name w:val="Placeholder"/>
    <w:basedOn w:val="DefaultParagraphFont"/>
    <w:locked/>
    <w:rsid w:val="00011ECF"/>
    <w:rPr>
      <w:color w:val="0000FF"/>
    </w:rPr>
  </w:style>
  <w:style w:type="paragraph" w:customStyle="1" w:styleId="DocumentTitleSecond">
    <w:name w:val="Document Title Second"/>
    <w:basedOn w:val="Normal"/>
    <w:next w:val="Normal"/>
    <w:qFormat/>
    <w:rsid w:val="00011ECF"/>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011ECF"/>
  </w:style>
  <w:style w:type="paragraph" w:customStyle="1" w:styleId="Heading5W">
    <w:name w:val="Heading 5 W+"/>
    <w:basedOn w:val="Normal"/>
    <w:next w:val="Normal"/>
    <w:qFormat/>
    <w:rsid w:val="00011ECF"/>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011ECF"/>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011ECF"/>
    <w:rPr>
      <w:i/>
    </w:rPr>
  </w:style>
  <w:style w:type="character" w:customStyle="1" w:styleId="Bold">
    <w:name w:val="Bold"/>
    <w:basedOn w:val="DefaultParagraphFont"/>
    <w:uiPriority w:val="1"/>
    <w:qFormat/>
    <w:rsid w:val="00011ECF"/>
    <w:rPr>
      <w:b/>
    </w:rPr>
  </w:style>
  <w:style w:type="paragraph" w:customStyle="1" w:styleId="TableLp1">
    <w:name w:val="Table Lp1"/>
    <w:basedOn w:val="TableBody"/>
    <w:qFormat/>
    <w:rsid w:val="00011ECF"/>
    <w:pPr>
      <w:ind w:left="432"/>
    </w:pPr>
  </w:style>
  <w:style w:type="paragraph" w:customStyle="1" w:styleId="TableLp2">
    <w:name w:val="Table Lp2"/>
    <w:basedOn w:val="TableBody"/>
    <w:qFormat/>
    <w:rsid w:val="00011ECF"/>
    <w:pPr>
      <w:ind w:left="792"/>
    </w:pPr>
  </w:style>
  <w:style w:type="table" w:customStyle="1" w:styleId="WTable">
    <w:name w:val="W+ Table"/>
    <w:basedOn w:val="TableNormal"/>
    <w:uiPriority w:val="99"/>
    <w:rsid w:val="00011ECF"/>
    <w:tblPr/>
  </w:style>
  <w:style w:type="table" w:styleId="ColorfulList-Accent5">
    <w:name w:val="Colorful List Accent 5"/>
    <w:basedOn w:val="TableNormal"/>
    <w:uiPriority w:val="72"/>
    <w:locked/>
    <w:rsid w:val="00011ECF"/>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011ECF"/>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011ECF"/>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011ECF"/>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011ECF"/>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011ECF"/>
    <w:pPr>
      <w:suppressAutoHyphens w:val="0"/>
      <w:snapToGrid/>
      <w:spacing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4">
    <w:name w:val="toc 4"/>
    <w:basedOn w:val="Normal"/>
    <w:next w:val="Normal"/>
    <w:autoRedefine/>
    <w:rsid w:val="00011ECF"/>
    <w:pPr>
      <w:ind w:left="660"/>
    </w:pPr>
    <w:rPr>
      <w:rFonts w:asciiTheme="minorHAnsi" w:hAnsiTheme="minorHAnsi"/>
      <w:sz w:val="18"/>
      <w:szCs w:val="18"/>
    </w:rPr>
  </w:style>
  <w:style w:type="paragraph" w:styleId="TOC5">
    <w:name w:val="toc 5"/>
    <w:basedOn w:val="Normal"/>
    <w:next w:val="Normal"/>
    <w:autoRedefine/>
    <w:uiPriority w:val="39"/>
    <w:locked/>
    <w:rsid w:val="00011ECF"/>
    <w:pPr>
      <w:ind w:left="880"/>
    </w:pPr>
    <w:rPr>
      <w:rFonts w:asciiTheme="minorHAnsi" w:hAnsiTheme="minorHAnsi"/>
      <w:sz w:val="20"/>
      <w:szCs w:val="20"/>
    </w:rPr>
  </w:style>
  <w:style w:type="paragraph" w:styleId="TOC6">
    <w:name w:val="toc 6"/>
    <w:basedOn w:val="Normal"/>
    <w:next w:val="Normal"/>
    <w:autoRedefine/>
    <w:locked/>
    <w:rsid w:val="00011ECF"/>
    <w:pPr>
      <w:ind w:left="1100"/>
    </w:pPr>
    <w:rPr>
      <w:rFonts w:asciiTheme="minorHAnsi" w:hAnsiTheme="minorHAnsi"/>
      <w:sz w:val="20"/>
      <w:szCs w:val="20"/>
    </w:rPr>
  </w:style>
  <w:style w:type="paragraph" w:styleId="TOC7">
    <w:name w:val="toc 7"/>
    <w:basedOn w:val="Normal"/>
    <w:next w:val="Normal"/>
    <w:autoRedefine/>
    <w:locked/>
    <w:rsid w:val="00011ECF"/>
    <w:pPr>
      <w:ind w:left="1320"/>
    </w:pPr>
    <w:rPr>
      <w:rFonts w:asciiTheme="minorHAnsi" w:hAnsiTheme="minorHAnsi"/>
      <w:sz w:val="20"/>
      <w:szCs w:val="20"/>
    </w:rPr>
  </w:style>
  <w:style w:type="paragraph" w:styleId="TOC8">
    <w:name w:val="toc 8"/>
    <w:basedOn w:val="Normal"/>
    <w:next w:val="Normal"/>
    <w:autoRedefine/>
    <w:locked/>
    <w:rsid w:val="00011ECF"/>
    <w:pPr>
      <w:ind w:left="1540"/>
    </w:pPr>
    <w:rPr>
      <w:rFonts w:asciiTheme="minorHAnsi" w:hAnsiTheme="minorHAnsi"/>
      <w:sz w:val="20"/>
      <w:szCs w:val="20"/>
    </w:rPr>
  </w:style>
  <w:style w:type="paragraph" w:styleId="TOC9">
    <w:name w:val="toc 9"/>
    <w:basedOn w:val="Normal"/>
    <w:next w:val="Normal"/>
    <w:autoRedefine/>
    <w:locked/>
    <w:rsid w:val="00011ECF"/>
    <w:pPr>
      <w:ind w:left="1760"/>
    </w:pPr>
    <w:rPr>
      <w:rFonts w:asciiTheme="minorHAnsi" w:hAnsiTheme="minorHAnsi"/>
      <w:sz w:val="20"/>
      <w:szCs w:val="20"/>
    </w:rPr>
  </w:style>
  <w:style w:type="table" w:customStyle="1" w:styleId="LightList1">
    <w:name w:val="Light List1"/>
    <w:basedOn w:val="TableNormal"/>
    <w:uiPriority w:val="61"/>
    <w:rsid w:val="00011EC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011ECF"/>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011ECF"/>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011ECF"/>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011ECF"/>
    <w:pPr>
      <w:spacing w:before="120" w:line="480" w:lineRule="auto"/>
      <w:jc w:val="center"/>
    </w:pPr>
    <w:rPr>
      <w:rFonts w:ascii="Arial" w:hAnsi="Arial" w:cs="Arial"/>
      <w:i/>
      <w:vanish/>
      <w:color w:val="FF0000"/>
      <w:sz w:val="36"/>
    </w:rPr>
  </w:style>
  <w:style w:type="paragraph" w:customStyle="1" w:styleId="BookTOCHeading">
    <w:name w:val="Book TOC Heading"/>
    <w:basedOn w:val="TOCHeading"/>
    <w:qFormat/>
    <w:rsid w:val="00011ECF"/>
    <w:rPr>
      <w:rFonts w:ascii="Arial" w:hAnsi="Arial" w:cs="Arial"/>
      <w:color w:val="000000" w:themeColor="text1"/>
    </w:rPr>
  </w:style>
  <w:style w:type="paragraph" w:customStyle="1" w:styleId="HeaderOddPage">
    <w:name w:val="Header Odd Page"/>
    <w:basedOn w:val="Normal"/>
    <w:rsid w:val="00011ECF"/>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011ECF"/>
    <w:pPr>
      <w:jc w:val="left"/>
    </w:pPr>
  </w:style>
  <w:style w:type="paragraph" w:styleId="ListParagraph">
    <w:name w:val="List Paragraph"/>
    <w:basedOn w:val="Normal"/>
    <w:locked/>
    <w:rsid w:val="00011ECF"/>
  </w:style>
  <w:style w:type="paragraph" w:customStyle="1" w:styleId="BookVersion">
    <w:name w:val="Book Version"/>
    <w:basedOn w:val="Normal"/>
    <w:link w:val="BookVersionChar"/>
    <w:qFormat/>
    <w:rsid w:val="00011ECF"/>
    <w:pPr>
      <w:jc w:val="right"/>
    </w:pPr>
  </w:style>
  <w:style w:type="character" w:customStyle="1" w:styleId="BookVersionChar">
    <w:name w:val="Book Version Char"/>
    <w:basedOn w:val="DefaultParagraphFont"/>
    <w:link w:val="BookVersion"/>
    <w:rsid w:val="00011ECF"/>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011ECF"/>
    <w:rPr>
      <w:vertAlign w:val="superscript"/>
    </w:rPr>
  </w:style>
  <w:style w:type="paragraph" w:customStyle="1" w:styleId="AnswerLine">
    <w:name w:val="Answer Line"/>
    <w:basedOn w:val="Normal"/>
    <w:qFormat/>
    <w:rsid w:val="00011ECF"/>
    <w:pPr>
      <w:pBdr>
        <w:between w:val="single" w:sz="4" w:space="1" w:color="auto"/>
      </w:pBdr>
      <w:spacing w:after="40"/>
      <w:ind w:left="1440"/>
    </w:pPr>
  </w:style>
  <w:style w:type="paragraph" w:customStyle="1" w:styleId="QuestionandAnswerLine">
    <w:name w:val="Question and Answer Line"/>
    <w:basedOn w:val="Normal"/>
    <w:next w:val="AnswerLine"/>
    <w:qFormat/>
    <w:rsid w:val="00011ECF"/>
    <w:pPr>
      <w:numPr>
        <w:numId w:val="47"/>
      </w:numPr>
    </w:pPr>
  </w:style>
  <w:style w:type="character" w:customStyle="1" w:styleId="Heading4Char">
    <w:name w:val="Heading 4 Char"/>
    <w:basedOn w:val="DefaultParagraphFont"/>
    <w:link w:val="Heading4"/>
    <w:rsid w:val="00011ECF"/>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011ECF"/>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011ECF"/>
    <w:pPr>
      <w:pBdr>
        <w:bottom w:val="single" w:sz="8" w:space="2" w:color="4F81BD" w:themeColor="accent1"/>
      </w:pBdr>
      <w:spacing w:after="300"/>
      <w:ind w:left="0"/>
    </w:pPr>
    <w:rPr>
      <w:rFonts w:ascii="Segoe UI Semibold" w:eastAsiaTheme="majorEastAsia" w:hAnsi="Segoe UI Semibold" w:cstheme="majorBidi"/>
      <w:color w:val="4F81BD" w:themeColor="accent1"/>
      <w:kern w:val="28"/>
      <w:sz w:val="64"/>
      <w:szCs w:val="52"/>
      <w:lang w:eastAsia="en-US"/>
    </w:rPr>
  </w:style>
  <w:style w:type="character" w:customStyle="1" w:styleId="TitleChar">
    <w:name w:val="Title Char"/>
    <w:basedOn w:val="DefaultParagraphFont"/>
    <w:link w:val="Title"/>
    <w:rsid w:val="00011ECF"/>
    <w:rPr>
      <w:rFonts w:ascii="Segoe UI Semibold" w:eastAsiaTheme="majorEastAsia" w:hAnsi="Segoe UI Semibold" w:cstheme="majorBidi"/>
      <w:color w:val="4F81BD" w:themeColor="accent1"/>
      <w:kern w:val="28"/>
      <w:sz w:val="64"/>
      <w:szCs w:val="52"/>
    </w:rPr>
  </w:style>
  <w:style w:type="paragraph" w:styleId="NoSpacing">
    <w:name w:val="No Spacing"/>
    <w:basedOn w:val="Normal"/>
    <w:next w:val="Normal"/>
    <w:qFormat/>
    <w:locked/>
    <w:rsid w:val="002B49F7"/>
    <w:pPr>
      <w:ind w:left="0"/>
    </w:pPr>
    <w:rPr>
      <w:rFonts w:eastAsiaTheme="minorHAnsi" w:cstheme="minorBidi"/>
      <w:sz w:val="18"/>
      <w:lang w:eastAsia="en-US"/>
    </w:rPr>
  </w:style>
  <w:style w:type="paragraph" w:styleId="Revision">
    <w:name w:val="Revision"/>
    <w:hidden/>
    <w:uiPriority w:val="99"/>
    <w:semiHidden/>
    <w:rsid w:val="000072CD"/>
    <w:rPr>
      <w:sz w:val="22"/>
      <w:szCs w:val="22"/>
      <w:lang w:eastAsia="ja-JP"/>
    </w:rPr>
  </w:style>
  <w:style w:type="character" w:customStyle="1" w:styleId="CommentTextChar">
    <w:name w:val="Comment Text Char"/>
    <w:basedOn w:val="DefaultParagraphFont"/>
    <w:link w:val="CommentText"/>
    <w:uiPriority w:val="99"/>
    <w:semiHidden/>
    <w:rsid w:val="00011ECF"/>
    <w:rPr>
      <w:rFonts w:ascii="Segoe UI" w:hAnsi="Segoe UI"/>
      <w:color w:val="404040" w:themeColor="text1" w:themeTint="BF"/>
      <w:lang w:eastAsia="ja-JP"/>
    </w:rPr>
  </w:style>
  <w:style w:type="character" w:customStyle="1" w:styleId="pln1">
    <w:name w:val="pln1"/>
    <w:basedOn w:val="DefaultParagraphFont"/>
    <w:rsid w:val="008C2F0D"/>
    <w:rPr>
      <w:color w:val="000000"/>
    </w:rPr>
  </w:style>
  <w:style w:type="character" w:customStyle="1" w:styleId="pun">
    <w:name w:val="pun"/>
    <w:basedOn w:val="DefaultParagraphFont"/>
    <w:rsid w:val="008C2F0D"/>
  </w:style>
  <w:style w:type="character" w:customStyle="1" w:styleId="typ">
    <w:name w:val="typ"/>
    <w:basedOn w:val="DefaultParagraphFont"/>
    <w:rsid w:val="008C2F0D"/>
  </w:style>
  <w:style w:type="character" w:customStyle="1" w:styleId="HTMLPreformattedChar">
    <w:name w:val="HTML Preformatted Char"/>
    <w:basedOn w:val="DefaultParagraphFont"/>
    <w:link w:val="HTMLPreformatted"/>
    <w:semiHidden/>
    <w:rsid w:val="00011ECF"/>
    <w:rPr>
      <w:rFonts w:ascii="Courier New" w:hAnsi="Courier New" w:cs="Courier New"/>
      <w:color w:val="404040" w:themeColor="text1" w:themeTint="BF"/>
      <w:lang w:eastAsia="ja-JP"/>
    </w:rPr>
  </w:style>
  <w:style w:type="character" w:customStyle="1" w:styleId="copy-tooltip2">
    <w:name w:val="copy-tooltip2"/>
    <w:basedOn w:val="DefaultParagraphFont"/>
    <w:rsid w:val="00E87AA7"/>
    <w:rPr>
      <w:vanish/>
      <w:webHidden w:val="0"/>
      <w:color w:val="FFFFFF"/>
      <w:sz w:val="18"/>
      <w:szCs w:val="18"/>
      <w:shd w:val="clear" w:color="auto" w:fill="1A1A1A"/>
      <w:specVanish w:val="0"/>
    </w:rPr>
  </w:style>
  <w:style w:type="character" w:customStyle="1" w:styleId="kwd">
    <w:name w:val="kwd"/>
    <w:basedOn w:val="DefaultParagraphFont"/>
    <w:rsid w:val="00E87AA7"/>
  </w:style>
  <w:style w:type="character" w:customStyle="1" w:styleId="lit">
    <w:name w:val="lit"/>
    <w:basedOn w:val="DefaultParagraphFont"/>
    <w:rsid w:val="00E87AA7"/>
  </w:style>
  <w:style w:type="character" w:styleId="FollowedHyperlink">
    <w:name w:val="FollowedHyperlink"/>
    <w:basedOn w:val="DefaultParagraphFont"/>
    <w:semiHidden/>
    <w:unhideWhenUsed/>
    <w:locked/>
    <w:rsid w:val="00247C81"/>
    <w:rPr>
      <w:color w:val="800080" w:themeColor="followedHyperlink"/>
      <w:u w:val="single"/>
    </w:rPr>
  </w:style>
  <w:style w:type="character" w:customStyle="1" w:styleId="shorttext">
    <w:name w:val="short_text"/>
    <w:basedOn w:val="DefaultParagraphFont"/>
    <w:rsid w:val="00147021"/>
  </w:style>
  <w:style w:type="character" w:customStyle="1" w:styleId="hps">
    <w:name w:val="hps"/>
    <w:basedOn w:val="DefaultParagraphFont"/>
    <w:rsid w:val="00147021"/>
  </w:style>
  <w:style w:type="character" w:customStyle="1" w:styleId="Heading1Char">
    <w:name w:val="Heading 1 Char"/>
    <w:basedOn w:val="DefaultParagraphFont"/>
    <w:link w:val="Heading1"/>
    <w:rsid w:val="00011ECF"/>
    <w:rPr>
      <w:rFonts w:ascii="Segoe UI Semibold" w:hAnsi="Segoe UI Semibold" w:cs="Tahoma"/>
      <w:bCs/>
      <w:kern w:val="32"/>
      <w:sz w:val="36"/>
      <w:szCs w:val="32"/>
      <w:lang w:eastAsia="ja-JP"/>
    </w:rPr>
  </w:style>
  <w:style w:type="character" w:customStyle="1" w:styleId="Heading2Char">
    <w:name w:val="Heading 2 Char"/>
    <w:aliases w:val="MBS - Main Titles Char"/>
    <w:basedOn w:val="DefaultParagraphFont"/>
    <w:link w:val="Heading2"/>
    <w:rsid w:val="00011ECF"/>
    <w:rPr>
      <w:rFonts w:ascii="Segoe UI Semibold" w:hAnsi="Segoe UI Semibold" w:cs="Tahoma"/>
      <w:iCs/>
      <w:kern w:val="32"/>
      <w:sz w:val="34"/>
      <w:lang w:eastAsia="ja-JP"/>
    </w:rPr>
  </w:style>
  <w:style w:type="character" w:customStyle="1" w:styleId="Heading3Char">
    <w:name w:val="Heading 3 Char"/>
    <w:basedOn w:val="DefaultParagraphFont"/>
    <w:link w:val="Heading3"/>
    <w:rsid w:val="00011ECF"/>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011ECF"/>
    <w:rPr>
      <w:rFonts w:ascii="Tahoma" w:hAnsi="Tahoma" w:cs="Tahoma"/>
      <w:color w:val="404040" w:themeColor="text1" w:themeTint="BF"/>
      <w:sz w:val="16"/>
      <w:szCs w:val="16"/>
      <w:lang w:eastAsia="ja-JP"/>
    </w:rPr>
  </w:style>
  <w:style w:type="paragraph" w:styleId="Caption">
    <w:name w:val="caption"/>
    <w:basedOn w:val="Normal"/>
    <w:next w:val="Normal"/>
    <w:unhideWhenUsed/>
    <w:qFormat/>
    <w:locked/>
    <w:rsid w:val="00011ECF"/>
    <w:pPr>
      <w:spacing w:after="200" w:line="240" w:lineRule="auto"/>
    </w:pPr>
    <w:rPr>
      <w:i/>
      <w:iCs/>
      <w:color w:val="1F497D" w:themeColor="text2"/>
      <w:sz w:val="18"/>
      <w:szCs w:val="18"/>
    </w:rPr>
  </w:style>
  <w:style w:type="character" w:customStyle="1" w:styleId="CommentSubjectChar">
    <w:name w:val="Comment Subject Char"/>
    <w:basedOn w:val="CommentTextChar"/>
    <w:link w:val="CommentSubject"/>
    <w:semiHidden/>
    <w:rsid w:val="00011ECF"/>
    <w:rPr>
      <w:rFonts w:ascii="Segoe UI" w:hAnsi="Segoe UI"/>
      <w:b/>
      <w:bCs/>
      <w:color w:val="404040" w:themeColor="text1" w:themeTint="BF"/>
      <w:lang w:eastAsia="ja-JP"/>
    </w:rPr>
  </w:style>
  <w:style w:type="paragraph" w:customStyle="1" w:styleId="Copyright">
    <w:name w:val="Copyright"/>
    <w:basedOn w:val="Normal"/>
    <w:link w:val="CopyrightChar"/>
    <w:qFormat/>
    <w:rsid w:val="00011ECF"/>
    <w:rPr>
      <w:sz w:val="16"/>
    </w:rPr>
  </w:style>
  <w:style w:type="character" w:customStyle="1" w:styleId="CopyrightChar">
    <w:name w:val="Copyright Char"/>
    <w:basedOn w:val="DefaultParagraphFont"/>
    <w:link w:val="Copyright"/>
    <w:rsid w:val="00011ECF"/>
    <w:rPr>
      <w:rFonts w:ascii="Segoe UI" w:hAnsi="Segoe UI"/>
      <w:color w:val="404040" w:themeColor="text1" w:themeTint="BF"/>
      <w:sz w:val="16"/>
      <w:szCs w:val="22"/>
      <w:lang w:eastAsia="ja-JP"/>
    </w:rPr>
  </w:style>
  <w:style w:type="character" w:customStyle="1" w:styleId="DocumentMapChar">
    <w:name w:val="Document Map Char"/>
    <w:basedOn w:val="DefaultParagraphFont"/>
    <w:link w:val="DocumentMap"/>
    <w:semiHidden/>
    <w:rsid w:val="00011ECF"/>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011ECF"/>
    <w:rPr>
      <w:rFonts w:ascii="Arial" w:hAnsi="Arial"/>
      <w:b/>
      <w:noProof/>
      <w:color w:val="404040" w:themeColor="text1" w:themeTint="BF"/>
      <w:sz w:val="16"/>
      <w:szCs w:val="22"/>
      <w:lang w:eastAsia="ja-JP"/>
    </w:rPr>
  </w:style>
  <w:style w:type="paragraph" w:customStyle="1" w:styleId="Heading2TU">
    <w:name w:val="Heading 2 TU"/>
    <w:basedOn w:val="Heading2"/>
    <w:next w:val="Normal"/>
    <w:link w:val="Heading2TUChar"/>
    <w:autoRedefine/>
    <w:qFormat/>
    <w:rsid w:val="00011ECF"/>
    <w:pPr>
      <w:pageBreakBefore/>
      <w:spacing w:after="120" w:line="240" w:lineRule="auto"/>
    </w:pPr>
    <w:rPr>
      <w:szCs w:val="32"/>
    </w:rPr>
  </w:style>
  <w:style w:type="character" w:customStyle="1" w:styleId="Heading2TUChar">
    <w:name w:val="Heading 2 TU Char"/>
    <w:basedOn w:val="Heading1Char"/>
    <w:link w:val="Heading2TU"/>
    <w:rsid w:val="00011ECF"/>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qFormat/>
    <w:rsid w:val="00011ECF"/>
    <w:rPr>
      <w:sz w:val="28"/>
    </w:rPr>
  </w:style>
  <w:style w:type="character" w:customStyle="1" w:styleId="Heading3TUChar">
    <w:name w:val="Heading 3 TU Char"/>
    <w:basedOn w:val="Heading2TUChar"/>
    <w:link w:val="Heading3TU"/>
    <w:rsid w:val="00011ECF"/>
    <w:rPr>
      <w:rFonts w:ascii="Segoe UI Semibold" w:hAnsi="Segoe UI Semibold" w:cs="Tahoma"/>
      <w:bCs w:val="0"/>
      <w:iCs/>
      <w:kern w:val="32"/>
      <w:sz w:val="28"/>
      <w:szCs w:val="32"/>
      <w:lang w:eastAsia="ja-JP"/>
    </w:rPr>
  </w:style>
  <w:style w:type="character" w:customStyle="1" w:styleId="Heading6Char">
    <w:name w:val="Heading 6 Char"/>
    <w:basedOn w:val="DefaultParagraphFont"/>
    <w:link w:val="Heading6"/>
    <w:rsid w:val="00011ECF"/>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011ECF"/>
    <w:rPr>
      <w:rFonts w:ascii="Arial" w:hAnsi="Arial" w:cs="Arial"/>
      <w:color w:val="404040" w:themeColor="text1" w:themeTint="BF"/>
      <w:sz w:val="21"/>
      <w:szCs w:val="22"/>
      <w:lang w:eastAsia="ja-JP"/>
    </w:rPr>
  </w:style>
  <w:style w:type="paragraph" w:customStyle="1" w:styleId="Ln4">
    <w:name w:val="Ln4"/>
    <w:basedOn w:val="Normal"/>
    <w:qFormat/>
    <w:rsid w:val="00011ECF"/>
    <w:pPr>
      <w:numPr>
        <w:numId w:val="41"/>
      </w:numPr>
    </w:pPr>
  </w:style>
  <w:style w:type="paragraph" w:customStyle="1" w:styleId="Lb4">
    <w:name w:val="Lb4"/>
    <w:basedOn w:val="Ln4"/>
    <w:qFormat/>
    <w:rsid w:val="00011ECF"/>
    <w:pPr>
      <w:numPr>
        <w:numId w:val="42"/>
      </w:numPr>
    </w:pPr>
  </w:style>
  <w:style w:type="paragraph" w:customStyle="1" w:styleId="Lb5">
    <w:name w:val="Lb5"/>
    <w:basedOn w:val="Lb3"/>
    <w:qFormat/>
    <w:rsid w:val="00011ECF"/>
    <w:pPr>
      <w:numPr>
        <w:numId w:val="0"/>
      </w:numPr>
    </w:pPr>
  </w:style>
  <w:style w:type="paragraph" w:customStyle="1" w:styleId="LegaleseHead">
    <w:name w:val="Legalese Head"/>
    <w:qFormat/>
    <w:rsid w:val="00011ECF"/>
    <w:pPr>
      <w:pageBreakBefore/>
      <w:ind w:left="720"/>
    </w:pPr>
    <w:rPr>
      <w:b/>
      <w:sz w:val="22"/>
      <w:szCs w:val="22"/>
      <w:lang w:eastAsia="ja-JP"/>
    </w:rPr>
  </w:style>
  <w:style w:type="paragraph" w:customStyle="1" w:styleId="Ln5">
    <w:name w:val="Ln5"/>
    <w:qFormat/>
    <w:rsid w:val="00011ECF"/>
    <w:pPr>
      <w:numPr>
        <w:numId w:val="46"/>
      </w:numPr>
    </w:pPr>
    <w:rPr>
      <w:sz w:val="22"/>
      <w:szCs w:val="22"/>
      <w:lang w:eastAsia="ja-JP"/>
    </w:rPr>
  </w:style>
  <w:style w:type="paragraph" w:customStyle="1" w:styleId="Procedureheading">
    <w:name w:val="Procedure heading"/>
    <w:basedOn w:val="Heading4"/>
    <w:next w:val="Ln1"/>
    <w:qFormat/>
    <w:rsid w:val="00011ECF"/>
    <w:pPr>
      <w:tabs>
        <w:tab w:val="num" w:pos="720"/>
      </w:tabs>
      <w:ind w:hanging="539"/>
    </w:pPr>
  </w:style>
  <w:style w:type="paragraph" w:customStyle="1" w:styleId="ProcedureHeading0">
    <w:name w:val="Procedure Heading"/>
    <w:basedOn w:val="Heading4"/>
    <w:next w:val="Ln1"/>
    <w:link w:val="ProcedureHeadingChar"/>
    <w:autoRedefine/>
    <w:qFormat/>
    <w:rsid w:val="00011ECF"/>
    <w:pPr>
      <w:spacing w:after="120"/>
      <w:ind w:left="187"/>
    </w:pPr>
  </w:style>
  <w:style w:type="character" w:customStyle="1" w:styleId="ProcedureHeadingChar">
    <w:name w:val="Procedure Heading Char"/>
    <w:basedOn w:val="Heading4Char"/>
    <w:link w:val="ProcedureHeading0"/>
    <w:rsid w:val="00011ECF"/>
    <w:rPr>
      <w:rFonts w:ascii="Segoe UI Semibold" w:hAnsi="Segoe UI Semibold"/>
      <w:bCs/>
      <w:color w:val="000000" w:themeColor="text1"/>
      <w:sz w:val="24"/>
      <w:szCs w:val="24"/>
      <w:lang w:eastAsia="ja-JP"/>
    </w:rPr>
  </w:style>
  <w:style w:type="paragraph" w:customStyle="1" w:styleId="ProcedureTitle">
    <w:name w:val="Procedure Title"/>
    <w:basedOn w:val="Heading4"/>
    <w:next w:val="Ln1"/>
    <w:autoRedefine/>
    <w:qFormat/>
    <w:rsid w:val="00011ECF"/>
    <w:pPr>
      <w:ind w:hanging="53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5626">
      <w:bodyDiv w:val="1"/>
      <w:marLeft w:val="0"/>
      <w:marRight w:val="0"/>
      <w:marTop w:val="0"/>
      <w:marBottom w:val="0"/>
      <w:divBdr>
        <w:top w:val="none" w:sz="0" w:space="0" w:color="auto"/>
        <w:left w:val="none" w:sz="0" w:space="0" w:color="auto"/>
        <w:bottom w:val="none" w:sz="0" w:space="0" w:color="auto"/>
        <w:right w:val="none" w:sz="0" w:space="0" w:color="auto"/>
      </w:divBdr>
      <w:divsChild>
        <w:div w:id="714356149">
          <w:marLeft w:val="0"/>
          <w:marRight w:val="0"/>
          <w:marTop w:val="0"/>
          <w:marBottom w:val="0"/>
          <w:divBdr>
            <w:top w:val="none" w:sz="0" w:space="0" w:color="auto"/>
            <w:left w:val="none" w:sz="0" w:space="0" w:color="auto"/>
            <w:bottom w:val="none" w:sz="0" w:space="0" w:color="auto"/>
            <w:right w:val="none" w:sz="0" w:space="0" w:color="auto"/>
          </w:divBdr>
          <w:divsChild>
            <w:div w:id="1284309720">
              <w:marLeft w:val="4"/>
              <w:marRight w:val="4"/>
              <w:marTop w:val="0"/>
              <w:marBottom w:val="0"/>
              <w:divBdr>
                <w:top w:val="none" w:sz="0" w:space="0" w:color="auto"/>
                <w:left w:val="none" w:sz="0" w:space="0" w:color="auto"/>
                <w:bottom w:val="none" w:sz="0" w:space="0" w:color="auto"/>
                <w:right w:val="none" w:sz="0" w:space="0" w:color="auto"/>
              </w:divBdr>
              <w:divsChild>
                <w:div w:id="42423111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85617652">
      <w:bodyDiv w:val="1"/>
      <w:marLeft w:val="0"/>
      <w:marRight w:val="0"/>
      <w:marTop w:val="0"/>
      <w:marBottom w:val="0"/>
      <w:divBdr>
        <w:top w:val="none" w:sz="0" w:space="0" w:color="auto"/>
        <w:left w:val="none" w:sz="0" w:space="0" w:color="auto"/>
        <w:bottom w:val="none" w:sz="0" w:space="0" w:color="auto"/>
        <w:right w:val="none" w:sz="0" w:space="0" w:color="auto"/>
      </w:divBdr>
      <w:divsChild>
        <w:div w:id="387998053">
          <w:marLeft w:val="0"/>
          <w:marRight w:val="0"/>
          <w:marTop w:val="0"/>
          <w:marBottom w:val="0"/>
          <w:divBdr>
            <w:top w:val="none" w:sz="0" w:space="0" w:color="auto"/>
            <w:left w:val="none" w:sz="0" w:space="0" w:color="auto"/>
            <w:bottom w:val="none" w:sz="0" w:space="0" w:color="auto"/>
            <w:right w:val="none" w:sz="0" w:space="0" w:color="auto"/>
          </w:divBdr>
          <w:divsChild>
            <w:div w:id="1946689052">
              <w:marLeft w:val="4"/>
              <w:marRight w:val="4"/>
              <w:marTop w:val="0"/>
              <w:marBottom w:val="0"/>
              <w:divBdr>
                <w:top w:val="none" w:sz="0" w:space="0" w:color="auto"/>
                <w:left w:val="none" w:sz="0" w:space="0" w:color="auto"/>
                <w:bottom w:val="none" w:sz="0" w:space="0" w:color="auto"/>
                <w:right w:val="none" w:sz="0" w:space="0" w:color="auto"/>
              </w:divBdr>
              <w:divsChild>
                <w:div w:id="198438475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11562331">
      <w:bodyDiv w:val="1"/>
      <w:marLeft w:val="0"/>
      <w:marRight w:val="0"/>
      <w:marTop w:val="0"/>
      <w:marBottom w:val="0"/>
      <w:divBdr>
        <w:top w:val="none" w:sz="0" w:space="0" w:color="auto"/>
        <w:left w:val="none" w:sz="0" w:space="0" w:color="auto"/>
        <w:bottom w:val="none" w:sz="0" w:space="0" w:color="auto"/>
        <w:right w:val="none" w:sz="0" w:space="0" w:color="auto"/>
      </w:divBdr>
      <w:divsChild>
        <w:div w:id="535892823">
          <w:marLeft w:val="0"/>
          <w:marRight w:val="0"/>
          <w:marTop w:val="0"/>
          <w:marBottom w:val="0"/>
          <w:divBdr>
            <w:top w:val="none" w:sz="0" w:space="0" w:color="auto"/>
            <w:left w:val="none" w:sz="0" w:space="0" w:color="auto"/>
            <w:bottom w:val="none" w:sz="0" w:space="0" w:color="auto"/>
            <w:right w:val="none" w:sz="0" w:space="0" w:color="auto"/>
          </w:divBdr>
          <w:divsChild>
            <w:div w:id="111634327">
              <w:marLeft w:val="4"/>
              <w:marRight w:val="4"/>
              <w:marTop w:val="0"/>
              <w:marBottom w:val="0"/>
              <w:divBdr>
                <w:top w:val="none" w:sz="0" w:space="0" w:color="auto"/>
                <w:left w:val="none" w:sz="0" w:space="0" w:color="auto"/>
                <w:bottom w:val="none" w:sz="0" w:space="0" w:color="auto"/>
                <w:right w:val="none" w:sz="0" w:space="0" w:color="auto"/>
              </w:divBdr>
              <w:divsChild>
                <w:div w:id="479006391">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64176882">
      <w:bodyDiv w:val="1"/>
      <w:marLeft w:val="0"/>
      <w:marRight w:val="0"/>
      <w:marTop w:val="0"/>
      <w:marBottom w:val="0"/>
      <w:divBdr>
        <w:top w:val="none" w:sz="0" w:space="0" w:color="auto"/>
        <w:left w:val="none" w:sz="0" w:space="0" w:color="auto"/>
        <w:bottom w:val="none" w:sz="0" w:space="0" w:color="auto"/>
        <w:right w:val="none" w:sz="0" w:space="0" w:color="auto"/>
      </w:divBdr>
      <w:divsChild>
        <w:div w:id="523786557">
          <w:marLeft w:val="0"/>
          <w:marRight w:val="0"/>
          <w:marTop w:val="0"/>
          <w:marBottom w:val="0"/>
          <w:divBdr>
            <w:top w:val="none" w:sz="0" w:space="0" w:color="auto"/>
            <w:left w:val="none" w:sz="0" w:space="0" w:color="auto"/>
            <w:bottom w:val="none" w:sz="0" w:space="0" w:color="auto"/>
            <w:right w:val="none" w:sz="0" w:space="0" w:color="auto"/>
          </w:divBdr>
          <w:divsChild>
            <w:div w:id="90705822">
              <w:marLeft w:val="4"/>
              <w:marRight w:val="4"/>
              <w:marTop w:val="0"/>
              <w:marBottom w:val="0"/>
              <w:divBdr>
                <w:top w:val="none" w:sz="0" w:space="0" w:color="auto"/>
                <w:left w:val="none" w:sz="0" w:space="0" w:color="auto"/>
                <w:bottom w:val="none" w:sz="0" w:space="0" w:color="auto"/>
                <w:right w:val="none" w:sz="0" w:space="0" w:color="auto"/>
              </w:divBdr>
              <w:divsChild>
                <w:div w:id="557980741">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84753137">
      <w:bodyDiv w:val="1"/>
      <w:marLeft w:val="0"/>
      <w:marRight w:val="0"/>
      <w:marTop w:val="0"/>
      <w:marBottom w:val="0"/>
      <w:divBdr>
        <w:top w:val="none" w:sz="0" w:space="0" w:color="auto"/>
        <w:left w:val="none" w:sz="0" w:space="0" w:color="auto"/>
        <w:bottom w:val="none" w:sz="0" w:space="0" w:color="auto"/>
        <w:right w:val="none" w:sz="0" w:space="0" w:color="auto"/>
      </w:divBdr>
    </w:div>
    <w:div w:id="267780492">
      <w:bodyDiv w:val="1"/>
      <w:marLeft w:val="0"/>
      <w:marRight w:val="0"/>
      <w:marTop w:val="0"/>
      <w:marBottom w:val="0"/>
      <w:divBdr>
        <w:top w:val="none" w:sz="0" w:space="0" w:color="auto"/>
        <w:left w:val="none" w:sz="0" w:space="0" w:color="auto"/>
        <w:bottom w:val="none" w:sz="0" w:space="0" w:color="auto"/>
        <w:right w:val="none" w:sz="0" w:space="0" w:color="auto"/>
      </w:divBdr>
      <w:divsChild>
        <w:div w:id="669992568">
          <w:marLeft w:val="0"/>
          <w:marRight w:val="0"/>
          <w:marTop w:val="0"/>
          <w:marBottom w:val="0"/>
          <w:divBdr>
            <w:top w:val="none" w:sz="0" w:space="0" w:color="auto"/>
            <w:left w:val="none" w:sz="0" w:space="0" w:color="auto"/>
            <w:bottom w:val="none" w:sz="0" w:space="0" w:color="auto"/>
            <w:right w:val="none" w:sz="0" w:space="0" w:color="auto"/>
          </w:divBdr>
          <w:divsChild>
            <w:div w:id="888223315">
              <w:marLeft w:val="4"/>
              <w:marRight w:val="4"/>
              <w:marTop w:val="0"/>
              <w:marBottom w:val="0"/>
              <w:divBdr>
                <w:top w:val="none" w:sz="0" w:space="0" w:color="auto"/>
                <w:left w:val="none" w:sz="0" w:space="0" w:color="auto"/>
                <w:bottom w:val="none" w:sz="0" w:space="0" w:color="auto"/>
                <w:right w:val="none" w:sz="0" w:space="0" w:color="auto"/>
              </w:divBdr>
              <w:divsChild>
                <w:div w:id="822308673">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285545258">
      <w:bodyDiv w:val="1"/>
      <w:marLeft w:val="0"/>
      <w:marRight w:val="0"/>
      <w:marTop w:val="0"/>
      <w:marBottom w:val="0"/>
      <w:divBdr>
        <w:top w:val="none" w:sz="0" w:space="0" w:color="auto"/>
        <w:left w:val="none" w:sz="0" w:space="0" w:color="auto"/>
        <w:bottom w:val="none" w:sz="0" w:space="0" w:color="auto"/>
        <w:right w:val="none" w:sz="0" w:space="0" w:color="auto"/>
      </w:divBdr>
      <w:divsChild>
        <w:div w:id="1091001611">
          <w:marLeft w:val="0"/>
          <w:marRight w:val="0"/>
          <w:marTop w:val="0"/>
          <w:marBottom w:val="0"/>
          <w:divBdr>
            <w:top w:val="none" w:sz="0" w:space="0" w:color="auto"/>
            <w:left w:val="none" w:sz="0" w:space="0" w:color="auto"/>
            <w:bottom w:val="none" w:sz="0" w:space="0" w:color="auto"/>
            <w:right w:val="none" w:sz="0" w:space="0" w:color="auto"/>
          </w:divBdr>
          <w:divsChild>
            <w:div w:id="1695230210">
              <w:marLeft w:val="4"/>
              <w:marRight w:val="4"/>
              <w:marTop w:val="0"/>
              <w:marBottom w:val="0"/>
              <w:divBdr>
                <w:top w:val="none" w:sz="0" w:space="0" w:color="auto"/>
                <w:left w:val="none" w:sz="0" w:space="0" w:color="auto"/>
                <w:bottom w:val="none" w:sz="0" w:space="0" w:color="auto"/>
                <w:right w:val="none" w:sz="0" w:space="0" w:color="auto"/>
              </w:divBdr>
              <w:divsChild>
                <w:div w:id="739981585">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451437512">
      <w:bodyDiv w:val="1"/>
      <w:marLeft w:val="0"/>
      <w:marRight w:val="0"/>
      <w:marTop w:val="0"/>
      <w:marBottom w:val="0"/>
      <w:divBdr>
        <w:top w:val="none" w:sz="0" w:space="0" w:color="auto"/>
        <w:left w:val="none" w:sz="0" w:space="0" w:color="auto"/>
        <w:bottom w:val="none" w:sz="0" w:space="0" w:color="auto"/>
        <w:right w:val="none" w:sz="0" w:space="0" w:color="auto"/>
      </w:divBdr>
      <w:divsChild>
        <w:div w:id="2006476084">
          <w:marLeft w:val="0"/>
          <w:marRight w:val="0"/>
          <w:marTop w:val="0"/>
          <w:marBottom w:val="0"/>
          <w:divBdr>
            <w:top w:val="none" w:sz="0" w:space="0" w:color="auto"/>
            <w:left w:val="none" w:sz="0" w:space="0" w:color="auto"/>
            <w:bottom w:val="none" w:sz="0" w:space="0" w:color="auto"/>
            <w:right w:val="none" w:sz="0" w:space="0" w:color="auto"/>
          </w:divBdr>
          <w:divsChild>
            <w:div w:id="306596952">
              <w:marLeft w:val="4"/>
              <w:marRight w:val="4"/>
              <w:marTop w:val="0"/>
              <w:marBottom w:val="0"/>
              <w:divBdr>
                <w:top w:val="none" w:sz="0" w:space="0" w:color="auto"/>
                <w:left w:val="none" w:sz="0" w:space="0" w:color="auto"/>
                <w:bottom w:val="none" w:sz="0" w:space="0" w:color="auto"/>
                <w:right w:val="none" w:sz="0" w:space="0" w:color="auto"/>
              </w:divBdr>
              <w:divsChild>
                <w:div w:id="1799713327">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99333936">
      <w:bodyDiv w:val="1"/>
      <w:marLeft w:val="0"/>
      <w:marRight w:val="0"/>
      <w:marTop w:val="0"/>
      <w:marBottom w:val="0"/>
      <w:divBdr>
        <w:top w:val="none" w:sz="0" w:space="0" w:color="auto"/>
        <w:left w:val="none" w:sz="0" w:space="0" w:color="auto"/>
        <w:bottom w:val="none" w:sz="0" w:space="0" w:color="auto"/>
        <w:right w:val="none" w:sz="0" w:space="0" w:color="auto"/>
      </w:divBdr>
      <w:divsChild>
        <w:div w:id="193151145">
          <w:marLeft w:val="0"/>
          <w:marRight w:val="0"/>
          <w:marTop w:val="0"/>
          <w:marBottom w:val="0"/>
          <w:divBdr>
            <w:top w:val="none" w:sz="0" w:space="0" w:color="auto"/>
            <w:left w:val="none" w:sz="0" w:space="0" w:color="auto"/>
            <w:bottom w:val="none" w:sz="0" w:space="0" w:color="auto"/>
            <w:right w:val="none" w:sz="0" w:space="0" w:color="auto"/>
          </w:divBdr>
          <w:divsChild>
            <w:div w:id="1309675101">
              <w:marLeft w:val="4"/>
              <w:marRight w:val="4"/>
              <w:marTop w:val="0"/>
              <w:marBottom w:val="0"/>
              <w:divBdr>
                <w:top w:val="none" w:sz="0" w:space="0" w:color="auto"/>
                <w:left w:val="none" w:sz="0" w:space="0" w:color="auto"/>
                <w:bottom w:val="none" w:sz="0" w:space="0" w:color="auto"/>
                <w:right w:val="none" w:sz="0" w:space="0" w:color="auto"/>
              </w:divBdr>
              <w:divsChild>
                <w:div w:id="669337523">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14160446">
      <w:bodyDiv w:val="1"/>
      <w:marLeft w:val="0"/>
      <w:marRight w:val="0"/>
      <w:marTop w:val="0"/>
      <w:marBottom w:val="0"/>
      <w:divBdr>
        <w:top w:val="none" w:sz="0" w:space="0" w:color="auto"/>
        <w:left w:val="none" w:sz="0" w:space="0" w:color="auto"/>
        <w:bottom w:val="none" w:sz="0" w:space="0" w:color="auto"/>
        <w:right w:val="none" w:sz="0" w:space="0" w:color="auto"/>
      </w:divBdr>
      <w:divsChild>
        <w:div w:id="1187675219">
          <w:marLeft w:val="0"/>
          <w:marRight w:val="0"/>
          <w:marTop w:val="0"/>
          <w:marBottom w:val="0"/>
          <w:divBdr>
            <w:top w:val="none" w:sz="0" w:space="0" w:color="auto"/>
            <w:left w:val="none" w:sz="0" w:space="0" w:color="auto"/>
            <w:bottom w:val="none" w:sz="0" w:space="0" w:color="auto"/>
            <w:right w:val="none" w:sz="0" w:space="0" w:color="auto"/>
          </w:divBdr>
          <w:divsChild>
            <w:div w:id="1873347613">
              <w:marLeft w:val="4"/>
              <w:marRight w:val="4"/>
              <w:marTop w:val="0"/>
              <w:marBottom w:val="0"/>
              <w:divBdr>
                <w:top w:val="none" w:sz="0" w:space="0" w:color="auto"/>
                <w:left w:val="none" w:sz="0" w:space="0" w:color="auto"/>
                <w:bottom w:val="none" w:sz="0" w:space="0" w:color="auto"/>
                <w:right w:val="none" w:sz="0" w:space="0" w:color="auto"/>
              </w:divBdr>
              <w:divsChild>
                <w:div w:id="2108424335">
                  <w:marLeft w:val="0"/>
                  <w:marRight w:val="0"/>
                  <w:marTop w:val="4"/>
                  <w:marBottom w:val="0"/>
                  <w:divBdr>
                    <w:top w:val="none" w:sz="0" w:space="0" w:color="auto"/>
                    <w:left w:val="none" w:sz="0" w:space="0" w:color="auto"/>
                    <w:bottom w:val="none" w:sz="0" w:space="0" w:color="auto"/>
                    <w:right w:val="none" w:sz="0" w:space="0" w:color="auto"/>
                  </w:divBdr>
                  <w:divsChild>
                    <w:div w:id="22095124">
                      <w:marLeft w:val="0"/>
                      <w:marRight w:val="0"/>
                      <w:marTop w:val="0"/>
                      <w:marBottom w:val="0"/>
                      <w:divBdr>
                        <w:top w:val="none" w:sz="0" w:space="0" w:color="auto"/>
                        <w:left w:val="none" w:sz="0" w:space="0" w:color="auto"/>
                        <w:bottom w:val="none" w:sz="0" w:space="0" w:color="auto"/>
                        <w:right w:val="none" w:sz="0" w:space="0" w:color="auto"/>
                      </w:divBdr>
                      <w:divsChild>
                        <w:div w:id="953172653">
                          <w:marLeft w:val="0"/>
                          <w:marRight w:val="0"/>
                          <w:marTop w:val="0"/>
                          <w:marBottom w:val="0"/>
                          <w:divBdr>
                            <w:top w:val="none" w:sz="0" w:space="0" w:color="auto"/>
                            <w:left w:val="none" w:sz="0" w:space="0" w:color="auto"/>
                            <w:bottom w:val="none" w:sz="0" w:space="0" w:color="auto"/>
                            <w:right w:val="none" w:sz="0" w:space="0" w:color="auto"/>
                          </w:divBdr>
                        </w:div>
                      </w:divsChild>
                    </w:div>
                    <w:div w:id="992952378">
                      <w:marLeft w:val="0"/>
                      <w:marRight w:val="0"/>
                      <w:marTop w:val="0"/>
                      <w:marBottom w:val="0"/>
                      <w:divBdr>
                        <w:top w:val="none" w:sz="0" w:space="0" w:color="auto"/>
                        <w:left w:val="none" w:sz="0" w:space="0" w:color="auto"/>
                        <w:bottom w:val="none" w:sz="0" w:space="0" w:color="auto"/>
                        <w:right w:val="none" w:sz="0" w:space="0" w:color="auto"/>
                      </w:divBdr>
                      <w:divsChild>
                        <w:div w:id="666402619">
                          <w:marLeft w:val="0"/>
                          <w:marRight w:val="0"/>
                          <w:marTop w:val="0"/>
                          <w:marBottom w:val="0"/>
                          <w:divBdr>
                            <w:top w:val="none" w:sz="0" w:space="0" w:color="auto"/>
                            <w:left w:val="none" w:sz="0" w:space="0" w:color="auto"/>
                            <w:bottom w:val="none" w:sz="0" w:space="0" w:color="auto"/>
                            <w:right w:val="none" w:sz="0" w:space="0" w:color="auto"/>
                          </w:divBdr>
                        </w:div>
                      </w:divsChild>
                    </w:div>
                    <w:div w:id="2092114640">
                      <w:marLeft w:val="0"/>
                      <w:marRight w:val="0"/>
                      <w:marTop w:val="0"/>
                      <w:marBottom w:val="0"/>
                      <w:divBdr>
                        <w:top w:val="none" w:sz="0" w:space="0" w:color="auto"/>
                        <w:left w:val="none" w:sz="0" w:space="0" w:color="auto"/>
                        <w:bottom w:val="none" w:sz="0" w:space="0" w:color="auto"/>
                        <w:right w:val="none" w:sz="0" w:space="0" w:color="auto"/>
                      </w:divBdr>
                      <w:divsChild>
                        <w:div w:id="11883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395751">
      <w:bodyDiv w:val="1"/>
      <w:marLeft w:val="0"/>
      <w:marRight w:val="0"/>
      <w:marTop w:val="0"/>
      <w:marBottom w:val="0"/>
      <w:divBdr>
        <w:top w:val="none" w:sz="0" w:space="0" w:color="auto"/>
        <w:left w:val="none" w:sz="0" w:space="0" w:color="auto"/>
        <w:bottom w:val="none" w:sz="0" w:space="0" w:color="auto"/>
        <w:right w:val="none" w:sz="0" w:space="0" w:color="auto"/>
      </w:divBdr>
      <w:divsChild>
        <w:div w:id="779691288">
          <w:marLeft w:val="0"/>
          <w:marRight w:val="0"/>
          <w:marTop w:val="0"/>
          <w:marBottom w:val="0"/>
          <w:divBdr>
            <w:top w:val="none" w:sz="0" w:space="0" w:color="auto"/>
            <w:left w:val="none" w:sz="0" w:space="0" w:color="auto"/>
            <w:bottom w:val="none" w:sz="0" w:space="0" w:color="auto"/>
            <w:right w:val="none" w:sz="0" w:space="0" w:color="auto"/>
          </w:divBdr>
          <w:divsChild>
            <w:div w:id="658847919">
              <w:marLeft w:val="4"/>
              <w:marRight w:val="4"/>
              <w:marTop w:val="0"/>
              <w:marBottom w:val="0"/>
              <w:divBdr>
                <w:top w:val="none" w:sz="0" w:space="0" w:color="auto"/>
                <w:left w:val="none" w:sz="0" w:space="0" w:color="auto"/>
                <w:bottom w:val="none" w:sz="0" w:space="0" w:color="auto"/>
                <w:right w:val="none" w:sz="0" w:space="0" w:color="auto"/>
              </w:divBdr>
              <w:divsChild>
                <w:div w:id="195173876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775834853">
      <w:bodyDiv w:val="1"/>
      <w:marLeft w:val="0"/>
      <w:marRight w:val="0"/>
      <w:marTop w:val="0"/>
      <w:marBottom w:val="0"/>
      <w:divBdr>
        <w:top w:val="none" w:sz="0" w:space="0" w:color="auto"/>
        <w:left w:val="none" w:sz="0" w:space="0" w:color="auto"/>
        <w:bottom w:val="none" w:sz="0" w:space="0" w:color="auto"/>
        <w:right w:val="none" w:sz="0" w:space="0" w:color="auto"/>
      </w:divBdr>
      <w:divsChild>
        <w:div w:id="2095977181">
          <w:marLeft w:val="0"/>
          <w:marRight w:val="0"/>
          <w:marTop w:val="0"/>
          <w:marBottom w:val="0"/>
          <w:divBdr>
            <w:top w:val="none" w:sz="0" w:space="0" w:color="auto"/>
            <w:left w:val="none" w:sz="0" w:space="0" w:color="auto"/>
            <w:bottom w:val="none" w:sz="0" w:space="0" w:color="auto"/>
            <w:right w:val="none" w:sz="0" w:space="0" w:color="auto"/>
          </w:divBdr>
          <w:divsChild>
            <w:div w:id="1837458285">
              <w:marLeft w:val="4"/>
              <w:marRight w:val="4"/>
              <w:marTop w:val="0"/>
              <w:marBottom w:val="0"/>
              <w:divBdr>
                <w:top w:val="none" w:sz="0" w:space="0" w:color="auto"/>
                <w:left w:val="none" w:sz="0" w:space="0" w:color="auto"/>
                <w:bottom w:val="none" w:sz="0" w:space="0" w:color="auto"/>
                <w:right w:val="none" w:sz="0" w:space="0" w:color="auto"/>
              </w:divBdr>
              <w:divsChild>
                <w:div w:id="1339188981">
                  <w:marLeft w:val="0"/>
                  <w:marRight w:val="0"/>
                  <w:marTop w:val="4"/>
                  <w:marBottom w:val="0"/>
                  <w:divBdr>
                    <w:top w:val="none" w:sz="0" w:space="0" w:color="auto"/>
                    <w:left w:val="none" w:sz="0" w:space="0" w:color="auto"/>
                    <w:bottom w:val="none" w:sz="0" w:space="0" w:color="auto"/>
                    <w:right w:val="none" w:sz="0" w:space="0" w:color="auto"/>
                  </w:divBdr>
                  <w:divsChild>
                    <w:div w:id="1588071283">
                      <w:marLeft w:val="0"/>
                      <w:marRight w:val="0"/>
                      <w:marTop w:val="75"/>
                      <w:marBottom w:val="0"/>
                      <w:divBdr>
                        <w:top w:val="none" w:sz="0" w:space="0" w:color="auto"/>
                        <w:left w:val="single" w:sz="36" w:space="11" w:color="89C402"/>
                        <w:bottom w:val="none" w:sz="0" w:space="0" w:color="auto"/>
                        <w:right w:val="none" w:sz="0" w:space="0" w:color="auto"/>
                      </w:divBdr>
                    </w:div>
                  </w:divsChild>
                </w:div>
              </w:divsChild>
            </w:div>
          </w:divsChild>
        </w:div>
      </w:divsChild>
    </w:div>
    <w:div w:id="780413111">
      <w:bodyDiv w:val="1"/>
      <w:marLeft w:val="0"/>
      <w:marRight w:val="0"/>
      <w:marTop w:val="0"/>
      <w:marBottom w:val="0"/>
      <w:divBdr>
        <w:top w:val="none" w:sz="0" w:space="0" w:color="auto"/>
        <w:left w:val="none" w:sz="0" w:space="0" w:color="auto"/>
        <w:bottom w:val="none" w:sz="0" w:space="0" w:color="auto"/>
        <w:right w:val="none" w:sz="0" w:space="0" w:color="auto"/>
      </w:divBdr>
      <w:divsChild>
        <w:div w:id="893657575">
          <w:marLeft w:val="0"/>
          <w:marRight w:val="0"/>
          <w:marTop w:val="0"/>
          <w:marBottom w:val="0"/>
          <w:divBdr>
            <w:top w:val="none" w:sz="0" w:space="0" w:color="auto"/>
            <w:left w:val="none" w:sz="0" w:space="0" w:color="auto"/>
            <w:bottom w:val="none" w:sz="0" w:space="0" w:color="auto"/>
            <w:right w:val="none" w:sz="0" w:space="0" w:color="auto"/>
          </w:divBdr>
          <w:divsChild>
            <w:div w:id="1391540406">
              <w:marLeft w:val="4"/>
              <w:marRight w:val="4"/>
              <w:marTop w:val="0"/>
              <w:marBottom w:val="0"/>
              <w:divBdr>
                <w:top w:val="none" w:sz="0" w:space="0" w:color="auto"/>
                <w:left w:val="none" w:sz="0" w:space="0" w:color="auto"/>
                <w:bottom w:val="none" w:sz="0" w:space="0" w:color="auto"/>
                <w:right w:val="none" w:sz="0" w:space="0" w:color="auto"/>
              </w:divBdr>
              <w:divsChild>
                <w:div w:id="17531419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998967629">
      <w:bodyDiv w:val="1"/>
      <w:marLeft w:val="0"/>
      <w:marRight w:val="0"/>
      <w:marTop w:val="0"/>
      <w:marBottom w:val="0"/>
      <w:divBdr>
        <w:top w:val="none" w:sz="0" w:space="0" w:color="auto"/>
        <w:left w:val="none" w:sz="0" w:space="0" w:color="auto"/>
        <w:bottom w:val="none" w:sz="0" w:space="0" w:color="auto"/>
        <w:right w:val="none" w:sz="0" w:space="0" w:color="auto"/>
      </w:divBdr>
    </w:div>
    <w:div w:id="1050810322">
      <w:bodyDiv w:val="1"/>
      <w:marLeft w:val="0"/>
      <w:marRight w:val="0"/>
      <w:marTop w:val="0"/>
      <w:marBottom w:val="0"/>
      <w:divBdr>
        <w:top w:val="none" w:sz="0" w:space="0" w:color="auto"/>
        <w:left w:val="none" w:sz="0" w:space="0" w:color="auto"/>
        <w:bottom w:val="none" w:sz="0" w:space="0" w:color="auto"/>
        <w:right w:val="none" w:sz="0" w:space="0" w:color="auto"/>
      </w:divBdr>
      <w:divsChild>
        <w:div w:id="1015814541">
          <w:marLeft w:val="0"/>
          <w:marRight w:val="0"/>
          <w:marTop w:val="0"/>
          <w:marBottom w:val="0"/>
          <w:divBdr>
            <w:top w:val="none" w:sz="0" w:space="0" w:color="auto"/>
            <w:left w:val="none" w:sz="0" w:space="0" w:color="auto"/>
            <w:bottom w:val="none" w:sz="0" w:space="0" w:color="auto"/>
            <w:right w:val="none" w:sz="0" w:space="0" w:color="auto"/>
          </w:divBdr>
          <w:divsChild>
            <w:div w:id="1553153437">
              <w:marLeft w:val="4"/>
              <w:marRight w:val="4"/>
              <w:marTop w:val="0"/>
              <w:marBottom w:val="0"/>
              <w:divBdr>
                <w:top w:val="none" w:sz="0" w:space="0" w:color="auto"/>
                <w:left w:val="none" w:sz="0" w:space="0" w:color="auto"/>
                <w:bottom w:val="none" w:sz="0" w:space="0" w:color="auto"/>
                <w:right w:val="none" w:sz="0" w:space="0" w:color="auto"/>
              </w:divBdr>
              <w:divsChild>
                <w:div w:id="1480925892">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93148816">
      <w:bodyDiv w:val="1"/>
      <w:marLeft w:val="0"/>
      <w:marRight w:val="0"/>
      <w:marTop w:val="0"/>
      <w:marBottom w:val="0"/>
      <w:divBdr>
        <w:top w:val="none" w:sz="0" w:space="0" w:color="auto"/>
        <w:left w:val="none" w:sz="0" w:space="0" w:color="auto"/>
        <w:bottom w:val="none" w:sz="0" w:space="0" w:color="auto"/>
        <w:right w:val="none" w:sz="0" w:space="0" w:color="auto"/>
      </w:divBdr>
      <w:divsChild>
        <w:div w:id="870727379">
          <w:marLeft w:val="0"/>
          <w:marRight w:val="0"/>
          <w:marTop w:val="0"/>
          <w:marBottom w:val="0"/>
          <w:divBdr>
            <w:top w:val="none" w:sz="0" w:space="0" w:color="auto"/>
            <w:left w:val="none" w:sz="0" w:space="0" w:color="auto"/>
            <w:bottom w:val="none" w:sz="0" w:space="0" w:color="auto"/>
            <w:right w:val="none" w:sz="0" w:space="0" w:color="auto"/>
          </w:divBdr>
          <w:divsChild>
            <w:div w:id="1515143264">
              <w:marLeft w:val="4"/>
              <w:marRight w:val="4"/>
              <w:marTop w:val="0"/>
              <w:marBottom w:val="0"/>
              <w:divBdr>
                <w:top w:val="none" w:sz="0" w:space="0" w:color="auto"/>
                <w:left w:val="none" w:sz="0" w:space="0" w:color="auto"/>
                <w:bottom w:val="none" w:sz="0" w:space="0" w:color="auto"/>
                <w:right w:val="none" w:sz="0" w:space="0" w:color="auto"/>
              </w:divBdr>
              <w:divsChild>
                <w:div w:id="9595295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304196296">
      <w:bodyDiv w:val="1"/>
      <w:marLeft w:val="0"/>
      <w:marRight w:val="0"/>
      <w:marTop w:val="0"/>
      <w:marBottom w:val="0"/>
      <w:divBdr>
        <w:top w:val="none" w:sz="0" w:space="0" w:color="auto"/>
        <w:left w:val="none" w:sz="0" w:space="0" w:color="auto"/>
        <w:bottom w:val="none" w:sz="0" w:space="0" w:color="auto"/>
        <w:right w:val="none" w:sz="0" w:space="0" w:color="auto"/>
      </w:divBdr>
      <w:divsChild>
        <w:div w:id="999235618">
          <w:marLeft w:val="0"/>
          <w:marRight w:val="0"/>
          <w:marTop w:val="0"/>
          <w:marBottom w:val="0"/>
          <w:divBdr>
            <w:top w:val="none" w:sz="0" w:space="0" w:color="auto"/>
            <w:left w:val="none" w:sz="0" w:space="0" w:color="auto"/>
            <w:bottom w:val="none" w:sz="0" w:space="0" w:color="auto"/>
            <w:right w:val="none" w:sz="0" w:space="0" w:color="auto"/>
          </w:divBdr>
          <w:divsChild>
            <w:div w:id="73017899">
              <w:marLeft w:val="4"/>
              <w:marRight w:val="4"/>
              <w:marTop w:val="0"/>
              <w:marBottom w:val="0"/>
              <w:divBdr>
                <w:top w:val="none" w:sz="0" w:space="0" w:color="auto"/>
                <w:left w:val="none" w:sz="0" w:space="0" w:color="auto"/>
                <w:bottom w:val="none" w:sz="0" w:space="0" w:color="auto"/>
                <w:right w:val="none" w:sz="0" w:space="0" w:color="auto"/>
              </w:divBdr>
              <w:divsChild>
                <w:div w:id="1004283246">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1379741052">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sChild>
    </w:div>
    <w:div w:id="1385834360">
      <w:bodyDiv w:val="1"/>
      <w:marLeft w:val="0"/>
      <w:marRight w:val="0"/>
      <w:marTop w:val="0"/>
      <w:marBottom w:val="0"/>
      <w:divBdr>
        <w:top w:val="none" w:sz="0" w:space="0" w:color="auto"/>
        <w:left w:val="none" w:sz="0" w:space="0" w:color="auto"/>
        <w:bottom w:val="none" w:sz="0" w:space="0" w:color="auto"/>
        <w:right w:val="none" w:sz="0" w:space="0" w:color="auto"/>
      </w:divBdr>
      <w:divsChild>
        <w:div w:id="1533105757">
          <w:marLeft w:val="0"/>
          <w:marRight w:val="0"/>
          <w:marTop w:val="0"/>
          <w:marBottom w:val="0"/>
          <w:divBdr>
            <w:top w:val="none" w:sz="0" w:space="0" w:color="auto"/>
            <w:left w:val="none" w:sz="0" w:space="0" w:color="auto"/>
            <w:bottom w:val="none" w:sz="0" w:space="0" w:color="auto"/>
            <w:right w:val="none" w:sz="0" w:space="0" w:color="auto"/>
          </w:divBdr>
          <w:divsChild>
            <w:div w:id="1787388770">
              <w:marLeft w:val="75"/>
              <w:marRight w:val="0"/>
              <w:marTop w:val="150"/>
              <w:marBottom w:val="0"/>
              <w:divBdr>
                <w:top w:val="none" w:sz="0" w:space="0" w:color="auto"/>
                <w:left w:val="none" w:sz="0" w:space="0" w:color="auto"/>
                <w:bottom w:val="none" w:sz="0" w:space="0" w:color="auto"/>
                <w:right w:val="none" w:sz="0" w:space="0" w:color="auto"/>
              </w:divBdr>
              <w:divsChild>
                <w:div w:id="68290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2204">
      <w:bodyDiv w:val="1"/>
      <w:marLeft w:val="0"/>
      <w:marRight w:val="0"/>
      <w:marTop w:val="0"/>
      <w:marBottom w:val="0"/>
      <w:divBdr>
        <w:top w:val="none" w:sz="0" w:space="0" w:color="auto"/>
        <w:left w:val="none" w:sz="0" w:space="0" w:color="auto"/>
        <w:bottom w:val="none" w:sz="0" w:space="0" w:color="auto"/>
        <w:right w:val="none" w:sz="0" w:space="0" w:color="auto"/>
      </w:divBdr>
      <w:divsChild>
        <w:div w:id="1402675358">
          <w:marLeft w:val="0"/>
          <w:marRight w:val="0"/>
          <w:marTop w:val="0"/>
          <w:marBottom w:val="0"/>
          <w:divBdr>
            <w:top w:val="none" w:sz="0" w:space="0" w:color="auto"/>
            <w:left w:val="none" w:sz="0" w:space="0" w:color="auto"/>
            <w:bottom w:val="none" w:sz="0" w:space="0" w:color="auto"/>
            <w:right w:val="none" w:sz="0" w:space="0" w:color="auto"/>
          </w:divBdr>
          <w:divsChild>
            <w:div w:id="1459058582">
              <w:marLeft w:val="4"/>
              <w:marRight w:val="4"/>
              <w:marTop w:val="0"/>
              <w:marBottom w:val="0"/>
              <w:divBdr>
                <w:top w:val="none" w:sz="0" w:space="0" w:color="auto"/>
                <w:left w:val="none" w:sz="0" w:space="0" w:color="auto"/>
                <w:bottom w:val="none" w:sz="0" w:space="0" w:color="auto"/>
                <w:right w:val="none" w:sz="0" w:space="0" w:color="auto"/>
              </w:divBdr>
              <w:divsChild>
                <w:div w:id="48702111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603146889">
      <w:bodyDiv w:val="1"/>
      <w:marLeft w:val="0"/>
      <w:marRight w:val="0"/>
      <w:marTop w:val="0"/>
      <w:marBottom w:val="0"/>
      <w:divBdr>
        <w:top w:val="none" w:sz="0" w:space="0" w:color="auto"/>
        <w:left w:val="none" w:sz="0" w:space="0" w:color="auto"/>
        <w:bottom w:val="none" w:sz="0" w:space="0" w:color="auto"/>
        <w:right w:val="none" w:sz="0" w:space="0" w:color="auto"/>
      </w:divBdr>
      <w:divsChild>
        <w:div w:id="656962871">
          <w:marLeft w:val="0"/>
          <w:marRight w:val="0"/>
          <w:marTop w:val="0"/>
          <w:marBottom w:val="0"/>
          <w:divBdr>
            <w:top w:val="none" w:sz="0" w:space="0" w:color="auto"/>
            <w:left w:val="none" w:sz="0" w:space="0" w:color="auto"/>
            <w:bottom w:val="none" w:sz="0" w:space="0" w:color="auto"/>
            <w:right w:val="none" w:sz="0" w:space="0" w:color="auto"/>
          </w:divBdr>
          <w:divsChild>
            <w:div w:id="1142888968">
              <w:marLeft w:val="4"/>
              <w:marRight w:val="4"/>
              <w:marTop w:val="0"/>
              <w:marBottom w:val="0"/>
              <w:divBdr>
                <w:top w:val="none" w:sz="0" w:space="0" w:color="auto"/>
                <w:left w:val="none" w:sz="0" w:space="0" w:color="auto"/>
                <w:bottom w:val="none" w:sz="0" w:space="0" w:color="auto"/>
                <w:right w:val="none" w:sz="0" w:space="0" w:color="auto"/>
              </w:divBdr>
              <w:divsChild>
                <w:div w:id="1196576251">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689063919">
      <w:bodyDiv w:val="1"/>
      <w:marLeft w:val="0"/>
      <w:marRight w:val="0"/>
      <w:marTop w:val="0"/>
      <w:marBottom w:val="0"/>
      <w:divBdr>
        <w:top w:val="none" w:sz="0" w:space="0" w:color="auto"/>
        <w:left w:val="none" w:sz="0" w:space="0" w:color="auto"/>
        <w:bottom w:val="none" w:sz="0" w:space="0" w:color="auto"/>
        <w:right w:val="none" w:sz="0" w:space="0" w:color="auto"/>
      </w:divBdr>
      <w:divsChild>
        <w:div w:id="135609264">
          <w:marLeft w:val="0"/>
          <w:marRight w:val="0"/>
          <w:marTop w:val="0"/>
          <w:marBottom w:val="0"/>
          <w:divBdr>
            <w:top w:val="none" w:sz="0" w:space="0" w:color="auto"/>
            <w:left w:val="none" w:sz="0" w:space="0" w:color="auto"/>
            <w:bottom w:val="none" w:sz="0" w:space="0" w:color="auto"/>
            <w:right w:val="none" w:sz="0" w:space="0" w:color="auto"/>
          </w:divBdr>
          <w:divsChild>
            <w:div w:id="1614434747">
              <w:marLeft w:val="4"/>
              <w:marRight w:val="4"/>
              <w:marTop w:val="0"/>
              <w:marBottom w:val="0"/>
              <w:divBdr>
                <w:top w:val="none" w:sz="0" w:space="0" w:color="auto"/>
                <w:left w:val="none" w:sz="0" w:space="0" w:color="auto"/>
                <w:bottom w:val="none" w:sz="0" w:space="0" w:color="auto"/>
                <w:right w:val="none" w:sz="0" w:space="0" w:color="auto"/>
              </w:divBdr>
              <w:divsChild>
                <w:div w:id="802651437">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13418951">
      <w:bodyDiv w:val="1"/>
      <w:marLeft w:val="0"/>
      <w:marRight w:val="0"/>
      <w:marTop w:val="0"/>
      <w:marBottom w:val="0"/>
      <w:divBdr>
        <w:top w:val="none" w:sz="0" w:space="0" w:color="auto"/>
        <w:left w:val="none" w:sz="0" w:space="0" w:color="auto"/>
        <w:bottom w:val="none" w:sz="0" w:space="0" w:color="auto"/>
        <w:right w:val="none" w:sz="0" w:space="0" w:color="auto"/>
      </w:divBdr>
      <w:divsChild>
        <w:div w:id="297272073">
          <w:marLeft w:val="0"/>
          <w:marRight w:val="0"/>
          <w:marTop w:val="0"/>
          <w:marBottom w:val="0"/>
          <w:divBdr>
            <w:top w:val="none" w:sz="0" w:space="0" w:color="auto"/>
            <w:left w:val="none" w:sz="0" w:space="0" w:color="auto"/>
            <w:bottom w:val="none" w:sz="0" w:space="0" w:color="auto"/>
            <w:right w:val="none" w:sz="0" w:space="0" w:color="auto"/>
          </w:divBdr>
          <w:divsChild>
            <w:div w:id="737362642">
              <w:marLeft w:val="4"/>
              <w:marRight w:val="4"/>
              <w:marTop w:val="0"/>
              <w:marBottom w:val="0"/>
              <w:divBdr>
                <w:top w:val="none" w:sz="0" w:space="0" w:color="auto"/>
                <w:left w:val="none" w:sz="0" w:space="0" w:color="auto"/>
                <w:bottom w:val="none" w:sz="0" w:space="0" w:color="auto"/>
                <w:right w:val="none" w:sz="0" w:space="0" w:color="auto"/>
              </w:divBdr>
              <w:divsChild>
                <w:div w:id="1078290210">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928730449">
      <w:bodyDiv w:val="1"/>
      <w:marLeft w:val="0"/>
      <w:marRight w:val="0"/>
      <w:marTop w:val="0"/>
      <w:marBottom w:val="0"/>
      <w:divBdr>
        <w:top w:val="none" w:sz="0" w:space="0" w:color="auto"/>
        <w:left w:val="none" w:sz="0" w:space="0" w:color="auto"/>
        <w:bottom w:val="none" w:sz="0" w:space="0" w:color="auto"/>
        <w:right w:val="none" w:sz="0" w:space="0" w:color="auto"/>
      </w:divBdr>
      <w:divsChild>
        <w:div w:id="1756705969">
          <w:marLeft w:val="0"/>
          <w:marRight w:val="0"/>
          <w:marTop w:val="0"/>
          <w:marBottom w:val="0"/>
          <w:divBdr>
            <w:top w:val="none" w:sz="0" w:space="0" w:color="auto"/>
            <w:left w:val="none" w:sz="0" w:space="0" w:color="auto"/>
            <w:bottom w:val="none" w:sz="0" w:space="0" w:color="auto"/>
            <w:right w:val="none" w:sz="0" w:space="0" w:color="auto"/>
          </w:divBdr>
          <w:divsChild>
            <w:div w:id="611665657">
              <w:marLeft w:val="4"/>
              <w:marRight w:val="4"/>
              <w:marTop w:val="0"/>
              <w:marBottom w:val="0"/>
              <w:divBdr>
                <w:top w:val="none" w:sz="0" w:space="0" w:color="auto"/>
                <w:left w:val="none" w:sz="0" w:space="0" w:color="auto"/>
                <w:bottom w:val="none" w:sz="0" w:space="0" w:color="auto"/>
                <w:right w:val="none" w:sz="0" w:space="0" w:color="auto"/>
              </w:divBdr>
              <w:divsChild>
                <w:div w:id="1030107941">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968243541">
      <w:bodyDiv w:val="1"/>
      <w:marLeft w:val="0"/>
      <w:marRight w:val="0"/>
      <w:marTop w:val="0"/>
      <w:marBottom w:val="0"/>
      <w:divBdr>
        <w:top w:val="none" w:sz="0" w:space="0" w:color="auto"/>
        <w:left w:val="none" w:sz="0" w:space="0" w:color="auto"/>
        <w:bottom w:val="none" w:sz="0" w:space="0" w:color="auto"/>
        <w:right w:val="none" w:sz="0" w:space="0" w:color="auto"/>
      </w:divBdr>
      <w:divsChild>
        <w:div w:id="965887874">
          <w:marLeft w:val="0"/>
          <w:marRight w:val="0"/>
          <w:marTop w:val="0"/>
          <w:marBottom w:val="0"/>
          <w:divBdr>
            <w:top w:val="none" w:sz="0" w:space="0" w:color="auto"/>
            <w:left w:val="none" w:sz="0" w:space="0" w:color="auto"/>
            <w:bottom w:val="none" w:sz="0" w:space="0" w:color="auto"/>
            <w:right w:val="none" w:sz="0" w:space="0" w:color="auto"/>
          </w:divBdr>
          <w:divsChild>
            <w:div w:id="1536229758">
              <w:marLeft w:val="4"/>
              <w:marRight w:val="4"/>
              <w:marTop w:val="0"/>
              <w:marBottom w:val="0"/>
              <w:divBdr>
                <w:top w:val="none" w:sz="0" w:space="0" w:color="auto"/>
                <w:left w:val="none" w:sz="0" w:space="0" w:color="auto"/>
                <w:bottom w:val="none" w:sz="0" w:space="0" w:color="auto"/>
                <w:right w:val="none" w:sz="0" w:space="0" w:color="auto"/>
              </w:divBdr>
              <w:divsChild>
                <w:div w:id="990981909">
                  <w:marLeft w:val="0"/>
                  <w:marRight w:val="0"/>
                  <w:marTop w:val="4"/>
                  <w:marBottom w:val="0"/>
                  <w:divBdr>
                    <w:top w:val="none" w:sz="0" w:space="0" w:color="auto"/>
                    <w:left w:val="none" w:sz="0" w:space="0" w:color="auto"/>
                    <w:bottom w:val="none" w:sz="0" w:space="0" w:color="auto"/>
                    <w:right w:val="none" w:sz="0" w:space="0" w:color="auto"/>
                  </w:divBdr>
                  <w:divsChild>
                    <w:div w:id="263805937">
                      <w:marLeft w:val="0"/>
                      <w:marRight w:val="0"/>
                      <w:marTop w:val="75"/>
                      <w:marBottom w:val="0"/>
                      <w:divBdr>
                        <w:top w:val="none" w:sz="0" w:space="0" w:color="auto"/>
                        <w:left w:val="single" w:sz="36" w:space="11" w:color="89C402"/>
                        <w:bottom w:val="none" w:sz="0" w:space="0" w:color="auto"/>
                        <w:right w:val="none" w:sz="0" w:space="0" w:color="auto"/>
                      </w:divBdr>
                    </w:div>
                  </w:divsChild>
                </w:div>
              </w:divsChild>
            </w:div>
          </w:divsChild>
        </w:div>
      </w:divsChild>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twitter.com/streaming/overview" TargetMode="External"/><Relationship Id="rId21" Type="http://schemas.openxmlformats.org/officeDocument/2006/relationships/header" Target="header6.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27.png"/><Relationship Id="rId68" Type="http://schemas.openxmlformats.org/officeDocument/2006/relationships/image" Target="media/image32.png"/><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2.png"/><Relationship Id="rId11" Type="http://schemas.openxmlformats.org/officeDocument/2006/relationships/endnotes" Target="endnotes.xml"/><Relationship Id="rId24" Type="http://schemas.openxmlformats.org/officeDocument/2006/relationships/hyperlink" Target="https://manage.windowsazure.com" TargetMode="External"/><Relationship Id="rId32" Type="http://schemas.openxmlformats.org/officeDocument/2006/relationships/hyperlink" Target="https://msdn.microsoft.com/library/azure/dn834998.aspx" TargetMode="External"/><Relationship Id="rId37" Type="http://schemas.openxmlformats.org/officeDocument/2006/relationships/image" Target="media/image5.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5" Type="http://schemas.openxmlformats.org/officeDocument/2006/relationships/customXml" Target="../customXml/item5.xml"/><Relationship Id="rId61" Type="http://schemas.openxmlformats.org/officeDocument/2006/relationships/image" Target="media/image25.png"/><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hyperlink" Target="http://help.sentiment140.com/" TargetMode="External"/><Relationship Id="rId30" Type="http://schemas.openxmlformats.org/officeDocument/2006/relationships/hyperlink" Target="https://manage.windowsazure.com/" TargetMode="External"/><Relationship Id="rId35" Type="http://schemas.openxmlformats.org/officeDocument/2006/relationships/hyperlink" Target="https://msdn.microsoft.com/library/azure/dn834998.aspx"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settings" Target="settings.xml"/><Relationship Id="rId51" Type="http://schemas.openxmlformats.org/officeDocument/2006/relationships/hyperlink" Target="https://portal.azure.com/" TargetMode="External"/><Relationship Id="rId3" Type="http://schemas.openxmlformats.org/officeDocument/2006/relationships/customXml" Target="../customXml/item3.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1.png"/><Relationship Id="rId33" Type="http://schemas.openxmlformats.org/officeDocument/2006/relationships/image" Target="media/image4.png"/><Relationship Id="rId38" Type="http://schemas.openxmlformats.org/officeDocument/2006/relationships/hyperlink" Target="https://powerbi.microsoft.com/" TargetMode="External"/><Relationship Id="rId46" Type="http://schemas.openxmlformats.org/officeDocument/2006/relationships/image" Target="media/image13.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eader" Target="header5.xml"/><Relationship Id="rId41" Type="http://schemas.openxmlformats.org/officeDocument/2006/relationships/image" Target="media/image8.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azure.microsoft.com/documentation/services/service-bus/" TargetMode="External"/><Relationship Id="rId28" Type="http://schemas.openxmlformats.org/officeDocument/2006/relationships/hyperlink" Target="https://dev.twitter.com/oauth/overview/application-owner-access-tokens" TargetMode="External"/><Relationship Id="rId36" Type="http://schemas.openxmlformats.org/officeDocument/2006/relationships/hyperlink" Target="https://msdn.microsoft.com/library/azure/dn835051.aspx" TargetMode="External"/><Relationship Id="rId49" Type="http://schemas.openxmlformats.org/officeDocument/2006/relationships/hyperlink" Target="https://azure.microsoft.com/en-us/documentation/articles/hdinsight-hadoop-use-blob-storage/" TargetMode="External"/><Relationship Id="rId57" Type="http://schemas.openxmlformats.org/officeDocument/2006/relationships/image" Target="media/image21.png"/><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1.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6.png"/><Relationship Id="rId34" Type="http://schemas.openxmlformats.org/officeDocument/2006/relationships/hyperlink" Target="https://msdn.microsoft.com/library/azure/dn835055.aspx" TargetMode="External"/><Relationship Id="rId50" Type="http://schemas.openxmlformats.org/officeDocument/2006/relationships/hyperlink" Target="https://azure.microsoft.com/en-us/documentation/articles/storage-create-storage-account/" TargetMode="External"/><Relationship Id="rId5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LBcustinput\Guidelines\LabTemp_Segoe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E69C515D32034EA7476C2862BDD4DF" ma:contentTypeVersion="2" ma:contentTypeDescription="Create a new document." ma:contentTypeScope="" ma:versionID="235bb343f363f1d91e7854df0da0f9f6">
  <xsd:schema xmlns:xsd="http://www.w3.org/2001/XMLSchema" xmlns:xs="http://www.w3.org/2001/XMLSchema" xmlns:p="http://schemas.microsoft.com/office/2006/metadata/properties" xmlns:ns2="230e9df3-be65-4c73-a93b-d1236ebd677e" xmlns:ns3="7ed30aa2-a9a3-48dd-93de-4f2bc034e61b" targetNamespace="http://schemas.microsoft.com/office/2006/metadata/properties" ma:root="true" ma:fieldsID="2642049a9d3f9ead4b662d667085ac66" ns2:_="" ns3:_="">
    <xsd:import namespace="230e9df3-be65-4c73-a93b-d1236ebd677e"/>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documentManagement>
    <_dlc_DocId xmlns="230e9df3-be65-4c73-a93b-d1236ebd677e">CPS089-186501032-131</_dlc_DocId>
    <_dlc_DocIdUrl xmlns="230e9df3-be65-4c73-a93b-d1236ebd677e">
      <Url>https://microsoft.sharepoint.com/teams/CampusProjectSites089/hahzsakosd/ipdev/_layouts/15/DocIdRedir.aspx?ID=CPS089-186501032-131</Url>
      <Description>CPS089-186501032-131</Description>
    </_dlc_DocIdUrl>
    <SharedWithUsers xmlns="7ed30aa2-a9a3-48dd-93de-4f2bc034e61b">
      <UserInfo>
        <DisplayName/>
        <AccountId xsi:nil="true"/>
        <AccountType/>
      </UserInfo>
    </SharedWithUser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2.xml><?xml version="1.0" encoding="utf-8"?>
<ds:datastoreItem xmlns:ds="http://schemas.openxmlformats.org/officeDocument/2006/customXml" ds:itemID="{A0999126-E19B-4175-82A7-62882CBC88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7ed30aa2-a9a3-48dd-93de-4f2bc034e6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BD8E74-0526-4A8A-A833-B7829C2724C2}">
  <ds:schemaRefs>
    <ds:schemaRef ds:uri="http://schemas.microsoft.com/sharepoint/events"/>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 ds:uri="7ed30aa2-a9a3-48dd-93de-4f2bc034e61b"/>
  </ds:schemaRefs>
</ds:datastoreItem>
</file>

<file path=customXml/itemProps5.xml><?xml version="1.0" encoding="utf-8"?>
<ds:datastoreItem xmlns:ds="http://schemas.openxmlformats.org/officeDocument/2006/customXml" ds:itemID="{2C7487FC-BEEC-4ABC-8F63-F8797E901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LabTemp_Segoe_v2</Template>
  <TotalTime>20</TotalTime>
  <Pages>1</Pages>
  <Words>4434</Words>
  <Characters>25275</Characters>
  <Application>Microsoft Office Word</Application>
  <DocSecurity>0</DocSecurity>
  <Lines>210</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Course Title</vt:lpstr>
      <vt:lpstr>Course Title</vt:lpstr>
    </vt:vector>
  </TitlesOfParts>
  <Manager>Microsoft Services</Manager>
  <Company>Microsoft Corporation</Company>
  <LinksUpToDate>false</LinksUpToDate>
  <CharactersWithSpaces>29650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Romain Casteres</dc:creator>
  <cp:keywords>GTR;training;BuildID;l100;CLUSTER;SPECIALTY;PRODUCT;OTHER</cp:keywords>
  <dc:description/>
  <cp:lastModifiedBy>Roopam Khanna</cp:lastModifiedBy>
  <cp:revision>18</cp:revision>
  <cp:lastPrinted>2005-11-23T18:09:00Z</cp:lastPrinted>
  <dcterms:created xsi:type="dcterms:W3CDTF">2015-10-22T06:03:00Z</dcterms:created>
  <dcterms:modified xsi:type="dcterms:W3CDTF">2016-02-05T07:05:00Z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0x010100A9E69C515D32034EA7476C2862BDD4DF</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Order">
    <vt:r8>4000</vt:r8>
  </property>
  <property fmtid="{D5CDD505-2E9C-101B-9397-08002B2CF9AE}" pid="21" name="_dlc_DocIdItemGuid">
    <vt:lpwstr>c3f7c60c-73c7-42cc-888c-7a6d524decc9</vt:lpwstr>
  </property>
</Properties>
</file>