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8FF" w14:textId="18D99283" w:rsidR="001371B1" w:rsidRDefault="00AF7131" w:rsidP="00D35EA1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Лабораторная работа </w:t>
      </w:r>
      <w:r w:rsidR="00D35EA1">
        <w:rPr>
          <w:rFonts w:ascii="Century" w:hAnsi="Century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.</w:t>
      </w:r>
    </w:p>
    <w:p w14:paraId="6DD67817" w14:textId="54716554" w:rsidR="00D35EA1" w:rsidRDefault="00D35EA1" w:rsidP="00D35EA1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Часть 1.</w:t>
      </w:r>
    </w:p>
    <w:p w14:paraId="1CCC5045" w14:textId="00BADC76" w:rsidR="00AF7131" w:rsidRDefault="00AF7131" w:rsidP="00252D1F">
      <w:pPr>
        <w:spacing w:after="0" w:line="36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Фролов А.А.</w:t>
      </w:r>
    </w:p>
    <w:p w14:paraId="08A48932" w14:textId="56113B10" w:rsidR="00AF7131" w:rsidRDefault="00AF7131" w:rsidP="00252D1F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Тема:</w:t>
      </w:r>
      <w:r>
        <w:rPr>
          <w:rFonts w:ascii="Century" w:hAnsi="Century"/>
          <w:sz w:val="24"/>
          <w:szCs w:val="24"/>
        </w:rPr>
        <w:t xml:space="preserve"> Моделирование колебательного контура с источником тока.</w:t>
      </w:r>
      <w:r>
        <w:rPr>
          <w:rFonts w:ascii="Century" w:hAnsi="Century"/>
          <w:sz w:val="24"/>
          <w:szCs w:val="24"/>
        </w:rPr>
        <w:br/>
        <w:t>Цель</w:t>
      </w:r>
      <w:r w:rsidR="00A32E4A" w:rsidRPr="00A32E4A">
        <w:rPr>
          <w:rFonts w:ascii="Century" w:hAnsi="Century"/>
          <w:sz w:val="24"/>
          <w:szCs w:val="24"/>
        </w:rPr>
        <w:t>:</w:t>
      </w:r>
      <w:r w:rsidR="00A32E4A">
        <w:rPr>
          <w:rFonts w:ascii="Century" w:hAnsi="Century"/>
          <w:sz w:val="24"/>
          <w:szCs w:val="24"/>
        </w:rPr>
        <w:t xml:space="preserve"> </w:t>
      </w:r>
      <w:r w:rsidR="00A32E4A" w:rsidRPr="00A32E4A">
        <w:rPr>
          <w:rFonts w:ascii="Century" w:hAnsi="Century"/>
          <w:sz w:val="24"/>
          <w:szCs w:val="24"/>
        </w:rPr>
        <w:t>организовать и провести вычислительный эксперимент для исследования колебательного контура с источником тока.</w:t>
      </w:r>
    </w:p>
    <w:p w14:paraId="6E13BCA9" w14:textId="456C1362" w:rsidR="00A32E4A" w:rsidRDefault="00A32E4A" w:rsidP="00252D1F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Задание 1:</w:t>
      </w:r>
      <w:r w:rsidRPr="00A32E4A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п</w:t>
      </w:r>
      <w:r w:rsidRPr="00A32E4A">
        <w:rPr>
          <w:rFonts w:ascii="Century" w:hAnsi="Century"/>
          <w:sz w:val="24"/>
          <w:szCs w:val="24"/>
        </w:rPr>
        <w:t>остроить график зависимости заряда конденсатора q от времени t (q = q(t)).</w:t>
      </w:r>
    </w:p>
    <w:p w14:paraId="37E21FE6" w14:textId="18EDB42A" w:rsidR="00A32E4A" w:rsidRDefault="00A32E4A" w:rsidP="00252D1F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A32E4A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A32E4A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68162428" w14:textId="6E209A26" w:rsidR="00A32E4A" w:rsidRPr="00A32E4A" w:rsidRDefault="00A32E4A" w:rsidP="00252D1F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=C*ε*(1-cos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0*t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5D920238" w14:textId="4212C6C2" w:rsidR="00A32E4A" w:rsidRPr="002C1F56" w:rsidRDefault="00A32E4A" w:rsidP="00252D1F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Документ</w:t>
      </w:r>
      <w:r w:rsidRPr="002C1F56">
        <w:rPr>
          <w:rFonts w:ascii="Century" w:hAnsi="Century"/>
          <w:b/>
          <w:bCs/>
          <w:sz w:val="24"/>
          <w:szCs w:val="24"/>
        </w:rPr>
        <w:t>:</w:t>
      </w:r>
    </w:p>
    <w:p w14:paraId="655FD3DF" w14:textId="44677592" w:rsidR="00A32E4A" w:rsidRDefault="00463417" w:rsidP="00252D1F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hyperlink r:id="rId6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t xml:space="preserve"> </w:t>
      </w:r>
      <w:r w:rsidR="00A32E4A">
        <w:rPr>
          <w:rFonts w:ascii="Century" w:hAnsi="Century"/>
          <w:sz w:val="24"/>
          <w:szCs w:val="24"/>
        </w:rPr>
        <w:t>ЛР-4, Колебательный контур</w:t>
      </w:r>
      <w:r w:rsidR="00F0119F" w:rsidRPr="00F0119F">
        <w:rPr>
          <w:rFonts w:ascii="Century" w:hAnsi="Century"/>
          <w:sz w:val="24"/>
          <w:szCs w:val="24"/>
        </w:rPr>
        <w:t>.</w:t>
      </w:r>
      <w:r w:rsidR="00F0119F">
        <w:rPr>
          <w:rFonts w:ascii="Century" w:hAnsi="Century"/>
          <w:sz w:val="24"/>
          <w:szCs w:val="24"/>
          <w:lang w:val="en-US"/>
        </w:rPr>
        <w:t>xlsx</w:t>
      </w:r>
      <w:r w:rsidR="00F0119F" w:rsidRPr="00F0119F">
        <w:rPr>
          <w:rFonts w:ascii="Century" w:hAnsi="Century"/>
          <w:sz w:val="24"/>
          <w:szCs w:val="24"/>
        </w:rPr>
        <w:t xml:space="preserve">, </w:t>
      </w:r>
      <w:r w:rsidR="00F0119F">
        <w:rPr>
          <w:rFonts w:ascii="Century" w:hAnsi="Century"/>
          <w:sz w:val="24"/>
          <w:szCs w:val="24"/>
        </w:rPr>
        <w:t>Задание 1(Лист 1)</w:t>
      </w:r>
      <w:r w:rsidR="00A32E4A" w:rsidRPr="00A32E4A">
        <w:rPr>
          <w:rFonts w:ascii="Century" w:hAnsi="Century"/>
          <w:sz w:val="24"/>
          <w:szCs w:val="24"/>
        </w:rPr>
        <w:t>)</w:t>
      </w:r>
    </w:p>
    <w:p w14:paraId="02ACCB95" w14:textId="1FE7FDF9" w:rsidR="00F0119F" w:rsidRPr="00235951" w:rsidRDefault="00F0119F" w:rsidP="00252D1F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35951">
        <w:rPr>
          <w:rFonts w:ascii="Century" w:hAnsi="Century"/>
          <w:b/>
          <w:bCs/>
          <w:sz w:val="24"/>
          <w:szCs w:val="24"/>
        </w:rPr>
        <w:t>:</w:t>
      </w:r>
    </w:p>
    <w:p w14:paraId="1C003BE8" w14:textId="3165365A" w:rsidR="00F0119F" w:rsidRPr="00235951" w:rsidRDefault="00235951" w:rsidP="00252D1F">
      <w:pPr>
        <w:keepNext/>
        <w:tabs>
          <w:tab w:val="left" w:pos="1320"/>
        </w:tabs>
        <w:spacing w:after="0" w:line="360" w:lineRule="auto"/>
      </w:pPr>
      <w:r w:rsidRPr="00235951">
        <w:rPr>
          <w:noProof/>
        </w:rPr>
        <w:drawing>
          <wp:inline distT="0" distB="0" distL="0" distR="0" wp14:anchorId="12E2E960" wp14:editId="5518161A">
            <wp:extent cx="5508770" cy="3002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701" cy="30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EC09" w14:textId="30E69CAD" w:rsidR="00F0119F" w:rsidRDefault="00F0119F" w:rsidP="00252D1F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begin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SEQ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Table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\*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ARABIC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separate"/>
      </w:r>
      <w:r w:rsidR="006D5F25" w:rsidRPr="006D5F25">
        <w:rPr>
          <w:rFonts w:ascii="Century" w:hAnsi="Century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end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График зависимости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q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1199AE75" w14:textId="05B6EE1D" w:rsidR="00190A61" w:rsidRDefault="00190A61" w:rsidP="00252D1F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 w:rsidR="00252D1F">
        <w:rPr>
          <w:rFonts w:ascii="Century" w:hAnsi="Century"/>
          <w:b/>
          <w:bCs/>
          <w:sz w:val="24"/>
          <w:szCs w:val="24"/>
        </w:rPr>
        <w:t>З</w:t>
      </w:r>
      <w:r w:rsidRPr="00190A61">
        <w:rPr>
          <w:rFonts w:ascii="Century" w:hAnsi="Century"/>
          <w:b/>
          <w:bCs/>
          <w:sz w:val="24"/>
          <w:szCs w:val="24"/>
        </w:rPr>
        <w:t>адания 1.</w:t>
      </w:r>
    </w:p>
    <w:p w14:paraId="633AA0E5" w14:textId="5769C505" w:rsidR="00190A61" w:rsidRPr="00190A61" w:rsidRDefault="00190A61" w:rsidP="00252D1F">
      <w:pPr>
        <w:spacing w:after="0" w:line="360" w:lineRule="auto"/>
        <w:rPr>
          <w:rFonts w:ascii="Century" w:hAnsi="Century"/>
        </w:rPr>
      </w:pPr>
      <w:r w:rsidRPr="00190A61">
        <w:rPr>
          <w:rFonts w:ascii="Century" w:hAnsi="Century"/>
          <w:sz w:val="24"/>
          <w:szCs w:val="24"/>
        </w:rPr>
        <w:t>Выводы:</w:t>
      </w:r>
    </w:p>
    <w:p w14:paraId="1F801625" w14:textId="65DF8185" w:rsidR="00190A61" w:rsidRPr="00190A61" w:rsidRDefault="00190A61" w:rsidP="00252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заряда q(t) меняются в диапазоне от примерно 7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-6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7 до 2.34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−4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2.34 кулон.</w:t>
      </w:r>
    </w:p>
    <w:p w14:paraId="0424440F" w14:textId="77777777" w:rsidR="00190A61" w:rsidRDefault="00190A61" w:rsidP="00252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Временной интервал охватывает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секунд.</w:t>
      </w:r>
    </w:p>
    <w:p w14:paraId="5FC9A1D8" w14:textId="4C40B2BF" w:rsidR="00190A61" w:rsidRPr="00190A61" w:rsidRDefault="00190A61" w:rsidP="00252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547605B" w14:textId="0CFFCBF8" w:rsidR="00190A61" w:rsidRPr="00190A61" w:rsidRDefault="00190A61" w:rsidP="00252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Динамика заряда может отражать процессы зарядки или разрядки конденсатора в цепи, зависящие от параметров C, E, L, w0.</w:t>
      </w:r>
    </w:p>
    <w:p w14:paraId="3FAFC474" w14:textId="30A64C2A" w:rsidR="00190A61" w:rsidRPr="00190A61" w:rsidRDefault="00190A61" w:rsidP="00252D1F">
      <w:pPr>
        <w:spacing w:after="0" w:line="360" w:lineRule="auto"/>
        <w:rPr>
          <w:rFonts w:ascii="Century" w:hAnsi="Century"/>
          <w:b/>
          <w:bCs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можно рассчитать теоретическую функцию q(t) и сравнить с эмпирическими данными.</w:t>
      </w:r>
      <w:r w:rsidRPr="00190A61">
        <w:rPr>
          <w:rFonts w:ascii="Century" w:hAnsi="Century"/>
          <w:b/>
          <w:bCs/>
        </w:rPr>
        <w:br/>
      </w:r>
    </w:p>
    <w:p w14:paraId="3C667448" w14:textId="3D8BB45D" w:rsidR="00F0119F" w:rsidRDefault="00F0119F" w:rsidP="00252D1F">
      <w:pPr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Задание 2: </w:t>
      </w:r>
      <w:r>
        <w:rPr>
          <w:rFonts w:ascii="Century" w:hAnsi="Century"/>
          <w:sz w:val="24"/>
          <w:szCs w:val="24"/>
        </w:rPr>
        <w:t>п</w:t>
      </w:r>
      <w:r w:rsidRPr="00F0119F">
        <w:rPr>
          <w:rFonts w:ascii="Century" w:hAnsi="Century"/>
          <w:sz w:val="24"/>
          <w:szCs w:val="24"/>
        </w:rPr>
        <w:t>остроить график зависимости тока I от времени t (I = I(t)).</w:t>
      </w:r>
    </w:p>
    <w:p w14:paraId="28F6EA2D" w14:textId="2B528899" w:rsidR="00F0119F" w:rsidRPr="00F0119F" w:rsidRDefault="00F0119F" w:rsidP="00252D1F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 xml:space="preserve">: </w:t>
      </w:r>
    </w:p>
    <w:p w14:paraId="3BD7640D" w14:textId="184F1BB8" w:rsidR="00F0119F" w:rsidRPr="00F0119F" w:rsidRDefault="00F0119F" w:rsidP="00252D1F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-Q0*ω0*sin(ω0*t+a)</m:t>
          </m:r>
        </m:oMath>
      </m:oMathPara>
    </w:p>
    <w:p w14:paraId="126AA0DE" w14:textId="64069497" w:rsidR="00F0119F" w:rsidRDefault="00F0119F" w:rsidP="00252D1F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8" w:history="1">
        <w:r w:rsidR="00463417"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="00463417" w:rsidRPr="00463417"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 xml:space="preserve">(Лист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399DA4A1" w14:textId="754E753E" w:rsidR="00F0119F" w:rsidRDefault="00F0119F" w:rsidP="00252D1F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025E4F79" w14:textId="6504EBF8" w:rsidR="00F0119F" w:rsidRDefault="00235951" w:rsidP="00252D1F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235951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08DD81E2" wp14:editId="3861727A">
            <wp:extent cx="5966225" cy="3230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173" cy="32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7CEC" w14:textId="644CDEEB" w:rsidR="00190A61" w:rsidRDefault="00190A61" w:rsidP="00252D1F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="007D0B67"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2</w:t>
      </w:r>
      <w:r w:rsidR="007D0B67"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="007D0B67"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График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I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1CC9976D" w14:textId="4CC906DF" w:rsidR="00190A61" w:rsidRDefault="00190A61" w:rsidP="00252D1F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 w:rsidR="00252D1F">
        <w:rPr>
          <w:rFonts w:ascii="Century" w:hAnsi="Century"/>
          <w:b/>
          <w:bCs/>
          <w:sz w:val="24"/>
          <w:szCs w:val="24"/>
        </w:rPr>
        <w:t>За</w:t>
      </w:r>
      <w:r w:rsidRPr="00190A61">
        <w:rPr>
          <w:rFonts w:ascii="Century" w:hAnsi="Century"/>
          <w:b/>
          <w:bCs/>
          <w:sz w:val="24"/>
          <w:szCs w:val="24"/>
        </w:rPr>
        <w:t>дания 2.</w:t>
      </w:r>
    </w:p>
    <w:p w14:paraId="57C42DB3" w14:textId="77777777" w:rsidR="00190A61" w:rsidRPr="00190A61" w:rsidRDefault="00190A61" w:rsidP="00252D1F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Выводы:</w:t>
      </w:r>
    </w:p>
    <w:p w14:paraId="1C1A0C76" w14:textId="627C1B17" w:rsidR="00190A61" w:rsidRPr="00190A61" w:rsidRDefault="00190A61" w:rsidP="00252D1F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График отражает гармоническую зависимость силы тока I(t) от времени, что указывает на колебательный процесс без затухания.</w:t>
      </w:r>
    </w:p>
    <w:p w14:paraId="2E5CDBF1" w14:textId="6003AE12" w:rsidR="00190A61" w:rsidRPr="00190A61" w:rsidRDefault="00190A61" w:rsidP="00252D1F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силы тока I(t)колеблются в пределах от −71.7 до 71.7 ампер, что соответствует максимальной амплитуде Q0=12, умноженной на параметры системы.</w:t>
      </w:r>
    </w:p>
    <w:p w14:paraId="2E3B8443" w14:textId="656C75CF" w:rsidR="001C2C77" w:rsidRDefault="00190A61" w:rsidP="00252D1F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Отсутствие коэффициента затухания (a=0) означает, что процесс является идеальным гармоническим колебанием, без уменьшения амплитуды во времени.</w:t>
      </w:r>
    </w:p>
    <w:p w14:paraId="0CF062BD" w14:textId="7D08ACA5" w:rsidR="00235951" w:rsidRDefault="00235951" w:rsidP="00235951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50D43ACA" w14:textId="77777777" w:rsidR="00235951" w:rsidRPr="00235951" w:rsidRDefault="00235951" w:rsidP="00235951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6524DB50" w14:textId="3C4DCD17" w:rsidR="00190A61" w:rsidRPr="00190A61" w:rsidRDefault="00190A61" w:rsidP="00252D1F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lastRenderedPageBreak/>
        <w:t>Анализ:</w:t>
      </w:r>
    </w:p>
    <w:p w14:paraId="0CA016C5" w14:textId="77777777" w:rsidR="00190A61" w:rsidRPr="00190A61" w:rsidRDefault="00190A61" w:rsidP="00252D1F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Характер колебаний:</w:t>
      </w:r>
    </w:p>
    <w:p w14:paraId="74964833" w14:textId="04C4AB2C" w:rsidR="00190A61" w:rsidRPr="00190A61" w:rsidRDefault="00190A61" w:rsidP="00252D1F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I(t) имеют симметрию относительно оси времени, что подтверждает синусоидальный характер функции.</w:t>
      </w:r>
    </w:p>
    <w:p w14:paraId="445CB50D" w14:textId="77777777" w:rsidR="00190A61" w:rsidRPr="00190A61" w:rsidRDefault="00190A61" w:rsidP="00252D1F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Постоянство амплитуды объясняется отсутствием затухания, свойственным идеальным системам.</w:t>
      </w:r>
    </w:p>
    <w:p w14:paraId="339A9C8C" w14:textId="77777777" w:rsidR="00190A61" w:rsidRPr="00190A61" w:rsidRDefault="00190A61" w:rsidP="00252D1F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Параметры системы:</w:t>
      </w:r>
    </w:p>
    <w:p w14:paraId="4D74851E" w14:textId="1E38CFA9" w:rsidR="00190A61" w:rsidRPr="00190A61" w:rsidRDefault="00190A61" w:rsidP="00252D1F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Q0=12: начальная величина амплитуды определяет максимальные значения силы тока.</w:t>
      </w:r>
    </w:p>
    <w:p w14:paraId="36E8F65F" w14:textId="77777777" w:rsidR="001C2C77" w:rsidRDefault="00190A61" w:rsidP="00252D1F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w0=6.28: угловая частота определяет период колебаний, который соответствует T≈</w:t>
      </w:r>
      <w:r w:rsidR="001C2C77">
        <w:rPr>
          <w:rFonts w:ascii="Century" w:eastAsia="Times New Roman" w:hAnsi="Century" w:cs="Times New Roman"/>
          <w:sz w:val="24"/>
          <w:szCs w:val="24"/>
          <w:lang w:eastAsia="ru-RU"/>
        </w:rPr>
        <w:t xml:space="preserve">1 </w:t>
      </w: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секунде.</w:t>
      </w:r>
    </w:p>
    <w:p w14:paraId="7B2B089A" w14:textId="200D3CFA" w:rsidR="00190A61" w:rsidRPr="00190A61" w:rsidRDefault="00190A61" w:rsidP="00252D1F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Итог:</w:t>
      </w:r>
    </w:p>
    <w:p w14:paraId="3CF5FA33" w14:textId="0FC1C187" w:rsidR="00190A61" w:rsidRDefault="00190A61" w:rsidP="00252D1F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Данная зависимость демонстрирует гармонические колебания в идеальной системе. </w:t>
      </w:r>
    </w:p>
    <w:p w14:paraId="29633970" w14:textId="7E213D52" w:rsidR="00190A61" w:rsidRDefault="001C2C77" w:rsidP="00252D1F">
      <w:pPr>
        <w:spacing w:after="0" w:line="360" w:lineRule="auto"/>
        <w:rPr>
          <w:rFonts w:ascii="Century" w:hAnsi="Century"/>
          <w:sz w:val="24"/>
          <w:szCs w:val="24"/>
        </w:rPr>
      </w:pPr>
      <w:r w:rsidRPr="001C2C77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 xml:space="preserve">Задание 3: </w:t>
      </w:r>
      <w:r w:rsidRPr="001C2C77">
        <w:rPr>
          <w:rFonts w:ascii="Century" w:eastAsia="Times New Roman" w:hAnsi="Century" w:cs="Times New Roman"/>
          <w:sz w:val="24"/>
          <w:szCs w:val="24"/>
          <w:lang w:eastAsia="ru-RU"/>
        </w:rPr>
        <w:t>построить</w:t>
      </w:r>
      <w:r w:rsidRPr="001C2C77">
        <w:rPr>
          <w:rFonts w:ascii="Century" w:hAnsi="Century"/>
          <w:sz w:val="24"/>
          <w:szCs w:val="24"/>
        </w:rPr>
        <w:t xml:space="preserve"> график зависимости напряжения U от времени t (U = U(t)). </w:t>
      </w:r>
    </w:p>
    <w:p w14:paraId="5C3A6B7F" w14:textId="2C14A639" w:rsidR="001C2C77" w:rsidRDefault="001C2C77" w:rsidP="00252D1F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1C2C77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1C2C7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2F39A6EF" w14:textId="743FDEAA" w:rsidR="001C2C77" w:rsidRPr="007D0B67" w:rsidRDefault="001C2C77" w:rsidP="00252D1F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w0*t+a</m:t>
                  </m:r>
                </m:e>
              </m:d>
            </m:e>
          </m:func>
        </m:oMath>
      </m:oMathPara>
    </w:p>
    <w:p w14:paraId="3A27B4FA" w14:textId="426063D7" w:rsidR="007D0B67" w:rsidRDefault="007D0B67" w:rsidP="00252D1F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10" w:history="1">
        <w:r w:rsidR="00463417"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="00463417" w:rsidRPr="00463417">
        <w:rPr>
          <w:sz w:val="24"/>
          <w:szCs w:val="24"/>
        </w:rPr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 xml:space="preserve">(Лист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371E64ED" w14:textId="21B07CF7" w:rsidR="007D0B67" w:rsidRDefault="007D0B67" w:rsidP="00252D1F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7D0B67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7D0B6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0AB6C5D5" w14:textId="57AB0C63" w:rsidR="007D0B67" w:rsidRPr="007D0B67" w:rsidRDefault="00235951" w:rsidP="00252D1F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580713DC" wp14:editId="78EDFC16">
            <wp:extent cx="5334000" cy="30306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531" cy="30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EAAB" w14:textId="2849D675" w:rsidR="007D0B67" w:rsidRDefault="007D0B67" w:rsidP="00252D1F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 w:rsidR="00252D1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33B4FBB4" w14:textId="290A51B6" w:rsidR="00252D1F" w:rsidRPr="00252D1F" w:rsidRDefault="00252D1F" w:rsidP="00252D1F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252D1F">
        <w:rPr>
          <w:rFonts w:ascii="Century" w:hAnsi="Century"/>
          <w:b/>
          <w:bCs/>
          <w:sz w:val="24"/>
          <w:szCs w:val="24"/>
        </w:rPr>
        <w:lastRenderedPageBreak/>
        <w:t>Вывод и анализ для Задания 3.</w:t>
      </w:r>
    </w:p>
    <w:p w14:paraId="61454A0B" w14:textId="71542920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Тип зависимости:</w:t>
      </w:r>
      <w:r w:rsidRPr="00252D1F">
        <w:rPr>
          <w:rFonts w:ascii="Century" w:eastAsiaTheme="minorEastAsia" w:hAnsi="Century"/>
          <w:sz w:val="24"/>
          <w:szCs w:val="24"/>
        </w:rPr>
        <w:t xml:space="preserve"> График представляет собой периодическую функцию. Это, вероятно, синусоидальная зависимость напряжения U от времени t.</w:t>
      </w:r>
    </w:p>
    <w:p w14:paraId="5323429D" w14:textId="44BAA896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Диапазон значений:</w:t>
      </w:r>
    </w:p>
    <w:p w14:paraId="0ABF53C2" w14:textId="77777777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Значения U изменяются в пределах от 0 до 8 В.</w:t>
      </w:r>
    </w:p>
    <w:p w14:paraId="68FD0155" w14:textId="77777777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Среднее значение напряжения — 4 В, что указывает на смещение синусоиды относительно нуля.</w:t>
      </w:r>
    </w:p>
    <w:p w14:paraId="4D28FB23" w14:textId="77777777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Периодичность:</w:t>
      </w:r>
    </w:p>
    <w:p w14:paraId="38373EB7" w14:textId="77777777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Функция имеет постоянный период, что свидетельствует о стабильности частоты колебаний.</w:t>
      </w:r>
    </w:p>
    <w:p w14:paraId="3A6DB385" w14:textId="77777777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Физический смысл:</w:t>
      </w:r>
    </w:p>
    <w:p w14:paraId="1D8CC245" w14:textId="77777777" w:rsidR="00252D1F" w:rsidRPr="00252D1F" w:rsidRDefault="00252D1F" w:rsidP="00252D1F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Подобная зависимость может описывать процессы переменного тока или колебания в электрической цепи, например, при работе генератора переменного напряжения.</w:t>
      </w:r>
    </w:p>
    <w:p w14:paraId="04BE30FB" w14:textId="1816D31A" w:rsidR="007D0B67" w:rsidRDefault="00252D1F" w:rsidP="00252D1F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График демонстрирует устойчивый характер колебаний, что говорит об отсутствии значительных помех или изменений в системе.</w:t>
      </w:r>
    </w:p>
    <w:p w14:paraId="34DB69EC" w14:textId="4A5DC6DF" w:rsidR="00252D1F" w:rsidRDefault="00252D1F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AA32358" w14:textId="2F8FA1A4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438CCAC" w14:textId="0210AFE4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538634B" w14:textId="6F460731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C8ED690" w14:textId="06F0BABA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C381C5A" w14:textId="6FA49E08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194F83FB" w14:textId="1A86FD64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47B3AA90" w14:textId="52A329DB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889A4B4" w14:textId="338067AE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0165354" w14:textId="5387A48B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15C038F9" w14:textId="0A565F15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E8A6C11" w14:textId="0F608DF0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631E7CA" w14:textId="4395DB51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70B8F56" w14:textId="3240F13E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073AC59" w14:textId="70A7771F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391C138" w14:textId="77777777" w:rsidR="00463417" w:rsidRDefault="00463417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7B8E284D" w14:textId="77777777" w:rsidR="00F84DCF" w:rsidRDefault="00F84DCF" w:rsidP="00D35EA1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sz w:val="24"/>
          <w:szCs w:val="24"/>
        </w:rPr>
      </w:pPr>
    </w:p>
    <w:p w14:paraId="2EBFCE22" w14:textId="5C894FF0" w:rsidR="00D35EA1" w:rsidRPr="00D35EA1" w:rsidRDefault="00D35EA1" w:rsidP="00D35EA1">
      <w:pPr>
        <w:tabs>
          <w:tab w:val="left" w:pos="1320"/>
        </w:tabs>
        <w:spacing w:after="0" w:line="36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lastRenderedPageBreak/>
        <w:t>Часть 2.</w:t>
      </w:r>
    </w:p>
    <w:p w14:paraId="06D34CDB" w14:textId="77777777" w:rsidR="00D35EA1" w:rsidRPr="00D35EA1" w:rsidRDefault="00D35EA1" w:rsidP="00D35EA1">
      <w:pPr>
        <w:tabs>
          <w:tab w:val="left" w:pos="1320"/>
        </w:tabs>
        <w:spacing w:after="0" w:line="360" w:lineRule="auto"/>
        <w:rPr>
          <w:rFonts w:ascii="Century" w:hAnsi="Century"/>
          <w:sz w:val="28"/>
          <w:szCs w:val="28"/>
        </w:rPr>
      </w:pPr>
      <w:r w:rsidRPr="00D35EA1">
        <w:rPr>
          <w:rFonts w:ascii="Century" w:hAnsi="Century"/>
          <w:sz w:val="28"/>
          <w:szCs w:val="28"/>
        </w:rPr>
        <w:t>Фролов А.А.</w:t>
      </w:r>
    </w:p>
    <w:p w14:paraId="72E32BA5" w14:textId="10D173E6" w:rsidR="00D35EA1" w:rsidRDefault="00D35EA1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Тема:</w:t>
      </w:r>
      <w:r w:rsidRPr="00D35EA1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Исследование колебаний механической системы.</w:t>
      </w:r>
    </w:p>
    <w:p w14:paraId="78EE75D0" w14:textId="1E95F2B2" w:rsidR="00252D1F" w:rsidRDefault="00D35EA1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Цель:</w:t>
      </w:r>
      <w:r w:rsidRPr="00D35EA1">
        <w:rPr>
          <w:rFonts w:ascii="Century" w:hAnsi="Century"/>
          <w:sz w:val="24"/>
          <w:szCs w:val="24"/>
        </w:rPr>
        <w:t xml:space="preserve"> организовать и провести вычислительный эксперимент для исследования колебаний механической системы.</w:t>
      </w:r>
    </w:p>
    <w:p w14:paraId="63E000E7" w14:textId="77777777" w:rsidR="00F81E1B" w:rsidRDefault="00D35EA1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Часть 1</w:t>
      </w:r>
      <w:r w:rsidR="00F81E1B" w:rsidRPr="00D35EA1">
        <w:rPr>
          <w:rFonts w:ascii="Century" w:hAnsi="Century"/>
          <w:b/>
          <w:bCs/>
          <w:sz w:val="24"/>
          <w:szCs w:val="24"/>
        </w:rPr>
        <w:t>:</w:t>
      </w:r>
      <w:r w:rsidR="00F81E1B">
        <w:rPr>
          <w:rFonts w:ascii="Century" w:hAnsi="Century"/>
          <w:b/>
          <w:bCs/>
          <w:sz w:val="24"/>
          <w:szCs w:val="24"/>
        </w:rPr>
        <w:t xml:space="preserve"> </w:t>
      </w:r>
      <w:r w:rsidR="00F81E1B" w:rsidRPr="00F81E1B">
        <w:rPr>
          <w:rFonts w:ascii="Century" w:hAnsi="Century"/>
          <w:sz w:val="24"/>
          <w:szCs w:val="24"/>
        </w:rPr>
        <w:t>построить</w:t>
      </w:r>
      <w:r w:rsidRPr="00F81E1B">
        <w:rPr>
          <w:rFonts w:ascii="Century" w:hAnsi="Century"/>
          <w:sz w:val="24"/>
          <w:szCs w:val="24"/>
        </w:rPr>
        <w:t xml:space="preserve"> график зависимости смещения x от времени t (x= x(t))</w:t>
      </w:r>
      <w:r w:rsidR="00F81E1B">
        <w:rPr>
          <w:rFonts w:ascii="Century" w:hAnsi="Century"/>
          <w:sz w:val="24"/>
          <w:szCs w:val="24"/>
        </w:rPr>
        <w:t>.</w:t>
      </w:r>
    </w:p>
    <w:p w14:paraId="6DA3CC9D" w14:textId="77777777" w:rsidR="00F81E1B" w:rsidRDefault="00F81E1B" w:rsidP="00D35EA1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81E1B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81E1B">
        <w:rPr>
          <w:rFonts w:ascii="Century" w:hAnsi="Century"/>
          <w:b/>
          <w:bCs/>
          <w:sz w:val="24"/>
          <w:szCs w:val="24"/>
          <w:lang w:val="en-US"/>
        </w:rPr>
        <w:t>:</w:t>
      </w:r>
      <w:r>
        <w:rPr>
          <w:rFonts w:ascii="Century" w:hAnsi="Century"/>
          <w:b/>
          <w:bCs/>
          <w:sz w:val="24"/>
          <w:szCs w:val="24"/>
          <w:lang w:val="en-US"/>
        </w:rPr>
        <w:t xml:space="preserve"> </w:t>
      </w:r>
    </w:p>
    <w:p w14:paraId="7C6C3B4B" w14:textId="13EFCBD8" w:rsidR="00AF4268" w:rsidRPr="002C1F56" w:rsidRDefault="002C1F56" w:rsidP="00D35EA1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w0*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2E81DEEC" w14:textId="4751D9E7" w:rsidR="00463417" w:rsidRDefault="002C1F56" w:rsidP="00D35EA1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Док</w:t>
      </w:r>
      <w:r w:rsidRPr="00AF4268">
        <w:rPr>
          <w:rFonts w:ascii="Century" w:hAnsi="Century"/>
          <w:b/>
          <w:bCs/>
          <w:sz w:val="24"/>
          <w:szCs w:val="24"/>
        </w:rPr>
        <w:t>умент:</w:t>
      </w:r>
      <w:r w:rsidRPr="002C1F56">
        <w:t xml:space="preserve"> </w:t>
      </w:r>
      <w:r>
        <w:t xml:space="preserve"> </w:t>
      </w:r>
      <w:hyperlink r:id="rId12" w:history="1">
        <w:r w:rsidR="00463417" w:rsidRPr="00463417">
          <w:rPr>
            <w:rStyle w:val="a4"/>
            <w:rFonts w:ascii="Century" w:hAnsi="Century"/>
            <w:sz w:val="24"/>
            <w:szCs w:val="24"/>
          </w:rPr>
          <w:t>https://disk.yandex.r</w:t>
        </w:r>
        <w:r w:rsidR="00463417" w:rsidRPr="00463417">
          <w:rPr>
            <w:rStyle w:val="a4"/>
            <w:rFonts w:ascii="Century" w:hAnsi="Century"/>
            <w:sz w:val="24"/>
            <w:szCs w:val="24"/>
          </w:rPr>
          <w:t>u</w:t>
        </w:r>
        <w:r w:rsidR="00463417" w:rsidRPr="00463417">
          <w:rPr>
            <w:rStyle w:val="a4"/>
            <w:rFonts w:ascii="Century" w:hAnsi="Century"/>
            <w:sz w:val="24"/>
            <w:szCs w:val="24"/>
          </w:rPr>
          <w:t>/i/7FKynsGJSITF4Q</w:t>
        </w:r>
      </w:hyperlink>
      <w:r w:rsidR="00463417" w:rsidRPr="00463417">
        <w:t xml:space="preserve"> </w:t>
      </w:r>
      <w:r w:rsidRPr="002C1F56">
        <w:rPr>
          <w:rFonts w:ascii="Century" w:hAnsi="Century"/>
          <w:sz w:val="24"/>
          <w:szCs w:val="24"/>
        </w:rPr>
        <w:t>, механические колебания, Часть 1(лист 1)</w:t>
      </w:r>
      <w:r>
        <w:rPr>
          <w:rFonts w:ascii="Century" w:hAnsi="Century"/>
          <w:sz w:val="24"/>
          <w:szCs w:val="24"/>
        </w:rPr>
        <w:t>.</w:t>
      </w:r>
    </w:p>
    <w:p w14:paraId="5ADBAD66" w14:textId="70A20692" w:rsidR="002C1F56" w:rsidRDefault="002C1F56" w:rsidP="00D35EA1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C1F56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C1F56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2B817B2B" w14:textId="34F6D13D" w:rsidR="00AF4268" w:rsidRDefault="00235951" w:rsidP="00D35EA1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7BC5E347" wp14:editId="53CC812A">
            <wp:extent cx="5822523" cy="326136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815" cy="32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8BF" w14:textId="721D51F2" w:rsidR="002C1F56" w:rsidRDefault="002C1F56" w:rsidP="002C1F56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2C1F56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4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x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69DDA367" w14:textId="5A311504" w:rsidR="002C1F56" w:rsidRPr="00747DB1" w:rsidRDefault="002C1F56" w:rsidP="00747DB1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Вывод и анализ для Части 1.</w:t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ab/>
      </w:r>
    </w:p>
    <w:p w14:paraId="6C18B6A4" w14:textId="5DA5C9AC" w:rsidR="002C1F56" w:rsidRPr="00747DB1" w:rsidRDefault="002C1F56" w:rsidP="00747DB1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Тип зависимости:</w:t>
      </w:r>
    </w:p>
    <w:p w14:paraId="28000E26" w14:textId="60E4E135" w:rsidR="002C1F56" w:rsidRPr="00747DB1" w:rsidRDefault="002C1F56" w:rsidP="00747DB1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показывает периодическую зависимость смещения</w:t>
      </w:r>
      <w:r w:rsidR="00747DB1"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="00747DB1"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="00747DB1"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color w:val="000000" w:themeColor="text1"/>
          <w:sz w:val="24"/>
          <w:szCs w:val="24"/>
        </w:rPr>
        <w:t>от времени t</w:t>
      </w:r>
      <w:r w:rsidR="00747DB1" w:rsidRPr="00747DB1">
        <w:rPr>
          <w:rFonts w:ascii="Century" w:hAnsi="Century"/>
          <w:color w:val="000000" w:themeColor="text1"/>
          <w:sz w:val="24"/>
          <w:szCs w:val="24"/>
        </w:rPr>
        <w:t xml:space="preserve">. </w:t>
      </w:r>
      <w:r w:rsidRPr="00747DB1">
        <w:rPr>
          <w:rFonts w:ascii="Century" w:hAnsi="Century"/>
          <w:color w:val="000000" w:themeColor="text1"/>
          <w:sz w:val="24"/>
          <w:szCs w:val="24"/>
        </w:rPr>
        <w:t>Это характерно для гармонических колебаний.</w:t>
      </w:r>
    </w:p>
    <w:p w14:paraId="542CEF8E" w14:textId="2E25AA4F" w:rsidR="00747DB1" w:rsidRPr="00463417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Диапазон значений: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Смещение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изменяется от 0 до 10 единиц.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Значение максимального смещения соответствует амплитуде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.</w:t>
      </w:r>
    </w:p>
    <w:p w14:paraId="24F25579" w14:textId="4904B1FC" w:rsidR="00747DB1" w:rsidRPr="00F84DCF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Периодичность</w:t>
      </w:r>
      <w:r w:rsidRPr="00F84DCF">
        <w:rPr>
          <w:rFonts w:ascii="Century" w:hAnsi="Century"/>
          <w:b/>
          <w:bCs/>
          <w:color w:val="000000" w:themeColor="text1"/>
          <w:sz w:val="24"/>
          <w:szCs w:val="24"/>
        </w:rPr>
        <w:t>:</w:t>
      </w:r>
    </w:p>
    <w:p w14:paraId="0F2D5B0D" w14:textId="0F005F3B" w:rsidR="00747DB1" w:rsidRPr="00747DB1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lastRenderedPageBreak/>
        <w:t xml:space="preserve">Колебания происходят равномерно, с постоянным периодом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T</w:t>
      </w:r>
      <w:r w:rsidRPr="00747DB1">
        <w:rPr>
          <w:rFonts w:ascii="Century" w:hAnsi="Century"/>
          <w:color w:val="000000" w:themeColor="text1"/>
          <w:sz w:val="24"/>
          <w:szCs w:val="24"/>
        </w:rPr>
        <w:t>, который можно определить как интервал времени между двумя одинаковыми состояниями системы. (например, между двумя соседними максимумами.)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Физический смысл:</w:t>
      </w:r>
    </w:p>
    <w:p w14:paraId="5A0AC72E" w14:textId="77777777" w:rsidR="00747DB1" w:rsidRPr="00747DB1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может описывать механические колебания, такие как движение маятника, вибрации пружины или звуковые волны.</w:t>
      </w:r>
    </w:p>
    <w:p w14:paraId="4A86CE43" w14:textId="6C5EE191" w:rsidR="00747DB1" w:rsidRPr="00747DB1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Амплитуда (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) характеризует максимальное отклонение от положения равновесия.</w:t>
      </w:r>
    </w:p>
    <w:p w14:paraId="20E48A0D" w14:textId="217AE579" w:rsidR="00747DB1" w:rsidRPr="00747DB1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Постоянный период и форма графика указывают на отсутствие затухания, т.е. система сохраняет энергию колебаний без потерь.</w:t>
      </w:r>
    </w:p>
    <w:p w14:paraId="23B13C59" w14:textId="02C20563" w:rsidR="00747DB1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демонстрирует стабильные гармонические колебания без видимых изменений амплитуды или частоты.</w:t>
      </w:r>
    </w:p>
    <w:p w14:paraId="75B8A8D3" w14:textId="3E0BE34E" w:rsidR="00747DB1" w:rsidRDefault="00747DB1" w:rsidP="00747DB1">
      <w:pPr>
        <w:tabs>
          <w:tab w:val="center" w:pos="4677"/>
        </w:tabs>
        <w:spacing w:after="0" w:line="360" w:lineRule="auto"/>
        <w:rPr>
          <w:rFonts w:ascii="Century" w:hAnsi="Century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Часть 2.1: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sz w:val="24"/>
          <w:szCs w:val="24"/>
        </w:rPr>
        <w:t>Разработайте математическую модель для описания движения данной колебательной системы (пружинного маятника), используя закон сохранения энергии.</w:t>
      </w:r>
    </w:p>
    <w:p w14:paraId="7AF6BB69" w14:textId="28CCF2C6" w:rsidR="00747DB1" w:rsidRDefault="00463417" w:rsidP="00747DB1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Вычисления</w:t>
      </w:r>
      <w:r w:rsidRPr="00463417">
        <w:rPr>
          <w:rFonts w:ascii="Century" w:hAnsi="Century"/>
          <w:b/>
          <w:bCs/>
          <w:sz w:val="24"/>
          <w:szCs w:val="24"/>
        </w:rPr>
        <w:t>:</w:t>
      </w:r>
    </w:p>
    <w:p w14:paraId="4ACD2351" w14:textId="286BB9F5" w:rsidR="00463417" w:rsidRDefault="00463417" w:rsidP="00747DB1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Запишем закон сохранения энергии в любой момент времени, движения груза (его скорость равна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V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;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смещение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от положения равновесия равно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x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), тогда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>:</w:t>
      </w:r>
    </w:p>
    <w:p w14:paraId="739DFF8B" w14:textId="46EB0993" w:rsidR="00463417" w:rsidRPr="00463417" w:rsidRDefault="00463417" w:rsidP="00463417">
      <w:pPr>
        <w:jc w:val="center"/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0</m:t>
            </m:r>
          </m:sub>
        </m:sSub>
      </m:oMath>
      <w:r>
        <w:rPr>
          <w:rFonts w:ascii="Century" w:eastAsiaTheme="minorEastAsia" w:hAnsi="Century"/>
          <w:color w:val="000000" w:themeColor="text1"/>
          <w:sz w:val="32"/>
          <w:szCs w:val="32"/>
        </w:rPr>
        <w:t xml:space="preserve"> (1)</w:t>
      </w:r>
      <w:r>
        <w:rPr>
          <w:rFonts w:ascii="Century" w:eastAsiaTheme="minorEastAsia" w:hAnsi="Century"/>
          <w:color w:val="000000" w:themeColor="text1"/>
          <w:sz w:val="32"/>
          <w:szCs w:val="32"/>
          <w:lang w:val="en-US"/>
        </w:rPr>
        <w:t>,</w:t>
      </w:r>
    </w:p>
    <w:p w14:paraId="5212E9A8" w14:textId="41DB2FE8" w:rsidR="00463417" w:rsidRDefault="00463417" w:rsidP="00747DB1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где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E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  <w:vertAlign w:val="subscript"/>
        </w:rPr>
        <w:t xml:space="preserve">0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– полная энергия системы в начальный момент времени.</w:t>
      </w:r>
    </w:p>
    <w:p w14:paraId="10C9B984" w14:textId="4E242312" w:rsidR="00463417" w:rsidRDefault="00463417" w:rsidP="00747DB1">
      <w:pP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Перепишем (1)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:</w:t>
      </w:r>
    </w:p>
    <w:p w14:paraId="5B624EC4" w14:textId="346C9405" w:rsidR="00463417" w:rsidRDefault="00463417" w:rsidP="00463417">
      <w:pPr>
        <w:tabs>
          <w:tab w:val="center" w:pos="4677"/>
          <w:tab w:val="left" w:pos="664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m</m:t>
                </m:r>
              </m:den>
            </m:f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+2*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2E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</m:oMath>
      <w:r>
        <w:rPr>
          <w:rFonts w:ascii="Century" w:eastAsiaTheme="minorEastAsia" w:hAnsi="Century"/>
          <w:color w:val="000000" w:themeColor="text1"/>
          <w:sz w:val="32"/>
          <w:szCs w:val="32"/>
          <w:lang w:val="en-US"/>
        </w:rPr>
        <w:t xml:space="preserve"> (2)</w:t>
      </w:r>
    </w:p>
    <w:p w14:paraId="598A59E3" w14:textId="04734354" w:rsidR="00463417" w:rsidRDefault="00DC7188" w:rsidP="00747DB1">
      <w:pP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Дифференцируем (2) по времени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:</w:t>
      </w:r>
    </w:p>
    <w:p w14:paraId="54EA96F3" w14:textId="77C74F53" w:rsidR="00DC7188" w:rsidRPr="00DC7188" w:rsidRDefault="00DC7188" w:rsidP="00747DB1">
      <w:pPr>
        <w:rPr>
          <w:rFonts w:ascii="Century" w:eastAsiaTheme="minorEastAsia" w:hAnsi="Century"/>
          <w:i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en-US"/>
                </w:rPr>
                <m:t>x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x*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343B1F16" w14:textId="20057300" w:rsidR="00DC7188" w:rsidRDefault="00DC7188" w:rsidP="00DC7188">
      <w:pPr>
        <w:jc w:val="center"/>
        <w:rPr>
          <w:rFonts w:ascii="Century" w:eastAsiaTheme="minorEastAsia" w:hAnsi="Century"/>
          <w:iCs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iCs/>
          <w:color w:val="000000" w:themeColor="text1"/>
          <w:sz w:val="24"/>
          <w:szCs w:val="24"/>
        </w:rPr>
        <w:t>или</w:t>
      </w:r>
    </w:p>
    <w:p w14:paraId="0C199C92" w14:textId="328F4558" w:rsidR="00DC7188" w:rsidRPr="00DC7188" w:rsidRDefault="00DC7188" w:rsidP="00DC7188">
      <w:pPr>
        <w:jc w:val="center"/>
        <w:rPr>
          <w:rFonts w:ascii="Century" w:eastAsiaTheme="minorEastAsia" w:hAnsi="Century"/>
          <w:i/>
          <w:i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3D641C75" w14:textId="2A2D96EF" w:rsidR="00DC7188" w:rsidRDefault="00DC7188" w:rsidP="00DC7188">
      <w:pPr>
        <w:tabs>
          <w:tab w:val="center" w:pos="4677"/>
          <w:tab w:val="left" w:pos="652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x=0</m:t>
        </m:r>
      </m:oMath>
      <w:r>
        <w:rPr>
          <w:rFonts w:ascii="Century" w:eastAsiaTheme="minorEastAsia" w:hAnsi="Century"/>
          <w:iCs/>
          <w:color w:val="000000" w:themeColor="text1"/>
          <w:sz w:val="32"/>
          <w:szCs w:val="32"/>
          <w:lang w:val="en-US"/>
        </w:rPr>
        <w:t xml:space="preserve"> </w:t>
      </w:r>
      <w:r w:rsidRPr="00DC7188">
        <w:rPr>
          <w:rFonts w:ascii="Century" w:eastAsiaTheme="minorEastAsia" w:hAnsi="Century"/>
          <w:color w:val="000000" w:themeColor="text1"/>
          <w:sz w:val="32"/>
          <w:szCs w:val="32"/>
          <w:lang w:val="en-US"/>
        </w:rPr>
        <w:t>(3)</w:t>
      </w:r>
      <w:r>
        <w:rPr>
          <w:rFonts w:ascii="Century" w:eastAsiaTheme="minorEastAsia" w:hAnsi="Century"/>
          <w:color w:val="000000" w:themeColor="text1"/>
          <w:sz w:val="32"/>
          <w:szCs w:val="32"/>
          <w:lang w:val="en-US"/>
        </w:rPr>
        <w:t>,</w:t>
      </w:r>
    </w:p>
    <w:p w14:paraId="2A07E032" w14:textId="69DDABBA" w:rsidR="00463417" w:rsidRPr="00DC7188" w:rsidRDefault="00DC7188" w:rsidP="00DC7188">
      <w:pPr>
        <w:tabs>
          <w:tab w:val="center" w:pos="4677"/>
          <w:tab w:val="left" w:pos="6528"/>
        </w:tabs>
        <w:rPr>
          <w:rFonts w:ascii="Century" w:eastAsiaTheme="minorEastAsia" w:hAnsi="Century"/>
          <w:color w:val="000000" w:themeColor="text1"/>
          <w:sz w:val="20"/>
          <w:szCs w:val="20"/>
        </w:rPr>
      </w:pPr>
      <w:r w:rsidRPr="00DC7188">
        <w:rPr>
          <w:rFonts w:ascii="Century" w:eastAsiaTheme="minorEastAsia" w:hAnsi="Century"/>
          <w:color w:val="000000" w:themeColor="text1"/>
          <w:sz w:val="24"/>
          <w:szCs w:val="24"/>
        </w:rPr>
        <w:t>Получили уравнение движения.</w:t>
      </w:r>
    </w:p>
    <w:p w14:paraId="1A1456A0" w14:textId="6A9815ED" w:rsidR="00747DB1" w:rsidRPr="00747DB1" w:rsidRDefault="00747DB1" w:rsidP="00747DB1">
      <w:pPr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lastRenderedPageBreak/>
        <w:t>Вывод и анализ для Части 2.1.</w:t>
      </w:r>
    </w:p>
    <w:p w14:paraId="65D80C85" w14:textId="2DBD4A19" w:rsidR="00DC7188" w:rsidRPr="00DC7188" w:rsidRDefault="00DC7188" w:rsidP="00DC7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Физическая суть задачи: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Уравнение, которое вы вывели, описывает движение груза, выполняющего колебания в поле силы, пропорциональной смещению от положения равновесия. Это типичная модель для гармонического осциллятора, где масса тела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m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двигается по оси x, и на него действует восстанавливающая сила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>–(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k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/m) *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x, пропорциональная смещению с коэффициентом упругости k.</w:t>
      </w:r>
    </w:p>
    <w:p w14:paraId="5D3874B6" w14:textId="7EBBAC9D" w:rsidR="00DC7188" w:rsidRPr="00DC7188" w:rsidRDefault="00DC7188" w:rsidP="00DC7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Записан закон сохранения энергии: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Закон сохранения энергии для данного колебания был выражен через кинетическую и потенциальную энергию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(1).</w:t>
      </w:r>
    </w:p>
    <w:p w14:paraId="3430DC15" w14:textId="00D9F023" w:rsidR="00DC7188" w:rsidRPr="00DC7188" w:rsidRDefault="00DC7188" w:rsidP="00DC7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Процесс дифференцирования: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Переписав закон сохранения энергии и продифференцировав его по времени, вы получили уравнение движения для системы. Это стандартное дифференциальное уравнение второго порядка, которое описывает колебания, характерные для гармонического осциллятора.</w:t>
      </w:r>
    </w:p>
    <w:p w14:paraId="140B3E06" w14:textId="05750BFB" w:rsidR="00DC7188" w:rsidRPr="00DC7188" w:rsidRDefault="00DC7188" w:rsidP="00764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Анализ уравнения движения: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Полученное уравнение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(3)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является уравнением простых гармонических колебаний, где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den>
        </m:f>
      </m:oMath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представляет собой квадрат угловой частоты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, а решение этого уравнения даёт форму колебаний:</w:t>
      </w:r>
      <w:r w:rsidR="00AC4470"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где A — амплитуда колебаний, а φ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— фаза</w:t>
      </w:r>
      <w:r w:rsidR="00AC4470"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.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Угловая частота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ω=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den>
            </m:f>
          </m:e>
        </m:rad>
      </m:oMath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определяет период колебаний, который зависит от массы груза и жесткости упругой системы.</w:t>
      </w:r>
    </w:p>
    <w:p w14:paraId="0E5719D0" w14:textId="77777777" w:rsidR="00DC7188" w:rsidRPr="00DC7188" w:rsidRDefault="00DC7188" w:rsidP="00DC7188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Таким образом, анализ уравнения приводит к заключению, что система будет совершать гармонические колебания с определенной частотой и амплитудой, если не учитывать силы сопротивления и другие внешние воздействия.</w:t>
      </w:r>
    </w:p>
    <w:p w14:paraId="77243228" w14:textId="77777777" w:rsidR="005E7AFF" w:rsidRDefault="005E7AFF" w:rsidP="005E7AFF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</w:p>
    <w:p w14:paraId="1F9FA327" w14:textId="6BF81120" w:rsidR="005E7AFF" w:rsidRDefault="005E7AFF" w:rsidP="005E7AFF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5E7AFF">
        <w:rPr>
          <w:rFonts w:ascii="Century" w:hAnsi="Century"/>
          <w:b/>
          <w:bCs/>
          <w:sz w:val="24"/>
          <w:szCs w:val="24"/>
        </w:rPr>
        <w:t>Часть 2.2:</w:t>
      </w:r>
      <w:r w:rsidRPr="005E7AFF">
        <w:rPr>
          <w:rFonts w:ascii="Century" w:hAnsi="Century"/>
          <w:sz w:val="24"/>
          <w:szCs w:val="24"/>
        </w:rPr>
        <w:t xml:space="preserve"> Разработайте математическую модель для описания движения колебательной системы (математического маятника), используя закон сохранения энергии.</w:t>
      </w:r>
    </w:p>
    <w:p w14:paraId="26B5DF0E" w14:textId="2C6FEA9A" w:rsidR="009F6D6E" w:rsidRDefault="009F6D6E" w:rsidP="005E7AFF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9F6D6E">
        <w:rPr>
          <w:rFonts w:ascii="Century" w:hAnsi="Century"/>
          <w:b/>
          <w:bCs/>
          <w:sz w:val="24"/>
          <w:szCs w:val="24"/>
        </w:rPr>
        <w:t>Вычисления:</w:t>
      </w:r>
    </w:p>
    <w:p w14:paraId="5C87D449" w14:textId="4CE72811" w:rsidR="009F6D6E" w:rsidRDefault="009F6D6E" w:rsidP="005E7AFF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Для рассматриваемой колебательной системы запишем закон сохранения энергии</w:t>
      </w:r>
      <w:r w:rsidRPr="009F6D6E">
        <w:rPr>
          <w:rFonts w:ascii="Century" w:hAnsi="Century"/>
          <w:sz w:val="24"/>
          <w:szCs w:val="24"/>
        </w:rPr>
        <w:t>:</w:t>
      </w:r>
    </w:p>
    <w:p w14:paraId="5AF8FA74" w14:textId="3824ACE1" w:rsidR="009F6D6E" w:rsidRDefault="009F6D6E" w:rsidP="009F6D6E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+mgl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1-cosα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F6D6E">
        <w:rPr>
          <w:rFonts w:ascii="Century" w:eastAsiaTheme="minorEastAsia" w:hAnsi="Century"/>
          <w:sz w:val="32"/>
          <w:szCs w:val="32"/>
        </w:rPr>
        <w:t xml:space="preserve"> (1),</w:t>
      </w:r>
    </w:p>
    <w:p w14:paraId="5D8B2F05" w14:textId="77777777" w:rsidR="0044617C" w:rsidRDefault="0044617C" w:rsidP="0044617C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 xml:space="preserve">Учитываем, что </w:t>
      </w:r>
    </w:p>
    <w:p w14:paraId="7208F73F" w14:textId="7B5E9A76" w:rsidR="009F6D6E" w:rsidRPr="0044617C" w:rsidRDefault="0044617C" w:rsidP="0044617C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44617C">
        <w:rPr>
          <w:rFonts w:ascii="Century" w:eastAsiaTheme="minorEastAsia" w:hAnsi="Century"/>
          <w:sz w:val="24"/>
          <w:szCs w:val="24"/>
        </w:rPr>
        <w:t>в положении равновесия потенциальная энергия = 0;</w:t>
      </w:r>
    </w:p>
    <w:p w14:paraId="7758ABDB" w14:textId="39C7BB3B" w:rsidR="0044617C" w:rsidRPr="0044617C" w:rsidRDefault="0044617C" w:rsidP="0044617C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Колебания происходят с малой амплитудой (угол</w:t>
      </w:r>
      <w:r w:rsidRPr="0044617C">
        <w:rPr>
          <w:rFonts w:ascii="Century" w:eastAsiaTheme="minorEastAsia" w:hAnsi="Century"/>
          <w:sz w:val="24"/>
          <w:szCs w:val="24"/>
        </w:rPr>
        <w:t xml:space="preserve"> </w:t>
      </w:r>
      <w:r>
        <w:rPr>
          <w:rFonts w:ascii="Century" w:eastAsiaTheme="minorEastAsia" w:hAnsi="Century"/>
          <w:sz w:val="24"/>
          <w:szCs w:val="24"/>
        </w:rPr>
        <w:t>α маленький), то есть можно сделать замену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3FDC431A" w14:textId="46128D36" w:rsidR="0044617C" w:rsidRPr="00AC4470" w:rsidRDefault="0044617C" w:rsidP="00AC4470">
      <w:pPr>
        <w:pStyle w:val="aa"/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os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≈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1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entury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entury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entury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entury"/>
                  <w:sz w:val="32"/>
                  <w:szCs w:val="32"/>
                </w:rPr>
                <m:t>2</m:t>
              </m:r>
            </m:den>
          </m:f>
        </m:oMath>
      </m:oMathPara>
    </w:p>
    <w:p w14:paraId="132D5F00" w14:textId="7E3A3AA8" w:rsidR="0044617C" w:rsidRDefault="0044617C" w:rsidP="0044617C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Скорость движения груза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1AE94801" w14:textId="606A0DCE" w:rsidR="0044617C" w:rsidRPr="0044617C" w:rsidRDefault="0044617C" w:rsidP="0044617C">
      <w:pPr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V=ωl= 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`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l</m:t>
          </m:r>
        </m:oMath>
      </m:oMathPara>
    </w:p>
    <w:p w14:paraId="2A8A24B8" w14:textId="1D864ADB" w:rsidR="0044617C" w:rsidRDefault="0044617C" w:rsidP="0044617C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24"/>
          <w:szCs w:val="24"/>
        </w:rPr>
      </w:pPr>
      <w:r w:rsidRPr="0044617C">
        <w:rPr>
          <w:rFonts w:ascii="Century" w:hAnsi="Century"/>
          <w:iCs/>
          <w:sz w:val="20"/>
          <w:szCs w:val="20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ω</m:t>
        </m:r>
        <m:r>
          <w:rPr>
            <w:rFonts w:ascii="Cambria Math" w:hAnsi="Cambria Math"/>
            <w:sz w:val="24"/>
            <w:szCs w:val="24"/>
          </w:rPr>
          <m:t>-мгновенная угловая скорость вращения)</m:t>
        </m:r>
      </m:oMath>
    </w:p>
    <w:p w14:paraId="43F26995" w14:textId="030508BF" w:rsidR="0044617C" w:rsidRPr="0044617C" w:rsidRDefault="0044617C" w:rsidP="0044617C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Уравнение (1) будет иметь вид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540DCAD0" w14:textId="2F602F8D" w:rsidR="0044617C" w:rsidRDefault="0044617C" w:rsidP="0044617C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`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mgl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Pr="0044617C">
        <w:rPr>
          <w:rFonts w:ascii="Century" w:eastAsiaTheme="minorEastAsia" w:hAnsi="Century"/>
          <w:i/>
          <w:sz w:val="32"/>
          <w:szCs w:val="32"/>
        </w:rPr>
        <w:t xml:space="preserve"> </w:t>
      </w:r>
      <w:r w:rsidRPr="0044617C">
        <w:rPr>
          <w:rFonts w:ascii="Century" w:eastAsiaTheme="minorEastAsia" w:hAnsi="Century"/>
          <w:iCs/>
          <w:sz w:val="32"/>
          <w:szCs w:val="32"/>
          <w:lang w:val="en-US"/>
        </w:rPr>
        <w:t>(2)</w:t>
      </w:r>
    </w:p>
    <w:p w14:paraId="180D05D3" w14:textId="582A7207" w:rsidR="0044617C" w:rsidRDefault="0044617C" w:rsidP="0044617C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32"/>
          <w:szCs w:val="32"/>
        </w:rPr>
        <w:t>или</w:t>
      </w:r>
    </w:p>
    <w:p w14:paraId="45140958" w14:textId="2CB74E0F" w:rsidR="00BB1EA1" w:rsidRPr="00BB1EA1" w:rsidRDefault="0044617C" w:rsidP="00BB1EA1">
      <w:pPr>
        <w:spacing w:before="100" w:beforeAutospacing="1" w:after="100" w:afterAutospacing="1" w:line="240" w:lineRule="auto"/>
        <w:jc w:val="center"/>
        <w:rPr>
          <w:rFonts w:ascii="Cambria Math" w:eastAsiaTheme="minorEastAsia" w:hAnsi="Cambria Math"/>
          <w:iCs/>
          <w:sz w:val="32"/>
          <w:szCs w:val="32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`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BB1EA1">
        <w:rPr>
          <w:rFonts w:ascii="Cambria Math" w:eastAsiaTheme="minorEastAsia" w:hAnsi="Cambria Math"/>
          <w:i/>
          <w:sz w:val="32"/>
          <w:szCs w:val="32"/>
        </w:rPr>
        <w:t xml:space="preserve"> </w:t>
      </w:r>
      <w:r w:rsidRPr="00BB1EA1">
        <w:rPr>
          <w:rFonts w:ascii="Cambria Math" w:eastAsiaTheme="minorEastAsia" w:hAnsi="Cambria Math"/>
          <w:iCs/>
          <w:sz w:val="32"/>
          <w:szCs w:val="32"/>
          <w:lang w:val="en-US"/>
        </w:rPr>
        <w:t>(3)</w:t>
      </w:r>
    </w:p>
    <w:p w14:paraId="62B832FD" w14:textId="197BFFE1" w:rsidR="0044617C" w:rsidRDefault="0044617C" w:rsidP="0044617C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24"/>
          <w:szCs w:val="24"/>
        </w:rPr>
        <w:t>Можем использовать принятые обозначения производной</w:t>
      </w:r>
      <w:r w:rsidR="00BB1EA1" w:rsidRPr="00BB1EA1">
        <w:rPr>
          <w:rFonts w:ascii="Century" w:eastAsiaTheme="minorEastAsia" w:hAnsi="Century"/>
          <w:iCs/>
          <w:sz w:val="24"/>
          <w:szCs w:val="24"/>
        </w:rPr>
        <w:t xml:space="preserve"> -</w:t>
      </w:r>
      <w:r>
        <w:rPr>
          <w:rFonts w:ascii="Century" w:eastAsiaTheme="minorEastAsia" w:hAnsi="Century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`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</w:p>
    <w:p w14:paraId="23EE9DD4" w14:textId="042B121E" w:rsidR="0044617C" w:rsidRDefault="00BB1EA1" w:rsidP="00BB1EA1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entury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Century" w:eastAsiaTheme="minorEastAsia" w:hAnsi="Century"/>
          <w:sz w:val="32"/>
          <w:szCs w:val="32"/>
          <w:lang w:val="en-US"/>
        </w:rPr>
        <w:t xml:space="preserve"> (4)</w:t>
      </w:r>
    </w:p>
    <w:p w14:paraId="0362C525" w14:textId="02BE466E" w:rsidR="00BB1EA1" w:rsidRDefault="00BB1EA1" w:rsidP="00BB1EA1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  <w:lang w:val="en-US"/>
        </w:rPr>
      </w:pPr>
      <w:r>
        <w:rPr>
          <w:rFonts w:ascii="Century" w:eastAsiaTheme="minorEastAsia" w:hAnsi="Century"/>
          <w:iCs/>
          <w:sz w:val="24"/>
          <w:szCs w:val="24"/>
        </w:rPr>
        <w:t>Продифференцируем (4) по времени</w:t>
      </w:r>
      <w:r>
        <w:rPr>
          <w:rFonts w:ascii="Century" w:eastAsiaTheme="minorEastAsia" w:hAnsi="Century"/>
          <w:iCs/>
          <w:sz w:val="24"/>
          <w:szCs w:val="24"/>
          <w:lang w:val="en-US"/>
        </w:rPr>
        <w:t>:</w:t>
      </w:r>
    </w:p>
    <w:p w14:paraId="58A09F29" w14:textId="68906BA8" w:rsidR="00BB1EA1" w:rsidRDefault="00BB1EA1" w:rsidP="00BB1EA1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2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>
        <w:rPr>
          <w:rFonts w:ascii="Century" w:eastAsiaTheme="minorEastAsia" w:hAnsi="Century"/>
          <w:sz w:val="32"/>
          <w:szCs w:val="32"/>
          <w:lang w:val="en-US"/>
        </w:rPr>
        <w:t xml:space="preserve"> (5)</w:t>
      </w:r>
    </w:p>
    <w:p w14:paraId="0503D956" w14:textId="14373055" w:rsidR="00BB1EA1" w:rsidRPr="00BB1EA1" w:rsidRDefault="00BB1EA1" w:rsidP="00BB1EA1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2445E1DB" w14:textId="18F1D44E" w:rsidR="00BB1EA1" w:rsidRDefault="00BB1EA1" w:rsidP="00BB1EA1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w:r>
        <w:rPr>
          <w:rFonts w:ascii="Century" w:eastAsiaTheme="minorEastAsia" w:hAnsi="Century"/>
          <w:sz w:val="32"/>
          <w:szCs w:val="32"/>
        </w:rPr>
        <w:t>или</w:t>
      </w:r>
    </w:p>
    <w:p w14:paraId="106A6F4F" w14:textId="0C539DFE" w:rsidR="00BB1EA1" w:rsidRDefault="00BB1EA1" w:rsidP="00BB1EA1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=0</m:t>
        </m:r>
      </m:oMath>
      <w:r>
        <w:rPr>
          <w:rFonts w:ascii="Century" w:eastAsiaTheme="minorEastAsia" w:hAnsi="Century"/>
          <w:i/>
          <w:sz w:val="32"/>
          <w:szCs w:val="32"/>
          <w:lang w:val="en-US"/>
        </w:rPr>
        <w:t xml:space="preserve"> </w:t>
      </w:r>
      <w:r w:rsidRPr="00BB1EA1">
        <w:rPr>
          <w:rFonts w:ascii="Century" w:eastAsiaTheme="minorEastAsia" w:hAnsi="Century"/>
          <w:iCs/>
          <w:sz w:val="32"/>
          <w:szCs w:val="32"/>
          <w:lang w:val="en-US"/>
        </w:rPr>
        <w:t>(6)</w:t>
      </w:r>
    </w:p>
    <w:p w14:paraId="4171F912" w14:textId="45BFF6D9" w:rsidR="00BB1EA1" w:rsidRDefault="00BB1EA1" w:rsidP="00BB1EA1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  <w:lang w:val="en-US"/>
        </w:rPr>
      </w:pPr>
      <w:r>
        <w:rPr>
          <w:rFonts w:ascii="Century" w:eastAsiaTheme="minorEastAsia" w:hAnsi="Century"/>
          <w:iCs/>
          <w:sz w:val="24"/>
          <w:szCs w:val="24"/>
        </w:rPr>
        <w:t xml:space="preserve">Введем обозначение </w:t>
      </w:r>
      <w:r w:rsidRPr="00BB1EA1">
        <w:rPr>
          <w:rFonts w:ascii="Century" w:eastAsiaTheme="minorEastAsia" w:hAnsi="Century"/>
          <w:iCs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den>
        </m:f>
      </m:oMath>
    </w:p>
    <w:p w14:paraId="706DC7FC" w14:textId="1EBF4BE7" w:rsidR="00BB1EA1" w:rsidRDefault="00BB1EA1" w:rsidP="00BB1EA1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  <w:lang w:val="en-US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Получим</w:t>
      </w:r>
      <w:r>
        <w:rPr>
          <w:rFonts w:ascii="Century" w:eastAsiaTheme="minorEastAsia" w:hAnsi="Century"/>
          <w:iCs/>
          <w:sz w:val="24"/>
          <w:szCs w:val="24"/>
          <w:lang w:val="en-US"/>
        </w:rPr>
        <w:t>:</w:t>
      </w:r>
    </w:p>
    <w:p w14:paraId="2BCF9E2F" w14:textId="79837F6A" w:rsidR="00BB1EA1" w:rsidRPr="00BB1EA1" w:rsidRDefault="00BB1EA1" w:rsidP="00BB1EA1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44BBFB12" w14:textId="1A1D90F7" w:rsidR="00BB1EA1" w:rsidRPr="00BB1EA1" w:rsidRDefault="00BB1EA1" w:rsidP="00BB1EA1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Период колебаний такого маятника будет:</w:t>
      </w:r>
    </w:p>
    <w:p w14:paraId="0D0F16D0" w14:textId="4AED18B2" w:rsidR="00AC4470" w:rsidRPr="00AC4470" w:rsidRDefault="00BB1EA1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</m:t>
          </m:r>
        </m:oMath>
      </m:oMathPara>
    </w:p>
    <w:p w14:paraId="04D94D31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</w:p>
    <w:p w14:paraId="7E3E911D" w14:textId="5B8B60D8" w:rsidR="00500B99" w:rsidRPr="00500B99" w:rsidRDefault="00500B99" w:rsidP="00500B99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500B99">
        <w:rPr>
          <w:rFonts w:ascii="Century" w:hAnsi="Century"/>
          <w:b/>
          <w:bCs/>
          <w:sz w:val="24"/>
          <w:szCs w:val="24"/>
        </w:rPr>
        <w:lastRenderedPageBreak/>
        <w:t>Вывод и анализ для Части 2.2.</w:t>
      </w:r>
    </w:p>
    <w:p w14:paraId="6197EBA5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Составление уравнения для колебаний математического маятника:</w:t>
      </w:r>
      <w:r w:rsidRPr="00AC4470">
        <w:rPr>
          <w:rFonts w:ascii="Century" w:hAnsi="Century"/>
        </w:rPr>
        <w:t xml:space="preserve"> Исходя из закона сохранения энергии, для математического маятника записано уравнение (1).</w:t>
      </w:r>
    </w:p>
    <w:p w14:paraId="1C37FE52" w14:textId="2BB28A56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Предположения для упрощения модели:</w:t>
      </w:r>
      <w:r w:rsidRPr="00AC4470">
        <w:rPr>
          <w:rFonts w:ascii="Century" w:hAnsi="Century"/>
        </w:rPr>
        <w:t xml:space="preserve"> Учитывая, что колебания происходят с малой амплитудой (угол отклонения </w:t>
      </w:r>
      <w:r w:rsidRPr="00AC4470">
        <w:rPr>
          <w:rStyle w:val="katex-mathml"/>
          <w:rFonts w:ascii="Century" w:hAnsi="Century"/>
        </w:rPr>
        <w:t>α</w:t>
      </w:r>
      <w:r w:rsidRPr="00AC4470">
        <w:rPr>
          <w:rFonts w:ascii="Century" w:hAnsi="Century"/>
        </w:rPr>
        <w:t xml:space="preserve"> мал), можно воспользоваться приближением, представленным в уравнении (2).</w:t>
      </w:r>
    </w:p>
    <w:p w14:paraId="2B24606A" w14:textId="266803D2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Переписывание уравнения для энергии:</w:t>
      </w:r>
      <w:r w:rsidRPr="00AC4470">
        <w:rPr>
          <w:rFonts w:ascii="Century" w:hAnsi="Century"/>
        </w:rPr>
        <w:t xml:space="preserve"> Подставив приближение для </w:t>
      </w:r>
      <w:proofErr w:type="spellStart"/>
      <w:r w:rsidRPr="00AC4470">
        <w:rPr>
          <w:rStyle w:val="katex-mathml"/>
          <w:rFonts w:ascii="Century" w:hAnsi="Century"/>
        </w:rPr>
        <w:t>cos</w:t>
      </w:r>
      <w:proofErr w:type="spellEnd"/>
      <w:r w:rsidRPr="00AC4470">
        <w:rPr>
          <w:rStyle w:val="katex-mathml"/>
          <w:rFonts w:ascii="Century" w:hAnsi="Century"/>
        </w:rPr>
        <w:t>(</w:t>
      </w:r>
      <w:r w:rsidRPr="00AC4470">
        <w:rPr>
          <w:rStyle w:val="katex-mathml"/>
          <w:rFonts w:ascii="Century" w:hAnsi="Century"/>
          <w:lang w:val="en-US"/>
        </w:rPr>
        <w:t>a</w:t>
      </w:r>
      <w:r w:rsidRPr="00AC4470">
        <w:rPr>
          <w:rStyle w:val="katex-mathml"/>
          <w:rFonts w:ascii="Century" w:hAnsi="Century"/>
        </w:rPr>
        <w:t>)</w:t>
      </w:r>
      <w:r w:rsidRPr="00AC4470">
        <w:rPr>
          <w:rFonts w:ascii="Century" w:hAnsi="Century"/>
        </w:rPr>
        <w:t>, уравнение (1) можно переписать в виде уравнения (3). Это уравнение описывает движение маятника как гармонические колебания с малой амплитудой.</w:t>
      </w:r>
    </w:p>
    <w:p w14:paraId="2D938712" w14:textId="2818D40B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Уравнение движения для маятника</w:t>
      </w:r>
      <w:r w:rsidRPr="00AC4470">
        <w:rPr>
          <w:rStyle w:val="a7"/>
          <w:rFonts w:ascii="Century" w:hAnsi="Century"/>
        </w:rPr>
        <w:t>:</w:t>
      </w:r>
      <w:r w:rsidRPr="00AC4470">
        <w:rPr>
          <w:rFonts w:ascii="Century" w:hAnsi="Century"/>
        </w:rPr>
        <w:t xml:space="preserve"> из</w:t>
      </w:r>
      <w:r w:rsidRPr="00AC4470">
        <w:rPr>
          <w:rFonts w:ascii="Century" w:hAnsi="Century"/>
        </w:rPr>
        <w:t xml:space="preserve"> уравнения (3) можно выразить ускорение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C4470">
        <w:rPr>
          <w:rFonts w:ascii="Century" w:hAnsi="Century"/>
        </w:rPr>
        <w:t xml:space="preserve"> и получить дифференциальное уравнение движения, которое записано в уравнении (4). После дифференцирования этого уравнения по времени, вы получаете уравнение (5), которое описывает гармонические колебания маятника.</w:t>
      </w:r>
    </w:p>
    <w:p w14:paraId="0FB178BC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Период колебаний маятника:</w:t>
      </w:r>
      <w:r w:rsidRPr="00AC4470">
        <w:rPr>
          <w:rFonts w:ascii="Century" w:hAnsi="Century"/>
        </w:rPr>
        <w:t xml:space="preserve"> Решение уравнения (5) представляет собой гармонические колебания, и период колебаний можно вычислить по формуле из уравнения (6).</w:t>
      </w:r>
    </w:p>
    <w:p w14:paraId="7C30582A" w14:textId="5035D10B" w:rsidR="00AC4470" w:rsidRDefault="00AC4470" w:rsidP="00AC4470">
      <w:pPr>
        <w:pStyle w:val="a8"/>
        <w:rPr>
          <w:rFonts w:ascii="Century" w:hAnsi="Century"/>
        </w:rPr>
      </w:pPr>
      <w:r w:rsidRPr="00AC4470">
        <w:rPr>
          <w:rStyle w:val="a7"/>
          <w:rFonts w:ascii="Century" w:hAnsi="Century"/>
        </w:rPr>
        <w:t>Заключение:</w:t>
      </w:r>
      <w:r w:rsidRPr="00AC4470">
        <w:rPr>
          <w:rFonts w:ascii="Century" w:hAnsi="Century"/>
        </w:rPr>
        <w:t xml:space="preserve"> Математическая модель колебаний маятника позволяет описать его движение как гармоническое с малой амплитудой. Период колебаний маятника, согласно уравнению (6), зависит от его длины и ускорения свободного падения, что позволяет точно предсказать поведение системы для малых углов отклонений.</w:t>
      </w:r>
    </w:p>
    <w:p w14:paraId="3BA16B7D" w14:textId="77777777" w:rsidR="00AC4470" w:rsidRDefault="00AC4470">
      <w:pPr>
        <w:rPr>
          <w:rFonts w:ascii="Century" w:eastAsia="Times New Roman" w:hAnsi="Century" w:cs="Times New Roman"/>
          <w:sz w:val="24"/>
          <w:szCs w:val="24"/>
          <w:lang w:eastAsia="ru-RU"/>
        </w:rPr>
      </w:pPr>
      <w:r>
        <w:rPr>
          <w:rFonts w:ascii="Century" w:hAnsi="Century"/>
        </w:rPr>
        <w:br w:type="page"/>
      </w:r>
    </w:p>
    <w:p w14:paraId="4AF0EF55" w14:textId="77777777" w:rsidR="00AC4470" w:rsidRDefault="00AC4470" w:rsidP="00AC4470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Лабораторная работа 3.</w:t>
      </w:r>
    </w:p>
    <w:p w14:paraId="181A7FAD" w14:textId="77777777" w:rsidR="00AC4470" w:rsidRDefault="00AC4470" w:rsidP="00AC4470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Часть 1.</w:t>
      </w:r>
    </w:p>
    <w:p w14:paraId="4BA0C39F" w14:textId="2AD9294E" w:rsidR="00AC4470" w:rsidRDefault="00AC4470" w:rsidP="00AC4470">
      <w:pPr>
        <w:spacing w:after="0" w:line="36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Курылев</w:t>
      </w:r>
      <w:r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Г</w:t>
      </w:r>
      <w:r>
        <w:rPr>
          <w:rFonts w:ascii="Century" w:hAnsi="Century"/>
          <w:sz w:val="28"/>
          <w:szCs w:val="28"/>
        </w:rPr>
        <w:t>.А.</w:t>
      </w:r>
    </w:p>
    <w:p w14:paraId="717D984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Тема:</w:t>
      </w:r>
      <w:r>
        <w:rPr>
          <w:rFonts w:ascii="Century" w:hAnsi="Century"/>
          <w:sz w:val="24"/>
          <w:szCs w:val="24"/>
        </w:rPr>
        <w:t xml:space="preserve"> Моделирование колебательного контура с источником тока.</w:t>
      </w:r>
      <w:r>
        <w:rPr>
          <w:rFonts w:ascii="Century" w:hAnsi="Century"/>
          <w:sz w:val="24"/>
          <w:szCs w:val="24"/>
        </w:rPr>
        <w:br/>
        <w:t>Цель</w:t>
      </w:r>
      <w:r w:rsidRPr="00A32E4A">
        <w:rPr>
          <w:rFonts w:ascii="Century" w:hAnsi="Century"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t xml:space="preserve"> </w:t>
      </w:r>
      <w:r w:rsidRPr="00A32E4A">
        <w:rPr>
          <w:rFonts w:ascii="Century" w:hAnsi="Century"/>
          <w:sz w:val="24"/>
          <w:szCs w:val="24"/>
        </w:rPr>
        <w:t>организовать и провести вычислительный эксперимент для исследования колебательного контура с источником тока.</w:t>
      </w:r>
    </w:p>
    <w:p w14:paraId="7A48D79A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Задание 1:</w:t>
      </w:r>
      <w:r w:rsidRPr="00A32E4A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п</w:t>
      </w:r>
      <w:r w:rsidRPr="00A32E4A">
        <w:rPr>
          <w:rFonts w:ascii="Century" w:hAnsi="Century"/>
          <w:sz w:val="24"/>
          <w:szCs w:val="24"/>
        </w:rPr>
        <w:t>остроить график зависимости заряда конденсатора q от времени t (q = q(t)).</w:t>
      </w:r>
    </w:p>
    <w:p w14:paraId="5784251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A32E4A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A32E4A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039067E3" w14:textId="77777777" w:rsidR="00AC4470" w:rsidRPr="00A32E4A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=C*ε*(1-cos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0*t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55EE123B" w14:textId="77777777" w:rsidR="00AC4470" w:rsidRPr="002C1F56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Документ</w:t>
      </w:r>
      <w:r w:rsidRPr="002C1F56">
        <w:rPr>
          <w:rFonts w:ascii="Century" w:hAnsi="Century"/>
          <w:b/>
          <w:bCs/>
          <w:sz w:val="24"/>
          <w:szCs w:val="24"/>
        </w:rPr>
        <w:t>:</w:t>
      </w:r>
    </w:p>
    <w:p w14:paraId="293E4610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hyperlink r:id="rId14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t xml:space="preserve"> 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>Задание 1(Лист 1)</w:t>
      </w:r>
      <w:r w:rsidRPr="00A32E4A">
        <w:rPr>
          <w:rFonts w:ascii="Century" w:hAnsi="Century"/>
          <w:sz w:val="24"/>
          <w:szCs w:val="24"/>
        </w:rPr>
        <w:t>)</w:t>
      </w:r>
    </w:p>
    <w:p w14:paraId="5512AB7A" w14:textId="77777777" w:rsidR="00AC4470" w:rsidRPr="00235951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35951">
        <w:rPr>
          <w:rFonts w:ascii="Century" w:hAnsi="Century"/>
          <w:b/>
          <w:bCs/>
          <w:sz w:val="24"/>
          <w:szCs w:val="24"/>
        </w:rPr>
        <w:t>:</w:t>
      </w:r>
    </w:p>
    <w:p w14:paraId="48495517" w14:textId="77777777" w:rsidR="00AC4470" w:rsidRPr="00235951" w:rsidRDefault="00AC4470" w:rsidP="00AC4470">
      <w:pPr>
        <w:keepNext/>
        <w:tabs>
          <w:tab w:val="left" w:pos="1320"/>
        </w:tabs>
        <w:spacing w:after="0" w:line="360" w:lineRule="auto"/>
      </w:pPr>
      <w:r w:rsidRPr="00235951">
        <w:rPr>
          <w:noProof/>
        </w:rPr>
        <w:drawing>
          <wp:inline distT="0" distB="0" distL="0" distR="0" wp14:anchorId="4C8793BF" wp14:editId="083BDDFB">
            <wp:extent cx="5508770" cy="3002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701" cy="30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312A" w14:textId="0BD84519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begin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SEQ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Table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\*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ARABIC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separate"/>
      </w:r>
      <w:r w:rsidR="006D5F25">
        <w:rPr>
          <w:rFonts w:ascii="Century" w:hAnsi="Century"/>
          <w:b/>
          <w:bCs/>
          <w:i w:val="0"/>
          <w:iCs w:val="0"/>
          <w:noProof/>
          <w:color w:val="000000" w:themeColor="text1"/>
          <w:sz w:val="24"/>
          <w:szCs w:val="24"/>
          <w:lang w:val="en-US"/>
        </w:rPr>
        <w:t>2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end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График зависимости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q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2C3501FC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>
        <w:rPr>
          <w:rFonts w:ascii="Century" w:hAnsi="Century"/>
          <w:b/>
          <w:bCs/>
          <w:sz w:val="24"/>
          <w:szCs w:val="24"/>
        </w:rPr>
        <w:t>З</w:t>
      </w:r>
      <w:r w:rsidRPr="00190A61">
        <w:rPr>
          <w:rFonts w:ascii="Century" w:hAnsi="Century"/>
          <w:b/>
          <w:bCs/>
          <w:sz w:val="24"/>
          <w:szCs w:val="24"/>
        </w:rPr>
        <w:t>адания 1.</w:t>
      </w:r>
    </w:p>
    <w:p w14:paraId="0899DF57" w14:textId="77777777" w:rsidR="00AC4470" w:rsidRPr="00190A61" w:rsidRDefault="00AC4470" w:rsidP="00AC4470">
      <w:pPr>
        <w:spacing w:after="0" w:line="360" w:lineRule="auto"/>
        <w:rPr>
          <w:rFonts w:ascii="Century" w:hAnsi="Century"/>
        </w:rPr>
      </w:pPr>
      <w:r w:rsidRPr="00190A61">
        <w:rPr>
          <w:rFonts w:ascii="Century" w:hAnsi="Century"/>
          <w:sz w:val="24"/>
          <w:szCs w:val="24"/>
        </w:rPr>
        <w:t>Выводы:</w:t>
      </w:r>
    </w:p>
    <w:p w14:paraId="1219C854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заряда q(t) меняются в диапазоне от примерно 7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-6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7 до 2.34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−4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2.34 кулон.</w:t>
      </w:r>
    </w:p>
    <w:p w14:paraId="0226E914" w14:textId="77777777" w:rsidR="00AC4470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Временной интервал охватывает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секунд.</w:t>
      </w:r>
    </w:p>
    <w:p w14:paraId="29C85E56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6D7DA52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Динамика заряда может отражать процессы зарядки или разрядки конденсатора в цепи, зависящие от параметров C, E, L, w0.</w:t>
      </w:r>
    </w:p>
    <w:p w14:paraId="21DF3470" w14:textId="77777777" w:rsidR="00AC4470" w:rsidRPr="00190A61" w:rsidRDefault="00AC4470" w:rsidP="00AC4470">
      <w:pPr>
        <w:spacing w:after="0" w:line="360" w:lineRule="auto"/>
        <w:rPr>
          <w:rFonts w:ascii="Century" w:hAnsi="Century"/>
          <w:b/>
          <w:bCs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можно рассчитать теоретическую функцию q(t) и сравнить с эмпирическими данными.</w:t>
      </w:r>
      <w:r w:rsidRPr="00190A61">
        <w:rPr>
          <w:rFonts w:ascii="Century" w:hAnsi="Century"/>
          <w:b/>
          <w:bCs/>
        </w:rPr>
        <w:br/>
      </w:r>
    </w:p>
    <w:p w14:paraId="0AEB6C74" w14:textId="77777777" w:rsidR="00AC4470" w:rsidRDefault="00AC4470" w:rsidP="00AC4470">
      <w:pPr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Задание 2: </w:t>
      </w:r>
      <w:r>
        <w:rPr>
          <w:rFonts w:ascii="Century" w:hAnsi="Century"/>
          <w:sz w:val="24"/>
          <w:szCs w:val="24"/>
        </w:rPr>
        <w:t>п</w:t>
      </w:r>
      <w:r w:rsidRPr="00F0119F">
        <w:rPr>
          <w:rFonts w:ascii="Century" w:hAnsi="Century"/>
          <w:sz w:val="24"/>
          <w:szCs w:val="24"/>
        </w:rPr>
        <w:t>остроить график зависимости тока I от времени t (I = I(t)).</w:t>
      </w:r>
    </w:p>
    <w:p w14:paraId="04AC67B9" w14:textId="77777777" w:rsidR="00AC4470" w:rsidRPr="00F0119F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 xml:space="preserve">: </w:t>
      </w:r>
    </w:p>
    <w:p w14:paraId="6513E5EB" w14:textId="77777777" w:rsidR="00AC4470" w:rsidRPr="00F0119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-Q0*ω0*sin(ω0*t+a)</m:t>
          </m:r>
        </m:oMath>
      </m:oMathPara>
    </w:p>
    <w:p w14:paraId="47684DA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15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 xml:space="preserve">(Лист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0778AF8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3BF1B08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235951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7BBFA69E" wp14:editId="026803B2">
            <wp:extent cx="5966225" cy="3230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173" cy="32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A5AE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2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I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46F6CE3D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>
        <w:rPr>
          <w:rFonts w:ascii="Century" w:hAnsi="Century"/>
          <w:b/>
          <w:bCs/>
          <w:sz w:val="24"/>
          <w:szCs w:val="24"/>
        </w:rPr>
        <w:t>За</w:t>
      </w:r>
      <w:r w:rsidRPr="00190A61">
        <w:rPr>
          <w:rFonts w:ascii="Century" w:hAnsi="Century"/>
          <w:b/>
          <w:bCs/>
          <w:sz w:val="24"/>
          <w:szCs w:val="24"/>
        </w:rPr>
        <w:t>дания 2.</w:t>
      </w:r>
    </w:p>
    <w:p w14:paraId="0552E5B0" w14:textId="77777777" w:rsidR="00AC4470" w:rsidRPr="00190A61" w:rsidRDefault="00AC4470" w:rsidP="00AC4470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Выводы:</w:t>
      </w:r>
    </w:p>
    <w:p w14:paraId="58423726" w14:textId="77777777" w:rsidR="00AC4470" w:rsidRPr="00190A61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График отражает гармоническую зависимость силы тока I(t) от времени, что указывает на колебательный процесс без затухания.</w:t>
      </w:r>
    </w:p>
    <w:p w14:paraId="7F4A9F11" w14:textId="77777777" w:rsidR="00AC4470" w:rsidRPr="00190A61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силы тока I(t)колеблются в пределах от −71.7 до 71.7 ампер, что соответствует максимальной амплитуде Q0=12, умноженной на параметры системы.</w:t>
      </w:r>
    </w:p>
    <w:p w14:paraId="6CC54F73" w14:textId="77777777" w:rsidR="00AC4470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Отсутствие коэффициента затухания (a=0) означает, что процесс является идеальным гармоническим колебанием, без уменьшения амплитуды во времени.</w:t>
      </w:r>
    </w:p>
    <w:p w14:paraId="6885EDC7" w14:textId="77777777" w:rsidR="00AC4470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74FFE6FF" w14:textId="77777777" w:rsidR="00AC4470" w:rsidRPr="00235951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184DC092" w14:textId="77777777" w:rsidR="00AC4470" w:rsidRPr="00190A61" w:rsidRDefault="00AC4470" w:rsidP="00AC4470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lastRenderedPageBreak/>
        <w:t>Анализ:</w:t>
      </w:r>
    </w:p>
    <w:p w14:paraId="79E1654C" w14:textId="77777777" w:rsidR="00AC4470" w:rsidRPr="00190A61" w:rsidRDefault="00AC4470" w:rsidP="00AC4470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Характер колебаний:</w:t>
      </w:r>
    </w:p>
    <w:p w14:paraId="56F800A8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I(t) имеют симметрию относительно оси времени, что подтверждает синусоидальный характер функции.</w:t>
      </w:r>
    </w:p>
    <w:p w14:paraId="033E042D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Постоянство амплитуды объясняется отсутствием затухания, свойственным идеальным системам.</w:t>
      </w:r>
    </w:p>
    <w:p w14:paraId="7D32EF56" w14:textId="77777777" w:rsidR="00AC4470" w:rsidRPr="00190A61" w:rsidRDefault="00AC4470" w:rsidP="00AC4470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Параметры системы:</w:t>
      </w:r>
    </w:p>
    <w:p w14:paraId="2614B0E7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Q0=12: начальная величина амплитуды определяет максимальные значения силы тока.</w:t>
      </w:r>
    </w:p>
    <w:p w14:paraId="02D365AA" w14:textId="77777777" w:rsidR="00AC4470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w0=6.28: угловая частота определяет период колебаний, который соответствует T≈</w:t>
      </w:r>
      <w:r>
        <w:rPr>
          <w:rFonts w:ascii="Century" w:eastAsia="Times New Roman" w:hAnsi="Century" w:cs="Times New Roman"/>
          <w:sz w:val="24"/>
          <w:szCs w:val="24"/>
          <w:lang w:eastAsia="ru-RU"/>
        </w:rPr>
        <w:t xml:space="preserve">1 </w:t>
      </w: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секунде.</w:t>
      </w:r>
    </w:p>
    <w:p w14:paraId="02EFD2C6" w14:textId="77777777" w:rsidR="00AC4470" w:rsidRPr="00190A61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Итог:</w:t>
      </w:r>
    </w:p>
    <w:p w14:paraId="4575A942" w14:textId="77777777" w:rsidR="00AC4470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Данная зависимость демонстрирует гармонические колебания в идеальной системе. </w:t>
      </w:r>
    </w:p>
    <w:p w14:paraId="4DEB23B6" w14:textId="77777777" w:rsidR="00AC4470" w:rsidRDefault="00AC4470" w:rsidP="00AC4470">
      <w:pPr>
        <w:spacing w:after="0" w:line="360" w:lineRule="auto"/>
        <w:rPr>
          <w:rFonts w:ascii="Century" w:hAnsi="Century"/>
          <w:sz w:val="24"/>
          <w:szCs w:val="24"/>
        </w:rPr>
      </w:pPr>
      <w:r w:rsidRPr="001C2C77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 xml:space="preserve">Задание 3: </w:t>
      </w:r>
      <w:r w:rsidRPr="001C2C77">
        <w:rPr>
          <w:rFonts w:ascii="Century" w:eastAsia="Times New Roman" w:hAnsi="Century" w:cs="Times New Roman"/>
          <w:sz w:val="24"/>
          <w:szCs w:val="24"/>
          <w:lang w:eastAsia="ru-RU"/>
        </w:rPr>
        <w:t>построить</w:t>
      </w:r>
      <w:r w:rsidRPr="001C2C77">
        <w:rPr>
          <w:rFonts w:ascii="Century" w:hAnsi="Century"/>
          <w:sz w:val="24"/>
          <w:szCs w:val="24"/>
        </w:rPr>
        <w:t xml:space="preserve"> график зависимости напряжения U от времени t (U = U(t)). </w:t>
      </w:r>
    </w:p>
    <w:p w14:paraId="50C5CE0A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1C2C77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1C2C7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4F7E3611" w14:textId="77777777" w:rsidR="00AC4470" w:rsidRPr="007D0B67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w0*t+a</m:t>
                  </m:r>
                </m:e>
              </m:d>
            </m:e>
          </m:func>
        </m:oMath>
      </m:oMathPara>
    </w:p>
    <w:p w14:paraId="37ECFB40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16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rPr>
          <w:sz w:val="24"/>
          <w:szCs w:val="24"/>
        </w:rPr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 xml:space="preserve">(Лист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196F8E4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7D0B67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7D0B6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67B142CE" w14:textId="77777777" w:rsidR="00AC4470" w:rsidRPr="007D0B67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6B6286B9" wp14:editId="3DD756DA">
            <wp:extent cx="5334000" cy="30306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531" cy="30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C7F5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006FC3CC" w14:textId="77777777" w:rsidR="00AC4470" w:rsidRPr="00252D1F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252D1F">
        <w:rPr>
          <w:rFonts w:ascii="Century" w:hAnsi="Century"/>
          <w:b/>
          <w:bCs/>
          <w:sz w:val="24"/>
          <w:szCs w:val="24"/>
        </w:rPr>
        <w:lastRenderedPageBreak/>
        <w:t>Вывод и анализ для Задания 3.</w:t>
      </w:r>
    </w:p>
    <w:p w14:paraId="5AB708A7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Тип зависимости:</w:t>
      </w:r>
      <w:r w:rsidRPr="00252D1F">
        <w:rPr>
          <w:rFonts w:ascii="Century" w:eastAsiaTheme="minorEastAsia" w:hAnsi="Century"/>
          <w:sz w:val="24"/>
          <w:szCs w:val="24"/>
        </w:rPr>
        <w:t xml:space="preserve"> График представляет собой периодическую функцию. Это, вероятно, синусоидальная зависимость напряжения U от времени t.</w:t>
      </w:r>
    </w:p>
    <w:p w14:paraId="3AD3DA91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Диапазон значений:</w:t>
      </w:r>
    </w:p>
    <w:p w14:paraId="6C74C131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Значения U изменяются в пределах от 0 до 8 В.</w:t>
      </w:r>
    </w:p>
    <w:p w14:paraId="562470CE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Среднее значение напряжения — 4 В, что указывает на смещение синусоиды относительно нуля.</w:t>
      </w:r>
    </w:p>
    <w:p w14:paraId="4F08805A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Периодичность:</w:t>
      </w:r>
    </w:p>
    <w:p w14:paraId="1430DDA8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Функция имеет постоянный период, что свидетельствует о стабильности частоты колебаний.</w:t>
      </w:r>
    </w:p>
    <w:p w14:paraId="31B42B28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Физический смысл:</w:t>
      </w:r>
    </w:p>
    <w:p w14:paraId="67E86F0D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Подобная зависимость может описывать процессы переменного тока или колебания в электрической цепи, например, при работе генератора переменного напряжения.</w:t>
      </w:r>
    </w:p>
    <w:p w14:paraId="5AF9378A" w14:textId="77777777" w:rsidR="00AC4470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График демонстрирует устойчивый характер колебаний, что говорит об отсутствии значительных помех или изменений в системе.</w:t>
      </w:r>
    </w:p>
    <w:p w14:paraId="25D47F9A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43001F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0C79A4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477395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CDF8F6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778C4EB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CB55B9C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4885D4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E6FD61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3762ED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77F0B8C3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8ED00E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749A079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E9E1F05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318CD3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4985C55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BF09F4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sz w:val="24"/>
          <w:szCs w:val="24"/>
        </w:rPr>
      </w:pPr>
    </w:p>
    <w:p w14:paraId="491C411C" w14:textId="77777777" w:rsidR="00AC4470" w:rsidRPr="00D35EA1" w:rsidRDefault="00AC4470" w:rsidP="00AC4470">
      <w:pPr>
        <w:tabs>
          <w:tab w:val="left" w:pos="1320"/>
        </w:tabs>
        <w:spacing w:after="0" w:line="36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lastRenderedPageBreak/>
        <w:t>Часть 2.</w:t>
      </w:r>
    </w:p>
    <w:p w14:paraId="5BFABDD7" w14:textId="6569504F" w:rsidR="00AC4470" w:rsidRPr="00D35EA1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Курылев</w:t>
      </w:r>
      <w:r w:rsidRPr="00D35EA1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Г</w:t>
      </w:r>
      <w:r w:rsidRPr="00D35EA1">
        <w:rPr>
          <w:rFonts w:ascii="Century" w:hAnsi="Century"/>
          <w:sz w:val="28"/>
          <w:szCs w:val="28"/>
        </w:rPr>
        <w:t>.А.</w:t>
      </w:r>
    </w:p>
    <w:p w14:paraId="3D51C5CF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Тема:</w:t>
      </w:r>
      <w:r w:rsidRPr="00D35EA1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Исследование колебаний механической системы.</w:t>
      </w:r>
    </w:p>
    <w:p w14:paraId="051E74D6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Цель:</w:t>
      </w:r>
      <w:r w:rsidRPr="00D35EA1">
        <w:rPr>
          <w:rFonts w:ascii="Century" w:hAnsi="Century"/>
          <w:sz w:val="24"/>
          <w:szCs w:val="24"/>
        </w:rPr>
        <w:t xml:space="preserve"> организовать и провести вычислительный эксперимент для исследования колебаний механической системы.</w:t>
      </w:r>
    </w:p>
    <w:p w14:paraId="7C74F906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Часть 1</w:t>
      </w:r>
      <w:r w:rsidRPr="00D35EA1">
        <w:rPr>
          <w:rFonts w:ascii="Century" w:hAnsi="Century"/>
          <w:b/>
          <w:bCs/>
          <w:sz w:val="24"/>
          <w:szCs w:val="24"/>
        </w:rPr>
        <w:t>:</w:t>
      </w:r>
      <w:r>
        <w:rPr>
          <w:rFonts w:ascii="Century" w:hAnsi="Century"/>
          <w:b/>
          <w:bCs/>
          <w:sz w:val="24"/>
          <w:szCs w:val="24"/>
        </w:rPr>
        <w:t xml:space="preserve"> </w:t>
      </w:r>
      <w:r w:rsidRPr="00F81E1B">
        <w:rPr>
          <w:rFonts w:ascii="Century" w:hAnsi="Century"/>
          <w:sz w:val="24"/>
          <w:szCs w:val="24"/>
        </w:rPr>
        <w:t>построить график зависимости смещения x от времени t (x= x(t))</w:t>
      </w:r>
      <w:r>
        <w:rPr>
          <w:rFonts w:ascii="Century" w:hAnsi="Century"/>
          <w:sz w:val="24"/>
          <w:szCs w:val="24"/>
        </w:rPr>
        <w:t>.</w:t>
      </w:r>
    </w:p>
    <w:p w14:paraId="2E825FB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81E1B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81E1B">
        <w:rPr>
          <w:rFonts w:ascii="Century" w:hAnsi="Century"/>
          <w:b/>
          <w:bCs/>
          <w:sz w:val="24"/>
          <w:szCs w:val="24"/>
          <w:lang w:val="en-US"/>
        </w:rPr>
        <w:t>:</w:t>
      </w:r>
      <w:r>
        <w:rPr>
          <w:rFonts w:ascii="Century" w:hAnsi="Century"/>
          <w:b/>
          <w:bCs/>
          <w:sz w:val="24"/>
          <w:szCs w:val="24"/>
          <w:lang w:val="en-US"/>
        </w:rPr>
        <w:t xml:space="preserve"> </w:t>
      </w:r>
    </w:p>
    <w:p w14:paraId="5A9F48D9" w14:textId="77777777" w:rsidR="00AC4470" w:rsidRPr="002C1F56" w:rsidRDefault="00AC4470" w:rsidP="00AC4470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w0*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2BBA845A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Док</w:t>
      </w:r>
      <w:r w:rsidRPr="00AF4268">
        <w:rPr>
          <w:rFonts w:ascii="Century" w:hAnsi="Century"/>
          <w:b/>
          <w:bCs/>
          <w:sz w:val="24"/>
          <w:szCs w:val="24"/>
        </w:rPr>
        <w:t>умент:</w:t>
      </w:r>
      <w:r w:rsidRPr="002C1F56">
        <w:t xml:space="preserve"> </w:t>
      </w:r>
      <w:r>
        <w:t xml:space="preserve"> </w:t>
      </w:r>
      <w:hyperlink r:id="rId17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https://disk.yandex.ru/i/7FKynsGJSITF4Q</w:t>
        </w:r>
      </w:hyperlink>
      <w:r w:rsidRPr="00463417">
        <w:t xml:space="preserve"> </w:t>
      </w:r>
      <w:r w:rsidRPr="002C1F56">
        <w:rPr>
          <w:rFonts w:ascii="Century" w:hAnsi="Century"/>
          <w:sz w:val="24"/>
          <w:szCs w:val="24"/>
        </w:rPr>
        <w:t>, механические колебания, Часть 1(лист 1)</w:t>
      </w:r>
      <w:r>
        <w:rPr>
          <w:rFonts w:ascii="Century" w:hAnsi="Century"/>
          <w:sz w:val="24"/>
          <w:szCs w:val="24"/>
        </w:rPr>
        <w:t>.</w:t>
      </w:r>
    </w:p>
    <w:p w14:paraId="2D742A2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C1F56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C1F56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5C82734F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092BCC7B" wp14:editId="705031A5">
            <wp:extent cx="5822523" cy="326136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815" cy="32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86AD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2C1F56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4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x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5DD160AE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Вывод и анализ для Части 1.</w:t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ab/>
      </w:r>
    </w:p>
    <w:p w14:paraId="4476D824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Тип зависимости:</w:t>
      </w:r>
    </w:p>
    <w:p w14:paraId="1E4EAA42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 xml:space="preserve">График показывает периодическую зависимость смещения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от времени t. Это характерно для гармонических колебаний.</w:t>
      </w:r>
    </w:p>
    <w:p w14:paraId="4AE65CE6" w14:textId="77777777" w:rsidR="00AC4470" w:rsidRPr="00463417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Диапазон значений: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Смещение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изменяется от 0 до 10 единиц.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Значение максимального смещения соответствует амплитуде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.</w:t>
      </w:r>
    </w:p>
    <w:p w14:paraId="0286C2DE" w14:textId="77777777" w:rsidR="00AC4470" w:rsidRPr="00F84DCF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Периодичность</w:t>
      </w:r>
      <w:r w:rsidRPr="00F84DCF">
        <w:rPr>
          <w:rFonts w:ascii="Century" w:hAnsi="Century"/>
          <w:b/>
          <w:bCs/>
          <w:color w:val="000000" w:themeColor="text1"/>
          <w:sz w:val="24"/>
          <w:szCs w:val="24"/>
        </w:rPr>
        <w:t>:</w:t>
      </w:r>
    </w:p>
    <w:p w14:paraId="06EE73ED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lastRenderedPageBreak/>
        <w:t xml:space="preserve">Колебания происходят равномерно, с постоянным периодом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T</w:t>
      </w:r>
      <w:r w:rsidRPr="00747DB1">
        <w:rPr>
          <w:rFonts w:ascii="Century" w:hAnsi="Century"/>
          <w:color w:val="000000" w:themeColor="text1"/>
          <w:sz w:val="24"/>
          <w:szCs w:val="24"/>
        </w:rPr>
        <w:t>, который можно определить как интервал времени между двумя одинаковыми состояниями системы. (например, между двумя соседними максимумами.)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Физический смысл:</w:t>
      </w:r>
    </w:p>
    <w:p w14:paraId="04E20433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может описывать механические колебания, такие как движение маятника, вибрации пружины или звуковые волны.</w:t>
      </w:r>
    </w:p>
    <w:p w14:paraId="6DC7CC5E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Амплитуда (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) характеризует максимальное отклонение от положения равновесия.</w:t>
      </w:r>
    </w:p>
    <w:p w14:paraId="24F81768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Постоянный период и форма графика указывают на отсутствие затухания, т.е. система сохраняет энергию колебаний без потерь.</w:t>
      </w:r>
    </w:p>
    <w:p w14:paraId="5CA6BAE2" w14:textId="77777777" w:rsidR="00AC4470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демонстрирует стабильные гармонические колебания без видимых изменений амплитуды или частоты.</w:t>
      </w:r>
    </w:p>
    <w:p w14:paraId="035C6299" w14:textId="77777777" w:rsidR="00AC4470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Часть 2.1: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sz w:val="24"/>
          <w:szCs w:val="24"/>
        </w:rPr>
        <w:t>Разработайте математическую модель для описания движения данной колебательной системы (пружинного маятника), используя закон сохранения энергии.</w:t>
      </w:r>
    </w:p>
    <w:p w14:paraId="0A3F29AE" w14:textId="77777777" w:rsidR="00AC4470" w:rsidRDefault="00AC4470" w:rsidP="00AC4470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Вычисления</w:t>
      </w:r>
      <w:r w:rsidRPr="00463417">
        <w:rPr>
          <w:rFonts w:ascii="Century" w:hAnsi="Century"/>
          <w:b/>
          <w:bCs/>
          <w:sz w:val="24"/>
          <w:szCs w:val="24"/>
        </w:rPr>
        <w:t>:</w:t>
      </w:r>
    </w:p>
    <w:p w14:paraId="342E9E20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Запишем закон сохранения энергии в любой момент времени, движения груза (его скорость равна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V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;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смещение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от положения равновесия равно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x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), тогда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>:</w:t>
      </w:r>
    </w:p>
    <w:p w14:paraId="7B750804" w14:textId="77777777" w:rsidR="00AC4470" w:rsidRPr="00AC4470" w:rsidRDefault="00AC4470" w:rsidP="00AC4470">
      <w:pPr>
        <w:jc w:val="center"/>
        <w:rPr>
          <w:rFonts w:ascii="Century" w:eastAsiaTheme="minorEastAsia" w:hAnsi="Century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0</m:t>
            </m:r>
          </m:sub>
        </m:sSub>
      </m:oMath>
      <w:r>
        <w:rPr>
          <w:rFonts w:ascii="Century" w:eastAsiaTheme="minorEastAsia" w:hAnsi="Century"/>
          <w:color w:val="000000" w:themeColor="text1"/>
          <w:sz w:val="32"/>
          <w:szCs w:val="32"/>
        </w:rPr>
        <w:t xml:space="preserve"> (1)</w:t>
      </w:r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>,</w:t>
      </w:r>
    </w:p>
    <w:p w14:paraId="53C16BDA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где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E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  <w:vertAlign w:val="subscript"/>
        </w:rPr>
        <w:t xml:space="preserve">0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– полная энергия системы в начальный момент времени.</w:t>
      </w:r>
    </w:p>
    <w:p w14:paraId="3E536156" w14:textId="77777777" w:rsidR="00AC4470" w:rsidRP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Перепишем (1)</w:t>
      </w:r>
      <w:r w:rsidRPr="00AC4470">
        <w:rPr>
          <w:rFonts w:ascii="Century" w:eastAsiaTheme="minorEastAsia" w:hAnsi="Century"/>
          <w:color w:val="000000" w:themeColor="text1"/>
          <w:sz w:val="24"/>
          <w:szCs w:val="24"/>
        </w:rPr>
        <w:t>:</w:t>
      </w:r>
    </w:p>
    <w:p w14:paraId="1FCA0399" w14:textId="77777777" w:rsidR="00AC4470" w:rsidRPr="00AC4470" w:rsidRDefault="00AC4470" w:rsidP="00AC4470">
      <w:pPr>
        <w:tabs>
          <w:tab w:val="center" w:pos="4677"/>
          <w:tab w:val="left" w:pos="664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m</m:t>
                </m:r>
              </m:den>
            </m:f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+2*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</m:oMath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 xml:space="preserve"> (2)</w:t>
      </w:r>
    </w:p>
    <w:p w14:paraId="23F8D8E1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Дифференцируем (2) по времени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:</w:t>
      </w:r>
    </w:p>
    <w:p w14:paraId="1CA4F07B" w14:textId="77777777" w:rsidR="00AC4470" w:rsidRPr="00DC7188" w:rsidRDefault="00AC4470" w:rsidP="00AC4470">
      <w:pPr>
        <w:rPr>
          <w:rFonts w:ascii="Century" w:eastAsiaTheme="minorEastAsia" w:hAnsi="Century"/>
          <w:i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en-US"/>
                </w:rPr>
                <m:t>x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x*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EAA4FC2" w14:textId="77777777" w:rsidR="00AC4470" w:rsidRDefault="00AC4470" w:rsidP="00AC4470">
      <w:pPr>
        <w:jc w:val="center"/>
        <w:rPr>
          <w:rFonts w:ascii="Century" w:eastAsiaTheme="minorEastAsia" w:hAnsi="Century"/>
          <w:iCs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iCs/>
          <w:color w:val="000000" w:themeColor="text1"/>
          <w:sz w:val="24"/>
          <w:szCs w:val="24"/>
        </w:rPr>
        <w:t>или</w:t>
      </w:r>
    </w:p>
    <w:p w14:paraId="66C2C4B4" w14:textId="77777777" w:rsidR="00AC4470" w:rsidRPr="00DC7188" w:rsidRDefault="00AC4470" w:rsidP="00AC4470">
      <w:pPr>
        <w:jc w:val="center"/>
        <w:rPr>
          <w:rFonts w:ascii="Century" w:eastAsiaTheme="minorEastAsia" w:hAnsi="Century"/>
          <w:i/>
          <w:i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90117B6" w14:textId="77777777" w:rsidR="00AC4470" w:rsidRPr="00AC4470" w:rsidRDefault="00AC4470" w:rsidP="00AC4470">
      <w:pPr>
        <w:tabs>
          <w:tab w:val="center" w:pos="4677"/>
          <w:tab w:val="left" w:pos="652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=0</m:t>
        </m:r>
      </m:oMath>
      <w:r w:rsidRPr="00AC4470">
        <w:rPr>
          <w:rFonts w:ascii="Century" w:eastAsiaTheme="minorEastAsia" w:hAnsi="Century"/>
          <w:iCs/>
          <w:color w:val="000000" w:themeColor="text1"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>(3),</w:t>
      </w:r>
    </w:p>
    <w:p w14:paraId="19F797A8" w14:textId="77777777" w:rsidR="00AC4470" w:rsidRPr="00DC7188" w:rsidRDefault="00AC4470" w:rsidP="00AC4470">
      <w:pPr>
        <w:tabs>
          <w:tab w:val="center" w:pos="4677"/>
          <w:tab w:val="left" w:pos="6528"/>
        </w:tabs>
        <w:rPr>
          <w:rFonts w:ascii="Century" w:eastAsiaTheme="minorEastAsia" w:hAnsi="Century"/>
          <w:color w:val="000000" w:themeColor="text1"/>
          <w:sz w:val="20"/>
          <w:szCs w:val="20"/>
        </w:rPr>
      </w:pPr>
      <w:r w:rsidRPr="00DC7188">
        <w:rPr>
          <w:rFonts w:ascii="Century" w:eastAsiaTheme="minorEastAsia" w:hAnsi="Century"/>
          <w:color w:val="000000" w:themeColor="text1"/>
          <w:sz w:val="24"/>
          <w:szCs w:val="24"/>
        </w:rPr>
        <w:t>Получили уравнение движения.</w:t>
      </w:r>
    </w:p>
    <w:p w14:paraId="4A81C925" w14:textId="77777777" w:rsidR="00AC4470" w:rsidRPr="00747DB1" w:rsidRDefault="00AC4470" w:rsidP="00AC4470">
      <w:pPr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lastRenderedPageBreak/>
        <w:t>Вывод и анализ для Части 2.1.</w:t>
      </w:r>
    </w:p>
    <w:p w14:paraId="700E645C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Физическая суть задачи: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Уравнение, которое вы вывели, описывает движение груза, выполняющего колебания в поле силы, пропорциональной смещению от положения равновесия. Это типичная модель для гармонического осциллятора, где масса тела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m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двигается по оси x, и на него действует восстанавливающая сила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>–(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k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/m) *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x, пропорциональная смещению с коэффициентом упругости k.</w:t>
      </w:r>
    </w:p>
    <w:p w14:paraId="732D080B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Записан закон сохранения энергии: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Закон сохранения энергии для данного колебания был выражен через кинетическую и потенциальную энергию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(1).</w:t>
      </w:r>
    </w:p>
    <w:p w14:paraId="219A7A1F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Процесс дифференцирования: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Переписав закон сохранения энергии и продифференцировав его по времени, вы получили уравнение движения для системы. Это стандартное дифференциальное уравнение второго порядка, которое описывает колебания, характерные для гармонического осциллятора.</w:t>
      </w:r>
    </w:p>
    <w:p w14:paraId="3E4BAEEF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Анализ уравнения движения: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Полученное уравнение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(3)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является уравнением простых гармонических колебаний, где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den>
        </m:f>
      </m:oMath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представляет собой квадрат угловой частоты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, а решение этого уравнения даёт форму колебаний: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где A — амплитуда колебаний, а φ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— фаза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.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Угловая частота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ω=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den>
            </m:f>
          </m:e>
        </m:rad>
      </m:oMath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определяет период колебаний, который зависит от массы груза и жесткости упругой системы.</w:t>
      </w:r>
    </w:p>
    <w:p w14:paraId="7882DF16" w14:textId="77777777" w:rsidR="00AC4470" w:rsidRPr="00DC7188" w:rsidRDefault="00AC4470" w:rsidP="00AC4470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Таким образом, анализ уравнения приводит к заключению, что система будет совершать гармонические колебания с определенной частотой и амплитудой, если не учитывать силы сопротивления и другие внешние воздействия.</w:t>
      </w:r>
    </w:p>
    <w:p w14:paraId="4FB54E25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</w:p>
    <w:p w14:paraId="7983C4B8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5E7AFF">
        <w:rPr>
          <w:rFonts w:ascii="Century" w:hAnsi="Century"/>
          <w:b/>
          <w:bCs/>
          <w:sz w:val="24"/>
          <w:szCs w:val="24"/>
        </w:rPr>
        <w:t>Часть 2.2:</w:t>
      </w:r>
      <w:r w:rsidRPr="005E7AFF">
        <w:rPr>
          <w:rFonts w:ascii="Century" w:hAnsi="Century"/>
          <w:sz w:val="24"/>
          <w:szCs w:val="24"/>
        </w:rPr>
        <w:t xml:space="preserve"> Разработайте математическую модель для описания движения колебательной системы (математического маятника), используя закон сохранения энергии.</w:t>
      </w:r>
    </w:p>
    <w:p w14:paraId="4F1EBA88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9F6D6E">
        <w:rPr>
          <w:rFonts w:ascii="Century" w:hAnsi="Century"/>
          <w:b/>
          <w:bCs/>
          <w:sz w:val="24"/>
          <w:szCs w:val="24"/>
        </w:rPr>
        <w:t>Вычисления:</w:t>
      </w:r>
    </w:p>
    <w:p w14:paraId="68E6DEA0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Для рассматриваемой колебательной системы запишем закон сохранения энергии</w:t>
      </w:r>
      <w:r w:rsidRPr="009F6D6E">
        <w:rPr>
          <w:rFonts w:ascii="Century" w:hAnsi="Century"/>
          <w:sz w:val="24"/>
          <w:szCs w:val="24"/>
        </w:rPr>
        <w:t>:</w:t>
      </w:r>
    </w:p>
    <w:p w14:paraId="7BF79D8D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+mgl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1-cosα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F6D6E">
        <w:rPr>
          <w:rFonts w:ascii="Century" w:eastAsiaTheme="minorEastAsia" w:hAnsi="Century"/>
          <w:sz w:val="32"/>
          <w:szCs w:val="32"/>
        </w:rPr>
        <w:t xml:space="preserve"> (1),</w:t>
      </w:r>
    </w:p>
    <w:p w14:paraId="65642CF8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 xml:space="preserve">Учитываем, что </w:t>
      </w:r>
    </w:p>
    <w:p w14:paraId="4F1E24F2" w14:textId="77777777" w:rsidR="00AC4470" w:rsidRPr="0044617C" w:rsidRDefault="00AC4470" w:rsidP="00AC4470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44617C">
        <w:rPr>
          <w:rFonts w:ascii="Century" w:eastAsiaTheme="minorEastAsia" w:hAnsi="Century"/>
          <w:sz w:val="24"/>
          <w:szCs w:val="24"/>
        </w:rPr>
        <w:t>в положении равновесия потенциальная энергия = 0;</w:t>
      </w:r>
    </w:p>
    <w:p w14:paraId="527C459C" w14:textId="77777777" w:rsidR="00AC4470" w:rsidRPr="0044617C" w:rsidRDefault="00AC4470" w:rsidP="00AC4470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Колебания происходят с малой амплитудой (угол</w:t>
      </w:r>
      <w:r w:rsidRPr="0044617C">
        <w:rPr>
          <w:rFonts w:ascii="Century" w:eastAsiaTheme="minorEastAsia" w:hAnsi="Century"/>
          <w:sz w:val="24"/>
          <w:szCs w:val="24"/>
        </w:rPr>
        <w:t xml:space="preserve"> </w:t>
      </w:r>
      <w:r>
        <w:rPr>
          <w:rFonts w:ascii="Century" w:eastAsiaTheme="minorEastAsia" w:hAnsi="Century"/>
          <w:sz w:val="24"/>
          <w:szCs w:val="24"/>
        </w:rPr>
        <w:t>α маленький), то есть можно сделать замену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04874885" w14:textId="77777777" w:rsidR="00AC4470" w:rsidRPr="00AC4470" w:rsidRDefault="00AC4470" w:rsidP="00AC4470">
      <w:pPr>
        <w:pStyle w:val="aa"/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os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≈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1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entury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entury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entury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entury"/>
                  <w:sz w:val="32"/>
                  <w:szCs w:val="32"/>
                </w:rPr>
                <m:t>2</m:t>
              </m:r>
            </m:den>
          </m:f>
        </m:oMath>
      </m:oMathPara>
    </w:p>
    <w:p w14:paraId="54F5B76F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Скорость движения груза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718B021A" w14:textId="77777777" w:rsidR="00AC4470" w:rsidRPr="0044617C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V=ωl= 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`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l</m:t>
          </m:r>
        </m:oMath>
      </m:oMathPara>
    </w:p>
    <w:p w14:paraId="7CDC850B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24"/>
          <w:szCs w:val="24"/>
        </w:rPr>
      </w:pPr>
      <w:r w:rsidRPr="0044617C">
        <w:rPr>
          <w:rFonts w:ascii="Century" w:hAnsi="Century"/>
          <w:iCs/>
          <w:sz w:val="20"/>
          <w:szCs w:val="20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ω</m:t>
        </m:r>
        <m:r>
          <w:rPr>
            <w:rFonts w:ascii="Cambria Math" w:hAnsi="Cambria Math"/>
            <w:sz w:val="24"/>
            <w:szCs w:val="24"/>
          </w:rPr>
          <m:t>-мгновенная угловая скорость вращения)</m:t>
        </m:r>
      </m:oMath>
    </w:p>
    <w:p w14:paraId="32E902E3" w14:textId="77777777" w:rsidR="00AC4470" w:rsidRPr="0044617C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Уравнение (1) будет иметь вид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30209D1A" w14:textId="77777777" w:rsidR="00AC4470" w:rsidRP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`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mgl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Pr="0044617C">
        <w:rPr>
          <w:rFonts w:ascii="Century" w:eastAsiaTheme="minorEastAsia" w:hAnsi="Century"/>
          <w:i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iCs/>
          <w:sz w:val="32"/>
          <w:szCs w:val="32"/>
        </w:rPr>
        <w:t>(2)</w:t>
      </w:r>
    </w:p>
    <w:p w14:paraId="6E37B1BA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32"/>
          <w:szCs w:val="32"/>
        </w:rPr>
        <w:t>или</w:t>
      </w:r>
    </w:p>
    <w:p w14:paraId="69AA311E" w14:textId="77777777" w:rsidR="00AC4470" w:rsidRPr="00AC4470" w:rsidRDefault="00AC4470" w:rsidP="00AC4470">
      <w:pPr>
        <w:spacing w:before="100" w:beforeAutospacing="1" w:after="100" w:afterAutospacing="1" w:line="240" w:lineRule="auto"/>
        <w:jc w:val="center"/>
        <w:rPr>
          <w:rFonts w:ascii="Cambria Math" w:eastAsiaTheme="minorEastAsia" w:hAnsi="Cambria Math"/>
          <w:iCs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`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BB1EA1">
        <w:rPr>
          <w:rFonts w:ascii="Cambria Math" w:eastAsiaTheme="minorEastAsia" w:hAnsi="Cambria Math"/>
          <w:i/>
          <w:sz w:val="32"/>
          <w:szCs w:val="32"/>
        </w:rPr>
        <w:t xml:space="preserve"> </w:t>
      </w:r>
      <w:r w:rsidRPr="00AC4470">
        <w:rPr>
          <w:rFonts w:ascii="Cambria Math" w:eastAsiaTheme="minorEastAsia" w:hAnsi="Cambria Math"/>
          <w:iCs/>
          <w:sz w:val="32"/>
          <w:szCs w:val="32"/>
        </w:rPr>
        <w:t>(3)</w:t>
      </w:r>
    </w:p>
    <w:p w14:paraId="412B322D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24"/>
          <w:szCs w:val="24"/>
        </w:rPr>
        <w:t>Можем использовать принятые обозначения производной</w:t>
      </w:r>
      <w:r w:rsidRPr="00BB1EA1">
        <w:rPr>
          <w:rFonts w:ascii="Century" w:eastAsiaTheme="minorEastAsia" w:hAnsi="Century"/>
          <w:iCs/>
          <w:sz w:val="24"/>
          <w:szCs w:val="24"/>
        </w:rPr>
        <w:t xml:space="preserve"> -</w:t>
      </w:r>
      <w:r>
        <w:rPr>
          <w:rFonts w:ascii="Century" w:eastAsiaTheme="minorEastAsia" w:hAnsi="Century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`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</w:p>
    <w:p w14:paraId="3130BFDD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entury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C4470">
        <w:rPr>
          <w:rFonts w:ascii="Century" w:eastAsiaTheme="minorEastAsia" w:hAnsi="Century"/>
          <w:sz w:val="32"/>
          <w:szCs w:val="32"/>
        </w:rPr>
        <w:t xml:space="preserve"> (4)</w:t>
      </w:r>
    </w:p>
    <w:p w14:paraId="363D611F" w14:textId="77777777" w:rsidR="00AC4470" w:rsidRP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</w:rPr>
      </w:pPr>
      <w:r>
        <w:rPr>
          <w:rFonts w:ascii="Century" w:eastAsiaTheme="minorEastAsia" w:hAnsi="Century"/>
          <w:iCs/>
          <w:sz w:val="24"/>
          <w:szCs w:val="24"/>
        </w:rPr>
        <w:t>Продифференцируем (4) по времени</w:t>
      </w:r>
      <w:r w:rsidRPr="00AC4470">
        <w:rPr>
          <w:rFonts w:ascii="Century" w:eastAsiaTheme="minorEastAsia" w:hAnsi="Century"/>
          <w:iCs/>
          <w:sz w:val="24"/>
          <w:szCs w:val="24"/>
        </w:rPr>
        <w:t>:</w:t>
      </w:r>
    </w:p>
    <w:p w14:paraId="6BC3A1F3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2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>
        <w:rPr>
          <w:rFonts w:ascii="Century" w:eastAsiaTheme="minorEastAsia" w:hAnsi="Century"/>
          <w:sz w:val="32"/>
          <w:szCs w:val="32"/>
          <w:lang w:val="en-US"/>
        </w:rPr>
        <w:t xml:space="preserve"> (5)</w:t>
      </w:r>
    </w:p>
    <w:p w14:paraId="4B28D040" w14:textId="77777777" w:rsidR="00AC4470" w:rsidRPr="00BB1EA1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77CA1385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w:r>
        <w:rPr>
          <w:rFonts w:ascii="Century" w:eastAsiaTheme="minorEastAsia" w:hAnsi="Century"/>
          <w:sz w:val="32"/>
          <w:szCs w:val="32"/>
        </w:rPr>
        <w:t>или</w:t>
      </w:r>
    </w:p>
    <w:p w14:paraId="1E5BC137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Pr="00AC4470">
        <w:rPr>
          <w:rFonts w:ascii="Century" w:eastAsiaTheme="minorEastAsia" w:hAnsi="Century"/>
          <w:i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iCs/>
          <w:sz w:val="32"/>
          <w:szCs w:val="32"/>
        </w:rPr>
        <w:t>(6)</w:t>
      </w:r>
    </w:p>
    <w:p w14:paraId="41102409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24"/>
          <w:szCs w:val="24"/>
        </w:rPr>
        <w:t xml:space="preserve">Введем обозначение </w:t>
      </w:r>
      <w:r w:rsidRPr="00BB1EA1">
        <w:rPr>
          <w:rFonts w:ascii="Century" w:eastAsiaTheme="minorEastAsia" w:hAnsi="Century"/>
          <w:iCs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den>
        </m:f>
      </m:oMath>
    </w:p>
    <w:p w14:paraId="23434AEF" w14:textId="77777777" w:rsid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  <w:lang w:val="en-US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Получим</w:t>
      </w:r>
      <w:r>
        <w:rPr>
          <w:rFonts w:ascii="Century" w:eastAsiaTheme="minorEastAsia" w:hAnsi="Century"/>
          <w:iCs/>
          <w:sz w:val="24"/>
          <w:szCs w:val="24"/>
          <w:lang w:val="en-US"/>
        </w:rPr>
        <w:t>:</w:t>
      </w:r>
    </w:p>
    <w:p w14:paraId="679E683F" w14:textId="77777777" w:rsidR="00AC4470" w:rsidRPr="00BB1EA1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α=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43122648" w14:textId="77777777" w:rsidR="00AC4470" w:rsidRPr="00BB1EA1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Период колебаний такого маятника будет:</w:t>
      </w:r>
    </w:p>
    <w:p w14:paraId="2A53797D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</m:t>
          </m:r>
        </m:oMath>
      </m:oMathPara>
    </w:p>
    <w:p w14:paraId="5F688860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</w:p>
    <w:p w14:paraId="4844AE28" w14:textId="77777777" w:rsidR="00AC4470" w:rsidRPr="00500B99" w:rsidRDefault="00AC4470" w:rsidP="00AC4470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500B99">
        <w:rPr>
          <w:rFonts w:ascii="Century" w:hAnsi="Century"/>
          <w:b/>
          <w:bCs/>
          <w:sz w:val="24"/>
          <w:szCs w:val="24"/>
        </w:rPr>
        <w:lastRenderedPageBreak/>
        <w:t>Вывод и анализ для Части 2.2.</w:t>
      </w:r>
    </w:p>
    <w:p w14:paraId="0DDA01DC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Составление уравнения для колебаний математического маятника:</w:t>
      </w:r>
      <w:r w:rsidRPr="00AC4470">
        <w:rPr>
          <w:rFonts w:ascii="Century" w:hAnsi="Century"/>
        </w:rPr>
        <w:t xml:space="preserve"> Исходя из закона сохранения энергии, для математического маятника записано уравнение (1).</w:t>
      </w:r>
    </w:p>
    <w:p w14:paraId="7F8619C7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Предположения для упрощения модели:</w:t>
      </w:r>
      <w:r w:rsidRPr="00AC4470">
        <w:rPr>
          <w:rFonts w:ascii="Century" w:hAnsi="Century"/>
        </w:rPr>
        <w:t xml:space="preserve"> Учитывая, что колебания происходят с малой амплитудой (угол отклонения </w:t>
      </w:r>
      <w:r w:rsidRPr="00AC4470">
        <w:rPr>
          <w:rStyle w:val="katex-mathml"/>
          <w:rFonts w:ascii="Century" w:hAnsi="Century"/>
        </w:rPr>
        <w:t>α</w:t>
      </w:r>
      <w:r w:rsidRPr="00AC4470">
        <w:rPr>
          <w:rFonts w:ascii="Century" w:hAnsi="Century"/>
        </w:rPr>
        <w:t xml:space="preserve"> мал), можно воспользоваться приближением, представленным в уравнении (2).</w:t>
      </w:r>
    </w:p>
    <w:p w14:paraId="5697E4B9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Переписывание уравнения для энергии:</w:t>
      </w:r>
      <w:r w:rsidRPr="00AC4470">
        <w:rPr>
          <w:rFonts w:ascii="Century" w:hAnsi="Century"/>
        </w:rPr>
        <w:t xml:space="preserve"> Подставив приближение для </w:t>
      </w:r>
      <w:proofErr w:type="spellStart"/>
      <w:r w:rsidRPr="00AC4470">
        <w:rPr>
          <w:rStyle w:val="katex-mathml"/>
          <w:rFonts w:ascii="Century" w:hAnsi="Century"/>
        </w:rPr>
        <w:t>cos</w:t>
      </w:r>
      <w:proofErr w:type="spellEnd"/>
      <w:r w:rsidRPr="00AC4470">
        <w:rPr>
          <w:rStyle w:val="katex-mathml"/>
          <w:rFonts w:ascii="Century" w:hAnsi="Century"/>
        </w:rPr>
        <w:t>(</w:t>
      </w:r>
      <w:r w:rsidRPr="00AC4470">
        <w:rPr>
          <w:rStyle w:val="katex-mathml"/>
          <w:rFonts w:ascii="Century" w:hAnsi="Century"/>
          <w:lang w:val="en-US"/>
        </w:rPr>
        <w:t>a</w:t>
      </w:r>
      <w:r w:rsidRPr="00AC4470">
        <w:rPr>
          <w:rStyle w:val="katex-mathml"/>
          <w:rFonts w:ascii="Century" w:hAnsi="Century"/>
        </w:rPr>
        <w:t>)</w:t>
      </w:r>
      <w:r w:rsidRPr="00AC4470">
        <w:rPr>
          <w:rFonts w:ascii="Century" w:hAnsi="Century"/>
        </w:rPr>
        <w:t>, уравнение (1) можно переписать в виде уравнения (3). Это уравнение описывает движение маятника как гармонические колебания с малой амплитудой.</w:t>
      </w:r>
    </w:p>
    <w:p w14:paraId="1C2E69BF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Уравнение движения для маятника:</w:t>
      </w:r>
      <w:r w:rsidRPr="00AC4470">
        <w:rPr>
          <w:rFonts w:ascii="Century" w:hAnsi="Century"/>
        </w:rPr>
        <w:t xml:space="preserve"> из уравнения (3) можно выразить ускорение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C4470">
        <w:rPr>
          <w:rFonts w:ascii="Century" w:hAnsi="Century"/>
        </w:rPr>
        <w:t xml:space="preserve"> и получить дифференциальное уравнение движения, которое записано в уравнении (4). После дифференцирования этого уравнения по времени, вы получаете уравнение (5), которое описывает гармонические колебания маятника.</w:t>
      </w:r>
    </w:p>
    <w:p w14:paraId="3B9B8460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Период колебаний маятника:</w:t>
      </w:r>
      <w:r w:rsidRPr="00AC4470">
        <w:rPr>
          <w:rFonts w:ascii="Century" w:hAnsi="Century"/>
        </w:rPr>
        <w:t xml:space="preserve"> Решение уравнения (5) представляет собой гармонические колебания, и период колебаний можно вычислить по формуле из уравнения (6).</w:t>
      </w:r>
    </w:p>
    <w:p w14:paraId="5832355C" w14:textId="77777777" w:rsidR="00AC4470" w:rsidRDefault="00AC4470" w:rsidP="00AC4470">
      <w:pPr>
        <w:pStyle w:val="a8"/>
        <w:rPr>
          <w:rFonts w:ascii="Century" w:hAnsi="Century"/>
        </w:rPr>
      </w:pPr>
      <w:r w:rsidRPr="00AC4470">
        <w:rPr>
          <w:rStyle w:val="a7"/>
          <w:rFonts w:ascii="Century" w:hAnsi="Century"/>
        </w:rPr>
        <w:t>Заключение:</w:t>
      </w:r>
      <w:r w:rsidRPr="00AC4470">
        <w:rPr>
          <w:rFonts w:ascii="Century" w:hAnsi="Century"/>
        </w:rPr>
        <w:t xml:space="preserve"> Математическая модель колебаний маятника позволяет описать его движение как гармоническое с малой амплитудой. Период колебаний маятника, согласно уравнению (6), зависит от его длины и ускорения свободного падения, что позволяет точно предсказать поведение системы для малых углов отклонений.</w:t>
      </w:r>
    </w:p>
    <w:p w14:paraId="50A48D7C" w14:textId="77777777" w:rsidR="00AC4470" w:rsidRDefault="00AC4470" w:rsidP="00AC4470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</w:rPr>
        <w:br w:type="page"/>
      </w:r>
      <w:r>
        <w:rPr>
          <w:rFonts w:ascii="Century" w:hAnsi="Century"/>
          <w:sz w:val="28"/>
          <w:szCs w:val="28"/>
        </w:rPr>
        <w:lastRenderedPageBreak/>
        <w:t>Лабораторная работа 3.</w:t>
      </w:r>
    </w:p>
    <w:p w14:paraId="53D4AE2E" w14:textId="77777777" w:rsidR="00AC4470" w:rsidRDefault="00AC4470" w:rsidP="00AC4470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Часть 1.</w:t>
      </w:r>
    </w:p>
    <w:p w14:paraId="212AF647" w14:textId="20345E70" w:rsidR="00AC4470" w:rsidRDefault="00AC4470" w:rsidP="00AC4470">
      <w:pPr>
        <w:spacing w:after="0" w:line="36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Чагин</w:t>
      </w:r>
      <w:r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Ф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/>
          <w:sz w:val="28"/>
          <w:szCs w:val="28"/>
        </w:rPr>
        <w:t>С</w:t>
      </w:r>
      <w:r>
        <w:rPr>
          <w:rFonts w:ascii="Century" w:hAnsi="Century"/>
          <w:sz w:val="28"/>
          <w:szCs w:val="28"/>
        </w:rPr>
        <w:t>.</w:t>
      </w:r>
    </w:p>
    <w:p w14:paraId="0836B3EC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Тема:</w:t>
      </w:r>
      <w:r>
        <w:rPr>
          <w:rFonts w:ascii="Century" w:hAnsi="Century"/>
          <w:sz w:val="24"/>
          <w:szCs w:val="24"/>
        </w:rPr>
        <w:t xml:space="preserve"> Моделирование колебательного контура с источником тока.</w:t>
      </w:r>
      <w:r>
        <w:rPr>
          <w:rFonts w:ascii="Century" w:hAnsi="Century"/>
          <w:sz w:val="24"/>
          <w:szCs w:val="24"/>
        </w:rPr>
        <w:br/>
        <w:t>Цель</w:t>
      </w:r>
      <w:r w:rsidRPr="00A32E4A">
        <w:rPr>
          <w:rFonts w:ascii="Century" w:hAnsi="Century"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t xml:space="preserve"> </w:t>
      </w:r>
      <w:r w:rsidRPr="00A32E4A">
        <w:rPr>
          <w:rFonts w:ascii="Century" w:hAnsi="Century"/>
          <w:sz w:val="24"/>
          <w:szCs w:val="24"/>
        </w:rPr>
        <w:t>организовать и провести вычислительный эксперимент для исследования колебательного контура с источником тока.</w:t>
      </w:r>
    </w:p>
    <w:p w14:paraId="35A12C11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Задание 1:</w:t>
      </w:r>
      <w:r w:rsidRPr="00A32E4A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п</w:t>
      </w:r>
      <w:r w:rsidRPr="00A32E4A">
        <w:rPr>
          <w:rFonts w:ascii="Century" w:hAnsi="Century"/>
          <w:sz w:val="24"/>
          <w:szCs w:val="24"/>
        </w:rPr>
        <w:t>остроить график зависимости заряда конденсатора q от времени t (q = q(t)).</w:t>
      </w:r>
    </w:p>
    <w:p w14:paraId="03245F06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A32E4A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A32E4A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255E0A4D" w14:textId="77777777" w:rsidR="00AC4470" w:rsidRPr="00A32E4A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=C*ε*(1-cos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0*t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23BDEA64" w14:textId="77777777" w:rsidR="00AC4470" w:rsidRPr="002C1F56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Документ</w:t>
      </w:r>
      <w:r w:rsidRPr="002C1F56">
        <w:rPr>
          <w:rFonts w:ascii="Century" w:hAnsi="Century"/>
          <w:b/>
          <w:bCs/>
          <w:sz w:val="24"/>
          <w:szCs w:val="24"/>
        </w:rPr>
        <w:t>:</w:t>
      </w:r>
    </w:p>
    <w:p w14:paraId="47D5D49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hyperlink r:id="rId18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t xml:space="preserve"> 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>Задание 1(Лист 1)</w:t>
      </w:r>
      <w:r w:rsidRPr="00A32E4A">
        <w:rPr>
          <w:rFonts w:ascii="Century" w:hAnsi="Century"/>
          <w:sz w:val="24"/>
          <w:szCs w:val="24"/>
        </w:rPr>
        <w:t>)</w:t>
      </w:r>
    </w:p>
    <w:p w14:paraId="7148C17F" w14:textId="77777777" w:rsidR="00AC4470" w:rsidRPr="00235951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35951">
        <w:rPr>
          <w:rFonts w:ascii="Century" w:hAnsi="Century"/>
          <w:b/>
          <w:bCs/>
          <w:sz w:val="24"/>
          <w:szCs w:val="24"/>
        </w:rPr>
        <w:t>:</w:t>
      </w:r>
    </w:p>
    <w:p w14:paraId="0F342AE3" w14:textId="77777777" w:rsidR="00AC4470" w:rsidRPr="00235951" w:rsidRDefault="00AC4470" w:rsidP="00AC4470">
      <w:pPr>
        <w:keepNext/>
        <w:tabs>
          <w:tab w:val="left" w:pos="1320"/>
        </w:tabs>
        <w:spacing w:after="0" w:line="360" w:lineRule="auto"/>
      </w:pPr>
      <w:r w:rsidRPr="00235951">
        <w:rPr>
          <w:noProof/>
        </w:rPr>
        <w:drawing>
          <wp:inline distT="0" distB="0" distL="0" distR="0" wp14:anchorId="63B5417E" wp14:editId="3B9E77A3">
            <wp:extent cx="5508770" cy="3002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701" cy="30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02C8" w14:textId="40BD56AF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begin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SEQ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Table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\*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ARABIC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separate"/>
      </w:r>
      <w:r w:rsidR="006D5F25">
        <w:rPr>
          <w:rFonts w:ascii="Century" w:hAnsi="Century"/>
          <w:b/>
          <w:bCs/>
          <w:i w:val="0"/>
          <w:iCs w:val="0"/>
          <w:noProof/>
          <w:color w:val="000000" w:themeColor="text1"/>
          <w:sz w:val="24"/>
          <w:szCs w:val="24"/>
          <w:lang w:val="en-US"/>
        </w:rPr>
        <w:t>3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end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График зависимости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q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349D94F7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>
        <w:rPr>
          <w:rFonts w:ascii="Century" w:hAnsi="Century"/>
          <w:b/>
          <w:bCs/>
          <w:sz w:val="24"/>
          <w:szCs w:val="24"/>
        </w:rPr>
        <w:t>З</w:t>
      </w:r>
      <w:r w:rsidRPr="00190A61">
        <w:rPr>
          <w:rFonts w:ascii="Century" w:hAnsi="Century"/>
          <w:b/>
          <w:bCs/>
          <w:sz w:val="24"/>
          <w:szCs w:val="24"/>
        </w:rPr>
        <w:t>адания 1.</w:t>
      </w:r>
    </w:p>
    <w:p w14:paraId="1C688732" w14:textId="77777777" w:rsidR="00AC4470" w:rsidRPr="00190A61" w:rsidRDefault="00AC4470" w:rsidP="00AC4470">
      <w:pPr>
        <w:spacing w:after="0" w:line="360" w:lineRule="auto"/>
        <w:rPr>
          <w:rFonts w:ascii="Century" w:hAnsi="Century"/>
        </w:rPr>
      </w:pPr>
      <w:r w:rsidRPr="00190A61">
        <w:rPr>
          <w:rFonts w:ascii="Century" w:hAnsi="Century"/>
          <w:sz w:val="24"/>
          <w:szCs w:val="24"/>
        </w:rPr>
        <w:t>Выводы:</w:t>
      </w:r>
    </w:p>
    <w:p w14:paraId="71175D3B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заряда q(t) меняются в диапазоне от примерно 7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-6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7 до 2.34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−4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2.34 кулон.</w:t>
      </w:r>
    </w:p>
    <w:p w14:paraId="286098FF" w14:textId="77777777" w:rsidR="00AC4470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Временной интервал охватывает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секунд.</w:t>
      </w:r>
    </w:p>
    <w:p w14:paraId="1CDA2C28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78DCB2E0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Динамика заряда может отражать процессы зарядки или разрядки конденсатора в цепи, зависящие от параметров C, E, L, w0.</w:t>
      </w:r>
    </w:p>
    <w:p w14:paraId="45C72BFE" w14:textId="77777777" w:rsidR="00AC4470" w:rsidRPr="00190A61" w:rsidRDefault="00AC4470" w:rsidP="00AC4470">
      <w:pPr>
        <w:spacing w:after="0" w:line="360" w:lineRule="auto"/>
        <w:rPr>
          <w:rFonts w:ascii="Century" w:hAnsi="Century"/>
          <w:b/>
          <w:bCs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можно рассчитать теоретическую функцию q(t) и сравнить с эмпирическими данными.</w:t>
      </w:r>
      <w:r w:rsidRPr="00190A61">
        <w:rPr>
          <w:rFonts w:ascii="Century" w:hAnsi="Century"/>
          <w:b/>
          <w:bCs/>
        </w:rPr>
        <w:br/>
      </w:r>
    </w:p>
    <w:p w14:paraId="04EF896B" w14:textId="77777777" w:rsidR="00AC4470" w:rsidRDefault="00AC4470" w:rsidP="00AC4470">
      <w:pPr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Задание 2: </w:t>
      </w:r>
      <w:r>
        <w:rPr>
          <w:rFonts w:ascii="Century" w:hAnsi="Century"/>
          <w:sz w:val="24"/>
          <w:szCs w:val="24"/>
        </w:rPr>
        <w:t>п</w:t>
      </w:r>
      <w:r w:rsidRPr="00F0119F">
        <w:rPr>
          <w:rFonts w:ascii="Century" w:hAnsi="Century"/>
          <w:sz w:val="24"/>
          <w:szCs w:val="24"/>
        </w:rPr>
        <w:t>остроить график зависимости тока I от времени t (I = I(t)).</w:t>
      </w:r>
    </w:p>
    <w:p w14:paraId="74776EB0" w14:textId="77777777" w:rsidR="00AC4470" w:rsidRPr="00F0119F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 xml:space="preserve">: </w:t>
      </w:r>
    </w:p>
    <w:p w14:paraId="24DE4535" w14:textId="77777777" w:rsidR="00AC4470" w:rsidRPr="00F0119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-Q0*ω0*sin(ω0*t+a)</m:t>
          </m:r>
        </m:oMath>
      </m:oMathPara>
    </w:p>
    <w:p w14:paraId="7E11D20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19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 xml:space="preserve">(Лист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0CB427B9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7664A65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235951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4960698D" wp14:editId="12BE2F0D">
            <wp:extent cx="5966225" cy="3230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173" cy="32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CE7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2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I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1345EB00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>
        <w:rPr>
          <w:rFonts w:ascii="Century" w:hAnsi="Century"/>
          <w:b/>
          <w:bCs/>
          <w:sz w:val="24"/>
          <w:szCs w:val="24"/>
        </w:rPr>
        <w:t>За</w:t>
      </w:r>
      <w:r w:rsidRPr="00190A61">
        <w:rPr>
          <w:rFonts w:ascii="Century" w:hAnsi="Century"/>
          <w:b/>
          <w:bCs/>
          <w:sz w:val="24"/>
          <w:szCs w:val="24"/>
        </w:rPr>
        <w:t>дания 2.</w:t>
      </w:r>
    </w:p>
    <w:p w14:paraId="7C551180" w14:textId="77777777" w:rsidR="00AC4470" w:rsidRPr="00190A61" w:rsidRDefault="00AC4470" w:rsidP="00AC4470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Выводы:</w:t>
      </w:r>
    </w:p>
    <w:p w14:paraId="668D45AC" w14:textId="77777777" w:rsidR="00AC4470" w:rsidRPr="00190A61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График отражает гармоническую зависимость силы тока I(t) от времени, что указывает на колебательный процесс без затухания.</w:t>
      </w:r>
    </w:p>
    <w:p w14:paraId="54B6C029" w14:textId="77777777" w:rsidR="00AC4470" w:rsidRPr="00190A61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силы тока I(t)колеблются в пределах от −71.7 до 71.7 ампер, что соответствует максимальной амплитуде Q0=12, умноженной на параметры системы.</w:t>
      </w:r>
    </w:p>
    <w:p w14:paraId="01F6B539" w14:textId="77777777" w:rsidR="00AC4470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Отсутствие коэффициента затухания (a=0) означает, что процесс является идеальным гармоническим колебанием, без уменьшения амплитуды во времени.</w:t>
      </w:r>
    </w:p>
    <w:p w14:paraId="7092F464" w14:textId="77777777" w:rsidR="00AC4470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50B6925F" w14:textId="77777777" w:rsidR="00AC4470" w:rsidRPr="00235951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071A229A" w14:textId="77777777" w:rsidR="00AC4470" w:rsidRPr="00190A61" w:rsidRDefault="00AC4470" w:rsidP="00AC4470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lastRenderedPageBreak/>
        <w:t>Анализ:</w:t>
      </w:r>
    </w:p>
    <w:p w14:paraId="10AE2A7E" w14:textId="77777777" w:rsidR="00AC4470" w:rsidRPr="00190A61" w:rsidRDefault="00AC4470" w:rsidP="00AC4470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Характер колебаний:</w:t>
      </w:r>
    </w:p>
    <w:p w14:paraId="04A0CE43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I(t) имеют симметрию относительно оси времени, что подтверждает синусоидальный характер функции.</w:t>
      </w:r>
    </w:p>
    <w:p w14:paraId="28159371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Постоянство амплитуды объясняется отсутствием затухания, свойственным идеальным системам.</w:t>
      </w:r>
    </w:p>
    <w:p w14:paraId="5EC62B3E" w14:textId="77777777" w:rsidR="00AC4470" w:rsidRPr="00190A61" w:rsidRDefault="00AC4470" w:rsidP="00AC4470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Параметры системы:</w:t>
      </w:r>
    </w:p>
    <w:p w14:paraId="7375D784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Q0=12: начальная величина амплитуды определяет максимальные значения силы тока.</w:t>
      </w:r>
    </w:p>
    <w:p w14:paraId="0AD9D5AC" w14:textId="77777777" w:rsidR="00AC4470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w0=6.28: угловая частота определяет период колебаний, который соответствует T≈</w:t>
      </w:r>
      <w:r>
        <w:rPr>
          <w:rFonts w:ascii="Century" w:eastAsia="Times New Roman" w:hAnsi="Century" w:cs="Times New Roman"/>
          <w:sz w:val="24"/>
          <w:szCs w:val="24"/>
          <w:lang w:eastAsia="ru-RU"/>
        </w:rPr>
        <w:t xml:space="preserve">1 </w:t>
      </w: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секунде.</w:t>
      </w:r>
    </w:p>
    <w:p w14:paraId="61E6DE8E" w14:textId="77777777" w:rsidR="00AC4470" w:rsidRPr="00190A61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Итог:</w:t>
      </w:r>
    </w:p>
    <w:p w14:paraId="70F4DAD4" w14:textId="77777777" w:rsidR="00AC4470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Данная зависимость демонстрирует гармонические колебания в идеальной системе. </w:t>
      </w:r>
    </w:p>
    <w:p w14:paraId="7C7BF0C5" w14:textId="77777777" w:rsidR="00AC4470" w:rsidRDefault="00AC4470" w:rsidP="00AC4470">
      <w:pPr>
        <w:spacing w:after="0" w:line="360" w:lineRule="auto"/>
        <w:rPr>
          <w:rFonts w:ascii="Century" w:hAnsi="Century"/>
          <w:sz w:val="24"/>
          <w:szCs w:val="24"/>
        </w:rPr>
      </w:pPr>
      <w:r w:rsidRPr="001C2C77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 xml:space="preserve">Задание 3: </w:t>
      </w:r>
      <w:r w:rsidRPr="001C2C77">
        <w:rPr>
          <w:rFonts w:ascii="Century" w:eastAsia="Times New Roman" w:hAnsi="Century" w:cs="Times New Roman"/>
          <w:sz w:val="24"/>
          <w:szCs w:val="24"/>
          <w:lang w:eastAsia="ru-RU"/>
        </w:rPr>
        <w:t>построить</w:t>
      </w:r>
      <w:r w:rsidRPr="001C2C77">
        <w:rPr>
          <w:rFonts w:ascii="Century" w:hAnsi="Century"/>
          <w:sz w:val="24"/>
          <w:szCs w:val="24"/>
        </w:rPr>
        <w:t xml:space="preserve"> график зависимости напряжения U от времени t (U = U(t)). </w:t>
      </w:r>
    </w:p>
    <w:p w14:paraId="39D0BC37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1C2C77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1C2C7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17D14D32" w14:textId="77777777" w:rsidR="00AC4470" w:rsidRPr="007D0B67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w0*t+a</m:t>
                  </m:r>
                </m:e>
              </m:d>
            </m:e>
          </m:func>
        </m:oMath>
      </m:oMathPara>
    </w:p>
    <w:p w14:paraId="538B2804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20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rPr>
          <w:sz w:val="24"/>
          <w:szCs w:val="24"/>
        </w:rPr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 xml:space="preserve">(Лист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1C8B0BC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7D0B67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7D0B6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1D4FA178" w14:textId="77777777" w:rsidR="00AC4470" w:rsidRPr="007D0B67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251FBD9F" wp14:editId="4DBA4392">
            <wp:extent cx="5334000" cy="30306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531" cy="30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39B6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719CA8AC" w14:textId="77777777" w:rsidR="00AC4470" w:rsidRPr="00252D1F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252D1F">
        <w:rPr>
          <w:rFonts w:ascii="Century" w:hAnsi="Century"/>
          <w:b/>
          <w:bCs/>
          <w:sz w:val="24"/>
          <w:szCs w:val="24"/>
        </w:rPr>
        <w:lastRenderedPageBreak/>
        <w:t>Вывод и анализ для Задания 3.</w:t>
      </w:r>
    </w:p>
    <w:p w14:paraId="21FFB91C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Тип зависимости:</w:t>
      </w:r>
      <w:r w:rsidRPr="00252D1F">
        <w:rPr>
          <w:rFonts w:ascii="Century" w:eastAsiaTheme="minorEastAsia" w:hAnsi="Century"/>
          <w:sz w:val="24"/>
          <w:szCs w:val="24"/>
        </w:rPr>
        <w:t xml:space="preserve"> График представляет собой периодическую функцию. Это, вероятно, синусоидальная зависимость напряжения U от времени t.</w:t>
      </w:r>
    </w:p>
    <w:p w14:paraId="6A6D2CEE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Диапазон значений:</w:t>
      </w:r>
    </w:p>
    <w:p w14:paraId="7961846B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Значения U изменяются в пределах от 0 до 8 В.</w:t>
      </w:r>
    </w:p>
    <w:p w14:paraId="2D21F488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Среднее значение напряжения — 4 В, что указывает на смещение синусоиды относительно нуля.</w:t>
      </w:r>
    </w:p>
    <w:p w14:paraId="0AAEE265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Периодичность:</w:t>
      </w:r>
    </w:p>
    <w:p w14:paraId="72300020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Функция имеет постоянный период, что свидетельствует о стабильности частоты колебаний.</w:t>
      </w:r>
    </w:p>
    <w:p w14:paraId="3681B7BF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Физический смысл:</w:t>
      </w:r>
    </w:p>
    <w:p w14:paraId="2972F86C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Подобная зависимость может описывать процессы переменного тока или колебания в электрической цепи, например, при работе генератора переменного напряжения.</w:t>
      </w:r>
    </w:p>
    <w:p w14:paraId="3AB11F80" w14:textId="77777777" w:rsidR="00AC4470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График демонстрирует устойчивый характер колебаний, что говорит об отсутствии значительных помех или изменений в системе.</w:t>
      </w:r>
    </w:p>
    <w:p w14:paraId="38124A4A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0B8DC1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EE024B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7ED4976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5280A90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C29EFDC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FE39194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1854BF9F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647FCF9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12C09781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180E870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4961C97C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477B67C0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447FD8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8D6EB0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8035F75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471E545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sz w:val="24"/>
          <w:szCs w:val="24"/>
        </w:rPr>
      </w:pPr>
    </w:p>
    <w:p w14:paraId="407552C5" w14:textId="77777777" w:rsidR="00AC4470" w:rsidRPr="00D35EA1" w:rsidRDefault="00AC4470" w:rsidP="00AC4470">
      <w:pPr>
        <w:tabs>
          <w:tab w:val="left" w:pos="1320"/>
        </w:tabs>
        <w:spacing w:after="0" w:line="36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lastRenderedPageBreak/>
        <w:t>Часть 2.</w:t>
      </w:r>
    </w:p>
    <w:p w14:paraId="6FF52D13" w14:textId="7420945C" w:rsidR="00AC4470" w:rsidRPr="00D35EA1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Чагин</w:t>
      </w:r>
      <w:r w:rsidRPr="00D35EA1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Ф</w:t>
      </w:r>
      <w:r w:rsidRPr="00D35EA1">
        <w:rPr>
          <w:rFonts w:ascii="Century" w:hAnsi="Century"/>
          <w:sz w:val="28"/>
          <w:szCs w:val="28"/>
        </w:rPr>
        <w:t>.</w:t>
      </w:r>
      <w:r>
        <w:rPr>
          <w:rFonts w:ascii="Century" w:hAnsi="Century"/>
          <w:sz w:val="28"/>
          <w:szCs w:val="28"/>
        </w:rPr>
        <w:t>С</w:t>
      </w:r>
      <w:r w:rsidRPr="00D35EA1">
        <w:rPr>
          <w:rFonts w:ascii="Century" w:hAnsi="Century"/>
          <w:sz w:val="28"/>
          <w:szCs w:val="28"/>
        </w:rPr>
        <w:t>.</w:t>
      </w:r>
    </w:p>
    <w:p w14:paraId="2BCF261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Тема:</w:t>
      </w:r>
      <w:r w:rsidRPr="00D35EA1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Исследование колебаний механической системы.</w:t>
      </w:r>
    </w:p>
    <w:p w14:paraId="44F61C3F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Цель:</w:t>
      </w:r>
      <w:r w:rsidRPr="00D35EA1">
        <w:rPr>
          <w:rFonts w:ascii="Century" w:hAnsi="Century"/>
          <w:sz w:val="24"/>
          <w:szCs w:val="24"/>
        </w:rPr>
        <w:t xml:space="preserve"> организовать и провести вычислительный эксперимент для исследования колебаний механической системы.</w:t>
      </w:r>
    </w:p>
    <w:p w14:paraId="30A68470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Часть 1</w:t>
      </w:r>
      <w:r w:rsidRPr="00D35EA1">
        <w:rPr>
          <w:rFonts w:ascii="Century" w:hAnsi="Century"/>
          <w:b/>
          <w:bCs/>
          <w:sz w:val="24"/>
          <w:szCs w:val="24"/>
        </w:rPr>
        <w:t>:</w:t>
      </w:r>
      <w:r>
        <w:rPr>
          <w:rFonts w:ascii="Century" w:hAnsi="Century"/>
          <w:b/>
          <w:bCs/>
          <w:sz w:val="24"/>
          <w:szCs w:val="24"/>
        </w:rPr>
        <w:t xml:space="preserve"> </w:t>
      </w:r>
      <w:r w:rsidRPr="00F81E1B">
        <w:rPr>
          <w:rFonts w:ascii="Century" w:hAnsi="Century"/>
          <w:sz w:val="24"/>
          <w:szCs w:val="24"/>
        </w:rPr>
        <w:t>построить график зависимости смещения x от времени t (x= x(t))</w:t>
      </w:r>
      <w:r>
        <w:rPr>
          <w:rFonts w:ascii="Century" w:hAnsi="Century"/>
          <w:sz w:val="24"/>
          <w:szCs w:val="24"/>
        </w:rPr>
        <w:t>.</w:t>
      </w:r>
    </w:p>
    <w:p w14:paraId="7F33979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81E1B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81E1B">
        <w:rPr>
          <w:rFonts w:ascii="Century" w:hAnsi="Century"/>
          <w:b/>
          <w:bCs/>
          <w:sz w:val="24"/>
          <w:szCs w:val="24"/>
          <w:lang w:val="en-US"/>
        </w:rPr>
        <w:t>:</w:t>
      </w:r>
      <w:r>
        <w:rPr>
          <w:rFonts w:ascii="Century" w:hAnsi="Century"/>
          <w:b/>
          <w:bCs/>
          <w:sz w:val="24"/>
          <w:szCs w:val="24"/>
          <w:lang w:val="en-US"/>
        </w:rPr>
        <w:t xml:space="preserve"> </w:t>
      </w:r>
    </w:p>
    <w:p w14:paraId="794AC8E7" w14:textId="77777777" w:rsidR="00AC4470" w:rsidRPr="002C1F56" w:rsidRDefault="00AC4470" w:rsidP="00AC4470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w0*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450A325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Док</w:t>
      </w:r>
      <w:r w:rsidRPr="00AF4268">
        <w:rPr>
          <w:rFonts w:ascii="Century" w:hAnsi="Century"/>
          <w:b/>
          <w:bCs/>
          <w:sz w:val="24"/>
          <w:szCs w:val="24"/>
        </w:rPr>
        <w:t>умент:</w:t>
      </w:r>
      <w:r w:rsidRPr="002C1F56">
        <w:t xml:space="preserve"> </w:t>
      </w:r>
      <w:r>
        <w:t xml:space="preserve"> </w:t>
      </w:r>
      <w:hyperlink r:id="rId21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https://disk.yandex.ru/i/7FKynsGJSITF4Q</w:t>
        </w:r>
      </w:hyperlink>
      <w:r w:rsidRPr="00463417">
        <w:t xml:space="preserve"> </w:t>
      </w:r>
      <w:r w:rsidRPr="002C1F56">
        <w:rPr>
          <w:rFonts w:ascii="Century" w:hAnsi="Century"/>
          <w:sz w:val="24"/>
          <w:szCs w:val="24"/>
        </w:rPr>
        <w:t>, механические колебания, Часть 1(лист 1)</w:t>
      </w:r>
      <w:r>
        <w:rPr>
          <w:rFonts w:ascii="Century" w:hAnsi="Century"/>
          <w:sz w:val="24"/>
          <w:szCs w:val="24"/>
        </w:rPr>
        <w:t>.</w:t>
      </w:r>
    </w:p>
    <w:p w14:paraId="333A072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C1F56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C1F56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54312AF3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7DBF0476" wp14:editId="241B2D90">
            <wp:extent cx="5822523" cy="326136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815" cy="32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8690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2C1F56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4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x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08BC3DCC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Вывод и анализ для Части 1.</w:t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ab/>
      </w:r>
    </w:p>
    <w:p w14:paraId="389B7BC6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Тип зависимости:</w:t>
      </w:r>
    </w:p>
    <w:p w14:paraId="3FE82B67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 xml:space="preserve">График показывает периодическую зависимость смещения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от времени t. Это характерно для гармонических колебаний.</w:t>
      </w:r>
    </w:p>
    <w:p w14:paraId="48D5EB67" w14:textId="77777777" w:rsidR="00AC4470" w:rsidRPr="00463417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Диапазон значений: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Смещение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изменяется от 0 до 10 единиц.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Значение максимального смещения соответствует амплитуде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.</w:t>
      </w:r>
    </w:p>
    <w:p w14:paraId="51B4B837" w14:textId="77777777" w:rsidR="00AC4470" w:rsidRPr="00F84DCF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Периодичность</w:t>
      </w:r>
      <w:r w:rsidRPr="00F84DCF">
        <w:rPr>
          <w:rFonts w:ascii="Century" w:hAnsi="Century"/>
          <w:b/>
          <w:bCs/>
          <w:color w:val="000000" w:themeColor="text1"/>
          <w:sz w:val="24"/>
          <w:szCs w:val="24"/>
        </w:rPr>
        <w:t>:</w:t>
      </w:r>
    </w:p>
    <w:p w14:paraId="1D0C021B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lastRenderedPageBreak/>
        <w:t xml:space="preserve">Колебания происходят равномерно, с постоянным периодом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T</w:t>
      </w:r>
      <w:r w:rsidRPr="00747DB1">
        <w:rPr>
          <w:rFonts w:ascii="Century" w:hAnsi="Century"/>
          <w:color w:val="000000" w:themeColor="text1"/>
          <w:sz w:val="24"/>
          <w:szCs w:val="24"/>
        </w:rPr>
        <w:t>, который можно определить как интервал времени между двумя одинаковыми состояниями системы. (например, между двумя соседними максимумами.)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Физический смысл:</w:t>
      </w:r>
    </w:p>
    <w:p w14:paraId="70B97D67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может описывать механические колебания, такие как движение маятника, вибрации пружины или звуковые волны.</w:t>
      </w:r>
    </w:p>
    <w:p w14:paraId="170CD015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Амплитуда (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) характеризует максимальное отклонение от положения равновесия.</w:t>
      </w:r>
    </w:p>
    <w:p w14:paraId="61976C40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Постоянный период и форма графика указывают на отсутствие затухания, т.е. система сохраняет энергию колебаний без потерь.</w:t>
      </w:r>
    </w:p>
    <w:p w14:paraId="0920BD0D" w14:textId="77777777" w:rsidR="00AC4470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демонстрирует стабильные гармонические колебания без видимых изменений амплитуды или частоты.</w:t>
      </w:r>
    </w:p>
    <w:p w14:paraId="4801617B" w14:textId="77777777" w:rsidR="00AC4470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Часть 2.1: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sz w:val="24"/>
          <w:szCs w:val="24"/>
        </w:rPr>
        <w:t>Разработайте математическую модель для описания движения данной колебательной системы (пружинного маятника), используя закон сохранения энергии.</w:t>
      </w:r>
    </w:p>
    <w:p w14:paraId="780589A4" w14:textId="77777777" w:rsidR="00AC4470" w:rsidRDefault="00AC4470" w:rsidP="00AC4470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Вычисления</w:t>
      </w:r>
      <w:r w:rsidRPr="00463417">
        <w:rPr>
          <w:rFonts w:ascii="Century" w:hAnsi="Century"/>
          <w:b/>
          <w:bCs/>
          <w:sz w:val="24"/>
          <w:szCs w:val="24"/>
        </w:rPr>
        <w:t>:</w:t>
      </w:r>
    </w:p>
    <w:p w14:paraId="077E503E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Запишем закон сохранения энергии в любой момент времени, движения груза (его скорость равна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V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;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смещение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от положения равновесия равно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x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), тогда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>:</w:t>
      </w:r>
    </w:p>
    <w:p w14:paraId="13D91126" w14:textId="77777777" w:rsidR="00AC4470" w:rsidRPr="00AC4470" w:rsidRDefault="00AC4470" w:rsidP="00AC4470">
      <w:pPr>
        <w:jc w:val="center"/>
        <w:rPr>
          <w:rFonts w:ascii="Century" w:eastAsiaTheme="minorEastAsia" w:hAnsi="Century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0</m:t>
            </m:r>
          </m:sub>
        </m:sSub>
      </m:oMath>
      <w:r>
        <w:rPr>
          <w:rFonts w:ascii="Century" w:eastAsiaTheme="minorEastAsia" w:hAnsi="Century"/>
          <w:color w:val="000000" w:themeColor="text1"/>
          <w:sz w:val="32"/>
          <w:szCs w:val="32"/>
        </w:rPr>
        <w:t xml:space="preserve"> (1)</w:t>
      </w:r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>,</w:t>
      </w:r>
    </w:p>
    <w:p w14:paraId="0973A23E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где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E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  <w:vertAlign w:val="subscript"/>
        </w:rPr>
        <w:t xml:space="preserve">0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– полная энергия системы в начальный момент времени.</w:t>
      </w:r>
    </w:p>
    <w:p w14:paraId="3423EA48" w14:textId="77777777" w:rsidR="00AC4470" w:rsidRP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Перепишем (1)</w:t>
      </w:r>
      <w:r w:rsidRPr="00AC4470">
        <w:rPr>
          <w:rFonts w:ascii="Century" w:eastAsiaTheme="minorEastAsia" w:hAnsi="Century"/>
          <w:color w:val="000000" w:themeColor="text1"/>
          <w:sz w:val="24"/>
          <w:szCs w:val="24"/>
        </w:rPr>
        <w:t>:</w:t>
      </w:r>
    </w:p>
    <w:p w14:paraId="60DFAA1D" w14:textId="77777777" w:rsidR="00AC4470" w:rsidRPr="00AC4470" w:rsidRDefault="00AC4470" w:rsidP="00AC4470">
      <w:pPr>
        <w:tabs>
          <w:tab w:val="center" w:pos="4677"/>
          <w:tab w:val="left" w:pos="664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m</m:t>
                </m:r>
              </m:den>
            </m:f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+2*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</m:oMath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 xml:space="preserve"> (2)</w:t>
      </w:r>
    </w:p>
    <w:p w14:paraId="7F8E1231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Дифференцируем (2) по времени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:</w:t>
      </w:r>
    </w:p>
    <w:p w14:paraId="085CE514" w14:textId="77777777" w:rsidR="00AC4470" w:rsidRPr="00DC7188" w:rsidRDefault="00AC4470" w:rsidP="00AC4470">
      <w:pPr>
        <w:rPr>
          <w:rFonts w:ascii="Century" w:eastAsiaTheme="minorEastAsia" w:hAnsi="Century"/>
          <w:i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en-US"/>
                </w:rPr>
                <m:t>x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x*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6ECCECBB" w14:textId="77777777" w:rsidR="00AC4470" w:rsidRDefault="00AC4470" w:rsidP="00AC4470">
      <w:pPr>
        <w:jc w:val="center"/>
        <w:rPr>
          <w:rFonts w:ascii="Century" w:eastAsiaTheme="minorEastAsia" w:hAnsi="Century"/>
          <w:iCs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iCs/>
          <w:color w:val="000000" w:themeColor="text1"/>
          <w:sz w:val="24"/>
          <w:szCs w:val="24"/>
        </w:rPr>
        <w:t>или</w:t>
      </w:r>
    </w:p>
    <w:p w14:paraId="46A2B22D" w14:textId="77777777" w:rsidR="00AC4470" w:rsidRPr="00DC7188" w:rsidRDefault="00AC4470" w:rsidP="00AC4470">
      <w:pPr>
        <w:jc w:val="center"/>
        <w:rPr>
          <w:rFonts w:ascii="Century" w:eastAsiaTheme="minorEastAsia" w:hAnsi="Century"/>
          <w:i/>
          <w:i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6A9A4615" w14:textId="77777777" w:rsidR="00AC4470" w:rsidRPr="00AC4470" w:rsidRDefault="00AC4470" w:rsidP="00AC4470">
      <w:pPr>
        <w:tabs>
          <w:tab w:val="center" w:pos="4677"/>
          <w:tab w:val="left" w:pos="652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=0</m:t>
        </m:r>
      </m:oMath>
      <w:r w:rsidRPr="00AC4470">
        <w:rPr>
          <w:rFonts w:ascii="Century" w:eastAsiaTheme="minorEastAsia" w:hAnsi="Century"/>
          <w:iCs/>
          <w:color w:val="000000" w:themeColor="text1"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>(3),</w:t>
      </w:r>
    </w:p>
    <w:p w14:paraId="3B7F7663" w14:textId="77777777" w:rsidR="00AC4470" w:rsidRPr="00DC7188" w:rsidRDefault="00AC4470" w:rsidP="00AC4470">
      <w:pPr>
        <w:tabs>
          <w:tab w:val="center" w:pos="4677"/>
          <w:tab w:val="left" w:pos="6528"/>
        </w:tabs>
        <w:rPr>
          <w:rFonts w:ascii="Century" w:eastAsiaTheme="minorEastAsia" w:hAnsi="Century"/>
          <w:color w:val="000000" w:themeColor="text1"/>
          <w:sz w:val="20"/>
          <w:szCs w:val="20"/>
        </w:rPr>
      </w:pPr>
      <w:r w:rsidRPr="00DC7188">
        <w:rPr>
          <w:rFonts w:ascii="Century" w:eastAsiaTheme="minorEastAsia" w:hAnsi="Century"/>
          <w:color w:val="000000" w:themeColor="text1"/>
          <w:sz w:val="24"/>
          <w:szCs w:val="24"/>
        </w:rPr>
        <w:t>Получили уравнение движения.</w:t>
      </w:r>
    </w:p>
    <w:p w14:paraId="23ED76E1" w14:textId="77777777" w:rsidR="00AC4470" w:rsidRPr="00747DB1" w:rsidRDefault="00AC4470" w:rsidP="00AC4470">
      <w:pPr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lastRenderedPageBreak/>
        <w:t>Вывод и анализ для Части 2.1.</w:t>
      </w:r>
    </w:p>
    <w:p w14:paraId="67F65114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Физическая суть задачи: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Уравнение, которое вы вывели, описывает движение груза, выполняющего колебания в поле силы, пропорциональной смещению от положения равновесия. Это типичная модель для гармонического осциллятора, где масса тела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m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двигается по оси x, и на него действует восстанавливающая сила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>–(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k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/m) *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x, пропорциональная смещению с коэффициентом упругости k.</w:t>
      </w:r>
    </w:p>
    <w:p w14:paraId="6F916712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Записан закон сохранения энергии: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Закон сохранения энергии для данного колебания был выражен через кинетическую и потенциальную энергию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(1).</w:t>
      </w:r>
    </w:p>
    <w:p w14:paraId="382C1294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Процесс дифференцирования: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Переписав закон сохранения энергии и продифференцировав его по времени, вы получили уравнение движения для системы. Это стандартное дифференциальное уравнение второго порядка, которое описывает колебания, характерные для гармонического осциллятора.</w:t>
      </w:r>
    </w:p>
    <w:p w14:paraId="0DD1871E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Анализ уравнения движения: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Полученное уравнение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(3)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является уравнением простых гармонических колебаний, где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den>
        </m:f>
      </m:oMath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представляет собой квадрат угловой частоты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, а решение этого уравнения даёт форму колебаний: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где A — амплитуда колебаний, а φ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— фаза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.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Угловая частота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ω=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den>
            </m:f>
          </m:e>
        </m:rad>
      </m:oMath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определяет период колебаний, который зависит от массы груза и жесткости упругой системы.</w:t>
      </w:r>
    </w:p>
    <w:p w14:paraId="3A394B16" w14:textId="77777777" w:rsidR="00AC4470" w:rsidRPr="00DC7188" w:rsidRDefault="00AC4470" w:rsidP="00AC4470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Таким образом, анализ уравнения приводит к заключению, что система будет совершать гармонические колебания с определенной частотой и амплитудой, если не учитывать силы сопротивления и другие внешние воздействия.</w:t>
      </w:r>
    </w:p>
    <w:p w14:paraId="430265E1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</w:p>
    <w:p w14:paraId="4E0B4F3D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5E7AFF">
        <w:rPr>
          <w:rFonts w:ascii="Century" w:hAnsi="Century"/>
          <w:b/>
          <w:bCs/>
          <w:sz w:val="24"/>
          <w:szCs w:val="24"/>
        </w:rPr>
        <w:t>Часть 2.2:</w:t>
      </w:r>
      <w:r w:rsidRPr="005E7AFF">
        <w:rPr>
          <w:rFonts w:ascii="Century" w:hAnsi="Century"/>
          <w:sz w:val="24"/>
          <w:szCs w:val="24"/>
        </w:rPr>
        <w:t xml:space="preserve"> Разработайте математическую модель для описания движения колебательной системы (математического маятника), используя закон сохранения энергии.</w:t>
      </w:r>
    </w:p>
    <w:p w14:paraId="22EBC395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9F6D6E">
        <w:rPr>
          <w:rFonts w:ascii="Century" w:hAnsi="Century"/>
          <w:b/>
          <w:bCs/>
          <w:sz w:val="24"/>
          <w:szCs w:val="24"/>
        </w:rPr>
        <w:t>Вычисления:</w:t>
      </w:r>
    </w:p>
    <w:p w14:paraId="49BAFE99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Для рассматриваемой колебательной системы запишем закон сохранения энергии</w:t>
      </w:r>
      <w:r w:rsidRPr="009F6D6E">
        <w:rPr>
          <w:rFonts w:ascii="Century" w:hAnsi="Century"/>
          <w:sz w:val="24"/>
          <w:szCs w:val="24"/>
        </w:rPr>
        <w:t>:</w:t>
      </w:r>
    </w:p>
    <w:p w14:paraId="25C61AC3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+mgl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1-cosα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F6D6E">
        <w:rPr>
          <w:rFonts w:ascii="Century" w:eastAsiaTheme="minorEastAsia" w:hAnsi="Century"/>
          <w:sz w:val="32"/>
          <w:szCs w:val="32"/>
        </w:rPr>
        <w:t xml:space="preserve"> (1),</w:t>
      </w:r>
    </w:p>
    <w:p w14:paraId="3BFD62E3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 xml:space="preserve">Учитываем, что </w:t>
      </w:r>
    </w:p>
    <w:p w14:paraId="02C77336" w14:textId="77777777" w:rsidR="00AC4470" w:rsidRPr="0044617C" w:rsidRDefault="00AC4470" w:rsidP="00AC4470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44617C">
        <w:rPr>
          <w:rFonts w:ascii="Century" w:eastAsiaTheme="minorEastAsia" w:hAnsi="Century"/>
          <w:sz w:val="24"/>
          <w:szCs w:val="24"/>
        </w:rPr>
        <w:t>в положении равновесия потенциальная энергия = 0;</w:t>
      </w:r>
    </w:p>
    <w:p w14:paraId="389BA2CD" w14:textId="77777777" w:rsidR="00AC4470" w:rsidRPr="0044617C" w:rsidRDefault="00AC4470" w:rsidP="00AC4470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Колебания происходят с малой амплитудой (угол</w:t>
      </w:r>
      <w:r w:rsidRPr="0044617C">
        <w:rPr>
          <w:rFonts w:ascii="Century" w:eastAsiaTheme="minorEastAsia" w:hAnsi="Century"/>
          <w:sz w:val="24"/>
          <w:szCs w:val="24"/>
        </w:rPr>
        <w:t xml:space="preserve"> </w:t>
      </w:r>
      <w:r>
        <w:rPr>
          <w:rFonts w:ascii="Century" w:eastAsiaTheme="minorEastAsia" w:hAnsi="Century"/>
          <w:sz w:val="24"/>
          <w:szCs w:val="24"/>
        </w:rPr>
        <w:t>α маленький), то есть можно сделать замену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45C1778E" w14:textId="77777777" w:rsidR="00AC4470" w:rsidRPr="00AC4470" w:rsidRDefault="00AC4470" w:rsidP="00AC4470">
      <w:pPr>
        <w:pStyle w:val="aa"/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os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≈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1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entury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entury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entury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entury"/>
                  <w:sz w:val="32"/>
                  <w:szCs w:val="32"/>
                </w:rPr>
                <m:t>2</m:t>
              </m:r>
            </m:den>
          </m:f>
        </m:oMath>
      </m:oMathPara>
    </w:p>
    <w:p w14:paraId="2A144E57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Скорость движения груза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680E2B95" w14:textId="77777777" w:rsidR="00AC4470" w:rsidRPr="0044617C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V=ωl= 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`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l</m:t>
          </m:r>
        </m:oMath>
      </m:oMathPara>
    </w:p>
    <w:p w14:paraId="02AAD404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24"/>
          <w:szCs w:val="24"/>
        </w:rPr>
      </w:pPr>
      <w:r w:rsidRPr="0044617C">
        <w:rPr>
          <w:rFonts w:ascii="Century" w:hAnsi="Century"/>
          <w:iCs/>
          <w:sz w:val="20"/>
          <w:szCs w:val="20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ω</m:t>
        </m:r>
        <m:r>
          <w:rPr>
            <w:rFonts w:ascii="Cambria Math" w:hAnsi="Cambria Math"/>
            <w:sz w:val="24"/>
            <w:szCs w:val="24"/>
          </w:rPr>
          <m:t>-мгновенная угловая скорость вращения)</m:t>
        </m:r>
      </m:oMath>
    </w:p>
    <w:p w14:paraId="6E944B9B" w14:textId="77777777" w:rsidR="00AC4470" w:rsidRPr="0044617C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Уравнение (1) будет иметь вид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4A257551" w14:textId="77777777" w:rsidR="00AC4470" w:rsidRP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`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mgl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Pr="0044617C">
        <w:rPr>
          <w:rFonts w:ascii="Century" w:eastAsiaTheme="minorEastAsia" w:hAnsi="Century"/>
          <w:i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iCs/>
          <w:sz w:val="32"/>
          <w:szCs w:val="32"/>
        </w:rPr>
        <w:t>(2)</w:t>
      </w:r>
    </w:p>
    <w:p w14:paraId="1A128682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32"/>
          <w:szCs w:val="32"/>
        </w:rPr>
        <w:t>или</w:t>
      </w:r>
    </w:p>
    <w:p w14:paraId="53BEFA26" w14:textId="77777777" w:rsidR="00AC4470" w:rsidRPr="00AC4470" w:rsidRDefault="00AC4470" w:rsidP="00AC4470">
      <w:pPr>
        <w:spacing w:before="100" w:beforeAutospacing="1" w:after="100" w:afterAutospacing="1" w:line="240" w:lineRule="auto"/>
        <w:jc w:val="center"/>
        <w:rPr>
          <w:rFonts w:ascii="Cambria Math" w:eastAsiaTheme="minorEastAsia" w:hAnsi="Cambria Math"/>
          <w:iCs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`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BB1EA1">
        <w:rPr>
          <w:rFonts w:ascii="Cambria Math" w:eastAsiaTheme="minorEastAsia" w:hAnsi="Cambria Math"/>
          <w:i/>
          <w:sz w:val="32"/>
          <w:szCs w:val="32"/>
        </w:rPr>
        <w:t xml:space="preserve"> </w:t>
      </w:r>
      <w:r w:rsidRPr="00AC4470">
        <w:rPr>
          <w:rFonts w:ascii="Cambria Math" w:eastAsiaTheme="minorEastAsia" w:hAnsi="Cambria Math"/>
          <w:iCs/>
          <w:sz w:val="32"/>
          <w:szCs w:val="32"/>
        </w:rPr>
        <w:t>(3)</w:t>
      </w:r>
    </w:p>
    <w:p w14:paraId="608F643C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24"/>
          <w:szCs w:val="24"/>
        </w:rPr>
        <w:t>Можем использовать принятые обозначения производной</w:t>
      </w:r>
      <w:r w:rsidRPr="00BB1EA1">
        <w:rPr>
          <w:rFonts w:ascii="Century" w:eastAsiaTheme="minorEastAsia" w:hAnsi="Century"/>
          <w:iCs/>
          <w:sz w:val="24"/>
          <w:szCs w:val="24"/>
        </w:rPr>
        <w:t xml:space="preserve"> -</w:t>
      </w:r>
      <w:r>
        <w:rPr>
          <w:rFonts w:ascii="Century" w:eastAsiaTheme="minorEastAsia" w:hAnsi="Century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`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</w:p>
    <w:p w14:paraId="7805493B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entury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C4470">
        <w:rPr>
          <w:rFonts w:ascii="Century" w:eastAsiaTheme="minorEastAsia" w:hAnsi="Century"/>
          <w:sz w:val="32"/>
          <w:szCs w:val="32"/>
        </w:rPr>
        <w:t xml:space="preserve"> (4)</w:t>
      </w:r>
    </w:p>
    <w:p w14:paraId="7DD74ACD" w14:textId="77777777" w:rsidR="00AC4470" w:rsidRP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</w:rPr>
      </w:pPr>
      <w:r>
        <w:rPr>
          <w:rFonts w:ascii="Century" w:eastAsiaTheme="minorEastAsia" w:hAnsi="Century"/>
          <w:iCs/>
          <w:sz w:val="24"/>
          <w:szCs w:val="24"/>
        </w:rPr>
        <w:t>Продифференцируем (4) по времени</w:t>
      </w:r>
      <w:r w:rsidRPr="00AC4470">
        <w:rPr>
          <w:rFonts w:ascii="Century" w:eastAsiaTheme="minorEastAsia" w:hAnsi="Century"/>
          <w:iCs/>
          <w:sz w:val="24"/>
          <w:szCs w:val="24"/>
        </w:rPr>
        <w:t>:</w:t>
      </w:r>
    </w:p>
    <w:p w14:paraId="475D89BE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2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>
        <w:rPr>
          <w:rFonts w:ascii="Century" w:eastAsiaTheme="minorEastAsia" w:hAnsi="Century"/>
          <w:sz w:val="32"/>
          <w:szCs w:val="32"/>
          <w:lang w:val="en-US"/>
        </w:rPr>
        <w:t xml:space="preserve"> (5)</w:t>
      </w:r>
    </w:p>
    <w:p w14:paraId="6A7A0DD2" w14:textId="77777777" w:rsidR="00AC4470" w:rsidRPr="00BB1EA1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67711C49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w:r>
        <w:rPr>
          <w:rFonts w:ascii="Century" w:eastAsiaTheme="minorEastAsia" w:hAnsi="Century"/>
          <w:sz w:val="32"/>
          <w:szCs w:val="32"/>
        </w:rPr>
        <w:t>или</w:t>
      </w:r>
    </w:p>
    <w:p w14:paraId="7957050B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Pr="00AC4470">
        <w:rPr>
          <w:rFonts w:ascii="Century" w:eastAsiaTheme="minorEastAsia" w:hAnsi="Century"/>
          <w:i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iCs/>
          <w:sz w:val="32"/>
          <w:szCs w:val="32"/>
        </w:rPr>
        <w:t>(6)</w:t>
      </w:r>
    </w:p>
    <w:p w14:paraId="1A695FC0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24"/>
          <w:szCs w:val="24"/>
        </w:rPr>
        <w:t xml:space="preserve">Введем обозначение </w:t>
      </w:r>
      <w:r w:rsidRPr="00BB1EA1">
        <w:rPr>
          <w:rFonts w:ascii="Century" w:eastAsiaTheme="minorEastAsia" w:hAnsi="Century"/>
          <w:iCs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den>
        </m:f>
      </m:oMath>
    </w:p>
    <w:p w14:paraId="578AF9D4" w14:textId="77777777" w:rsid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  <w:lang w:val="en-US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Получим</w:t>
      </w:r>
      <w:r>
        <w:rPr>
          <w:rFonts w:ascii="Century" w:eastAsiaTheme="minorEastAsia" w:hAnsi="Century"/>
          <w:iCs/>
          <w:sz w:val="24"/>
          <w:szCs w:val="24"/>
          <w:lang w:val="en-US"/>
        </w:rPr>
        <w:t>:</w:t>
      </w:r>
    </w:p>
    <w:p w14:paraId="099F12E2" w14:textId="77777777" w:rsidR="00AC4470" w:rsidRPr="00BB1EA1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α=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36A42BEA" w14:textId="77777777" w:rsidR="00AC4470" w:rsidRPr="00BB1EA1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Период колебаний такого маятника будет:</w:t>
      </w:r>
    </w:p>
    <w:p w14:paraId="5335723E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</m:t>
          </m:r>
        </m:oMath>
      </m:oMathPara>
    </w:p>
    <w:p w14:paraId="446CA43E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</w:p>
    <w:p w14:paraId="16E5B1B2" w14:textId="77777777" w:rsidR="00AC4470" w:rsidRPr="00500B99" w:rsidRDefault="00AC4470" w:rsidP="00AC4470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500B99">
        <w:rPr>
          <w:rFonts w:ascii="Century" w:hAnsi="Century"/>
          <w:b/>
          <w:bCs/>
          <w:sz w:val="24"/>
          <w:szCs w:val="24"/>
        </w:rPr>
        <w:lastRenderedPageBreak/>
        <w:t>Вывод и анализ для Части 2.2.</w:t>
      </w:r>
    </w:p>
    <w:p w14:paraId="04DEC4F9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Составление уравнения для колебаний математического маятника:</w:t>
      </w:r>
      <w:r w:rsidRPr="00AC4470">
        <w:rPr>
          <w:rFonts w:ascii="Century" w:hAnsi="Century"/>
        </w:rPr>
        <w:t xml:space="preserve"> Исходя из закона сохранения энергии, для математического маятника записано уравнение (1).</w:t>
      </w:r>
    </w:p>
    <w:p w14:paraId="7137269F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Предположения для упрощения модели:</w:t>
      </w:r>
      <w:r w:rsidRPr="00AC4470">
        <w:rPr>
          <w:rFonts w:ascii="Century" w:hAnsi="Century"/>
        </w:rPr>
        <w:t xml:space="preserve"> Учитывая, что колебания происходят с малой амплитудой (угол отклонения </w:t>
      </w:r>
      <w:r w:rsidRPr="00AC4470">
        <w:rPr>
          <w:rStyle w:val="katex-mathml"/>
          <w:rFonts w:ascii="Century" w:hAnsi="Century"/>
        </w:rPr>
        <w:t>α</w:t>
      </w:r>
      <w:r w:rsidRPr="00AC4470">
        <w:rPr>
          <w:rFonts w:ascii="Century" w:hAnsi="Century"/>
        </w:rPr>
        <w:t xml:space="preserve"> мал), можно воспользоваться приближением, представленным в уравнении (2).</w:t>
      </w:r>
    </w:p>
    <w:p w14:paraId="6BD19B5E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Переписывание уравнения для энергии:</w:t>
      </w:r>
      <w:r w:rsidRPr="00AC4470">
        <w:rPr>
          <w:rFonts w:ascii="Century" w:hAnsi="Century"/>
        </w:rPr>
        <w:t xml:space="preserve"> Подставив приближение для </w:t>
      </w:r>
      <w:proofErr w:type="spellStart"/>
      <w:r w:rsidRPr="00AC4470">
        <w:rPr>
          <w:rStyle w:val="katex-mathml"/>
          <w:rFonts w:ascii="Century" w:hAnsi="Century"/>
        </w:rPr>
        <w:t>cos</w:t>
      </w:r>
      <w:proofErr w:type="spellEnd"/>
      <w:r w:rsidRPr="00AC4470">
        <w:rPr>
          <w:rStyle w:val="katex-mathml"/>
          <w:rFonts w:ascii="Century" w:hAnsi="Century"/>
        </w:rPr>
        <w:t>(</w:t>
      </w:r>
      <w:r w:rsidRPr="00AC4470">
        <w:rPr>
          <w:rStyle w:val="katex-mathml"/>
          <w:rFonts w:ascii="Century" w:hAnsi="Century"/>
          <w:lang w:val="en-US"/>
        </w:rPr>
        <w:t>a</w:t>
      </w:r>
      <w:r w:rsidRPr="00AC4470">
        <w:rPr>
          <w:rStyle w:val="katex-mathml"/>
          <w:rFonts w:ascii="Century" w:hAnsi="Century"/>
        </w:rPr>
        <w:t>)</w:t>
      </w:r>
      <w:r w:rsidRPr="00AC4470">
        <w:rPr>
          <w:rFonts w:ascii="Century" w:hAnsi="Century"/>
        </w:rPr>
        <w:t>, уравнение (1) можно переписать в виде уравнения (3). Это уравнение описывает движение маятника как гармонические колебания с малой амплитудой.</w:t>
      </w:r>
    </w:p>
    <w:p w14:paraId="63425DDB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Уравнение движения для маятника:</w:t>
      </w:r>
      <w:r w:rsidRPr="00AC4470">
        <w:rPr>
          <w:rFonts w:ascii="Century" w:hAnsi="Century"/>
        </w:rPr>
        <w:t xml:space="preserve"> из уравнения (3) можно выразить ускорение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C4470">
        <w:rPr>
          <w:rFonts w:ascii="Century" w:hAnsi="Century"/>
        </w:rPr>
        <w:t xml:space="preserve"> и получить дифференциальное уравнение движения, которое записано в уравнении (4). После дифференцирования этого уравнения по времени, вы получаете уравнение (5), которое описывает гармонические колебания маятника.</w:t>
      </w:r>
    </w:p>
    <w:p w14:paraId="04178C61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Период колебаний маятника:</w:t>
      </w:r>
      <w:r w:rsidRPr="00AC4470">
        <w:rPr>
          <w:rFonts w:ascii="Century" w:hAnsi="Century"/>
        </w:rPr>
        <w:t xml:space="preserve"> Решение уравнения (5) представляет собой гармонические колебания, и период колебаний можно вычислить по формуле из уравнения (6).</w:t>
      </w:r>
    </w:p>
    <w:p w14:paraId="16711558" w14:textId="77777777" w:rsidR="00AC4470" w:rsidRDefault="00AC4470" w:rsidP="00AC4470">
      <w:pPr>
        <w:pStyle w:val="a8"/>
        <w:rPr>
          <w:rFonts w:ascii="Century" w:hAnsi="Century"/>
        </w:rPr>
      </w:pPr>
      <w:r w:rsidRPr="00AC4470">
        <w:rPr>
          <w:rStyle w:val="a7"/>
          <w:rFonts w:ascii="Century" w:hAnsi="Century"/>
        </w:rPr>
        <w:t>Заключение:</w:t>
      </w:r>
      <w:r w:rsidRPr="00AC4470">
        <w:rPr>
          <w:rFonts w:ascii="Century" w:hAnsi="Century"/>
        </w:rPr>
        <w:t xml:space="preserve"> Математическая модель колебаний маятника позволяет описать его движение как гармоническое с малой амплитудой. Период колебаний маятника, согласно уравнению (6), зависит от его длины и ускорения свободного падения, что позволяет точно предсказать поведение системы для малых углов отклонений.</w:t>
      </w:r>
    </w:p>
    <w:p w14:paraId="0B4C9BFA" w14:textId="77777777" w:rsidR="00AC4470" w:rsidRDefault="00AC4470" w:rsidP="00AC4470">
      <w:pPr>
        <w:rPr>
          <w:rFonts w:ascii="Century" w:eastAsia="Times New Roman" w:hAnsi="Century" w:cs="Times New Roman"/>
          <w:sz w:val="24"/>
          <w:szCs w:val="24"/>
          <w:lang w:eastAsia="ru-RU"/>
        </w:rPr>
      </w:pPr>
      <w:r>
        <w:rPr>
          <w:rFonts w:ascii="Century" w:hAnsi="Century"/>
        </w:rPr>
        <w:br w:type="page"/>
      </w:r>
    </w:p>
    <w:p w14:paraId="5B9E1E41" w14:textId="77777777" w:rsidR="00AC4470" w:rsidRDefault="00AC4470" w:rsidP="00AC4470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Лабораторная работа 3.</w:t>
      </w:r>
    </w:p>
    <w:p w14:paraId="5BFB8744" w14:textId="77777777" w:rsidR="00AC4470" w:rsidRDefault="00AC4470" w:rsidP="00AC4470">
      <w:pPr>
        <w:spacing w:after="0" w:line="360" w:lineRule="auto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Часть 1.</w:t>
      </w:r>
    </w:p>
    <w:p w14:paraId="5B812BDF" w14:textId="044624A4" w:rsidR="00AC4470" w:rsidRDefault="00AC4470" w:rsidP="00AC4470">
      <w:pPr>
        <w:spacing w:after="0" w:line="360" w:lineRule="auto"/>
        <w:rPr>
          <w:rFonts w:ascii="Century" w:hAnsi="Century"/>
          <w:sz w:val="28"/>
          <w:szCs w:val="28"/>
        </w:rPr>
      </w:pPr>
      <w:proofErr w:type="spellStart"/>
      <w:r>
        <w:rPr>
          <w:rFonts w:ascii="Century" w:hAnsi="Century"/>
          <w:sz w:val="28"/>
          <w:szCs w:val="28"/>
        </w:rPr>
        <w:t>Хубларян</w:t>
      </w:r>
      <w:proofErr w:type="spellEnd"/>
      <w:r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Э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/>
          <w:sz w:val="28"/>
          <w:szCs w:val="28"/>
        </w:rPr>
        <w:t>Г</w:t>
      </w:r>
      <w:r>
        <w:rPr>
          <w:rFonts w:ascii="Century" w:hAnsi="Century"/>
          <w:sz w:val="28"/>
          <w:szCs w:val="28"/>
        </w:rPr>
        <w:t>.</w:t>
      </w:r>
    </w:p>
    <w:p w14:paraId="057CE0A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Тема:</w:t>
      </w:r>
      <w:r>
        <w:rPr>
          <w:rFonts w:ascii="Century" w:hAnsi="Century"/>
          <w:sz w:val="24"/>
          <w:szCs w:val="24"/>
        </w:rPr>
        <w:t xml:space="preserve"> Моделирование колебательного контура с источником тока.</w:t>
      </w:r>
      <w:r>
        <w:rPr>
          <w:rFonts w:ascii="Century" w:hAnsi="Century"/>
          <w:sz w:val="24"/>
          <w:szCs w:val="24"/>
        </w:rPr>
        <w:br/>
        <w:t>Цель</w:t>
      </w:r>
      <w:r w:rsidRPr="00A32E4A">
        <w:rPr>
          <w:rFonts w:ascii="Century" w:hAnsi="Century"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t xml:space="preserve"> </w:t>
      </w:r>
      <w:r w:rsidRPr="00A32E4A">
        <w:rPr>
          <w:rFonts w:ascii="Century" w:hAnsi="Century"/>
          <w:sz w:val="24"/>
          <w:szCs w:val="24"/>
        </w:rPr>
        <w:t>организовать и провести вычислительный эксперимент для исследования колебательного контура с источником тока.</w:t>
      </w:r>
    </w:p>
    <w:p w14:paraId="22C2596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Задание 1:</w:t>
      </w:r>
      <w:r w:rsidRPr="00A32E4A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п</w:t>
      </w:r>
      <w:r w:rsidRPr="00A32E4A">
        <w:rPr>
          <w:rFonts w:ascii="Century" w:hAnsi="Century"/>
          <w:sz w:val="24"/>
          <w:szCs w:val="24"/>
        </w:rPr>
        <w:t>остроить график зависимости заряда конденсатора q от времени t (q = q(t)).</w:t>
      </w:r>
    </w:p>
    <w:p w14:paraId="14ED9BBE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A32E4A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A32E4A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7A7C8623" w14:textId="77777777" w:rsidR="00AC4470" w:rsidRPr="00A32E4A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=C*ε*(1-cos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0*t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1632DCCF" w14:textId="77777777" w:rsidR="00AC4470" w:rsidRPr="002C1F56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A32E4A">
        <w:rPr>
          <w:rFonts w:ascii="Century" w:hAnsi="Century"/>
          <w:b/>
          <w:bCs/>
          <w:sz w:val="24"/>
          <w:szCs w:val="24"/>
        </w:rPr>
        <w:t>Документ</w:t>
      </w:r>
      <w:r w:rsidRPr="002C1F56">
        <w:rPr>
          <w:rFonts w:ascii="Century" w:hAnsi="Century"/>
          <w:b/>
          <w:bCs/>
          <w:sz w:val="24"/>
          <w:szCs w:val="24"/>
        </w:rPr>
        <w:t>:</w:t>
      </w:r>
    </w:p>
    <w:p w14:paraId="384DC0D9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hyperlink r:id="rId22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t xml:space="preserve"> 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>Задание 1(Лист 1)</w:t>
      </w:r>
      <w:r w:rsidRPr="00A32E4A">
        <w:rPr>
          <w:rFonts w:ascii="Century" w:hAnsi="Century"/>
          <w:sz w:val="24"/>
          <w:szCs w:val="24"/>
        </w:rPr>
        <w:t>)</w:t>
      </w:r>
    </w:p>
    <w:p w14:paraId="19EC21E5" w14:textId="77777777" w:rsidR="00AC4470" w:rsidRPr="00235951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35951">
        <w:rPr>
          <w:rFonts w:ascii="Century" w:hAnsi="Century"/>
          <w:b/>
          <w:bCs/>
          <w:sz w:val="24"/>
          <w:szCs w:val="24"/>
        </w:rPr>
        <w:t>:</w:t>
      </w:r>
    </w:p>
    <w:p w14:paraId="12DD1899" w14:textId="77777777" w:rsidR="00AC4470" w:rsidRPr="00235951" w:rsidRDefault="00AC4470" w:rsidP="00AC4470">
      <w:pPr>
        <w:keepNext/>
        <w:tabs>
          <w:tab w:val="left" w:pos="1320"/>
        </w:tabs>
        <w:spacing w:after="0" w:line="360" w:lineRule="auto"/>
      </w:pPr>
      <w:r w:rsidRPr="00235951">
        <w:rPr>
          <w:noProof/>
        </w:rPr>
        <w:drawing>
          <wp:inline distT="0" distB="0" distL="0" distR="0" wp14:anchorId="44058ABC" wp14:editId="23A83001">
            <wp:extent cx="5508770" cy="3002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701" cy="30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6738" w14:textId="2B2A0BED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begin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SEQ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Table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\*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>ARABIC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instrText xml:space="preserve"> </w:instrTex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separate"/>
      </w:r>
      <w:r w:rsidR="006D5F25">
        <w:rPr>
          <w:rFonts w:ascii="Century" w:hAnsi="Century"/>
          <w:b/>
          <w:bCs/>
          <w:i w:val="0"/>
          <w:iCs w:val="0"/>
          <w:noProof/>
          <w:color w:val="000000" w:themeColor="text1"/>
          <w:sz w:val="24"/>
          <w:szCs w:val="24"/>
          <w:lang w:val="en-US"/>
        </w:rPr>
        <w:t>4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end"/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График зависимости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q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3555ADAE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>
        <w:rPr>
          <w:rFonts w:ascii="Century" w:hAnsi="Century"/>
          <w:b/>
          <w:bCs/>
          <w:sz w:val="24"/>
          <w:szCs w:val="24"/>
        </w:rPr>
        <w:t>З</w:t>
      </w:r>
      <w:r w:rsidRPr="00190A61">
        <w:rPr>
          <w:rFonts w:ascii="Century" w:hAnsi="Century"/>
          <w:b/>
          <w:bCs/>
          <w:sz w:val="24"/>
          <w:szCs w:val="24"/>
        </w:rPr>
        <w:t>адания 1.</w:t>
      </w:r>
    </w:p>
    <w:p w14:paraId="32F4B9FD" w14:textId="77777777" w:rsidR="00AC4470" w:rsidRPr="00190A61" w:rsidRDefault="00AC4470" w:rsidP="00AC4470">
      <w:pPr>
        <w:spacing w:after="0" w:line="360" w:lineRule="auto"/>
        <w:rPr>
          <w:rFonts w:ascii="Century" w:hAnsi="Century"/>
        </w:rPr>
      </w:pPr>
      <w:r w:rsidRPr="00190A61">
        <w:rPr>
          <w:rFonts w:ascii="Century" w:hAnsi="Century"/>
          <w:sz w:val="24"/>
          <w:szCs w:val="24"/>
        </w:rPr>
        <w:t>Выводы:</w:t>
      </w:r>
    </w:p>
    <w:p w14:paraId="718FE737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заряда q(t) меняются в диапазоне от примерно 7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-6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7 до 2.34</w:t>
      </w:r>
      <w:r w:rsidRPr="00190A61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90A6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−4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>2.34 кулон.</w:t>
      </w:r>
    </w:p>
    <w:p w14:paraId="38A60DAF" w14:textId="77777777" w:rsidR="00AC4470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Временной интервал охватывает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секунд.</w:t>
      </w:r>
    </w:p>
    <w:p w14:paraId="5567D135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C1F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AD1C7E8" w14:textId="77777777" w:rsidR="00AC4470" w:rsidRPr="00190A61" w:rsidRDefault="00AC4470" w:rsidP="00AC44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Динамика заряда может отражать процессы зарядки или разрядки конденсатора в цепи, зависящие от параметров C, E, L, w0.</w:t>
      </w:r>
    </w:p>
    <w:p w14:paraId="2CEEC71B" w14:textId="77777777" w:rsidR="00AC4470" w:rsidRPr="00190A61" w:rsidRDefault="00AC4470" w:rsidP="00AC4470">
      <w:pPr>
        <w:spacing w:after="0" w:line="360" w:lineRule="auto"/>
        <w:rPr>
          <w:rFonts w:ascii="Century" w:hAnsi="Century"/>
          <w:b/>
          <w:bCs/>
        </w:rPr>
      </w:pPr>
      <w:r w:rsidRPr="00190A6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190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можно рассчитать теоретическую функцию q(t) и сравнить с эмпирическими данными.</w:t>
      </w:r>
      <w:r w:rsidRPr="00190A61">
        <w:rPr>
          <w:rFonts w:ascii="Century" w:hAnsi="Century"/>
          <w:b/>
          <w:bCs/>
        </w:rPr>
        <w:br/>
      </w:r>
    </w:p>
    <w:p w14:paraId="5F5916A5" w14:textId="77777777" w:rsidR="00AC4470" w:rsidRDefault="00AC4470" w:rsidP="00AC4470">
      <w:pPr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Задание 2: </w:t>
      </w:r>
      <w:r>
        <w:rPr>
          <w:rFonts w:ascii="Century" w:hAnsi="Century"/>
          <w:sz w:val="24"/>
          <w:szCs w:val="24"/>
        </w:rPr>
        <w:t>п</w:t>
      </w:r>
      <w:r w:rsidRPr="00F0119F">
        <w:rPr>
          <w:rFonts w:ascii="Century" w:hAnsi="Century"/>
          <w:sz w:val="24"/>
          <w:szCs w:val="24"/>
        </w:rPr>
        <w:t>остроить график зависимости тока I от времени t (I = I(t)).</w:t>
      </w:r>
    </w:p>
    <w:p w14:paraId="77C6AED9" w14:textId="77777777" w:rsidR="00AC4470" w:rsidRPr="00F0119F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 xml:space="preserve">: </w:t>
      </w:r>
    </w:p>
    <w:p w14:paraId="1C2EC527" w14:textId="77777777" w:rsidR="00AC4470" w:rsidRPr="00F0119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-Q0*ω0*sin(ω0*t+a)</m:t>
          </m:r>
        </m:oMath>
      </m:oMathPara>
    </w:p>
    <w:p w14:paraId="494E28A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23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 xml:space="preserve">(Лист </w:t>
      </w:r>
      <w:r w:rsidRPr="00F0119F">
        <w:rPr>
          <w:rFonts w:ascii="Century" w:hAnsi="Century"/>
          <w:sz w:val="24"/>
          <w:szCs w:val="24"/>
        </w:rPr>
        <w:t>2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5679A2EC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F0119F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F0119F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136C09EF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  <w:lang w:val="en-US"/>
        </w:rPr>
      </w:pPr>
      <w:r w:rsidRPr="00235951">
        <w:rPr>
          <w:rFonts w:ascii="Century" w:hAnsi="Century"/>
          <w:noProof/>
          <w:sz w:val="24"/>
          <w:szCs w:val="24"/>
          <w:lang w:val="en-US"/>
        </w:rPr>
        <w:drawing>
          <wp:inline distT="0" distB="0" distL="0" distR="0" wp14:anchorId="06466AD0" wp14:editId="567C55DF">
            <wp:extent cx="5966225" cy="3230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173" cy="32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D344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2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I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6A46AF71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190A61">
        <w:rPr>
          <w:rFonts w:ascii="Century" w:hAnsi="Century"/>
          <w:b/>
          <w:bCs/>
          <w:sz w:val="24"/>
          <w:szCs w:val="24"/>
        </w:rPr>
        <w:t xml:space="preserve">Вывод и анализ для </w:t>
      </w:r>
      <w:r>
        <w:rPr>
          <w:rFonts w:ascii="Century" w:hAnsi="Century"/>
          <w:b/>
          <w:bCs/>
          <w:sz w:val="24"/>
          <w:szCs w:val="24"/>
        </w:rPr>
        <w:t>За</w:t>
      </w:r>
      <w:r w:rsidRPr="00190A61">
        <w:rPr>
          <w:rFonts w:ascii="Century" w:hAnsi="Century"/>
          <w:b/>
          <w:bCs/>
          <w:sz w:val="24"/>
          <w:szCs w:val="24"/>
        </w:rPr>
        <w:t>дания 2.</w:t>
      </w:r>
    </w:p>
    <w:p w14:paraId="34C576CA" w14:textId="77777777" w:rsidR="00AC4470" w:rsidRPr="00190A61" w:rsidRDefault="00AC4470" w:rsidP="00AC4470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Выводы:</w:t>
      </w:r>
    </w:p>
    <w:p w14:paraId="166AFD13" w14:textId="77777777" w:rsidR="00AC4470" w:rsidRPr="00190A61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График отражает гармоническую зависимость силы тока I(t) от времени, что указывает на колебательный процесс без затухания.</w:t>
      </w:r>
    </w:p>
    <w:p w14:paraId="217B85A4" w14:textId="77777777" w:rsidR="00AC4470" w:rsidRPr="00190A61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силы тока I(t)колеблются в пределах от −71.7 до 71.7 ампер, что соответствует максимальной амплитуде Q0=12, умноженной на параметры системы.</w:t>
      </w:r>
    </w:p>
    <w:p w14:paraId="1AC29FD9" w14:textId="77777777" w:rsidR="00AC4470" w:rsidRDefault="00AC4470" w:rsidP="00AC4470">
      <w:pPr>
        <w:numPr>
          <w:ilvl w:val="0"/>
          <w:numId w:val="1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Отсутствие коэффициента затухания (a=0) означает, что процесс является идеальным гармоническим колебанием, без уменьшения амплитуды во времени.</w:t>
      </w:r>
    </w:p>
    <w:p w14:paraId="377B154F" w14:textId="77777777" w:rsidR="00AC4470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07ED4A80" w14:textId="77777777" w:rsidR="00AC4470" w:rsidRPr="00235951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</w:p>
    <w:p w14:paraId="354FB8F6" w14:textId="77777777" w:rsidR="00AC4470" w:rsidRPr="00190A61" w:rsidRDefault="00AC4470" w:rsidP="00AC4470">
      <w:pPr>
        <w:spacing w:after="0" w:line="360" w:lineRule="auto"/>
        <w:outlineLvl w:val="2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lastRenderedPageBreak/>
        <w:t>Анализ:</w:t>
      </w:r>
    </w:p>
    <w:p w14:paraId="4E779281" w14:textId="77777777" w:rsidR="00AC4470" w:rsidRPr="00190A61" w:rsidRDefault="00AC4470" w:rsidP="00AC4470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Характер колебаний:</w:t>
      </w:r>
    </w:p>
    <w:p w14:paraId="5C3C303C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Значения I(t) имеют симметрию относительно оси времени, что подтверждает синусоидальный характер функции.</w:t>
      </w:r>
    </w:p>
    <w:p w14:paraId="0C1351AE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Постоянство амплитуды объясняется отсутствием затухания, свойственным идеальным системам.</w:t>
      </w:r>
    </w:p>
    <w:p w14:paraId="5C31388E" w14:textId="77777777" w:rsidR="00AC4470" w:rsidRPr="00190A61" w:rsidRDefault="00AC4470" w:rsidP="00AC4470">
      <w:pPr>
        <w:numPr>
          <w:ilvl w:val="0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Параметры системы:</w:t>
      </w:r>
    </w:p>
    <w:p w14:paraId="67539033" w14:textId="77777777" w:rsidR="00AC4470" w:rsidRPr="00190A61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Q0=12: начальная величина амплитуды определяет максимальные значения силы тока.</w:t>
      </w:r>
    </w:p>
    <w:p w14:paraId="0BCFF4F5" w14:textId="77777777" w:rsidR="00AC4470" w:rsidRDefault="00AC4470" w:rsidP="00AC4470">
      <w:pPr>
        <w:numPr>
          <w:ilvl w:val="1"/>
          <w:numId w:val="2"/>
        </w:num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w0=6.28: угловая частота определяет период колебаний, который соответствует T≈</w:t>
      </w:r>
      <w:r>
        <w:rPr>
          <w:rFonts w:ascii="Century" w:eastAsia="Times New Roman" w:hAnsi="Century" w:cs="Times New Roman"/>
          <w:sz w:val="24"/>
          <w:szCs w:val="24"/>
          <w:lang w:eastAsia="ru-RU"/>
        </w:rPr>
        <w:t xml:space="preserve">1 </w:t>
      </w: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секунде.</w:t>
      </w:r>
    </w:p>
    <w:p w14:paraId="43F51B38" w14:textId="77777777" w:rsidR="00AC4470" w:rsidRPr="00190A61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>Итог:</w:t>
      </w:r>
    </w:p>
    <w:p w14:paraId="2D22005F" w14:textId="77777777" w:rsidR="00AC4470" w:rsidRDefault="00AC4470" w:rsidP="00AC4470">
      <w:pPr>
        <w:spacing w:after="0" w:line="36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190A61">
        <w:rPr>
          <w:rFonts w:ascii="Century" w:eastAsia="Times New Roman" w:hAnsi="Century" w:cs="Times New Roman"/>
          <w:sz w:val="24"/>
          <w:szCs w:val="24"/>
          <w:lang w:eastAsia="ru-RU"/>
        </w:rPr>
        <w:t xml:space="preserve">Данная зависимость демонстрирует гармонические колебания в идеальной системе. </w:t>
      </w:r>
    </w:p>
    <w:p w14:paraId="0C750BDD" w14:textId="77777777" w:rsidR="00AC4470" w:rsidRDefault="00AC4470" w:rsidP="00AC4470">
      <w:pPr>
        <w:spacing w:after="0" w:line="360" w:lineRule="auto"/>
        <w:rPr>
          <w:rFonts w:ascii="Century" w:hAnsi="Century"/>
          <w:sz w:val="24"/>
          <w:szCs w:val="24"/>
        </w:rPr>
      </w:pPr>
      <w:r w:rsidRPr="001C2C77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 xml:space="preserve">Задание 3: </w:t>
      </w:r>
      <w:r w:rsidRPr="001C2C77">
        <w:rPr>
          <w:rFonts w:ascii="Century" w:eastAsia="Times New Roman" w:hAnsi="Century" w:cs="Times New Roman"/>
          <w:sz w:val="24"/>
          <w:szCs w:val="24"/>
          <w:lang w:eastAsia="ru-RU"/>
        </w:rPr>
        <w:t>построить</w:t>
      </w:r>
      <w:r w:rsidRPr="001C2C77">
        <w:rPr>
          <w:rFonts w:ascii="Century" w:hAnsi="Century"/>
          <w:sz w:val="24"/>
          <w:szCs w:val="24"/>
        </w:rPr>
        <w:t xml:space="preserve"> график зависимости напряжения U от времени t (U = U(t)). </w:t>
      </w:r>
    </w:p>
    <w:p w14:paraId="0154DE7A" w14:textId="77777777" w:rsidR="00AC4470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1C2C77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1C2C7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2FE7A2D9" w14:textId="77777777" w:rsidR="00AC4470" w:rsidRPr="007D0B67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w0*t+a</m:t>
                  </m:r>
                </m:e>
              </m:d>
            </m:e>
          </m:func>
        </m:oMath>
      </m:oMathPara>
    </w:p>
    <w:p w14:paraId="645F1EF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F0119F">
        <w:rPr>
          <w:rFonts w:ascii="Century" w:hAnsi="Century"/>
          <w:b/>
          <w:bCs/>
          <w:sz w:val="24"/>
          <w:szCs w:val="24"/>
        </w:rPr>
        <w:t xml:space="preserve">Документ: </w:t>
      </w:r>
      <w:hyperlink r:id="rId24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https://disk.yandex.ru/i/EaHbIoumSM-Dng</w:t>
        </w:r>
      </w:hyperlink>
      <w:r w:rsidRPr="00463417">
        <w:rPr>
          <w:sz w:val="24"/>
          <w:szCs w:val="24"/>
        </w:rPr>
        <w:t xml:space="preserve">  </w:t>
      </w:r>
      <w:r w:rsidRPr="00A32E4A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ЛР-4, Колебательный контур</w:t>
      </w:r>
      <w:r w:rsidRPr="00F0119F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  <w:lang w:val="en-US"/>
        </w:rPr>
        <w:t>xlsx</w:t>
      </w:r>
      <w:r w:rsidRPr="00F0119F">
        <w:rPr>
          <w:rFonts w:ascii="Century" w:hAnsi="Century"/>
          <w:sz w:val="24"/>
          <w:szCs w:val="24"/>
        </w:rPr>
        <w:t xml:space="preserve">, </w:t>
      </w:r>
      <w:r>
        <w:rPr>
          <w:rFonts w:ascii="Century" w:hAnsi="Century"/>
          <w:sz w:val="24"/>
          <w:szCs w:val="24"/>
        </w:rPr>
        <w:t xml:space="preserve">Задание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 xml:space="preserve">(Лист </w:t>
      </w:r>
      <w:r w:rsidRPr="007D0B67">
        <w:rPr>
          <w:rFonts w:ascii="Century" w:hAnsi="Century"/>
          <w:sz w:val="24"/>
          <w:szCs w:val="24"/>
        </w:rPr>
        <w:t>3</w:t>
      </w:r>
      <w:r>
        <w:rPr>
          <w:rFonts w:ascii="Century" w:hAnsi="Century"/>
          <w:sz w:val="24"/>
          <w:szCs w:val="24"/>
        </w:rPr>
        <w:t>)</w:t>
      </w:r>
      <w:r w:rsidRPr="00A32E4A">
        <w:rPr>
          <w:rFonts w:ascii="Century" w:hAnsi="Century"/>
          <w:sz w:val="24"/>
          <w:szCs w:val="24"/>
        </w:rPr>
        <w:t>)</w:t>
      </w:r>
    </w:p>
    <w:p w14:paraId="30340805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7D0B67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7D0B67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5724639C" w14:textId="77777777" w:rsidR="00AC4470" w:rsidRPr="007D0B67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7AF74192" wp14:editId="7A9B7E03">
            <wp:extent cx="5334000" cy="30306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531" cy="30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F90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D0B67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7D43839F" w14:textId="77777777" w:rsidR="00AC4470" w:rsidRPr="00252D1F" w:rsidRDefault="00AC4470" w:rsidP="00AC4470">
      <w:pPr>
        <w:spacing w:after="0" w:line="360" w:lineRule="auto"/>
        <w:rPr>
          <w:rFonts w:ascii="Century" w:hAnsi="Century"/>
          <w:b/>
          <w:bCs/>
          <w:sz w:val="24"/>
          <w:szCs w:val="24"/>
        </w:rPr>
      </w:pPr>
      <w:r w:rsidRPr="00252D1F">
        <w:rPr>
          <w:rFonts w:ascii="Century" w:hAnsi="Century"/>
          <w:b/>
          <w:bCs/>
          <w:sz w:val="24"/>
          <w:szCs w:val="24"/>
        </w:rPr>
        <w:lastRenderedPageBreak/>
        <w:t>Вывод и анализ для Задания 3.</w:t>
      </w:r>
    </w:p>
    <w:p w14:paraId="221D6293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Тип зависимости:</w:t>
      </w:r>
      <w:r w:rsidRPr="00252D1F">
        <w:rPr>
          <w:rFonts w:ascii="Century" w:eastAsiaTheme="minorEastAsia" w:hAnsi="Century"/>
          <w:sz w:val="24"/>
          <w:szCs w:val="24"/>
        </w:rPr>
        <w:t xml:space="preserve"> График представляет собой периодическую функцию. Это, вероятно, синусоидальная зависимость напряжения U от времени t.</w:t>
      </w:r>
    </w:p>
    <w:p w14:paraId="5C5B65F6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Диапазон значений:</w:t>
      </w:r>
    </w:p>
    <w:p w14:paraId="39636FED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Значения U изменяются в пределах от 0 до 8 В.</w:t>
      </w:r>
    </w:p>
    <w:p w14:paraId="36C99D9B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Среднее значение напряжения — 4 В, что указывает на смещение синусоиды относительно нуля.</w:t>
      </w:r>
    </w:p>
    <w:p w14:paraId="6FB01A39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Периодичность:</w:t>
      </w:r>
    </w:p>
    <w:p w14:paraId="51EAF185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Функция имеет постоянный период, что свидетельствует о стабильности частоты колебаний.</w:t>
      </w:r>
    </w:p>
    <w:p w14:paraId="3D405C0D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b/>
          <w:bCs/>
          <w:sz w:val="24"/>
          <w:szCs w:val="24"/>
        </w:rPr>
      </w:pPr>
      <w:r w:rsidRPr="00252D1F">
        <w:rPr>
          <w:rFonts w:ascii="Century" w:eastAsiaTheme="minorEastAsia" w:hAnsi="Century"/>
          <w:b/>
          <w:bCs/>
          <w:sz w:val="24"/>
          <w:szCs w:val="24"/>
        </w:rPr>
        <w:t>Физический смысл:</w:t>
      </w:r>
    </w:p>
    <w:p w14:paraId="6918254E" w14:textId="77777777" w:rsidR="00AC4470" w:rsidRPr="00252D1F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Подобная зависимость может описывать процессы переменного тока или колебания в электрической цепи, например, при работе генератора переменного напряжения.</w:t>
      </w:r>
    </w:p>
    <w:p w14:paraId="5E5BFF38" w14:textId="77777777" w:rsidR="00AC4470" w:rsidRDefault="00AC4470" w:rsidP="00AC4470">
      <w:pPr>
        <w:spacing w:after="0" w:line="360" w:lineRule="auto"/>
        <w:rPr>
          <w:rFonts w:ascii="Century" w:eastAsiaTheme="minorEastAsia" w:hAnsi="Century"/>
          <w:sz w:val="24"/>
          <w:szCs w:val="24"/>
        </w:rPr>
      </w:pPr>
      <w:r w:rsidRPr="00252D1F">
        <w:rPr>
          <w:rFonts w:ascii="Century" w:eastAsiaTheme="minorEastAsia" w:hAnsi="Century"/>
          <w:sz w:val="24"/>
          <w:szCs w:val="24"/>
        </w:rPr>
        <w:t>График демонстрирует устойчивый характер колебаний, что говорит об отсутствии значительных помех или изменений в системе.</w:t>
      </w:r>
    </w:p>
    <w:p w14:paraId="0A5AF80A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EEA524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E64366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4588E75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020A69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FA4A7FA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1ACD24F3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4B0F2CF5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203C9310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4EE2A16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6756EF64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D2ABCA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B9406A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8D0AA35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381E9629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087373BF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</w:p>
    <w:p w14:paraId="502C197D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sz w:val="24"/>
          <w:szCs w:val="24"/>
        </w:rPr>
      </w:pPr>
    </w:p>
    <w:p w14:paraId="46DAA59B" w14:textId="77777777" w:rsidR="00AC4470" w:rsidRPr="00D35EA1" w:rsidRDefault="00AC4470" w:rsidP="00AC4470">
      <w:pPr>
        <w:tabs>
          <w:tab w:val="left" w:pos="1320"/>
        </w:tabs>
        <w:spacing w:after="0" w:line="360" w:lineRule="auto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8"/>
          <w:szCs w:val="28"/>
        </w:rPr>
        <w:lastRenderedPageBreak/>
        <w:t>Часть 2.</w:t>
      </w:r>
    </w:p>
    <w:p w14:paraId="4D0FF2F1" w14:textId="4D587B86" w:rsidR="00AC4470" w:rsidRPr="00D35EA1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8"/>
          <w:szCs w:val="28"/>
        </w:rPr>
      </w:pPr>
      <w:proofErr w:type="spellStart"/>
      <w:r>
        <w:rPr>
          <w:rFonts w:ascii="Century" w:hAnsi="Century"/>
          <w:sz w:val="28"/>
          <w:szCs w:val="28"/>
        </w:rPr>
        <w:t>Хубларян</w:t>
      </w:r>
      <w:proofErr w:type="spellEnd"/>
      <w:r>
        <w:rPr>
          <w:rFonts w:ascii="Century" w:hAnsi="Century"/>
          <w:sz w:val="28"/>
          <w:szCs w:val="28"/>
        </w:rPr>
        <w:t xml:space="preserve"> Э</w:t>
      </w:r>
      <w:r w:rsidRPr="00D35EA1">
        <w:rPr>
          <w:rFonts w:ascii="Century" w:hAnsi="Century"/>
          <w:sz w:val="28"/>
          <w:szCs w:val="28"/>
        </w:rPr>
        <w:t>.</w:t>
      </w:r>
      <w:r>
        <w:rPr>
          <w:rFonts w:ascii="Century" w:hAnsi="Century"/>
          <w:sz w:val="28"/>
          <w:szCs w:val="28"/>
        </w:rPr>
        <w:t>Г</w:t>
      </w:r>
      <w:r w:rsidRPr="00D35EA1">
        <w:rPr>
          <w:rFonts w:ascii="Century" w:hAnsi="Century"/>
          <w:sz w:val="28"/>
          <w:szCs w:val="28"/>
        </w:rPr>
        <w:t>.</w:t>
      </w:r>
    </w:p>
    <w:p w14:paraId="77E7D3E6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Тема:</w:t>
      </w:r>
      <w:r w:rsidRPr="00D35EA1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Исследование колебаний механической системы.</w:t>
      </w:r>
    </w:p>
    <w:p w14:paraId="13B9224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 w:rsidRPr="00D35EA1">
        <w:rPr>
          <w:rFonts w:ascii="Century" w:hAnsi="Century"/>
          <w:b/>
          <w:bCs/>
          <w:sz w:val="24"/>
          <w:szCs w:val="24"/>
        </w:rPr>
        <w:t>Цель:</w:t>
      </w:r>
      <w:r w:rsidRPr="00D35EA1">
        <w:rPr>
          <w:rFonts w:ascii="Century" w:hAnsi="Century"/>
          <w:sz w:val="24"/>
          <w:szCs w:val="24"/>
        </w:rPr>
        <w:t xml:space="preserve"> организовать и провести вычислительный эксперимент для исследования колебаний механической системы.</w:t>
      </w:r>
    </w:p>
    <w:p w14:paraId="4064E43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Часть 1</w:t>
      </w:r>
      <w:r w:rsidRPr="00D35EA1">
        <w:rPr>
          <w:rFonts w:ascii="Century" w:hAnsi="Century"/>
          <w:b/>
          <w:bCs/>
          <w:sz w:val="24"/>
          <w:szCs w:val="24"/>
        </w:rPr>
        <w:t>:</w:t>
      </w:r>
      <w:r>
        <w:rPr>
          <w:rFonts w:ascii="Century" w:hAnsi="Century"/>
          <w:b/>
          <w:bCs/>
          <w:sz w:val="24"/>
          <w:szCs w:val="24"/>
        </w:rPr>
        <w:t xml:space="preserve"> </w:t>
      </w:r>
      <w:r w:rsidRPr="00F81E1B">
        <w:rPr>
          <w:rFonts w:ascii="Century" w:hAnsi="Century"/>
          <w:sz w:val="24"/>
          <w:szCs w:val="24"/>
        </w:rPr>
        <w:t>построить график зависимости смещения x от времени t (x= x(t))</w:t>
      </w:r>
      <w:r>
        <w:rPr>
          <w:rFonts w:ascii="Century" w:hAnsi="Century"/>
          <w:sz w:val="24"/>
          <w:szCs w:val="24"/>
        </w:rPr>
        <w:t>.</w:t>
      </w:r>
    </w:p>
    <w:p w14:paraId="79941DCB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F81E1B">
        <w:rPr>
          <w:rFonts w:ascii="Century" w:hAnsi="Century"/>
          <w:b/>
          <w:bCs/>
          <w:sz w:val="24"/>
          <w:szCs w:val="24"/>
        </w:rPr>
        <w:t>Математическая модель</w:t>
      </w:r>
      <w:r w:rsidRPr="00F81E1B">
        <w:rPr>
          <w:rFonts w:ascii="Century" w:hAnsi="Century"/>
          <w:b/>
          <w:bCs/>
          <w:sz w:val="24"/>
          <w:szCs w:val="24"/>
          <w:lang w:val="en-US"/>
        </w:rPr>
        <w:t>:</w:t>
      </w:r>
      <w:r>
        <w:rPr>
          <w:rFonts w:ascii="Century" w:hAnsi="Century"/>
          <w:b/>
          <w:bCs/>
          <w:sz w:val="24"/>
          <w:szCs w:val="24"/>
          <w:lang w:val="en-US"/>
        </w:rPr>
        <w:t xml:space="preserve"> </w:t>
      </w:r>
    </w:p>
    <w:p w14:paraId="4247F2B3" w14:textId="77777777" w:rsidR="00AC4470" w:rsidRPr="002C1F56" w:rsidRDefault="00AC4470" w:rsidP="00AC4470">
      <w:pPr>
        <w:tabs>
          <w:tab w:val="left" w:pos="1320"/>
        </w:tabs>
        <w:spacing w:after="0" w:line="360" w:lineRule="auto"/>
        <w:rPr>
          <w:rFonts w:ascii="Century" w:eastAsiaTheme="minorEastAsia" w:hAnsi="Century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w0*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5D36A3E7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Док</w:t>
      </w:r>
      <w:r w:rsidRPr="00AF4268">
        <w:rPr>
          <w:rFonts w:ascii="Century" w:hAnsi="Century"/>
          <w:b/>
          <w:bCs/>
          <w:sz w:val="24"/>
          <w:szCs w:val="24"/>
        </w:rPr>
        <w:t>умент:</w:t>
      </w:r>
      <w:r w:rsidRPr="002C1F56">
        <w:t xml:space="preserve"> </w:t>
      </w:r>
      <w:r>
        <w:t xml:space="preserve"> </w:t>
      </w:r>
      <w:hyperlink r:id="rId25" w:history="1">
        <w:r w:rsidRPr="00463417">
          <w:rPr>
            <w:rStyle w:val="a4"/>
            <w:rFonts w:ascii="Century" w:hAnsi="Century"/>
            <w:sz w:val="24"/>
            <w:szCs w:val="24"/>
          </w:rPr>
          <w:t>https://disk.yandex.ru/i/7FKynsGJSITF4Q</w:t>
        </w:r>
      </w:hyperlink>
      <w:r w:rsidRPr="00463417">
        <w:t xml:space="preserve"> </w:t>
      </w:r>
      <w:r w:rsidRPr="002C1F56">
        <w:rPr>
          <w:rFonts w:ascii="Century" w:hAnsi="Century"/>
          <w:sz w:val="24"/>
          <w:szCs w:val="24"/>
        </w:rPr>
        <w:t>, механические колебания, Часть 1(лист 1)</w:t>
      </w:r>
      <w:r>
        <w:rPr>
          <w:rFonts w:ascii="Century" w:hAnsi="Century"/>
          <w:sz w:val="24"/>
          <w:szCs w:val="24"/>
        </w:rPr>
        <w:t>.</w:t>
      </w:r>
    </w:p>
    <w:p w14:paraId="143ABDD2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C1F56">
        <w:rPr>
          <w:rFonts w:ascii="Century" w:hAnsi="Century"/>
          <w:b/>
          <w:bCs/>
          <w:sz w:val="24"/>
          <w:szCs w:val="24"/>
        </w:rPr>
        <w:t>Результат вычислений</w:t>
      </w:r>
      <w:r w:rsidRPr="002C1F56">
        <w:rPr>
          <w:rFonts w:ascii="Century" w:hAnsi="Century"/>
          <w:b/>
          <w:bCs/>
          <w:sz w:val="24"/>
          <w:szCs w:val="24"/>
          <w:lang w:val="en-US"/>
        </w:rPr>
        <w:t>:</w:t>
      </w:r>
    </w:p>
    <w:p w14:paraId="2C90E028" w14:textId="77777777" w:rsidR="00AC4470" w:rsidRDefault="00AC4470" w:rsidP="00AC4470">
      <w:pPr>
        <w:tabs>
          <w:tab w:val="left" w:pos="1320"/>
        </w:tabs>
        <w:spacing w:after="0" w:line="360" w:lineRule="auto"/>
        <w:rPr>
          <w:rFonts w:ascii="Century" w:hAnsi="Century"/>
          <w:b/>
          <w:bCs/>
          <w:sz w:val="24"/>
          <w:szCs w:val="24"/>
          <w:lang w:val="en-US"/>
        </w:rPr>
      </w:pPr>
      <w:r w:rsidRPr="00235951">
        <w:rPr>
          <w:rFonts w:ascii="Century" w:hAnsi="Century"/>
          <w:b/>
          <w:bCs/>
          <w:noProof/>
          <w:sz w:val="24"/>
          <w:szCs w:val="24"/>
          <w:lang w:val="en-US"/>
        </w:rPr>
        <w:drawing>
          <wp:inline distT="0" distB="0" distL="0" distR="0" wp14:anchorId="3A3E4295" wp14:editId="018D33F6">
            <wp:extent cx="5822523" cy="32613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815" cy="32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2138" w14:textId="77777777" w:rsidR="00AC4470" w:rsidRDefault="00AC4470" w:rsidP="00AC4470">
      <w:pPr>
        <w:pStyle w:val="a6"/>
        <w:spacing w:after="0" w:line="360" w:lineRule="auto"/>
        <w:jc w:val="center"/>
        <w:rPr>
          <w:rFonts w:ascii="Century" w:hAnsi="Century"/>
          <w:i w:val="0"/>
          <w:iCs w:val="0"/>
          <w:color w:val="000000" w:themeColor="text1"/>
          <w:sz w:val="24"/>
          <w:szCs w:val="24"/>
        </w:rPr>
      </w:pP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2C1F56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>4</w:t>
      </w:r>
      <w:r w:rsidRPr="00F0119F">
        <w:rPr>
          <w:rFonts w:ascii="Century" w:hAnsi="Century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График зависимости </w:t>
      </w:r>
      <w:r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x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 xml:space="preserve"> от 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0119F">
        <w:rPr>
          <w:rFonts w:ascii="Century" w:hAnsi="Century"/>
          <w:i w:val="0"/>
          <w:iCs w:val="0"/>
          <w:color w:val="000000" w:themeColor="text1"/>
          <w:sz w:val="24"/>
          <w:szCs w:val="24"/>
        </w:rPr>
        <w:t>.</w:t>
      </w:r>
    </w:p>
    <w:p w14:paraId="4CAB2E25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Вывод и анализ для Части 1.</w:t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ab/>
      </w:r>
    </w:p>
    <w:p w14:paraId="5E16223F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Тип зависимости:</w:t>
      </w:r>
    </w:p>
    <w:p w14:paraId="122CBECE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 xml:space="preserve">График показывает периодическую зависимость смещения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от времени t. Это характерно для гармонических колебаний.</w:t>
      </w:r>
    </w:p>
    <w:p w14:paraId="59A0983C" w14:textId="77777777" w:rsidR="00AC4470" w:rsidRPr="00463417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Диапазон значений: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Смещение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x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изменяется от 0 до 10 единиц.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  <w:t xml:space="preserve">Значение максимального смещения соответствует амплитуде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.</w:t>
      </w:r>
    </w:p>
    <w:p w14:paraId="00FD26DE" w14:textId="77777777" w:rsidR="00AC4470" w:rsidRPr="00F84DCF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Периодичность</w:t>
      </w:r>
      <w:r w:rsidRPr="00F84DCF">
        <w:rPr>
          <w:rFonts w:ascii="Century" w:hAnsi="Century"/>
          <w:b/>
          <w:bCs/>
          <w:color w:val="000000" w:themeColor="text1"/>
          <w:sz w:val="24"/>
          <w:szCs w:val="24"/>
        </w:rPr>
        <w:t>:</w:t>
      </w:r>
    </w:p>
    <w:p w14:paraId="0AC8C9CD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lastRenderedPageBreak/>
        <w:t xml:space="preserve">Колебания происходят равномерно, с постоянным периодом 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T</w:t>
      </w:r>
      <w:r w:rsidRPr="00747DB1">
        <w:rPr>
          <w:rFonts w:ascii="Century" w:hAnsi="Century"/>
          <w:color w:val="000000" w:themeColor="text1"/>
          <w:sz w:val="24"/>
          <w:szCs w:val="24"/>
        </w:rPr>
        <w:t>, который можно определить как интервал времени между двумя одинаковыми состояниями системы. (например, между двумя соседними максимумами.)</w:t>
      </w:r>
      <w:r w:rsidRPr="00747DB1">
        <w:rPr>
          <w:rFonts w:ascii="Century" w:hAnsi="Century"/>
          <w:color w:val="000000" w:themeColor="text1"/>
          <w:sz w:val="24"/>
          <w:szCs w:val="24"/>
        </w:rPr>
        <w:br/>
      </w: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Физический смысл:</w:t>
      </w:r>
    </w:p>
    <w:p w14:paraId="53F264F6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может описывать механические колебания, такие как движение маятника, вибрации пружины или звуковые волны.</w:t>
      </w:r>
    </w:p>
    <w:p w14:paraId="15180C25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Амплитуда (</w:t>
      </w:r>
      <w:r w:rsidRPr="00747DB1">
        <w:rPr>
          <w:rFonts w:ascii="Century" w:hAnsi="Century"/>
          <w:color w:val="000000" w:themeColor="text1"/>
          <w:sz w:val="24"/>
          <w:szCs w:val="24"/>
          <w:lang w:val="en-US"/>
        </w:rPr>
        <w:t>A</w:t>
      </w:r>
      <w:r w:rsidRPr="00747DB1">
        <w:rPr>
          <w:rFonts w:ascii="Century" w:hAnsi="Century"/>
          <w:color w:val="000000" w:themeColor="text1"/>
          <w:sz w:val="24"/>
          <w:szCs w:val="24"/>
        </w:rPr>
        <w:t>) характеризует максимальное отклонение от положения равновесия.</w:t>
      </w:r>
    </w:p>
    <w:p w14:paraId="5696B045" w14:textId="77777777" w:rsidR="00AC4470" w:rsidRPr="00747DB1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Постоянный период и форма графика указывают на отсутствие затухания, т.е. система сохраняет энергию колебаний без потерь.</w:t>
      </w:r>
    </w:p>
    <w:p w14:paraId="6DF5362F" w14:textId="77777777" w:rsidR="00AC4470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color w:val="000000" w:themeColor="text1"/>
          <w:sz w:val="24"/>
          <w:szCs w:val="24"/>
        </w:rPr>
      </w:pPr>
      <w:r w:rsidRPr="00747DB1">
        <w:rPr>
          <w:rFonts w:ascii="Century" w:hAnsi="Century"/>
          <w:color w:val="000000" w:themeColor="text1"/>
          <w:sz w:val="24"/>
          <w:szCs w:val="24"/>
        </w:rPr>
        <w:t>График демонстрирует стабильные гармонические колебания без видимых изменений амплитуды или частоты.</w:t>
      </w:r>
    </w:p>
    <w:p w14:paraId="732C9139" w14:textId="77777777" w:rsidR="00AC4470" w:rsidRDefault="00AC4470" w:rsidP="00AC4470">
      <w:pPr>
        <w:tabs>
          <w:tab w:val="center" w:pos="4677"/>
        </w:tabs>
        <w:spacing w:after="0" w:line="360" w:lineRule="auto"/>
        <w:rPr>
          <w:rFonts w:ascii="Century" w:hAnsi="Century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t>Часть 2.1:</w:t>
      </w:r>
      <w:r w:rsidRPr="00747DB1">
        <w:rPr>
          <w:rFonts w:ascii="Century" w:hAnsi="Century"/>
          <w:color w:val="000000" w:themeColor="text1"/>
          <w:sz w:val="24"/>
          <w:szCs w:val="24"/>
        </w:rPr>
        <w:t xml:space="preserve"> </w:t>
      </w:r>
      <w:r w:rsidRPr="00747DB1">
        <w:rPr>
          <w:rFonts w:ascii="Century" w:hAnsi="Century"/>
          <w:sz w:val="24"/>
          <w:szCs w:val="24"/>
        </w:rPr>
        <w:t>Разработайте математическую модель для описания движения данной колебательной системы (пружинного маятника), используя закон сохранения энергии.</w:t>
      </w:r>
    </w:p>
    <w:p w14:paraId="0FCC2422" w14:textId="77777777" w:rsidR="00AC4470" w:rsidRDefault="00AC4470" w:rsidP="00AC4470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Вычисления</w:t>
      </w:r>
      <w:r w:rsidRPr="00463417">
        <w:rPr>
          <w:rFonts w:ascii="Century" w:hAnsi="Century"/>
          <w:b/>
          <w:bCs/>
          <w:sz w:val="24"/>
          <w:szCs w:val="24"/>
        </w:rPr>
        <w:t>:</w:t>
      </w:r>
    </w:p>
    <w:p w14:paraId="2592D989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Запишем закон сохранения энергии в любой момент времени, движения груза (его скорость равна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V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;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смещение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от положения равновесия равно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 xml:space="preserve">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x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), тогда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</w:rPr>
        <w:t>:</w:t>
      </w:r>
    </w:p>
    <w:p w14:paraId="0DB0248E" w14:textId="77777777" w:rsidR="00AC4470" w:rsidRPr="00463417" w:rsidRDefault="00AC4470" w:rsidP="00AC4470">
      <w:pPr>
        <w:jc w:val="center"/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0</m:t>
            </m:r>
          </m:sub>
        </m:sSub>
      </m:oMath>
      <w:r>
        <w:rPr>
          <w:rFonts w:ascii="Century" w:eastAsiaTheme="minorEastAsia" w:hAnsi="Century"/>
          <w:color w:val="000000" w:themeColor="text1"/>
          <w:sz w:val="32"/>
          <w:szCs w:val="32"/>
        </w:rPr>
        <w:t xml:space="preserve"> (1)</w:t>
      </w:r>
      <w:r>
        <w:rPr>
          <w:rFonts w:ascii="Century" w:eastAsiaTheme="minorEastAsia" w:hAnsi="Century"/>
          <w:color w:val="000000" w:themeColor="text1"/>
          <w:sz w:val="32"/>
          <w:szCs w:val="32"/>
          <w:lang w:val="en-US"/>
        </w:rPr>
        <w:t>,</w:t>
      </w:r>
    </w:p>
    <w:p w14:paraId="39770F83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 xml:space="preserve">где 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E</w:t>
      </w:r>
      <w:r w:rsidRPr="00463417">
        <w:rPr>
          <w:rFonts w:ascii="Century" w:eastAsiaTheme="minorEastAsia" w:hAnsi="Century"/>
          <w:color w:val="000000" w:themeColor="text1"/>
          <w:sz w:val="24"/>
          <w:szCs w:val="24"/>
          <w:vertAlign w:val="subscript"/>
        </w:rPr>
        <w:t xml:space="preserve">0 </w:t>
      </w:r>
      <w:r>
        <w:rPr>
          <w:rFonts w:ascii="Century" w:eastAsiaTheme="minorEastAsia" w:hAnsi="Century"/>
          <w:color w:val="000000" w:themeColor="text1"/>
          <w:sz w:val="24"/>
          <w:szCs w:val="24"/>
        </w:rPr>
        <w:t>– полная энергия системы в начальный момент времени.</w:t>
      </w:r>
    </w:p>
    <w:p w14:paraId="279AE9B6" w14:textId="77777777" w:rsidR="00AC4470" w:rsidRP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Перепишем (1)</w:t>
      </w:r>
      <w:r w:rsidRPr="00AC4470">
        <w:rPr>
          <w:rFonts w:ascii="Century" w:eastAsiaTheme="minorEastAsia" w:hAnsi="Century"/>
          <w:color w:val="000000" w:themeColor="text1"/>
          <w:sz w:val="24"/>
          <w:szCs w:val="24"/>
        </w:rPr>
        <w:t>:</w:t>
      </w:r>
    </w:p>
    <w:p w14:paraId="7D04ABC7" w14:textId="77777777" w:rsidR="00AC4470" w:rsidRPr="00AC4470" w:rsidRDefault="00AC4470" w:rsidP="00AC4470">
      <w:pPr>
        <w:tabs>
          <w:tab w:val="center" w:pos="4677"/>
          <w:tab w:val="left" w:pos="664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m</m:t>
                </m:r>
              </m:den>
            </m:f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+2*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</m:oMath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 xml:space="preserve"> (2)</w:t>
      </w:r>
    </w:p>
    <w:p w14:paraId="373EE821" w14:textId="77777777" w:rsidR="00AC4470" w:rsidRDefault="00AC4470" w:rsidP="00AC4470">
      <w:pP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</w:pPr>
      <w:r>
        <w:rPr>
          <w:rFonts w:ascii="Century" w:eastAsiaTheme="minorEastAsia" w:hAnsi="Century"/>
          <w:color w:val="000000" w:themeColor="text1"/>
          <w:sz w:val="24"/>
          <w:szCs w:val="24"/>
        </w:rPr>
        <w:t>Дифференцируем (2) по времени</w:t>
      </w:r>
      <w:r>
        <w:rPr>
          <w:rFonts w:ascii="Century" w:eastAsiaTheme="minorEastAsia" w:hAnsi="Century"/>
          <w:color w:val="000000" w:themeColor="text1"/>
          <w:sz w:val="24"/>
          <w:szCs w:val="24"/>
          <w:lang w:val="en-US"/>
        </w:rPr>
        <w:t>:</w:t>
      </w:r>
    </w:p>
    <w:p w14:paraId="035C1721" w14:textId="77777777" w:rsidR="00AC4470" w:rsidRPr="00DC7188" w:rsidRDefault="00AC4470" w:rsidP="00AC4470">
      <w:pPr>
        <w:rPr>
          <w:rFonts w:ascii="Century" w:eastAsiaTheme="minorEastAsia" w:hAnsi="Century"/>
          <w:i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en-US"/>
                </w:rPr>
                <m:t>x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x*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EEFF7FE" w14:textId="77777777" w:rsidR="00AC4470" w:rsidRDefault="00AC4470" w:rsidP="00AC4470">
      <w:pPr>
        <w:jc w:val="center"/>
        <w:rPr>
          <w:rFonts w:ascii="Century" w:eastAsiaTheme="minorEastAsia" w:hAnsi="Century"/>
          <w:iCs/>
          <w:color w:val="000000" w:themeColor="text1"/>
          <w:sz w:val="24"/>
          <w:szCs w:val="24"/>
        </w:rPr>
      </w:pPr>
      <w:r>
        <w:rPr>
          <w:rFonts w:ascii="Century" w:eastAsiaTheme="minorEastAsia" w:hAnsi="Century"/>
          <w:iCs/>
          <w:color w:val="000000" w:themeColor="text1"/>
          <w:sz w:val="24"/>
          <w:szCs w:val="24"/>
        </w:rPr>
        <w:t>или</w:t>
      </w:r>
    </w:p>
    <w:p w14:paraId="5709D584" w14:textId="77777777" w:rsidR="00AC4470" w:rsidRPr="00DC7188" w:rsidRDefault="00AC4470" w:rsidP="00AC4470">
      <w:pPr>
        <w:jc w:val="center"/>
        <w:rPr>
          <w:rFonts w:ascii="Century" w:eastAsiaTheme="minorEastAsia" w:hAnsi="Century"/>
          <w:i/>
          <w:i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2F5107BD" w14:textId="77777777" w:rsidR="00AC4470" w:rsidRPr="00AC4470" w:rsidRDefault="00AC4470" w:rsidP="00AC4470">
      <w:pPr>
        <w:tabs>
          <w:tab w:val="center" w:pos="4677"/>
          <w:tab w:val="left" w:pos="6528"/>
        </w:tabs>
        <w:jc w:val="center"/>
        <w:rPr>
          <w:rFonts w:ascii="Century" w:eastAsiaTheme="minorEastAsia" w:hAnsi="Century"/>
          <w:color w:val="000000" w:themeColor="text1"/>
          <w:sz w:val="32"/>
          <w:szCs w:val="32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=0</m:t>
        </m:r>
      </m:oMath>
      <w:r w:rsidRPr="00AC4470">
        <w:rPr>
          <w:rFonts w:ascii="Century" w:eastAsiaTheme="minorEastAsia" w:hAnsi="Century"/>
          <w:iCs/>
          <w:color w:val="000000" w:themeColor="text1"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color w:val="000000" w:themeColor="text1"/>
          <w:sz w:val="32"/>
          <w:szCs w:val="32"/>
        </w:rPr>
        <w:t>(3),</w:t>
      </w:r>
    </w:p>
    <w:p w14:paraId="52A2AEE2" w14:textId="77777777" w:rsidR="00AC4470" w:rsidRPr="00DC7188" w:rsidRDefault="00AC4470" w:rsidP="00AC4470">
      <w:pPr>
        <w:tabs>
          <w:tab w:val="center" w:pos="4677"/>
          <w:tab w:val="left" w:pos="6528"/>
        </w:tabs>
        <w:rPr>
          <w:rFonts w:ascii="Century" w:eastAsiaTheme="minorEastAsia" w:hAnsi="Century"/>
          <w:color w:val="000000" w:themeColor="text1"/>
          <w:sz w:val="20"/>
          <w:szCs w:val="20"/>
        </w:rPr>
      </w:pPr>
      <w:r w:rsidRPr="00DC7188">
        <w:rPr>
          <w:rFonts w:ascii="Century" w:eastAsiaTheme="minorEastAsia" w:hAnsi="Century"/>
          <w:color w:val="000000" w:themeColor="text1"/>
          <w:sz w:val="24"/>
          <w:szCs w:val="24"/>
        </w:rPr>
        <w:t>Получили уравнение движения.</w:t>
      </w:r>
    </w:p>
    <w:p w14:paraId="461BEA0B" w14:textId="77777777" w:rsidR="00AC4470" w:rsidRPr="00747DB1" w:rsidRDefault="00AC4470" w:rsidP="00AC4470">
      <w:pPr>
        <w:rPr>
          <w:rFonts w:ascii="Century" w:hAnsi="Century"/>
          <w:b/>
          <w:bCs/>
          <w:color w:val="000000" w:themeColor="text1"/>
          <w:sz w:val="24"/>
          <w:szCs w:val="24"/>
        </w:rPr>
      </w:pPr>
      <w:r w:rsidRPr="00747DB1">
        <w:rPr>
          <w:rFonts w:ascii="Century" w:hAnsi="Century"/>
          <w:b/>
          <w:bCs/>
          <w:color w:val="000000" w:themeColor="text1"/>
          <w:sz w:val="24"/>
          <w:szCs w:val="24"/>
        </w:rPr>
        <w:lastRenderedPageBreak/>
        <w:t>Вывод и анализ для Части 2.1.</w:t>
      </w:r>
    </w:p>
    <w:p w14:paraId="37EE8EF3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Физическая суть задачи: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Уравнение, которое вы вывели, описывает движение груза, выполняющего колебания в поле силы, пропорциональной смещению от положения равновесия. Это типичная модель для гармонического осциллятора, где масса тела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m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двигается по оси x, и на него действует восстанавливающая сила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>–(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k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/m) *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x, пропорциональная смещению с коэффициентом упругости k.</w:t>
      </w:r>
    </w:p>
    <w:p w14:paraId="55EEC9C8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Записан закон сохранения энергии: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Закон сохранения энергии для данного колебания был выражен через кинетическую и потенциальную энергию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AC4470">
        <w:rPr>
          <w:rFonts w:ascii="Century" w:eastAsia="Times New Roman" w:hAnsi="Century" w:cs="Times New Roman"/>
          <w:sz w:val="24"/>
          <w:szCs w:val="24"/>
          <w:lang w:val="en-US" w:eastAsia="ru-RU"/>
        </w:rPr>
        <w:t>(1).</w:t>
      </w:r>
    </w:p>
    <w:p w14:paraId="44BFDEC3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Процесс дифференцирования: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Переписав закон сохранения энергии и продифференцировав его по времени, вы получили уравнение движения для системы. Это стандартное дифференциальное уравнение второго порядка, которое описывает колебания, характерные для гармонического осциллятора.</w:t>
      </w:r>
    </w:p>
    <w:p w14:paraId="0FD1C844" w14:textId="77777777" w:rsidR="00AC4470" w:rsidRPr="00DC7188" w:rsidRDefault="00AC4470" w:rsidP="00AC44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b/>
          <w:bCs/>
          <w:sz w:val="24"/>
          <w:szCs w:val="24"/>
          <w:lang w:eastAsia="ru-RU"/>
        </w:rPr>
        <w:t>Анализ уравнения движения: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Полученное уравнение 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(3)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является уравнением простых гармонических колебаний, где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den>
        </m:f>
      </m:oMath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представляет собой квадрат угловой частоты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ω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, а решение этого уравнения даёт форму колебаний: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где A — амплитуда колебаний, а φ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— фаза</w:t>
      </w:r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. 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Угловая частота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ω=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den>
            </m:f>
          </m:e>
        </m:rad>
      </m:oMath>
      <w:r w:rsidRPr="00AC4470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</w:t>
      </w:r>
      <w:r w:rsidRPr="00DC7188">
        <w:rPr>
          <w:rFonts w:ascii="Times New Roman" w:eastAsia="Times New Roman" w:hAnsi="Times New Roman" w:cs="Times New Roman"/>
          <w:sz w:val="24"/>
          <w:szCs w:val="24"/>
          <w:lang w:eastAsia="ru-RU"/>
        </w:rPr>
        <w:t>​​</w:t>
      </w: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 xml:space="preserve"> определяет период колебаний, который зависит от массы груза и жесткости упругой системы.</w:t>
      </w:r>
    </w:p>
    <w:p w14:paraId="7DFCA1FB" w14:textId="77777777" w:rsidR="00AC4470" w:rsidRPr="00DC7188" w:rsidRDefault="00AC4470" w:rsidP="00AC4470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  <w:lang w:eastAsia="ru-RU"/>
        </w:rPr>
      </w:pPr>
      <w:r w:rsidRPr="00DC7188">
        <w:rPr>
          <w:rFonts w:ascii="Century" w:eastAsia="Times New Roman" w:hAnsi="Century" w:cs="Times New Roman"/>
          <w:sz w:val="24"/>
          <w:szCs w:val="24"/>
          <w:lang w:eastAsia="ru-RU"/>
        </w:rPr>
        <w:t>Таким образом, анализ уравнения приводит к заключению, что система будет совершать гармонические колебания с определенной частотой и амплитудой, если не учитывать силы сопротивления и другие внешние воздействия.</w:t>
      </w:r>
    </w:p>
    <w:p w14:paraId="5FDF0CBF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</w:p>
    <w:p w14:paraId="0AF8F141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5E7AFF">
        <w:rPr>
          <w:rFonts w:ascii="Century" w:hAnsi="Century"/>
          <w:b/>
          <w:bCs/>
          <w:sz w:val="24"/>
          <w:szCs w:val="24"/>
        </w:rPr>
        <w:t>Часть 2.2:</w:t>
      </w:r>
      <w:r w:rsidRPr="005E7AFF">
        <w:rPr>
          <w:rFonts w:ascii="Century" w:hAnsi="Century"/>
          <w:sz w:val="24"/>
          <w:szCs w:val="24"/>
        </w:rPr>
        <w:t xml:space="preserve"> Разработайте математическую модель для описания движения колебательной системы (математического маятника), используя закон сохранения энергии.</w:t>
      </w:r>
    </w:p>
    <w:p w14:paraId="0B4BF361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9F6D6E">
        <w:rPr>
          <w:rFonts w:ascii="Century" w:hAnsi="Century"/>
          <w:b/>
          <w:bCs/>
          <w:sz w:val="24"/>
          <w:szCs w:val="24"/>
        </w:rPr>
        <w:t>Вычисления:</w:t>
      </w:r>
    </w:p>
    <w:p w14:paraId="7BC47C85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Для рассматриваемой колебательной системы запишем закон сохранения энергии</w:t>
      </w:r>
      <w:r w:rsidRPr="009F6D6E">
        <w:rPr>
          <w:rFonts w:ascii="Century" w:hAnsi="Century"/>
          <w:sz w:val="24"/>
          <w:szCs w:val="24"/>
        </w:rPr>
        <w:t>:</w:t>
      </w:r>
    </w:p>
    <w:p w14:paraId="3BE9E191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+mgl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1-cosα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9F6D6E">
        <w:rPr>
          <w:rFonts w:ascii="Century" w:eastAsiaTheme="minorEastAsia" w:hAnsi="Century"/>
          <w:sz w:val="32"/>
          <w:szCs w:val="32"/>
        </w:rPr>
        <w:t xml:space="preserve"> (1),</w:t>
      </w:r>
    </w:p>
    <w:p w14:paraId="167F5D35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 xml:space="preserve">Учитываем, что </w:t>
      </w:r>
    </w:p>
    <w:p w14:paraId="2F277274" w14:textId="77777777" w:rsidR="00AC4470" w:rsidRPr="0044617C" w:rsidRDefault="00AC4470" w:rsidP="00AC4470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 w:rsidRPr="0044617C">
        <w:rPr>
          <w:rFonts w:ascii="Century" w:eastAsiaTheme="minorEastAsia" w:hAnsi="Century"/>
          <w:sz w:val="24"/>
          <w:szCs w:val="24"/>
        </w:rPr>
        <w:t>в положении равновесия потенциальная энергия = 0;</w:t>
      </w:r>
    </w:p>
    <w:p w14:paraId="175E8876" w14:textId="77777777" w:rsidR="00AC4470" w:rsidRPr="0044617C" w:rsidRDefault="00AC4470" w:rsidP="00AC4470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Колебания происходят с малой амплитудой (угол</w:t>
      </w:r>
      <w:r w:rsidRPr="0044617C">
        <w:rPr>
          <w:rFonts w:ascii="Century" w:eastAsiaTheme="minorEastAsia" w:hAnsi="Century"/>
          <w:sz w:val="24"/>
          <w:szCs w:val="24"/>
        </w:rPr>
        <w:t xml:space="preserve"> </w:t>
      </w:r>
      <w:r>
        <w:rPr>
          <w:rFonts w:ascii="Century" w:eastAsiaTheme="minorEastAsia" w:hAnsi="Century"/>
          <w:sz w:val="24"/>
          <w:szCs w:val="24"/>
        </w:rPr>
        <w:t>α маленький), то есть можно сделать замену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20A5D2D0" w14:textId="77777777" w:rsidR="00AC4470" w:rsidRPr="00AC4470" w:rsidRDefault="00AC4470" w:rsidP="00AC4470">
      <w:pPr>
        <w:pStyle w:val="aa"/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os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≈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1</m:t>
          </m:r>
          <m:r>
            <m:rPr>
              <m:sty m:val="p"/>
            </m:rPr>
            <w:rPr>
              <w:rFonts w:ascii="Cambria Math" w:eastAsiaTheme="minorEastAsia" w:hAnsi="Century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entury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entury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entury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entury"/>
                  <w:sz w:val="32"/>
                  <w:szCs w:val="32"/>
                </w:rPr>
                <m:t>2</m:t>
              </m:r>
            </m:den>
          </m:f>
        </m:oMath>
      </m:oMathPara>
    </w:p>
    <w:p w14:paraId="14953508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</w:rPr>
        <w:lastRenderedPageBreak/>
        <w:t>Скорость движения груза</w:t>
      </w:r>
      <w:r>
        <w:rPr>
          <w:rFonts w:ascii="Century" w:hAnsi="Century"/>
          <w:sz w:val="24"/>
          <w:szCs w:val="24"/>
          <w:lang w:val="en-US"/>
        </w:rPr>
        <w:t xml:space="preserve">: </w:t>
      </w:r>
    </w:p>
    <w:p w14:paraId="3B20219D" w14:textId="77777777" w:rsidR="00AC4470" w:rsidRPr="0044617C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V=ωl= 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`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l</m:t>
          </m:r>
        </m:oMath>
      </m:oMathPara>
    </w:p>
    <w:p w14:paraId="5AB6563B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24"/>
          <w:szCs w:val="24"/>
        </w:rPr>
      </w:pPr>
      <w:r w:rsidRPr="0044617C">
        <w:rPr>
          <w:rFonts w:ascii="Century" w:hAnsi="Century"/>
          <w:iCs/>
          <w:sz w:val="20"/>
          <w:szCs w:val="20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ω</m:t>
        </m:r>
        <m:r>
          <w:rPr>
            <w:rFonts w:ascii="Cambria Math" w:hAnsi="Cambria Math"/>
            <w:sz w:val="24"/>
            <w:szCs w:val="24"/>
          </w:rPr>
          <m:t>-мгновенная угловая скорость вращения)</m:t>
        </m:r>
      </m:oMath>
    </w:p>
    <w:p w14:paraId="2016F93E" w14:textId="77777777" w:rsidR="00AC4470" w:rsidRPr="0044617C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sz w:val="24"/>
          <w:szCs w:val="24"/>
        </w:rPr>
      </w:pPr>
      <w:r>
        <w:rPr>
          <w:rFonts w:ascii="Century" w:eastAsiaTheme="minorEastAsia" w:hAnsi="Century"/>
          <w:sz w:val="24"/>
          <w:szCs w:val="24"/>
        </w:rPr>
        <w:t>Уравнение (1) будет иметь вид</w:t>
      </w:r>
      <w:r w:rsidRPr="0044617C">
        <w:rPr>
          <w:rFonts w:ascii="Century" w:eastAsiaTheme="minorEastAsia" w:hAnsi="Century"/>
          <w:sz w:val="24"/>
          <w:szCs w:val="24"/>
        </w:rPr>
        <w:t>:</w:t>
      </w:r>
    </w:p>
    <w:p w14:paraId="2C6470E7" w14:textId="77777777" w:rsidR="00AC4470" w:rsidRP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`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mgl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Pr="0044617C">
        <w:rPr>
          <w:rFonts w:ascii="Century" w:eastAsiaTheme="minorEastAsia" w:hAnsi="Century"/>
          <w:i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iCs/>
          <w:sz w:val="32"/>
          <w:szCs w:val="32"/>
        </w:rPr>
        <w:t>(2)</w:t>
      </w:r>
    </w:p>
    <w:p w14:paraId="244C1C4C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32"/>
          <w:szCs w:val="32"/>
        </w:rPr>
        <w:t>или</w:t>
      </w:r>
    </w:p>
    <w:p w14:paraId="16E642F0" w14:textId="77777777" w:rsidR="00AC4470" w:rsidRPr="00AC4470" w:rsidRDefault="00AC4470" w:rsidP="00AC4470">
      <w:pPr>
        <w:spacing w:before="100" w:beforeAutospacing="1" w:after="100" w:afterAutospacing="1" w:line="240" w:lineRule="auto"/>
        <w:jc w:val="center"/>
        <w:rPr>
          <w:rFonts w:ascii="Cambria Math" w:eastAsiaTheme="minorEastAsia" w:hAnsi="Cambria Math"/>
          <w:iCs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`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BB1EA1">
        <w:rPr>
          <w:rFonts w:ascii="Cambria Math" w:eastAsiaTheme="minorEastAsia" w:hAnsi="Cambria Math"/>
          <w:i/>
          <w:sz w:val="32"/>
          <w:szCs w:val="32"/>
        </w:rPr>
        <w:t xml:space="preserve"> </w:t>
      </w:r>
      <w:r w:rsidRPr="00AC4470">
        <w:rPr>
          <w:rFonts w:ascii="Cambria Math" w:eastAsiaTheme="minorEastAsia" w:hAnsi="Cambria Math"/>
          <w:iCs/>
          <w:sz w:val="32"/>
          <w:szCs w:val="32"/>
        </w:rPr>
        <w:t>(3)</w:t>
      </w:r>
    </w:p>
    <w:p w14:paraId="1AA2B4ED" w14:textId="77777777" w:rsid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24"/>
          <w:szCs w:val="24"/>
        </w:rPr>
        <w:t>Можем использовать принятые обозначения производной</w:t>
      </w:r>
      <w:r w:rsidRPr="00BB1EA1">
        <w:rPr>
          <w:rFonts w:ascii="Century" w:eastAsiaTheme="minorEastAsia" w:hAnsi="Century"/>
          <w:iCs/>
          <w:sz w:val="24"/>
          <w:szCs w:val="24"/>
        </w:rPr>
        <w:t xml:space="preserve"> -</w:t>
      </w:r>
      <w:r>
        <w:rPr>
          <w:rFonts w:ascii="Century" w:eastAsiaTheme="minorEastAsia" w:hAnsi="Century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`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</w:p>
    <w:p w14:paraId="6F03A35D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entury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C4470">
        <w:rPr>
          <w:rFonts w:ascii="Century" w:eastAsiaTheme="minorEastAsia" w:hAnsi="Century"/>
          <w:sz w:val="32"/>
          <w:szCs w:val="32"/>
        </w:rPr>
        <w:t xml:space="preserve"> (4)</w:t>
      </w:r>
    </w:p>
    <w:p w14:paraId="799F1A9F" w14:textId="77777777" w:rsidR="00AC4470" w:rsidRPr="00AC4470" w:rsidRDefault="00AC4470" w:rsidP="00AC4470">
      <w:pPr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</w:rPr>
      </w:pPr>
      <w:r>
        <w:rPr>
          <w:rFonts w:ascii="Century" w:eastAsiaTheme="minorEastAsia" w:hAnsi="Century"/>
          <w:iCs/>
          <w:sz w:val="24"/>
          <w:szCs w:val="24"/>
        </w:rPr>
        <w:t>Продифференцируем (4) по времени</w:t>
      </w:r>
      <w:r w:rsidRPr="00AC4470">
        <w:rPr>
          <w:rFonts w:ascii="Century" w:eastAsiaTheme="minorEastAsia" w:hAnsi="Century"/>
          <w:iCs/>
          <w:sz w:val="24"/>
          <w:szCs w:val="24"/>
        </w:rPr>
        <w:t>:</w:t>
      </w:r>
    </w:p>
    <w:p w14:paraId="67CD3F12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2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>
        <w:rPr>
          <w:rFonts w:ascii="Century" w:eastAsiaTheme="minorEastAsia" w:hAnsi="Century"/>
          <w:sz w:val="32"/>
          <w:szCs w:val="32"/>
          <w:lang w:val="en-US"/>
        </w:rPr>
        <w:t xml:space="preserve"> (5)</w:t>
      </w:r>
    </w:p>
    <w:p w14:paraId="47F97260" w14:textId="77777777" w:rsidR="00AC4470" w:rsidRPr="00BB1EA1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</m:e>
          </m:ac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47A5A8BD" w14:textId="77777777" w:rsidR="00AC4470" w:rsidRDefault="00AC4470" w:rsidP="00AC4470">
      <w:pPr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sz w:val="32"/>
          <w:szCs w:val="32"/>
        </w:rPr>
      </w:pPr>
      <w:r>
        <w:rPr>
          <w:rFonts w:ascii="Century" w:eastAsiaTheme="minorEastAsia" w:hAnsi="Century"/>
          <w:sz w:val="32"/>
          <w:szCs w:val="32"/>
        </w:rPr>
        <w:t>или</w:t>
      </w:r>
    </w:p>
    <w:p w14:paraId="394728A9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jc w:val="center"/>
        <w:rPr>
          <w:rFonts w:ascii="Century" w:eastAsiaTheme="minorEastAsia" w:hAnsi="Century"/>
          <w:iCs/>
          <w:sz w:val="32"/>
          <w:szCs w:val="32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=0</m:t>
        </m:r>
      </m:oMath>
      <w:r w:rsidRPr="00AC4470">
        <w:rPr>
          <w:rFonts w:ascii="Century" w:eastAsiaTheme="minorEastAsia" w:hAnsi="Century"/>
          <w:i/>
          <w:sz w:val="32"/>
          <w:szCs w:val="32"/>
        </w:rPr>
        <w:t xml:space="preserve"> </w:t>
      </w:r>
      <w:r w:rsidRPr="00AC4470">
        <w:rPr>
          <w:rFonts w:ascii="Century" w:eastAsiaTheme="minorEastAsia" w:hAnsi="Century"/>
          <w:iCs/>
          <w:sz w:val="32"/>
          <w:szCs w:val="32"/>
        </w:rPr>
        <w:t>(6)</w:t>
      </w:r>
    </w:p>
    <w:p w14:paraId="79EFB89A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32"/>
          <w:szCs w:val="32"/>
        </w:rPr>
      </w:pPr>
      <w:r>
        <w:rPr>
          <w:rFonts w:ascii="Century" w:eastAsiaTheme="minorEastAsia" w:hAnsi="Century"/>
          <w:iCs/>
          <w:sz w:val="24"/>
          <w:szCs w:val="24"/>
        </w:rPr>
        <w:t xml:space="preserve">Введем обозначение </w:t>
      </w:r>
      <w:r w:rsidRPr="00BB1EA1">
        <w:rPr>
          <w:rFonts w:ascii="Century" w:eastAsiaTheme="minorEastAsia" w:hAnsi="Century"/>
          <w:iCs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den>
        </m:f>
      </m:oMath>
    </w:p>
    <w:p w14:paraId="7C89EAA5" w14:textId="77777777" w:rsid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  <w:lang w:val="en-US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Получим</w:t>
      </w:r>
      <w:r>
        <w:rPr>
          <w:rFonts w:ascii="Century" w:eastAsiaTheme="minorEastAsia" w:hAnsi="Century"/>
          <w:iCs/>
          <w:sz w:val="24"/>
          <w:szCs w:val="24"/>
          <w:lang w:val="en-US"/>
        </w:rPr>
        <w:t>:</w:t>
      </w:r>
    </w:p>
    <w:p w14:paraId="51FBC223" w14:textId="77777777" w:rsidR="00AC4470" w:rsidRPr="00BB1EA1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α=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42539ED8" w14:textId="77777777" w:rsidR="00AC4470" w:rsidRPr="00BB1EA1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iCs/>
          <w:sz w:val="24"/>
          <w:szCs w:val="24"/>
        </w:rPr>
      </w:pPr>
      <w:r w:rsidRPr="00BB1EA1">
        <w:rPr>
          <w:rFonts w:ascii="Century" w:eastAsiaTheme="minorEastAsia" w:hAnsi="Century"/>
          <w:iCs/>
          <w:sz w:val="24"/>
          <w:szCs w:val="24"/>
        </w:rPr>
        <w:t>Период колебаний такого маятника будет:</w:t>
      </w:r>
    </w:p>
    <w:p w14:paraId="1D018E0D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</m:t>
          </m:r>
        </m:oMath>
      </m:oMathPara>
    </w:p>
    <w:p w14:paraId="5FB34A6F" w14:textId="77777777" w:rsidR="00AC4470" w:rsidRPr="00AC4470" w:rsidRDefault="00AC4470" w:rsidP="00AC4470">
      <w:pPr>
        <w:tabs>
          <w:tab w:val="center" w:pos="4677"/>
          <w:tab w:val="left" w:pos="6465"/>
        </w:tabs>
        <w:spacing w:before="100" w:beforeAutospacing="1" w:after="100" w:afterAutospacing="1" w:line="240" w:lineRule="auto"/>
        <w:rPr>
          <w:rFonts w:ascii="Century" w:eastAsiaTheme="minorEastAsia" w:hAnsi="Century"/>
          <w:sz w:val="32"/>
          <w:szCs w:val="32"/>
        </w:rPr>
      </w:pPr>
    </w:p>
    <w:p w14:paraId="7C3B69A0" w14:textId="77777777" w:rsidR="00AC4470" w:rsidRPr="00500B99" w:rsidRDefault="00AC4470" w:rsidP="00AC4470">
      <w:pPr>
        <w:spacing w:before="100" w:beforeAutospacing="1" w:after="100" w:afterAutospacing="1" w:line="240" w:lineRule="auto"/>
        <w:rPr>
          <w:rFonts w:ascii="Century" w:hAnsi="Century"/>
          <w:b/>
          <w:bCs/>
          <w:sz w:val="24"/>
          <w:szCs w:val="24"/>
        </w:rPr>
      </w:pPr>
      <w:r w:rsidRPr="00500B99">
        <w:rPr>
          <w:rFonts w:ascii="Century" w:hAnsi="Century"/>
          <w:b/>
          <w:bCs/>
          <w:sz w:val="24"/>
          <w:szCs w:val="24"/>
        </w:rPr>
        <w:lastRenderedPageBreak/>
        <w:t>Вывод и анализ для Части 2.2.</w:t>
      </w:r>
    </w:p>
    <w:p w14:paraId="0E500F25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Составление уравнения для колебаний математического маятника:</w:t>
      </w:r>
      <w:r w:rsidRPr="00AC4470">
        <w:rPr>
          <w:rFonts w:ascii="Century" w:hAnsi="Century"/>
        </w:rPr>
        <w:t xml:space="preserve"> Исходя из закона сохранения энергии, для математического маятника записано уравнение (1).</w:t>
      </w:r>
    </w:p>
    <w:p w14:paraId="3061C733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Предположения для упрощения модели:</w:t>
      </w:r>
      <w:r w:rsidRPr="00AC4470">
        <w:rPr>
          <w:rFonts w:ascii="Century" w:hAnsi="Century"/>
        </w:rPr>
        <w:t xml:space="preserve"> Учитывая, что колебания происходят с малой амплитудой (угол отклонения </w:t>
      </w:r>
      <w:r w:rsidRPr="00AC4470">
        <w:rPr>
          <w:rStyle w:val="katex-mathml"/>
          <w:rFonts w:ascii="Century" w:hAnsi="Century"/>
        </w:rPr>
        <w:t>α</w:t>
      </w:r>
      <w:r w:rsidRPr="00AC4470">
        <w:rPr>
          <w:rFonts w:ascii="Century" w:hAnsi="Century"/>
        </w:rPr>
        <w:t xml:space="preserve"> мал), можно воспользоваться приближением, представленным в уравнении (2).</w:t>
      </w:r>
    </w:p>
    <w:p w14:paraId="3223B151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Переписывание уравнения для энергии:</w:t>
      </w:r>
      <w:r w:rsidRPr="00AC4470">
        <w:rPr>
          <w:rFonts w:ascii="Century" w:hAnsi="Century"/>
        </w:rPr>
        <w:t xml:space="preserve"> Подставив приближение для </w:t>
      </w:r>
      <w:proofErr w:type="spellStart"/>
      <w:r w:rsidRPr="00AC4470">
        <w:rPr>
          <w:rStyle w:val="katex-mathml"/>
          <w:rFonts w:ascii="Century" w:hAnsi="Century"/>
        </w:rPr>
        <w:t>cos</w:t>
      </w:r>
      <w:proofErr w:type="spellEnd"/>
      <w:r w:rsidRPr="00AC4470">
        <w:rPr>
          <w:rStyle w:val="katex-mathml"/>
          <w:rFonts w:ascii="Century" w:hAnsi="Century"/>
        </w:rPr>
        <w:t>(</w:t>
      </w:r>
      <w:r w:rsidRPr="00AC4470">
        <w:rPr>
          <w:rStyle w:val="katex-mathml"/>
          <w:rFonts w:ascii="Century" w:hAnsi="Century"/>
          <w:lang w:val="en-US"/>
        </w:rPr>
        <w:t>a</w:t>
      </w:r>
      <w:r w:rsidRPr="00AC4470">
        <w:rPr>
          <w:rStyle w:val="katex-mathml"/>
          <w:rFonts w:ascii="Century" w:hAnsi="Century"/>
        </w:rPr>
        <w:t>)</w:t>
      </w:r>
      <w:r w:rsidRPr="00AC4470">
        <w:rPr>
          <w:rFonts w:ascii="Century" w:hAnsi="Century"/>
        </w:rPr>
        <w:t>, уравнение (1) можно переписать в виде уравнения (3). Это уравнение описывает движение маятника как гармонические колебания с малой амплитудой.</w:t>
      </w:r>
    </w:p>
    <w:p w14:paraId="1E563656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Уравнение движения для маятника:</w:t>
      </w:r>
      <w:r w:rsidRPr="00AC4470">
        <w:rPr>
          <w:rFonts w:ascii="Century" w:hAnsi="Century"/>
        </w:rPr>
        <w:t xml:space="preserve"> из уравнения (3) можно выразить ускорение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AC4470">
        <w:rPr>
          <w:rFonts w:ascii="Century" w:hAnsi="Century"/>
        </w:rPr>
        <w:t xml:space="preserve"> и получить дифференциальное уравнение движения, которое записано в уравнении (4). После дифференцирования этого уравнения по времени, вы получаете уравнение (5), которое описывает гармонические колебания маятника.</w:t>
      </w:r>
    </w:p>
    <w:p w14:paraId="6C6F46C6" w14:textId="77777777" w:rsidR="00AC4470" w:rsidRPr="00AC4470" w:rsidRDefault="00AC4470" w:rsidP="00AC4470">
      <w:pPr>
        <w:pStyle w:val="a8"/>
        <w:numPr>
          <w:ilvl w:val="0"/>
          <w:numId w:val="7"/>
        </w:numPr>
        <w:rPr>
          <w:rFonts w:ascii="Century" w:hAnsi="Century"/>
        </w:rPr>
      </w:pPr>
      <w:r w:rsidRPr="00AC4470">
        <w:rPr>
          <w:rStyle w:val="a7"/>
          <w:rFonts w:ascii="Century" w:hAnsi="Century"/>
        </w:rPr>
        <w:t>Период колебаний маятника:</w:t>
      </w:r>
      <w:r w:rsidRPr="00AC4470">
        <w:rPr>
          <w:rFonts w:ascii="Century" w:hAnsi="Century"/>
        </w:rPr>
        <w:t xml:space="preserve"> Решение уравнения (5) представляет собой гармонические колебания, и период колебаний можно вычислить по формуле из уравнения (6).</w:t>
      </w:r>
    </w:p>
    <w:p w14:paraId="03FB095A" w14:textId="77777777" w:rsidR="00AC4470" w:rsidRDefault="00AC4470" w:rsidP="00AC4470">
      <w:pPr>
        <w:pStyle w:val="a8"/>
        <w:rPr>
          <w:rFonts w:ascii="Century" w:hAnsi="Century"/>
        </w:rPr>
      </w:pPr>
      <w:r w:rsidRPr="00AC4470">
        <w:rPr>
          <w:rStyle w:val="a7"/>
          <w:rFonts w:ascii="Century" w:hAnsi="Century"/>
        </w:rPr>
        <w:t>Заключение:</w:t>
      </w:r>
      <w:r w:rsidRPr="00AC4470">
        <w:rPr>
          <w:rFonts w:ascii="Century" w:hAnsi="Century"/>
        </w:rPr>
        <w:t xml:space="preserve"> Математическая модель колебаний маятника позволяет описать его движение как гармоническое с малой амплитудой. Период колебаний маятника, согласно уравнению (6), зависит от его длины и ускорения свободного падения, что позволяет точно предсказать поведение системы для малых углов отклонений.</w:t>
      </w:r>
    </w:p>
    <w:p w14:paraId="5E391DB7" w14:textId="24EC4822" w:rsidR="003F3E70" w:rsidRPr="00AC4470" w:rsidRDefault="003F3E70" w:rsidP="00AC4470">
      <w:pPr>
        <w:rPr>
          <w:rFonts w:ascii="Century" w:eastAsia="Times New Roman" w:hAnsi="Century" w:cs="Times New Roman"/>
          <w:sz w:val="24"/>
          <w:szCs w:val="24"/>
          <w:lang w:eastAsia="ru-RU"/>
        </w:rPr>
      </w:pPr>
    </w:p>
    <w:sectPr w:rsidR="003F3E70" w:rsidRPr="00AC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322F"/>
    <w:multiLevelType w:val="multilevel"/>
    <w:tmpl w:val="FBFA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C2094"/>
    <w:multiLevelType w:val="hybridMultilevel"/>
    <w:tmpl w:val="88B4C4F0"/>
    <w:lvl w:ilvl="0" w:tplc="3C30626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237B"/>
    <w:multiLevelType w:val="multilevel"/>
    <w:tmpl w:val="C9EC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04DED"/>
    <w:multiLevelType w:val="multilevel"/>
    <w:tmpl w:val="6D9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F2105"/>
    <w:multiLevelType w:val="multilevel"/>
    <w:tmpl w:val="07BE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A7AA0"/>
    <w:multiLevelType w:val="multilevel"/>
    <w:tmpl w:val="2522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02652"/>
    <w:multiLevelType w:val="multilevel"/>
    <w:tmpl w:val="9DB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31"/>
    <w:rsid w:val="00114676"/>
    <w:rsid w:val="001371B1"/>
    <w:rsid w:val="00190A61"/>
    <w:rsid w:val="001C2C77"/>
    <w:rsid w:val="00235951"/>
    <w:rsid w:val="00252D1F"/>
    <w:rsid w:val="002C1F56"/>
    <w:rsid w:val="003F3E70"/>
    <w:rsid w:val="00414CDE"/>
    <w:rsid w:val="0044617C"/>
    <w:rsid w:val="00463417"/>
    <w:rsid w:val="00484089"/>
    <w:rsid w:val="00500B99"/>
    <w:rsid w:val="005E7AFF"/>
    <w:rsid w:val="006D5F25"/>
    <w:rsid w:val="00747DB1"/>
    <w:rsid w:val="007D0B67"/>
    <w:rsid w:val="009F6D6E"/>
    <w:rsid w:val="00A32E4A"/>
    <w:rsid w:val="00AC4470"/>
    <w:rsid w:val="00AF4268"/>
    <w:rsid w:val="00AF7131"/>
    <w:rsid w:val="00BB1EA1"/>
    <w:rsid w:val="00D35EA1"/>
    <w:rsid w:val="00DC7188"/>
    <w:rsid w:val="00F0119F"/>
    <w:rsid w:val="00F752E1"/>
    <w:rsid w:val="00F81E1B"/>
    <w:rsid w:val="00F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8621"/>
  <w15:chartTrackingRefBased/>
  <w15:docId w15:val="{B12E2AFD-89FD-4974-BD05-A9156115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99"/>
  </w:style>
  <w:style w:type="paragraph" w:styleId="3">
    <w:name w:val="heading 3"/>
    <w:basedOn w:val="a"/>
    <w:link w:val="30"/>
    <w:uiPriority w:val="9"/>
    <w:qFormat/>
    <w:rsid w:val="00190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E4A"/>
    <w:rPr>
      <w:color w:val="808080"/>
    </w:rPr>
  </w:style>
  <w:style w:type="character" w:styleId="a4">
    <w:name w:val="Hyperlink"/>
    <w:basedOn w:val="a0"/>
    <w:uiPriority w:val="99"/>
    <w:unhideWhenUsed/>
    <w:rsid w:val="00A32E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2E4A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F01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atex-mathml">
    <w:name w:val="katex-mathml"/>
    <w:basedOn w:val="a0"/>
    <w:rsid w:val="00190A61"/>
  </w:style>
  <w:style w:type="character" w:customStyle="1" w:styleId="mord">
    <w:name w:val="mord"/>
    <w:basedOn w:val="a0"/>
    <w:rsid w:val="00190A61"/>
  </w:style>
  <w:style w:type="character" w:customStyle="1" w:styleId="mopen">
    <w:name w:val="mopen"/>
    <w:basedOn w:val="a0"/>
    <w:rsid w:val="00190A61"/>
  </w:style>
  <w:style w:type="character" w:customStyle="1" w:styleId="mclose">
    <w:name w:val="mclose"/>
    <w:basedOn w:val="a0"/>
    <w:rsid w:val="00190A61"/>
  </w:style>
  <w:style w:type="character" w:customStyle="1" w:styleId="mbin">
    <w:name w:val="mbin"/>
    <w:basedOn w:val="a0"/>
    <w:rsid w:val="00190A61"/>
  </w:style>
  <w:style w:type="character" w:customStyle="1" w:styleId="mrel">
    <w:name w:val="mrel"/>
    <w:basedOn w:val="a0"/>
    <w:rsid w:val="00190A61"/>
  </w:style>
  <w:style w:type="character" w:customStyle="1" w:styleId="vlist-s">
    <w:name w:val="vlist-s"/>
    <w:basedOn w:val="a0"/>
    <w:rsid w:val="00190A61"/>
  </w:style>
  <w:style w:type="character" w:customStyle="1" w:styleId="30">
    <w:name w:val="Заголовок 3 Знак"/>
    <w:basedOn w:val="a0"/>
    <w:link w:val="3"/>
    <w:uiPriority w:val="9"/>
    <w:rsid w:val="00190A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190A61"/>
    <w:rPr>
      <w:b/>
      <w:bCs/>
    </w:rPr>
  </w:style>
  <w:style w:type="paragraph" w:styleId="a8">
    <w:name w:val="Normal (Web)"/>
    <w:basedOn w:val="a"/>
    <w:uiPriority w:val="99"/>
    <w:unhideWhenUsed/>
    <w:rsid w:val="0019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">
    <w:name w:val="katex"/>
    <w:basedOn w:val="a0"/>
    <w:rsid w:val="00747DB1"/>
  </w:style>
  <w:style w:type="character" w:styleId="a9">
    <w:name w:val="FollowedHyperlink"/>
    <w:basedOn w:val="a0"/>
    <w:uiPriority w:val="99"/>
    <w:semiHidden/>
    <w:unhideWhenUsed/>
    <w:rsid w:val="00463417"/>
    <w:rPr>
      <w:color w:val="954F72" w:themeColor="followedHyperlink"/>
      <w:u w:val="single"/>
    </w:rPr>
  </w:style>
  <w:style w:type="character" w:customStyle="1" w:styleId="mop">
    <w:name w:val="mop"/>
    <w:basedOn w:val="a0"/>
    <w:rsid w:val="00DC7188"/>
  </w:style>
  <w:style w:type="paragraph" w:styleId="aa">
    <w:name w:val="List Paragraph"/>
    <w:basedOn w:val="a"/>
    <w:uiPriority w:val="34"/>
    <w:qFormat/>
    <w:rsid w:val="0044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3034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8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578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9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0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53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49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361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9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580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55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870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08183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55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EaHbIoumSM-D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isk.yandex.ru/i/EaHbIoumSM-D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isk.yandex.ru/i/7FKynsGJSITF4Q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isk.yandex.ru/i/7FKynsGJSITF4Q" TargetMode="External"/><Relationship Id="rId17" Type="http://schemas.openxmlformats.org/officeDocument/2006/relationships/hyperlink" Target="https://disk.yandex.ru/i/7FKynsGJSITF4Q" TargetMode="External"/><Relationship Id="rId25" Type="http://schemas.openxmlformats.org/officeDocument/2006/relationships/hyperlink" Target="https://disk.yandex.ru/i/7FKynsGJSITF4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sk.yandex.ru/i/EaHbIoumSM-Dng" TargetMode="External"/><Relationship Id="rId20" Type="http://schemas.openxmlformats.org/officeDocument/2006/relationships/hyperlink" Target="https://disk.yandex.ru/i/EaHbIoumSM-D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EaHbIoumSM-D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isk.yandex.ru/i/EaHbIoumSM-D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EaHbIoumSM-Dng" TargetMode="External"/><Relationship Id="rId23" Type="http://schemas.openxmlformats.org/officeDocument/2006/relationships/hyperlink" Target="https://disk.yandex.ru/i/EaHbIoumSM-Dng" TargetMode="External"/><Relationship Id="rId10" Type="http://schemas.openxmlformats.org/officeDocument/2006/relationships/hyperlink" Target="https://disk.yandex.ru/i/EaHbIoumSM-Dng" TargetMode="External"/><Relationship Id="rId19" Type="http://schemas.openxmlformats.org/officeDocument/2006/relationships/hyperlink" Target="https://disk.yandex.ru/i/EaHbIoumSM-D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isk.yandex.ru/i/EaHbIoumSM-Dng" TargetMode="External"/><Relationship Id="rId22" Type="http://schemas.openxmlformats.org/officeDocument/2006/relationships/hyperlink" Target="https://disk.yandex.ru/i/EaHbIoumSM-D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64683-4E4A-4818-B9DD-D5485AF9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5507</Words>
  <Characters>31391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8</cp:revision>
  <cp:lastPrinted>2024-11-27T09:11:00Z</cp:lastPrinted>
  <dcterms:created xsi:type="dcterms:W3CDTF">2024-11-22T10:37:00Z</dcterms:created>
  <dcterms:modified xsi:type="dcterms:W3CDTF">2024-11-27T09:12:00Z</dcterms:modified>
</cp:coreProperties>
</file>