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AFDA" w14:textId="2CFBEDF7" w:rsidR="00F3075F" w:rsidRDefault="00490D49" w:rsidP="00490D49">
      <w:pPr>
        <w:spacing w:after="0" w:line="36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Лабораторная работа 6.</w:t>
      </w:r>
      <w:r>
        <w:rPr>
          <w:rFonts w:ascii="Century" w:hAnsi="Century"/>
          <w:sz w:val="24"/>
          <w:szCs w:val="24"/>
        </w:rPr>
        <w:br/>
        <w:t>ИЦВП по функции.</w:t>
      </w:r>
      <w:r>
        <w:rPr>
          <w:rFonts w:ascii="Century" w:hAnsi="Century"/>
          <w:sz w:val="24"/>
          <w:szCs w:val="24"/>
        </w:rPr>
        <w:br/>
      </w:r>
    </w:p>
    <w:p w14:paraId="2AAF27FB" w14:textId="42109D94" w:rsidR="00490D49" w:rsidRDefault="00490D49" w:rsidP="00490D49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Цель работы</w:t>
      </w:r>
      <w:r w:rsidRPr="00490D49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средствами языка </w:t>
      </w:r>
      <w:r>
        <w:rPr>
          <w:rFonts w:ascii="Century" w:hAnsi="Century"/>
          <w:sz w:val="24"/>
          <w:szCs w:val="24"/>
          <w:lang w:val="en-US"/>
        </w:rPr>
        <w:t>C</w:t>
      </w:r>
      <w:r w:rsidRPr="00490D49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научиться работать с ИЦВП по функции.</w:t>
      </w:r>
      <w:r>
        <w:rPr>
          <w:rFonts w:ascii="Century" w:hAnsi="Century"/>
          <w:sz w:val="24"/>
          <w:szCs w:val="24"/>
        </w:rPr>
        <w:br/>
        <w:t>Используемое оборудование</w:t>
      </w:r>
      <w:r w:rsidRPr="00CB1E7F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ПК, </w:t>
      </w:r>
      <w:r>
        <w:rPr>
          <w:rFonts w:ascii="Century" w:hAnsi="Century"/>
          <w:sz w:val="24"/>
          <w:szCs w:val="24"/>
          <w:lang w:val="en-US"/>
        </w:rPr>
        <w:t>Visual</w:t>
      </w:r>
      <w:r w:rsidRPr="00CB1E7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  <w:lang w:val="en-US"/>
        </w:rPr>
        <w:t>Studio</w:t>
      </w:r>
      <w:r w:rsidRPr="00CB1E7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  <w:lang w:val="en-US"/>
        </w:rPr>
        <w:t>Community</w:t>
      </w:r>
      <w:r>
        <w:rPr>
          <w:rFonts w:ascii="Century" w:hAnsi="Century"/>
          <w:sz w:val="24"/>
          <w:szCs w:val="24"/>
        </w:rPr>
        <w:t>.</w:t>
      </w:r>
    </w:p>
    <w:p w14:paraId="127A1EFE" w14:textId="77777777" w:rsidR="00490D49" w:rsidRDefault="00490D49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15627095" w14:textId="77777777" w:rsidR="00490D49" w:rsidRDefault="00490D49" w:rsidP="00490D49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Задача 1</w:t>
      </w:r>
      <w:r w:rsidRPr="00490D49">
        <w:rPr>
          <w:rFonts w:ascii="Century" w:hAnsi="Century"/>
          <w:sz w:val="24"/>
          <w:szCs w:val="24"/>
        </w:rPr>
        <w:t>: С клавиатуры вводится трехзначное число, считается сумма его цифр. Если</w:t>
      </w:r>
      <w:r>
        <w:rPr>
          <w:rFonts w:ascii="Century" w:hAnsi="Century"/>
          <w:sz w:val="24"/>
          <w:szCs w:val="24"/>
        </w:rPr>
        <w:t xml:space="preserve"> </w:t>
      </w:r>
      <w:r w:rsidRPr="00490D49">
        <w:rPr>
          <w:rFonts w:ascii="Century" w:hAnsi="Century"/>
          <w:sz w:val="24"/>
          <w:szCs w:val="24"/>
        </w:rPr>
        <w:t>сумма цифр числа больше 10, то вводится следующее трехзначное число, если</w:t>
      </w:r>
      <w:r>
        <w:rPr>
          <w:rFonts w:ascii="Century" w:hAnsi="Century"/>
          <w:sz w:val="24"/>
          <w:szCs w:val="24"/>
        </w:rPr>
        <w:t xml:space="preserve"> </w:t>
      </w:r>
      <w:r w:rsidRPr="00490D49">
        <w:rPr>
          <w:rFonts w:ascii="Century" w:hAnsi="Century"/>
          <w:sz w:val="24"/>
          <w:szCs w:val="24"/>
        </w:rPr>
        <w:t>сумма меньше либо равна 10 – программа завершается.</w:t>
      </w:r>
    </w:p>
    <w:p w14:paraId="3E39BBAA" w14:textId="0F6F6FFD" w:rsidR="00490D49" w:rsidRDefault="00490D49" w:rsidP="00490D49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br/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4127FD59" w14:textId="47F53778" w:rsidR="00490D49" w:rsidRPr="00490D49" w:rsidRDefault="00490D49" w:rsidP="00490D49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s=x%10+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x%100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255DD72E" w14:textId="6BFDECC3" w:rsidR="00490D49" w:rsidRPr="00485A3F" w:rsidRDefault="00490D49" w:rsidP="00490D49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Блок схема</w:t>
      </w:r>
      <w:r>
        <w:rPr>
          <w:rFonts w:ascii="Century" w:eastAsiaTheme="minorEastAsia" w:hAnsi="Century"/>
          <w:sz w:val="24"/>
          <w:szCs w:val="24"/>
          <w:lang w:val="en-US"/>
        </w:rPr>
        <w:t xml:space="preserve">: </w:t>
      </w:r>
    </w:p>
    <w:p w14:paraId="57E4D826" w14:textId="6B9040AD" w:rsidR="00490D49" w:rsidRPr="0035414D" w:rsidRDefault="00485A3F" w:rsidP="00490D49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</w:rPr>
        <w:drawing>
          <wp:inline distT="0" distB="0" distL="0" distR="0" wp14:anchorId="49DA7583" wp14:editId="1B036040">
            <wp:extent cx="1162050" cy="498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D5A" w14:textId="72EE9CF3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47080C84" w14:textId="4C18D6D3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"/>
        <w:gridCol w:w="673"/>
        <w:gridCol w:w="2611"/>
      </w:tblGrid>
      <w:tr w:rsidR="00485A3F" w14:paraId="786FA260" w14:textId="77777777" w:rsidTr="00485A3F">
        <w:tc>
          <w:tcPr>
            <w:tcW w:w="0" w:type="auto"/>
          </w:tcPr>
          <w:p w14:paraId="7DC56F31" w14:textId="05E6A0A4" w:rsidR="00485A3F" w:rsidRP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1A47A0BE" w14:textId="6FEA99C5" w:rsid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8EE48E7" w14:textId="6DFE8BD4" w:rsid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485A3F" w14:paraId="129E19B6" w14:textId="77777777" w:rsidTr="00485A3F">
        <w:tc>
          <w:tcPr>
            <w:tcW w:w="0" w:type="auto"/>
          </w:tcPr>
          <w:p w14:paraId="131CA735" w14:textId="564D1629" w:rsidR="00485A3F" w:rsidRP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4D4762E9" w14:textId="23285A09" w:rsidR="00485A3F" w:rsidRP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6AA697F" w14:textId="2060AEF3" w:rsid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Вводимое число</w:t>
            </w:r>
          </w:p>
        </w:tc>
      </w:tr>
      <w:tr w:rsidR="00485A3F" w14:paraId="7686625B" w14:textId="77777777" w:rsidTr="00485A3F">
        <w:tc>
          <w:tcPr>
            <w:tcW w:w="0" w:type="auto"/>
          </w:tcPr>
          <w:p w14:paraId="3FF1FB7A" w14:textId="2EC2DCC9" w:rsidR="00485A3F" w:rsidRP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14:paraId="41494ACA" w14:textId="77AAF1C3" w:rsid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3C70E8F" w14:textId="571548E8" w:rsidR="00485A3F" w:rsidRPr="00485A3F" w:rsidRDefault="00485A3F" w:rsidP="00485A3F">
            <w:pPr>
              <w:spacing w:line="360" w:lineRule="auto"/>
              <w:jc w:val="center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Сумма цифр числа </w:t>
            </w:r>
            <w:r>
              <w:rPr>
                <w:rFonts w:ascii="Century" w:hAnsi="Century"/>
                <w:sz w:val="24"/>
                <w:szCs w:val="24"/>
                <w:lang w:val="en-US"/>
              </w:rPr>
              <w:t>x</w:t>
            </w:r>
          </w:p>
        </w:tc>
      </w:tr>
    </w:tbl>
    <w:p w14:paraId="6FF63F41" w14:textId="25DC7CB5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16A8FB55" w14:textId="65A51DD4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Код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0A764B86" w14:textId="6A0982CD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485A3F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7A341542" wp14:editId="3B2087E0">
            <wp:extent cx="4001058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D7EE" w14:textId="44D25E56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Анализ результатов вычислений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5579D6F1" w14:textId="1D98E820" w:rsidR="00485A3F" w:rsidRDefault="00485A3F" w:rsidP="00490D49">
      <w:pPr>
        <w:spacing w:after="0" w:line="360" w:lineRule="auto"/>
        <w:rPr>
          <w:rFonts w:ascii="Century" w:hAnsi="Century"/>
          <w:sz w:val="24"/>
          <w:szCs w:val="24"/>
        </w:rPr>
      </w:pPr>
      <w:r w:rsidRPr="00485A3F">
        <w:rPr>
          <w:rFonts w:ascii="Century" w:hAnsi="Century"/>
          <w:sz w:val="24"/>
          <w:szCs w:val="24"/>
        </w:rPr>
        <w:t>Были введены две переменные. В цикле с постусловием вводилось трехзначное число и считалась сумма цифр этого числа.</w:t>
      </w:r>
      <w:r>
        <w:rPr>
          <w:rFonts w:ascii="Century" w:hAnsi="Century"/>
          <w:sz w:val="24"/>
          <w:szCs w:val="24"/>
        </w:rPr>
        <w:br/>
        <w:t>Вывод</w:t>
      </w:r>
      <w:r w:rsidRPr="00485A3F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 xml:space="preserve">средствами языка </w:t>
      </w:r>
      <w:r>
        <w:rPr>
          <w:rFonts w:ascii="Century" w:hAnsi="Century"/>
          <w:sz w:val="24"/>
          <w:szCs w:val="24"/>
          <w:lang w:val="en-US"/>
        </w:rPr>
        <w:t>C</w:t>
      </w:r>
      <w:r w:rsidRPr="00490D49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научился работать с ИЦВП по функции.</w:t>
      </w:r>
      <w:r>
        <w:rPr>
          <w:rFonts w:ascii="Century" w:hAnsi="Century"/>
          <w:sz w:val="24"/>
          <w:szCs w:val="24"/>
        </w:rPr>
        <w:br/>
      </w:r>
    </w:p>
    <w:p w14:paraId="0E0DC754" w14:textId="41A4A1BB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63DD4FF5" w14:textId="3C515FB8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18D1D709" w14:textId="453328CB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56B0DA3F" w14:textId="59B18F4F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0BD39D2C" w14:textId="504161CC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7751AD84" w14:textId="137A9C10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61C1D612" w14:textId="643E5C95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4772BD7C" w14:textId="17DC1378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70E398C4" w14:textId="66687D8E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4782044D" w14:textId="61EBE1ED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314726C7" w14:textId="77777777" w:rsidR="0035414D" w:rsidRDefault="0035414D" w:rsidP="00490D49">
      <w:pPr>
        <w:spacing w:after="0" w:line="360" w:lineRule="auto"/>
        <w:rPr>
          <w:rFonts w:ascii="Century" w:hAnsi="Century"/>
          <w:sz w:val="24"/>
          <w:szCs w:val="24"/>
        </w:rPr>
      </w:pPr>
    </w:p>
    <w:p w14:paraId="386FF655" w14:textId="569E0A66" w:rsidR="00CB1E7F" w:rsidRDefault="00CB1E7F" w:rsidP="00490D49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Задача 2</w:t>
      </w:r>
      <w:r w:rsidRPr="00CB1E7F">
        <w:rPr>
          <w:rFonts w:ascii="Century" w:hAnsi="Century"/>
          <w:sz w:val="24"/>
          <w:szCs w:val="24"/>
        </w:rPr>
        <w:t xml:space="preserve">: </w:t>
      </w:r>
      <w:r w:rsidRPr="00CB1E7F">
        <w:rPr>
          <w:rFonts w:ascii="Century" w:hAnsi="Century"/>
          <w:sz w:val="24"/>
          <w:szCs w:val="24"/>
          <w:vertAlign w:val="subscript"/>
        </w:rPr>
        <w:softHyphen/>
      </w:r>
      <w:r>
        <w:rPr>
          <w:rFonts w:ascii="Century" w:hAnsi="Century"/>
          <w:sz w:val="24"/>
          <w:szCs w:val="24"/>
        </w:rPr>
        <w:t xml:space="preserve">Решить нелинейное уравнение </w:t>
      </w:r>
      <m:oMath>
        <m:r>
          <w:rPr>
            <w:rFonts w:ascii="Cambria Math" w:hAnsi="Cambria Math"/>
            <w:sz w:val="24"/>
            <w:szCs w:val="24"/>
          </w:rPr>
          <m:t>2arctg(x)-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ascii="Century" w:eastAsiaTheme="minorEastAsia" w:hAnsi="Century"/>
          <w:sz w:val="24"/>
          <w:szCs w:val="24"/>
        </w:rPr>
        <w:t xml:space="preserve"> на отрезке от </w:t>
      </w:r>
      <m:oMath>
        <m:r>
          <w:rPr>
            <w:rFonts w:ascii="Cambria Math" w:eastAsiaTheme="minorEastAsia" w:hAnsi="Cambria Math"/>
            <w:sz w:val="24"/>
            <w:szCs w:val="24"/>
          </w:rPr>
          <m:t>-2π</m:t>
        </m:r>
      </m:oMath>
      <w:r>
        <w:rPr>
          <w:rFonts w:ascii="Century" w:eastAsiaTheme="minorEastAsia" w:hAnsi="Century"/>
          <w:sz w:val="24"/>
          <w:szCs w:val="24"/>
        </w:rPr>
        <w:t xml:space="preserve">  до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>
        <w:rPr>
          <w:rFonts w:ascii="Century" w:eastAsiaTheme="minorEastAsia" w:hAnsi="Century"/>
          <w:sz w:val="24"/>
          <w:szCs w:val="24"/>
        </w:rPr>
        <w:t xml:space="preserve"> с точностью 10</w:t>
      </w:r>
      <w:r>
        <w:rPr>
          <w:rFonts w:ascii="Century" w:eastAsiaTheme="minorEastAsia" w:hAnsi="Century"/>
          <w:sz w:val="24"/>
          <w:szCs w:val="24"/>
          <w:vertAlign w:val="superscript"/>
        </w:rPr>
        <w:t>-6</w:t>
      </w:r>
      <w:r>
        <w:rPr>
          <w:rFonts w:ascii="Century" w:eastAsiaTheme="minorEastAsia" w:hAnsi="Century"/>
          <w:sz w:val="24"/>
          <w:szCs w:val="24"/>
        </w:rPr>
        <w:t xml:space="preserve"> методом Ньютона.</w:t>
      </w:r>
    </w:p>
    <w:p w14:paraId="7296853F" w14:textId="2834DA91" w:rsidR="00CB1E7F" w:rsidRPr="00CB1E7F" w:rsidRDefault="00CB1E7F" w:rsidP="00490D49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Математическая модель</w:t>
      </w:r>
      <w:r w:rsidRPr="00CB1E7F">
        <w:rPr>
          <w:rFonts w:ascii="Century" w:eastAsiaTheme="minorEastAsia" w:hAnsi="Century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2arctg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</w:p>
    <w:p w14:paraId="6FDB5903" w14:textId="3AC483C0" w:rsidR="00CB1E7F" w:rsidRDefault="0013317E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>
        <w:rPr>
          <w:rFonts w:ascii="Century" w:hAnsi="Century"/>
          <w:iCs/>
          <w:sz w:val="24"/>
          <w:szCs w:val="24"/>
        </w:rPr>
        <w:t>Блок схема</w:t>
      </w:r>
      <w:r>
        <w:rPr>
          <w:rFonts w:ascii="Century" w:hAnsi="Century"/>
          <w:iCs/>
          <w:sz w:val="24"/>
          <w:szCs w:val="24"/>
          <w:lang w:val="en-US"/>
        </w:rPr>
        <w:t>:</w:t>
      </w:r>
    </w:p>
    <w:p w14:paraId="1FFF3B76" w14:textId="42EEAAC3" w:rsidR="0035414D" w:rsidRDefault="0035414D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>
        <w:rPr>
          <w:rFonts w:ascii="Century" w:hAnsi="Century"/>
          <w:iCs/>
          <w:noProof/>
          <w:sz w:val="24"/>
          <w:szCs w:val="24"/>
          <w:lang w:val="en-US"/>
        </w:rPr>
        <w:drawing>
          <wp:inline distT="0" distB="0" distL="0" distR="0" wp14:anchorId="5685C253" wp14:editId="77264216">
            <wp:extent cx="4724400" cy="631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EFC" w14:textId="3BB444CC" w:rsidR="004A2063" w:rsidRDefault="004A2063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>
        <w:rPr>
          <w:rFonts w:ascii="Century" w:hAnsi="Century"/>
          <w:iCs/>
          <w:sz w:val="24"/>
          <w:szCs w:val="24"/>
        </w:rPr>
        <w:t>Список идентификаторов</w:t>
      </w:r>
      <w:r>
        <w:rPr>
          <w:rFonts w:ascii="Century" w:hAnsi="Century"/>
          <w:iCs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8"/>
        <w:gridCol w:w="950"/>
        <w:gridCol w:w="5665"/>
      </w:tblGrid>
      <w:tr w:rsidR="00B224D9" w14:paraId="5F7C1B9E" w14:textId="77777777" w:rsidTr="00B224D9">
        <w:tc>
          <w:tcPr>
            <w:tcW w:w="0" w:type="auto"/>
          </w:tcPr>
          <w:p w14:paraId="678A531C" w14:textId="71D3C8AE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40A34CC9" w14:textId="7D05C792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53C59F46" w14:textId="0E03EE69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Смысл</w:t>
            </w:r>
          </w:p>
        </w:tc>
      </w:tr>
      <w:tr w:rsidR="00B224D9" w14:paraId="16364500" w14:textId="77777777" w:rsidTr="00B224D9">
        <w:tc>
          <w:tcPr>
            <w:tcW w:w="0" w:type="auto"/>
          </w:tcPr>
          <w:p w14:paraId="5BF30024" w14:textId="4F3471F3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pi</w:t>
            </w:r>
          </w:p>
        </w:tc>
        <w:tc>
          <w:tcPr>
            <w:tcW w:w="0" w:type="auto"/>
          </w:tcPr>
          <w:p w14:paraId="1459413E" w14:textId="44DDA6FC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F28AB09" w14:textId="181003D1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Число пи</w:t>
            </w:r>
          </w:p>
        </w:tc>
      </w:tr>
      <w:tr w:rsidR="00B224D9" w14:paraId="2FA8F83A" w14:textId="77777777" w:rsidTr="00B224D9">
        <w:tc>
          <w:tcPr>
            <w:tcW w:w="0" w:type="auto"/>
          </w:tcPr>
          <w:p w14:paraId="5537BDA6" w14:textId="78B1E211" w:rsidR="00B224D9" w:rsidRDefault="00B224D9" w:rsidP="00B224D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x0</w:t>
            </w:r>
          </w:p>
        </w:tc>
        <w:tc>
          <w:tcPr>
            <w:tcW w:w="0" w:type="auto"/>
          </w:tcPr>
          <w:p w14:paraId="56736B29" w14:textId="7CC671CD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4E2E647" w14:textId="40229813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Начало интервала</w:t>
            </w:r>
          </w:p>
        </w:tc>
      </w:tr>
      <w:tr w:rsidR="00B224D9" w14:paraId="0B1EDAAC" w14:textId="77777777" w:rsidTr="00B224D9">
        <w:tc>
          <w:tcPr>
            <w:tcW w:w="0" w:type="auto"/>
          </w:tcPr>
          <w:p w14:paraId="20742905" w14:textId="3F31D0C4" w:rsidR="00B224D9" w:rsidRPr="00B224D9" w:rsidRDefault="00B224D9" w:rsidP="00B224D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</w:tcPr>
          <w:p w14:paraId="23565DD7" w14:textId="3D3EDB86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35ABD59" w14:textId="77CC9C71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Конец интервала</w:t>
            </w:r>
          </w:p>
        </w:tc>
      </w:tr>
      <w:tr w:rsidR="00B224D9" w:rsidRPr="00B224D9" w14:paraId="03662B0D" w14:textId="77777777" w:rsidTr="00B224D9">
        <w:tc>
          <w:tcPr>
            <w:tcW w:w="0" w:type="auto"/>
          </w:tcPr>
          <w:p w14:paraId="65BDA685" w14:textId="0FE5F1AF" w:rsidR="00B224D9" w:rsidRDefault="00B224D9" w:rsidP="00B224D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lastRenderedPageBreak/>
              <w:t>check</w:t>
            </w:r>
          </w:p>
        </w:tc>
        <w:tc>
          <w:tcPr>
            <w:tcW w:w="0" w:type="auto"/>
          </w:tcPr>
          <w:p w14:paraId="37AA3686" w14:textId="5DB38730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FA9656" w14:textId="0E229092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Упрощение выражения для проверки точности</w:t>
            </w:r>
          </w:p>
        </w:tc>
      </w:tr>
      <w:tr w:rsidR="00B224D9" w:rsidRPr="00B224D9" w14:paraId="2CD734AC" w14:textId="77777777" w:rsidTr="00B224D9">
        <w:tc>
          <w:tcPr>
            <w:tcW w:w="0" w:type="auto"/>
          </w:tcPr>
          <w:p w14:paraId="51A925CA" w14:textId="5FD03F20" w:rsidR="00B224D9" w:rsidRPr="00B224D9" w:rsidRDefault="00B224D9" w:rsidP="00B224D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14:paraId="611BA4C0" w14:textId="599DAF3F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C8C48F1" w14:textId="0C619D5D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Функция</w:t>
            </w:r>
          </w:p>
        </w:tc>
      </w:tr>
      <w:tr w:rsidR="00B224D9" w:rsidRPr="00B224D9" w14:paraId="60BE3313" w14:textId="77777777" w:rsidTr="00B224D9">
        <w:tc>
          <w:tcPr>
            <w:tcW w:w="0" w:type="auto"/>
          </w:tcPr>
          <w:p w14:paraId="25D16857" w14:textId="531C082D" w:rsidR="00B224D9" w:rsidRPr="00B224D9" w:rsidRDefault="00B224D9" w:rsidP="00B224D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pf</w:t>
            </w:r>
          </w:p>
        </w:tc>
        <w:tc>
          <w:tcPr>
            <w:tcW w:w="0" w:type="auto"/>
          </w:tcPr>
          <w:p w14:paraId="6D9C8561" w14:textId="00B63FD4" w:rsidR="00B224D9" w:rsidRP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i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8B5C7C9" w14:textId="1DEE20C3" w:rsidR="00B224D9" w:rsidRDefault="00B224D9" w:rsidP="00490D49">
            <w:pPr>
              <w:spacing w:line="360" w:lineRule="auto"/>
              <w:rPr>
                <w:rFonts w:ascii="Century" w:hAnsi="Century"/>
                <w:iCs/>
                <w:sz w:val="24"/>
                <w:szCs w:val="24"/>
              </w:rPr>
            </w:pPr>
            <w:r>
              <w:rPr>
                <w:rFonts w:ascii="Century" w:hAnsi="Century"/>
                <w:iCs/>
                <w:sz w:val="24"/>
                <w:szCs w:val="24"/>
              </w:rPr>
              <w:t>Производная функции</w:t>
            </w:r>
          </w:p>
        </w:tc>
      </w:tr>
    </w:tbl>
    <w:p w14:paraId="4D0465B6" w14:textId="77777777" w:rsid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</w:rPr>
      </w:pPr>
    </w:p>
    <w:p w14:paraId="7BCAF950" w14:textId="5E27A0EB" w:rsid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>
        <w:rPr>
          <w:rFonts w:ascii="Century" w:hAnsi="Century"/>
          <w:iCs/>
          <w:sz w:val="24"/>
          <w:szCs w:val="24"/>
        </w:rPr>
        <w:t>Код программы</w:t>
      </w:r>
      <w:r>
        <w:rPr>
          <w:rFonts w:ascii="Century" w:hAnsi="Century"/>
          <w:iCs/>
          <w:sz w:val="24"/>
          <w:szCs w:val="24"/>
          <w:lang w:val="en-US"/>
        </w:rPr>
        <w:t>:</w:t>
      </w:r>
    </w:p>
    <w:p w14:paraId="315550D5" w14:textId="0C44755D" w:rsid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 w:rsidRPr="00B224D9">
        <w:rPr>
          <w:rFonts w:ascii="Century" w:hAnsi="Century"/>
          <w:iCs/>
          <w:sz w:val="24"/>
          <w:szCs w:val="24"/>
          <w:lang w:val="en-US"/>
        </w:rPr>
        <w:drawing>
          <wp:inline distT="0" distB="0" distL="0" distR="0" wp14:anchorId="02147CAC" wp14:editId="71DED2A8">
            <wp:extent cx="5940425" cy="3446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DDA" w14:textId="5470931E" w:rsid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>
        <w:rPr>
          <w:rFonts w:ascii="Century" w:hAnsi="Century"/>
          <w:iCs/>
          <w:sz w:val="24"/>
          <w:szCs w:val="24"/>
        </w:rPr>
        <w:t>Результат работы программы</w:t>
      </w:r>
      <w:r>
        <w:rPr>
          <w:rFonts w:ascii="Century" w:hAnsi="Century"/>
          <w:iCs/>
          <w:sz w:val="24"/>
          <w:szCs w:val="24"/>
          <w:lang w:val="en-US"/>
        </w:rPr>
        <w:t>:</w:t>
      </w:r>
    </w:p>
    <w:p w14:paraId="7DC8CA00" w14:textId="7D96519B" w:rsid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  <w:lang w:val="en-US"/>
        </w:rPr>
      </w:pPr>
      <w:r w:rsidRPr="00B224D9">
        <w:rPr>
          <w:rFonts w:ascii="Century" w:hAnsi="Century"/>
          <w:iCs/>
          <w:sz w:val="24"/>
          <w:szCs w:val="24"/>
          <w:lang w:val="en-US"/>
        </w:rPr>
        <w:drawing>
          <wp:inline distT="0" distB="0" distL="0" distR="0" wp14:anchorId="668B4603" wp14:editId="0809DE00">
            <wp:extent cx="5649113" cy="5239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C93" w14:textId="4D5975C2" w:rsid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</w:rPr>
      </w:pPr>
      <w:r>
        <w:rPr>
          <w:rFonts w:ascii="Century" w:hAnsi="Century"/>
          <w:iCs/>
          <w:sz w:val="24"/>
          <w:szCs w:val="24"/>
        </w:rPr>
        <w:t>Анализ вычислений</w:t>
      </w:r>
      <w:r w:rsidRPr="00B224D9">
        <w:rPr>
          <w:rFonts w:ascii="Century" w:hAnsi="Century"/>
          <w:iCs/>
          <w:sz w:val="24"/>
          <w:szCs w:val="24"/>
        </w:rPr>
        <w:t>:</w:t>
      </w:r>
      <w:r w:rsidRPr="00B224D9">
        <w:rPr>
          <w:rFonts w:ascii="Century" w:hAnsi="Century"/>
          <w:iCs/>
          <w:sz w:val="24"/>
          <w:szCs w:val="24"/>
        </w:rPr>
        <w:br/>
      </w:r>
      <w:r>
        <w:rPr>
          <w:rFonts w:ascii="Century" w:hAnsi="Century"/>
          <w:iCs/>
          <w:sz w:val="24"/>
          <w:szCs w:val="24"/>
        </w:rPr>
        <w:t>Попробовав различные варианты кода, я пришел к выводу, что к данному выражению метод Ньютона не применим, так как производная слишком мала или часто обращается в ноль.</w:t>
      </w:r>
    </w:p>
    <w:p w14:paraId="7C0773C2" w14:textId="6A4FF57D" w:rsidR="00B224D9" w:rsidRPr="00B224D9" w:rsidRDefault="00B224D9" w:rsidP="00490D49">
      <w:pPr>
        <w:spacing w:after="0" w:line="360" w:lineRule="auto"/>
        <w:rPr>
          <w:rFonts w:ascii="Century" w:hAnsi="Century"/>
          <w:iCs/>
          <w:sz w:val="24"/>
          <w:szCs w:val="24"/>
        </w:rPr>
      </w:pPr>
      <w:r>
        <w:rPr>
          <w:rFonts w:ascii="Century" w:hAnsi="Century"/>
          <w:iCs/>
          <w:sz w:val="24"/>
          <w:szCs w:val="24"/>
        </w:rPr>
        <w:t>Вывод</w:t>
      </w:r>
      <w:r w:rsidRPr="00B224D9">
        <w:rPr>
          <w:rFonts w:ascii="Century" w:hAnsi="Century"/>
          <w:iCs/>
          <w:sz w:val="24"/>
          <w:szCs w:val="24"/>
        </w:rPr>
        <w:t>:</w:t>
      </w:r>
      <w:r>
        <w:rPr>
          <w:rFonts w:ascii="Century" w:hAnsi="Century"/>
          <w:iCs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средствами языка </w:t>
      </w:r>
      <w:r>
        <w:rPr>
          <w:rFonts w:ascii="Century" w:hAnsi="Century"/>
          <w:sz w:val="24"/>
          <w:szCs w:val="24"/>
          <w:lang w:val="en-US"/>
        </w:rPr>
        <w:t>C</w:t>
      </w:r>
      <w:r w:rsidRPr="00490D49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научился работать с ИЦВП по функции.</w:t>
      </w:r>
      <w:r>
        <w:rPr>
          <w:rFonts w:ascii="Century" w:hAnsi="Century"/>
          <w:iCs/>
          <w:sz w:val="24"/>
          <w:szCs w:val="24"/>
        </w:rPr>
        <w:br/>
      </w:r>
    </w:p>
    <w:sectPr w:rsidR="00B224D9" w:rsidRPr="00B22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9"/>
    <w:rsid w:val="00114676"/>
    <w:rsid w:val="0013317E"/>
    <w:rsid w:val="0035414D"/>
    <w:rsid w:val="00484089"/>
    <w:rsid w:val="00485A3F"/>
    <w:rsid w:val="00490D49"/>
    <w:rsid w:val="004A2063"/>
    <w:rsid w:val="00B224D9"/>
    <w:rsid w:val="00CB1E7F"/>
    <w:rsid w:val="00F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982B"/>
  <w15:chartTrackingRefBased/>
  <w15:docId w15:val="{1491B105-22D4-4FB2-B283-4DEC36BB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0D49"/>
    <w:rPr>
      <w:color w:val="808080"/>
    </w:rPr>
  </w:style>
  <w:style w:type="table" w:styleId="a4">
    <w:name w:val="Table Grid"/>
    <w:basedOn w:val="a1"/>
    <w:uiPriority w:val="39"/>
    <w:rsid w:val="0048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A2BC3-3B9C-408D-9C99-3AEB1EE8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3</cp:revision>
  <cp:lastPrinted>2024-11-16T10:44:00Z</cp:lastPrinted>
  <dcterms:created xsi:type="dcterms:W3CDTF">2024-11-15T11:20:00Z</dcterms:created>
  <dcterms:modified xsi:type="dcterms:W3CDTF">2024-11-16T10:44:00Z</dcterms:modified>
</cp:coreProperties>
</file>