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C0CB3A" w14:textId="77777777" w:rsidR="00900BA7" w:rsidRDefault="00CE44DF">
      <w:pPr>
        <w:jc w:val="center"/>
      </w:pPr>
      <w:r>
        <w:rPr>
          <w:b/>
          <w:bCs/>
        </w:rPr>
        <w:t>МИНИСТЕРСТВО ПРОСВЕЩЕНИЯ РОССИЙСКОЙ ФЕДЕРАЦИИ</w:t>
      </w:r>
    </w:p>
    <w:p w14:paraId="5D415DC4" w14:textId="77777777" w:rsidR="00900BA7" w:rsidRDefault="00CE44DF">
      <w:pPr>
        <w:jc w:val="center"/>
      </w:pPr>
      <w:r>
        <w:rPr>
          <w:b/>
          <w:bCs/>
        </w:rPr>
        <w:t>ФЕДЕРАЛЬНОЕ ГОСУДАРСТВЕННОЕ БЮДЖЕТНОЕ ОБРАЗОВАТЕЛЬНОЕ УЧРЕЖДЕНИЕ ВЫСШЕГО ОБРАЗОВАНИЯ</w:t>
      </w:r>
    </w:p>
    <w:p w14:paraId="2FB6FF0C" w14:textId="77777777" w:rsidR="00900BA7" w:rsidRDefault="00CE44DF">
      <w:pPr>
        <w:jc w:val="center"/>
      </w:pPr>
      <w:r>
        <w:rPr>
          <w:b/>
          <w:bCs/>
        </w:rPr>
        <w:t>«РОССИЙСКИЙ ГОСУДАРСТВЕННЫЙ ПЕДАГОГИЧЕСКИЙ УНИВЕРСИТЕТ им. А. И. ГЕРЦЕНА»</w:t>
      </w:r>
    </w:p>
    <w:p w14:paraId="1A6336D8" w14:textId="77777777" w:rsidR="00900BA7" w:rsidRDefault="00900BA7">
      <w:pPr>
        <w:jc w:val="center"/>
      </w:pPr>
    </w:p>
    <w:p w14:paraId="6B3BBAE2" w14:textId="77777777" w:rsidR="00900BA7" w:rsidRDefault="00CE44DF">
      <w:pPr>
        <w:jc w:val="center"/>
      </w:pPr>
      <w:r>
        <w:t>Направление подготовки</w:t>
      </w:r>
    </w:p>
    <w:p w14:paraId="6D7D55B4" w14:textId="77777777" w:rsidR="00900BA7" w:rsidRDefault="00CE44DF">
      <w:pPr>
        <w:jc w:val="center"/>
      </w:pPr>
      <w:r>
        <w:t>09.03.01 Информатика и вычислительная техника</w:t>
      </w:r>
    </w:p>
    <w:p w14:paraId="7C4DBFEA" w14:textId="77777777" w:rsidR="00900BA7" w:rsidRDefault="00900BA7">
      <w:pPr>
        <w:jc w:val="center"/>
      </w:pPr>
    </w:p>
    <w:p w14:paraId="4DC87901" w14:textId="77777777" w:rsidR="00900BA7" w:rsidRDefault="00900BA7">
      <w:pPr>
        <w:jc w:val="center"/>
      </w:pPr>
    </w:p>
    <w:p w14:paraId="1ED70517" w14:textId="77777777" w:rsidR="00900BA7" w:rsidRDefault="00900BA7">
      <w:pPr>
        <w:jc w:val="center"/>
      </w:pPr>
    </w:p>
    <w:p w14:paraId="39EB0225" w14:textId="77777777" w:rsidR="00900BA7" w:rsidRDefault="00CE44DF">
      <w:pPr>
        <w:jc w:val="center"/>
      </w:pPr>
      <w:r>
        <w:t>Учебный проект по дисциплине «Управление проектами»</w:t>
      </w:r>
    </w:p>
    <w:p w14:paraId="07BE2787" w14:textId="77777777" w:rsidR="00900BA7" w:rsidRDefault="00900BA7">
      <w:pPr>
        <w:jc w:val="center"/>
      </w:pPr>
    </w:p>
    <w:p w14:paraId="24FF109B" w14:textId="77777777" w:rsidR="00900BA7" w:rsidRDefault="00CE44DF">
      <w:pPr>
        <w:jc w:val="center"/>
      </w:pPr>
      <w:r>
        <w:rPr>
          <w:b/>
          <w:bCs/>
          <w:sz w:val="32"/>
          <w:szCs w:val="32"/>
        </w:rPr>
        <w:t>ИНФОРМАЦИОННАЯ СИСТЕМА «ВОЛЬТМАРКЕТ»</w:t>
      </w:r>
    </w:p>
    <w:p w14:paraId="682CC460" w14:textId="77777777" w:rsidR="00900BA7" w:rsidRDefault="00CE44DF">
      <w:pPr>
        <w:jc w:val="center"/>
      </w:pPr>
      <w:r>
        <w:t>Учёт закупок и прод</w:t>
      </w:r>
      <w:r>
        <w:t>аж электроники</w:t>
      </w:r>
    </w:p>
    <w:p w14:paraId="18768E50" w14:textId="77777777" w:rsidR="00900BA7" w:rsidRDefault="00900BA7">
      <w:pPr>
        <w:jc w:val="center"/>
      </w:pPr>
    </w:p>
    <w:p w14:paraId="173E5B12" w14:textId="77777777" w:rsidR="00900BA7" w:rsidRDefault="00CE44DF">
      <w:pPr>
        <w:jc w:val="center"/>
      </w:pPr>
      <w:r>
        <w:rPr>
          <w:b/>
          <w:bCs/>
          <w:sz w:val="36"/>
          <w:szCs w:val="36"/>
        </w:rPr>
        <w:t>ИНСТРУКЦИЯ ПОЛЬЗОВАТЕЛЯ</w:t>
      </w:r>
    </w:p>
    <w:p w14:paraId="4E388A5E" w14:textId="77777777" w:rsidR="00900BA7" w:rsidRDefault="00900BA7">
      <w:pPr>
        <w:jc w:val="center"/>
      </w:pPr>
    </w:p>
    <w:p w14:paraId="6A212744" w14:textId="77777777" w:rsidR="00900BA7" w:rsidRDefault="00CE44DF">
      <w:pPr>
        <w:jc w:val="center"/>
      </w:pPr>
      <w:r>
        <w:t>Версия системы 1.1.0</w:t>
      </w:r>
    </w:p>
    <w:p w14:paraId="14EC43DB" w14:textId="77777777" w:rsidR="00900BA7" w:rsidRDefault="00900BA7">
      <w:pPr>
        <w:jc w:val="center"/>
      </w:pPr>
    </w:p>
    <w:p w14:paraId="46F3EE77" w14:textId="77777777" w:rsidR="00900BA7" w:rsidRDefault="00900BA7">
      <w:pPr>
        <w:jc w:val="center"/>
      </w:pPr>
    </w:p>
    <w:p w14:paraId="17103721" w14:textId="77777777" w:rsidR="00900BA7" w:rsidRDefault="00900BA7">
      <w:pPr>
        <w:jc w:val="center"/>
      </w:pPr>
    </w:p>
    <w:p w14:paraId="641FB60B" w14:textId="77777777" w:rsidR="00900BA7" w:rsidRDefault="00900BA7">
      <w:pPr>
        <w:jc w:val="center"/>
      </w:pPr>
    </w:p>
    <w:p w14:paraId="2F97A1A8" w14:textId="77777777" w:rsidR="00900BA7" w:rsidRDefault="00900BA7">
      <w:pPr>
        <w:jc w:val="center"/>
      </w:pPr>
    </w:p>
    <w:p w14:paraId="672185D1" w14:textId="77777777" w:rsidR="00900BA7" w:rsidRDefault="00900BA7">
      <w:pPr>
        <w:jc w:val="center"/>
      </w:pPr>
    </w:p>
    <w:p w14:paraId="0C179053" w14:textId="77777777" w:rsidR="00900BA7" w:rsidRDefault="00900BA7">
      <w:pPr>
        <w:jc w:val="center"/>
      </w:pPr>
    </w:p>
    <w:p w14:paraId="7F087B1E" w14:textId="77777777" w:rsidR="00900BA7" w:rsidRDefault="00CE44DF">
      <w:pPr>
        <w:jc w:val="center"/>
      </w:pPr>
      <w:r>
        <w:t>Санкт-Петербург</w:t>
      </w:r>
    </w:p>
    <w:p w14:paraId="03682C3B" w14:textId="77777777" w:rsidR="00900BA7" w:rsidRDefault="00CE44DF">
      <w:pPr>
        <w:jc w:val="center"/>
      </w:pPr>
      <w:r>
        <w:t>2026</w:t>
      </w:r>
    </w:p>
    <w:p w14:paraId="4E759080" w14:textId="77777777" w:rsidR="00900BA7" w:rsidRDefault="00CE44DF">
      <w:pPr>
        <w:pageBreakBefore/>
        <w:spacing w:after="240"/>
        <w:jc w:val="center"/>
      </w:pPr>
      <w:r>
        <w:rPr>
          <w:b/>
          <w:bCs/>
        </w:rPr>
        <w:lastRenderedPageBreak/>
        <w:t>АННОТАЦИЯ</w:t>
      </w:r>
    </w:p>
    <w:p w14:paraId="0F3559C4" w14:textId="77777777" w:rsidR="00900BA7" w:rsidRDefault="00CE44DF">
      <w:pPr>
        <w:ind w:firstLine="709"/>
        <w:jc w:val="both"/>
      </w:pPr>
      <w:r>
        <w:t>Настоящий документ содержит инструкцию пользователя информационной системы «ВольтМаркет» версии 1.1.0, предназначенной для учёта закупок, продаж, бронирования товаров, цен и складских остатков магазина электроники.</w:t>
      </w:r>
    </w:p>
    <w:p w14:paraId="0CC170D3" w14:textId="77777777" w:rsidR="00900BA7" w:rsidRDefault="00CE44DF">
      <w:pPr>
        <w:ind w:firstLine="709"/>
        <w:jc w:val="both"/>
      </w:pPr>
      <w:r>
        <w:t xml:space="preserve">В документе описаны назначение и условия </w:t>
      </w:r>
      <w:r>
        <w:t>применения системы, порядок установки и запуска, выполнение основных операций для ролей «Закупщик», «Продавец» и «Администратор», действия в аварийных ситуациях и рекомендации по освоению.</w:t>
      </w:r>
    </w:p>
    <w:p w14:paraId="7412001A" w14:textId="77777777" w:rsidR="00900BA7" w:rsidRDefault="00CE44DF">
      <w:pPr>
        <w:ind w:firstLine="709"/>
        <w:jc w:val="both"/>
      </w:pPr>
      <w:r>
        <w:t>Состав разделов документа соответствует требованиям ГОСТ Р 59795-20</w:t>
      </w:r>
      <w:r>
        <w:t>21 к документу «Руководство пользователя»; документ оформлен с учётом ГОСТ 7.32-2017.</w:t>
      </w:r>
    </w:p>
    <w:p w14:paraId="719AE126" w14:textId="77777777" w:rsidR="00900BA7" w:rsidRDefault="00CE44DF">
      <w:pPr>
        <w:pageBreakBefore/>
        <w:spacing w:after="240"/>
        <w:jc w:val="center"/>
      </w:pPr>
      <w:r>
        <w:rPr>
          <w:b/>
          <w:bCs/>
        </w:rPr>
        <w:lastRenderedPageBreak/>
        <w:t>СОДЕРЖАНИЕ</w:t>
      </w:r>
    </w:p>
    <w:sdt>
      <w:sdtPr>
        <w:alias w:val="Содержание"/>
        <w:id w:val="-1209417312"/>
      </w:sdtPr>
      <w:sdtEndPr/>
      <w:sdtContent>
        <w:p w14:paraId="1727F5D1" w14:textId="523FAC37" w:rsidR="000974DC" w:rsidRDefault="00CE44DF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70904" w:history="1">
            <w:r w:rsidR="000974DC" w:rsidRPr="00513041">
              <w:rPr>
                <w:rStyle w:val="a5"/>
                <w:noProof/>
              </w:rPr>
              <w:t>1 Введение</w:t>
            </w:r>
            <w:r w:rsidR="000974DC">
              <w:rPr>
                <w:noProof/>
              </w:rPr>
              <w:tab/>
            </w:r>
            <w:r w:rsidR="000974DC">
              <w:rPr>
                <w:noProof/>
              </w:rPr>
              <w:fldChar w:fldCharType="begin"/>
            </w:r>
            <w:r w:rsidR="000974DC">
              <w:rPr>
                <w:noProof/>
              </w:rPr>
              <w:instrText xml:space="preserve"> PAGEREF _Toc243670904 \h </w:instrText>
            </w:r>
            <w:r w:rsidR="000974DC">
              <w:rPr>
                <w:noProof/>
              </w:rPr>
            </w:r>
            <w:r w:rsidR="000974DC"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 w:rsidR="000974DC">
              <w:rPr>
                <w:noProof/>
              </w:rPr>
              <w:fldChar w:fldCharType="end"/>
            </w:r>
          </w:hyperlink>
        </w:p>
        <w:p w14:paraId="730E00DB" w14:textId="11BF4D99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05" w:history="1">
            <w:r w:rsidRPr="00513041">
              <w:rPr>
                <w:rStyle w:val="a5"/>
                <w:noProof/>
              </w:rPr>
              <w:t>1.1 Область применения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B43B8A8" w14:textId="5DEA8F04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06" w:history="1">
            <w:r w:rsidRPr="00513041">
              <w:rPr>
                <w:rStyle w:val="a5"/>
                <w:noProof/>
              </w:rPr>
              <w:t>1.2 Краткое описание возможностей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01002D5" w14:textId="0CD1E2FC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07" w:history="1">
            <w:r w:rsidRPr="00513041">
              <w:rPr>
                <w:rStyle w:val="a5"/>
                <w:noProof/>
              </w:rPr>
              <w:t>1.3 Уровень подготовки пользователя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149A4AF" w14:textId="1BE82DE8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08" w:history="1">
            <w:r w:rsidRPr="00513041">
              <w:rPr>
                <w:rStyle w:val="a5"/>
                <w:noProof/>
              </w:rPr>
              <w:t>1.4 Перечень эксплуатационной документации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13F986D" w14:textId="6F81D285" w:rsidR="000974DC" w:rsidRDefault="000974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909" w:history="1">
            <w:r w:rsidRPr="00513041">
              <w:rPr>
                <w:rStyle w:val="a5"/>
                <w:noProof/>
              </w:rPr>
              <w:t>2 Назначение и условия применения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FC7790C" w14:textId="6CB9542E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10" w:history="1">
            <w:r w:rsidRPr="00513041">
              <w:rPr>
                <w:rStyle w:val="a5"/>
                <w:noProof/>
              </w:rPr>
              <w:t>2.1 Назначение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27B871F" w14:textId="417B0E2C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11" w:history="1">
            <w:r w:rsidRPr="00513041">
              <w:rPr>
                <w:rStyle w:val="a5"/>
                <w:noProof/>
              </w:rPr>
              <w:t>2.2 Условия применения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7FB67DC" w14:textId="0852A2B3" w:rsidR="000974DC" w:rsidRDefault="000974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912" w:history="1">
            <w:r w:rsidRPr="00513041">
              <w:rPr>
                <w:rStyle w:val="a5"/>
                <w:noProof/>
              </w:rPr>
              <w:t>3 Подготовка к работе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2CC3437" w14:textId="3F7EDF2A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13" w:history="1">
            <w:r w:rsidRPr="00513041">
              <w:rPr>
                <w:rStyle w:val="a5"/>
                <w:noProof/>
              </w:rPr>
              <w:t>3.1 Состав дистрибутива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EFC2542" w14:textId="2DFCC1AE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14" w:history="1">
            <w:r w:rsidRPr="00513041">
              <w:rPr>
                <w:rStyle w:val="a5"/>
                <w:noProof/>
              </w:rPr>
              <w:t>3.2 Установка информационной базы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A2E1172" w14:textId="70DEF999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15" w:history="1">
            <w:r w:rsidRPr="00513041">
              <w:rPr>
                <w:rStyle w:val="a5"/>
                <w:noProof/>
              </w:rPr>
              <w:t>3.3 Запуск системы и вход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4600C4B" w14:textId="4C8F55E8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16" w:history="1">
            <w:r w:rsidRPr="00513041">
              <w:rPr>
                <w:rStyle w:val="a5"/>
                <w:noProof/>
              </w:rPr>
              <w:t>3.4 Проверка работоспособности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3C476D5" w14:textId="66D1B1C9" w:rsidR="000974DC" w:rsidRDefault="000974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917" w:history="1">
            <w:r w:rsidRPr="00513041">
              <w:rPr>
                <w:rStyle w:val="a5"/>
                <w:noProof/>
              </w:rPr>
              <w:t>4 Описание операций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30F9E33" w14:textId="752FABFA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18" w:history="1">
            <w:r w:rsidRPr="00513041">
              <w:rPr>
                <w:rStyle w:val="a5"/>
                <w:noProof/>
              </w:rPr>
              <w:t>4.1 Интерфейс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934D5AD" w14:textId="41DBDFF6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19" w:history="1">
            <w:r w:rsidRPr="00513041">
              <w:rPr>
                <w:rStyle w:val="a5"/>
                <w:noProof/>
              </w:rPr>
              <w:t>4.2 Работа со справочником «Номенклатура»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AF6552A" w14:textId="45688DE3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20" w:history="1">
            <w:r w:rsidRPr="00513041">
              <w:rPr>
                <w:rStyle w:val="a5"/>
                <w:noProof/>
              </w:rPr>
              <w:t>4.3 Работа с поставщиками, покупателями и организациями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72E2E42" w14:textId="50A7CF80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21" w:history="1">
            <w:r w:rsidRPr="00513041">
              <w:rPr>
                <w:rStyle w:val="a5"/>
                <w:noProof/>
              </w:rPr>
              <w:t>4.4 Установка цен продажи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1B17983" w14:textId="6183D320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22" w:history="1">
            <w:r w:rsidRPr="00513041">
              <w:rPr>
                <w:rStyle w:val="a5"/>
                <w:noProof/>
              </w:rPr>
              <w:t>4.5 Оформление поступления товаров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08F60C5" w14:textId="63AB7098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23" w:history="1">
            <w:r w:rsidRPr="00513041">
              <w:rPr>
                <w:rStyle w:val="a5"/>
                <w:noProof/>
              </w:rPr>
              <w:t>4.6 Быстрое добавление товаров в документ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78038AA" w14:textId="255990CD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24" w:history="1">
            <w:r w:rsidRPr="00513041">
              <w:rPr>
                <w:rStyle w:val="a5"/>
                <w:noProof/>
              </w:rPr>
              <w:t>4.7 Оформление продажи товаров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D0A9617" w14:textId="53CACDC7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25" w:history="1">
            <w:r w:rsidRPr="00513041">
              <w:rPr>
                <w:rStyle w:val="a5"/>
                <w:noProof/>
              </w:rPr>
              <w:t>4.8 Бронирование товаров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A2CE35E" w14:textId="46B6CF20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26" w:history="1">
            <w:r w:rsidRPr="00513041">
              <w:rPr>
                <w:rStyle w:val="a5"/>
                <w:noProof/>
              </w:rPr>
              <w:t>4.9 Печать накладных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71B8662" w14:textId="7CFC57EA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27" w:history="1">
            <w:r w:rsidRPr="00513041">
              <w:rPr>
                <w:rStyle w:val="a5"/>
                <w:noProof/>
              </w:rPr>
              <w:t>4.10 Отчёты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5FF338B" w14:textId="768058F2" w:rsidR="000974DC" w:rsidRDefault="000974D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28" w:history="1">
            <w:r w:rsidRPr="00513041">
              <w:rPr>
                <w:rStyle w:val="a5"/>
                <w:noProof/>
              </w:rPr>
              <w:t>4.11 Действия администратора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A694273" w14:textId="3EFD25F5" w:rsidR="000974DC" w:rsidRDefault="000974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929" w:history="1">
            <w:r w:rsidRPr="00513041">
              <w:rPr>
                <w:rStyle w:val="a5"/>
                <w:noProof/>
              </w:rPr>
              <w:t>5 Аварийные ситуации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326FF49" w14:textId="4B14B37A" w:rsidR="000974DC" w:rsidRDefault="000974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930" w:history="1">
            <w:r w:rsidRPr="00513041">
              <w:rPr>
                <w:rStyle w:val="a5"/>
                <w:noProof/>
              </w:rPr>
              <w:t>6 Рекомендации по освоению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44DF"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38DECC2" w14:textId="0A1C4E44" w:rsidR="00900BA7" w:rsidRDefault="00CE44DF">
          <w:r>
            <w:fldChar w:fldCharType="end"/>
          </w:r>
        </w:p>
      </w:sdtContent>
    </w:sdt>
    <w:p w14:paraId="56C0C4F0" w14:textId="77777777" w:rsidR="00900BA7" w:rsidRDefault="00CE44DF">
      <w:pPr>
        <w:pStyle w:val="1"/>
        <w:pageBreakBefore/>
        <w:ind w:firstLine="709"/>
      </w:pPr>
      <w:bookmarkStart w:id="0" w:name="_Toc243670904"/>
      <w:r>
        <w:lastRenderedPageBreak/>
        <w:t>1 Введение</w:t>
      </w:r>
      <w:bookmarkEnd w:id="0"/>
    </w:p>
    <w:p w14:paraId="3C500BB2" w14:textId="77777777" w:rsidR="00900BA7" w:rsidRDefault="00CE44DF">
      <w:pPr>
        <w:pStyle w:val="2"/>
        <w:ind w:firstLine="709"/>
      </w:pPr>
      <w:bookmarkStart w:id="1" w:name="_Toc243670905"/>
      <w:r>
        <w:t>1.1 Область применения</w:t>
      </w:r>
      <w:bookmarkEnd w:id="1"/>
    </w:p>
    <w:p w14:paraId="65DD83B4" w14:textId="77777777" w:rsidR="00900BA7" w:rsidRDefault="00CE44DF">
      <w:pPr>
        <w:ind w:firstLine="709"/>
        <w:jc w:val="both"/>
      </w:pPr>
      <w:r>
        <w:t>Информационная система «ВольтМаркет» (далее – система) применяется в магазине электроники для учёта закупок у поставщиков, продаж покупателям, цен продажи и</w:t>
      </w:r>
      <w:r>
        <w:t xml:space="preserve"> складских остатков. Настоящая инструкция предназначена для сотрудников магазина, работающих с системой: закупщика, продавца и администратора.</w:t>
      </w:r>
    </w:p>
    <w:p w14:paraId="7E127AA3" w14:textId="77777777" w:rsidR="00900BA7" w:rsidRDefault="00CE44DF">
      <w:pPr>
        <w:pStyle w:val="2"/>
        <w:ind w:firstLine="709"/>
      </w:pPr>
      <w:bookmarkStart w:id="2" w:name="_Toc243670906"/>
      <w:r>
        <w:t>1.2 Краткое описание возможностей</w:t>
      </w:r>
      <w:bookmarkEnd w:id="2"/>
    </w:p>
    <w:p w14:paraId="25F7AEC9" w14:textId="77777777" w:rsidR="00900BA7" w:rsidRDefault="00CE44DF">
      <w:pPr>
        <w:keepNext/>
        <w:ind w:firstLine="709"/>
        <w:jc w:val="both"/>
      </w:pPr>
      <w:r>
        <w:t>Система позволяет:</w:t>
      </w:r>
    </w:p>
    <w:p w14:paraId="29F91A54" w14:textId="77777777" w:rsidR="00900BA7" w:rsidRDefault="00CE44DF">
      <w:pPr>
        <w:pStyle w:val="a4"/>
        <w:numPr>
          <w:ilvl w:val="0"/>
          <w:numId w:val="2"/>
        </w:numPr>
        <w:jc w:val="both"/>
      </w:pPr>
      <w:r>
        <w:t>вести каталог товаров с фотографиями, артикулами и характери</w:t>
      </w:r>
      <w:r>
        <w:t>стиками;</w:t>
      </w:r>
    </w:p>
    <w:p w14:paraId="5473E307" w14:textId="77777777" w:rsidR="00900BA7" w:rsidRDefault="00CE44DF">
      <w:pPr>
        <w:pStyle w:val="a4"/>
        <w:numPr>
          <w:ilvl w:val="0"/>
          <w:numId w:val="2"/>
        </w:numPr>
        <w:jc w:val="both"/>
      </w:pPr>
      <w:r>
        <w:t>вести списки поставщиков, покупателей и сведения об организации;</w:t>
      </w:r>
    </w:p>
    <w:p w14:paraId="7CD96D90" w14:textId="77777777" w:rsidR="00900BA7" w:rsidRDefault="00CE44DF">
      <w:pPr>
        <w:pStyle w:val="a4"/>
        <w:numPr>
          <w:ilvl w:val="0"/>
          <w:numId w:val="2"/>
        </w:numPr>
        <w:jc w:val="both"/>
      </w:pPr>
      <w:r>
        <w:t>устанавливать цены продажи с сохранением истории изменений;</w:t>
      </w:r>
    </w:p>
    <w:p w14:paraId="3C4D2E57" w14:textId="77777777" w:rsidR="00900BA7" w:rsidRDefault="00CE44DF">
      <w:pPr>
        <w:pStyle w:val="a4"/>
        <w:numPr>
          <w:ilvl w:val="0"/>
          <w:numId w:val="2"/>
        </w:numPr>
        <w:jc w:val="both"/>
      </w:pPr>
      <w:r>
        <w:t>оформлять поступление товаров от поставщиков и продажу товаров покупателям, быстро добавлять товары подбором или по артику</w:t>
      </w:r>
      <w:r>
        <w:t>лу;</w:t>
      </w:r>
    </w:p>
    <w:p w14:paraId="77F79159" w14:textId="77777777" w:rsidR="00900BA7" w:rsidRDefault="00CE44DF">
      <w:pPr>
        <w:pStyle w:val="a4"/>
        <w:numPr>
          <w:ilvl w:val="0"/>
          <w:numId w:val="2"/>
        </w:numPr>
        <w:jc w:val="both"/>
      </w:pPr>
      <w:r>
        <w:t>бронировать товары за покупателями, продавать товар по брони и отменять брони;</w:t>
      </w:r>
    </w:p>
    <w:p w14:paraId="6F900A0D" w14:textId="77777777" w:rsidR="00900BA7" w:rsidRDefault="00CE44DF">
      <w:pPr>
        <w:pStyle w:val="a4"/>
        <w:numPr>
          <w:ilvl w:val="0"/>
          <w:numId w:val="2"/>
        </w:numPr>
        <w:jc w:val="both"/>
      </w:pPr>
      <w:r>
        <w:t>автоматически контролировать остатки: не допускать продажу отсутствующего товара и товара, забронированного другим покупателем;</w:t>
      </w:r>
    </w:p>
    <w:p w14:paraId="03DE8558" w14:textId="77777777" w:rsidR="00900BA7" w:rsidRDefault="00CE44DF">
      <w:pPr>
        <w:pStyle w:val="a4"/>
        <w:numPr>
          <w:ilvl w:val="0"/>
          <w:numId w:val="2"/>
        </w:numPr>
        <w:jc w:val="both"/>
      </w:pPr>
      <w:r>
        <w:t>печатать приходные и расходные накладные;</w:t>
      </w:r>
    </w:p>
    <w:p w14:paraId="0AAE34BF" w14:textId="77777777" w:rsidR="00900BA7" w:rsidRDefault="00CE44DF">
      <w:pPr>
        <w:pStyle w:val="a4"/>
        <w:numPr>
          <w:ilvl w:val="0"/>
          <w:numId w:val="2"/>
        </w:numPr>
        <w:jc w:val="both"/>
      </w:pPr>
      <w:r>
        <w:t>пол</w:t>
      </w:r>
      <w:r>
        <w:t>учать отчёты об остатках на складе и анализ продаж с расчётом прибыли;</w:t>
      </w:r>
    </w:p>
    <w:p w14:paraId="582A4A91" w14:textId="77777777" w:rsidR="00900BA7" w:rsidRDefault="00CE44DF">
      <w:pPr>
        <w:pStyle w:val="a4"/>
        <w:numPr>
          <w:ilvl w:val="0"/>
          <w:numId w:val="2"/>
        </w:numPr>
        <w:jc w:val="both"/>
      </w:pPr>
      <w:r>
        <w:t>работать с интерфейсом на русском или китайском языке.</w:t>
      </w:r>
    </w:p>
    <w:p w14:paraId="697B8BF1" w14:textId="77777777" w:rsidR="00900BA7" w:rsidRDefault="00CE44DF">
      <w:pPr>
        <w:pStyle w:val="2"/>
        <w:ind w:firstLine="709"/>
      </w:pPr>
      <w:bookmarkStart w:id="3" w:name="_Toc243670907"/>
      <w:r>
        <w:t>1.3 Уровень подготовки пользователя</w:t>
      </w:r>
      <w:bookmarkEnd w:id="3"/>
    </w:p>
    <w:p w14:paraId="43B492A3" w14:textId="77777777" w:rsidR="00900BA7" w:rsidRDefault="00CE44DF">
      <w:pPr>
        <w:ind w:firstLine="709"/>
        <w:jc w:val="both"/>
      </w:pPr>
      <w:r>
        <w:t xml:space="preserve">Для работы с системой достаточно навыков работы с персональным компьютером в среде Windows. Специальные знания платформы «1С:Предприятие» не требуются. Администратору системы дополнительно </w:t>
      </w:r>
      <w:r>
        <w:lastRenderedPageBreak/>
        <w:t xml:space="preserve">необходимы базовые навыки работы в режиме «Конфигуратор» (загрузка </w:t>
      </w:r>
      <w:r>
        <w:t>и выгрузка информационной базы, настройка пользователей).</w:t>
      </w:r>
    </w:p>
    <w:p w14:paraId="016A5B40" w14:textId="77777777" w:rsidR="00900BA7" w:rsidRDefault="00CE44DF">
      <w:pPr>
        <w:pStyle w:val="2"/>
        <w:ind w:firstLine="709"/>
      </w:pPr>
      <w:bookmarkStart w:id="4" w:name="_Toc243670908"/>
      <w:r>
        <w:t>1.4 Перечень эксплуатационной документации</w:t>
      </w:r>
      <w:bookmarkEnd w:id="4"/>
    </w:p>
    <w:p w14:paraId="683B462B" w14:textId="77777777" w:rsidR="00900BA7" w:rsidRDefault="00CE44DF">
      <w:pPr>
        <w:ind w:firstLine="709"/>
        <w:jc w:val="both"/>
      </w:pPr>
      <w:r>
        <w:t>Перед началом работы рекомендуется ознакомиться с документами, приведёнными в таблице 1.</w:t>
      </w:r>
    </w:p>
    <w:p w14:paraId="44FFC7FF" w14:textId="77777777" w:rsidR="00900BA7" w:rsidRDefault="00CE44DF">
      <w:pPr>
        <w:keepNext/>
        <w:spacing w:before="120"/>
      </w:pPr>
      <w:r>
        <w:t>Таблица 1 – Эксплуатационная документация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0"/>
        <w:gridCol w:w="5145"/>
      </w:tblGrid>
      <w:tr w:rsidR="00900BA7" w14:paraId="443C1B83" w14:textId="77777777">
        <w:trPr>
          <w:cantSplit/>
          <w:tblHeader/>
        </w:trPr>
        <w:tc>
          <w:tcPr>
            <w:tcW w:w="4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A867EA" w14:textId="77777777" w:rsidR="00900BA7" w:rsidRDefault="00CE44DF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Документ</w:t>
            </w:r>
          </w:p>
        </w:tc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A75387" w14:textId="77777777" w:rsidR="00900BA7" w:rsidRDefault="00CE44DF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Содержание</w:t>
            </w:r>
          </w:p>
        </w:tc>
      </w:tr>
      <w:tr w:rsidR="00900BA7" w14:paraId="1CA19F6C" w14:textId="77777777">
        <w:trPr>
          <w:cantSplit/>
        </w:trPr>
        <w:tc>
          <w:tcPr>
            <w:tcW w:w="4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F856A4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Инс</w:t>
            </w:r>
            <w:r>
              <w:rPr>
                <w:sz w:val="24"/>
                <w:szCs w:val="24"/>
              </w:rPr>
              <w:t>трукция пользователя (настоящий документ)</w:t>
            </w:r>
          </w:p>
        </w:tc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20BA8D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Порядок установки, запуска и выполнения операций</w:t>
            </w:r>
          </w:p>
        </w:tc>
      </w:tr>
      <w:tr w:rsidR="00900BA7" w14:paraId="47C23EBD" w14:textId="77777777">
        <w:trPr>
          <w:cantSplit/>
        </w:trPr>
        <w:tc>
          <w:tcPr>
            <w:tcW w:w="4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6DB0CC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Инструкция пользователя на китайском языке (用户快速指南)</w:t>
            </w:r>
          </w:p>
        </w:tc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2475A6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Краткое руководство для пользователей китайского интерфейса</w:t>
            </w:r>
          </w:p>
        </w:tc>
      </w:tr>
      <w:tr w:rsidR="00900BA7" w14:paraId="14FB5510" w14:textId="77777777">
        <w:trPr>
          <w:cantSplit/>
        </w:trPr>
        <w:tc>
          <w:tcPr>
            <w:tcW w:w="4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EDC5E9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Документация о системе (общее описание по ГОСТ Р 59795-2021)</w:t>
            </w:r>
          </w:p>
        </w:tc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CE28AE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Назначение, структура, функции и состав обеспечения системы</w:t>
            </w:r>
          </w:p>
        </w:tc>
      </w:tr>
      <w:tr w:rsidR="00900BA7" w14:paraId="0666E2B6" w14:textId="77777777">
        <w:trPr>
          <w:cantSplit/>
        </w:trPr>
        <w:tc>
          <w:tcPr>
            <w:tcW w:w="4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FAF3A0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Документация о дизайне</w:t>
            </w:r>
          </w:p>
        </w:tc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60E611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Фирменный стиль и оформление интерфейса</w:t>
            </w:r>
          </w:p>
        </w:tc>
      </w:tr>
      <w:tr w:rsidR="00900BA7" w14:paraId="3A42C0D7" w14:textId="77777777">
        <w:trPr>
          <w:cantSplit/>
        </w:trPr>
        <w:tc>
          <w:tcPr>
            <w:tcW w:w="4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140D00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Протокол тестирования</w:t>
            </w:r>
          </w:p>
        </w:tc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438B47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Результаты проверки функций и прав доступа</w:t>
            </w:r>
          </w:p>
        </w:tc>
      </w:tr>
    </w:tbl>
    <w:p w14:paraId="2DECCBBA" w14:textId="77777777" w:rsidR="00900BA7" w:rsidRDefault="00900BA7"/>
    <w:p w14:paraId="70507BB4" w14:textId="77777777" w:rsidR="00900BA7" w:rsidRDefault="00CE44DF">
      <w:pPr>
        <w:pStyle w:val="1"/>
        <w:pageBreakBefore/>
        <w:ind w:firstLine="709"/>
      </w:pPr>
      <w:bookmarkStart w:id="5" w:name="_Toc243670909"/>
      <w:r>
        <w:lastRenderedPageBreak/>
        <w:t>2 Назначение и условия применения</w:t>
      </w:r>
      <w:bookmarkEnd w:id="5"/>
    </w:p>
    <w:p w14:paraId="5AA6A020" w14:textId="77777777" w:rsidR="00900BA7" w:rsidRDefault="00CE44DF">
      <w:pPr>
        <w:pStyle w:val="2"/>
        <w:ind w:firstLine="709"/>
      </w:pPr>
      <w:bookmarkStart w:id="6" w:name="_Toc243670910"/>
      <w:r>
        <w:t>2.1 Назначение системы</w:t>
      </w:r>
      <w:bookmarkEnd w:id="6"/>
    </w:p>
    <w:p w14:paraId="4559CFA7" w14:textId="77777777" w:rsidR="00900BA7" w:rsidRDefault="00CE44DF">
      <w:pPr>
        <w:ind w:firstLine="709"/>
        <w:jc w:val="both"/>
      </w:pPr>
      <w:r>
        <w:t>Система предназначена для автоматизации оперативного учёта торговых операций магазина: регистрации поступления и продажи товаров, ведения цен и контроля остатков, получения аналитической информации о продажах.</w:t>
      </w:r>
    </w:p>
    <w:p w14:paraId="21802651" w14:textId="77777777" w:rsidR="00900BA7" w:rsidRDefault="00CE44DF">
      <w:pPr>
        <w:pStyle w:val="2"/>
        <w:ind w:firstLine="709"/>
      </w:pPr>
      <w:bookmarkStart w:id="7" w:name="_Toc243670911"/>
      <w:r>
        <w:t>2.2 Условия применения</w:t>
      </w:r>
      <w:bookmarkEnd w:id="7"/>
    </w:p>
    <w:p w14:paraId="4C4AB370" w14:textId="77777777" w:rsidR="00900BA7" w:rsidRDefault="00CE44DF">
      <w:pPr>
        <w:ind w:firstLine="709"/>
        <w:jc w:val="both"/>
      </w:pPr>
      <w:r>
        <w:t>Для работы системы необ</w:t>
      </w:r>
      <w:r>
        <w:t>ходимы рабочее место, удовлетворяющее требованиям таблицы 2, и установленная технологическая платформа «1С:Предприятие 8.3» версии 8.3.27 или новее (подходит учебная версия).</w:t>
      </w:r>
    </w:p>
    <w:p w14:paraId="68D2AA80" w14:textId="77777777" w:rsidR="00900BA7" w:rsidRDefault="00CE44DF">
      <w:pPr>
        <w:keepNext/>
        <w:spacing w:before="120"/>
      </w:pPr>
      <w:r>
        <w:t>Таблица 2 – Требования к рабочему месту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74"/>
        <w:gridCol w:w="6081"/>
      </w:tblGrid>
      <w:tr w:rsidR="00900BA7" w14:paraId="2FE11606" w14:textId="77777777">
        <w:trPr>
          <w:cantSplit/>
          <w:tblHeader/>
        </w:trPr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3D008" w14:textId="77777777" w:rsidR="00900BA7" w:rsidRDefault="00CE44DF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6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B0B372" w14:textId="77777777" w:rsidR="00900BA7" w:rsidRDefault="00CE44DF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900BA7" w14:paraId="7FECA8D7" w14:textId="77777777">
        <w:trPr>
          <w:cantSplit/>
        </w:trPr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16B673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Операционная систем</w:t>
            </w:r>
            <w:r>
              <w:rPr>
                <w:sz w:val="24"/>
                <w:szCs w:val="24"/>
              </w:rPr>
              <w:t>а</w:t>
            </w:r>
          </w:p>
        </w:tc>
        <w:tc>
          <w:tcPr>
            <w:tcW w:w="6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62448D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Microsoft Windows 10 или Windows 11</w:t>
            </w:r>
          </w:p>
        </w:tc>
      </w:tr>
      <w:tr w:rsidR="00900BA7" w14:paraId="370605F4" w14:textId="77777777">
        <w:trPr>
          <w:cantSplit/>
        </w:trPr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163538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Оперативная память</w:t>
            </w:r>
          </w:p>
        </w:tc>
        <w:tc>
          <w:tcPr>
            <w:tcW w:w="6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047B96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Не менее 4 ГБ</w:t>
            </w:r>
          </w:p>
        </w:tc>
      </w:tr>
      <w:tr w:rsidR="00900BA7" w14:paraId="4A63AB5B" w14:textId="77777777">
        <w:trPr>
          <w:cantSplit/>
        </w:trPr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1F4105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Свободное место на диске</w:t>
            </w:r>
          </w:p>
        </w:tc>
        <w:tc>
          <w:tcPr>
            <w:tcW w:w="6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0E65C9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Не менее 1 ГБ</w:t>
            </w:r>
          </w:p>
        </w:tc>
      </w:tr>
      <w:tr w:rsidR="00900BA7" w14:paraId="391DB107" w14:textId="77777777">
        <w:trPr>
          <w:cantSplit/>
        </w:trPr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B1AC01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Монитор</w:t>
            </w:r>
          </w:p>
        </w:tc>
        <w:tc>
          <w:tcPr>
            <w:tcW w:w="6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209C6B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Разрешение не менее 1366×768</w:t>
            </w:r>
          </w:p>
        </w:tc>
      </w:tr>
      <w:tr w:rsidR="00900BA7" w14:paraId="080F1BEB" w14:textId="77777777">
        <w:trPr>
          <w:cantSplit/>
        </w:trPr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1D32A2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Принтер</w:t>
            </w:r>
          </w:p>
        </w:tc>
        <w:tc>
          <w:tcPr>
            <w:tcW w:w="6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2C4991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Для печати накладных (необязательно)</w:t>
            </w:r>
          </w:p>
        </w:tc>
      </w:tr>
    </w:tbl>
    <w:p w14:paraId="46AEAA7D" w14:textId="77777777" w:rsidR="00900BA7" w:rsidRDefault="00900BA7"/>
    <w:p w14:paraId="35CF4604" w14:textId="77777777" w:rsidR="00900BA7" w:rsidRDefault="00CE44DF">
      <w:pPr>
        <w:ind w:firstLine="709"/>
        <w:jc w:val="both"/>
      </w:pPr>
      <w:r>
        <w:t>Работа с системой разграничена по ролям. Доступные пользователю разделы и операции приведены в таблице 3.</w:t>
      </w:r>
    </w:p>
    <w:p w14:paraId="6BBDE1AA" w14:textId="77777777" w:rsidR="00900BA7" w:rsidRDefault="00CE44DF">
      <w:pPr>
        <w:keepNext/>
        <w:spacing w:before="120"/>
      </w:pPr>
      <w:r>
        <w:t>Таблица 3 – Роли пользователей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2432"/>
        <w:gridCol w:w="2432"/>
        <w:gridCol w:w="2620"/>
      </w:tblGrid>
      <w:tr w:rsidR="00900BA7" w14:paraId="1524A411" w14:textId="77777777">
        <w:trPr>
          <w:cantSplit/>
          <w:tblHeader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872B45" w14:textId="77777777" w:rsidR="00900BA7" w:rsidRDefault="00CE44DF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93E14A" w14:textId="77777777" w:rsidR="00900BA7" w:rsidRDefault="00CE44DF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Пользователь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36AB07" w14:textId="77777777" w:rsidR="00900BA7" w:rsidRDefault="00CE44DF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Доступные разделы</w:t>
            </w:r>
          </w:p>
        </w:tc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4BE888" w14:textId="77777777" w:rsidR="00900BA7" w:rsidRDefault="00CE44DF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Основные операции</w:t>
            </w:r>
          </w:p>
        </w:tc>
      </w:tr>
      <w:tr w:rsidR="00900BA7" w14:paraId="53543359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B6E0EA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Полные права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DF4873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EB3CA5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Все</w:t>
            </w:r>
          </w:p>
        </w:tc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8249C0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Все операции, управление пользователями</w:t>
            </w:r>
          </w:p>
        </w:tc>
      </w:tr>
      <w:tr w:rsidR="00900BA7" w14:paraId="39771550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42CD0C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Покупка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C13EE4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Закупщик (Иванов Иван)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96A27E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Покупка, Аналитика, Справочники</w:t>
            </w:r>
          </w:p>
        </w:tc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E4AABF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Каталог товаров, поставщики, поступления, отчёт об остатках</w:t>
            </w:r>
          </w:p>
        </w:tc>
      </w:tr>
      <w:tr w:rsidR="00900BA7" w14:paraId="0188230C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79732F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Продажа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4492BC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Продавец (Петрова Анна)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BE2D23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Продажа, Бронирование, Аналитика, Справочники</w:t>
            </w:r>
          </w:p>
        </w:tc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D64E56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Покупатели, цены, брони, продажи, отчёты об остатках, продажах и бронях</w:t>
            </w:r>
          </w:p>
        </w:tc>
      </w:tr>
    </w:tbl>
    <w:p w14:paraId="5EB522C1" w14:textId="77777777" w:rsidR="00900BA7" w:rsidRDefault="00900BA7"/>
    <w:p w14:paraId="66032413" w14:textId="77777777" w:rsidR="00900BA7" w:rsidRDefault="00CE44DF">
      <w:pPr>
        <w:pStyle w:val="1"/>
        <w:pageBreakBefore/>
        <w:ind w:firstLine="709"/>
      </w:pPr>
      <w:bookmarkStart w:id="8" w:name="_Toc243670912"/>
      <w:r>
        <w:lastRenderedPageBreak/>
        <w:t>3 Подготовка к работе</w:t>
      </w:r>
      <w:bookmarkEnd w:id="8"/>
    </w:p>
    <w:p w14:paraId="218BC9AA" w14:textId="77777777" w:rsidR="00900BA7" w:rsidRDefault="00CE44DF">
      <w:pPr>
        <w:pStyle w:val="2"/>
        <w:ind w:firstLine="709"/>
      </w:pPr>
      <w:bookmarkStart w:id="9" w:name="_Toc243670913"/>
      <w:r>
        <w:t>3.1 Состав дистрибутива</w:t>
      </w:r>
      <w:bookmarkEnd w:id="9"/>
    </w:p>
    <w:p w14:paraId="0AC453A8" w14:textId="77777777" w:rsidR="00900BA7" w:rsidRDefault="00CE44DF">
      <w:pPr>
        <w:keepNext/>
        <w:ind w:firstLine="709"/>
        <w:jc w:val="both"/>
      </w:pPr>
      <w:r>
        <w:t>Система поставляется в виде следующих файлов:</w:t>
      </w:r>
    </w:p>
    <w:p w14:paraId="28C9FFCB" w14:textId="77777777" w:rsidR="00900BA7" w:rsidRDefault="00CE44DF">
      <w:pPr>
        <w:pStyle w:val="a4"/>
        <w:numPr>
          <w:ilvl w:val="0"/>
          <w:numId w:val="2"/>
        </w:numPr>
        <w:jc w:val="both"/>
      </w:pPr>
      <w:r>
        <w:rPr>
          <w:b/>
          <w:bCs/>
        </w:rPr>
        <w:t>VoltMarket.dt</w:t>
      </w:r>
      <w:r>
        <w:t xml:space="preserve"> – выгрузка информационной базы (конфигурация и демонстрационные данные);</w:t>
      </w:r>
    </w:p>
    <w:p w14:paraId="6866C538" w14:textId="77777777" w:rsidR="00900BA7" w:rsidRDefault="00CE44DF">
      <w:pPr>
        <w:pStyle w:val="a4"/>
        <w:numPr>
          <w:ilvl w:val="0"/>
          <w:numId w:val="2"/>
        </w:numPr>
        <w:jc w:val="both"/>
      </w:pPr>
      <w:r>
        <w:rPr>
          <w:b/>
          <w:bCs/>
        </w:rPr>
        <w:t>VoltMarket.cf</w:t>
      </w:r>
      <w:r>
        <w:t xml:space="preserve"> – конфигурация без данных;</w:t>
      </w:r>
    </w:p>
    <w:p w14:paraId="49A8D135" w14:textId="77777777" w:rsidR="00900BA7" w:rsidRDefault="00CE44DF">
      <w:pPr>
        <w:pStyle w:val="a4"/>
        <w:numPr>
          <w:ilvl w:val="0"/>
          <w:numId w:val="2"/>
        </w:numPr>
        <w:jc w:val="both"/>
      </w:pPr>
      <w:r>
        <w:rPr>
          <w:b/>
          <w:bCs/>
        </w:rPr>
        <w:t>photos</w:t>
      </w:r>
      <w:r>
        <w:t xml:space="preserve"> – папка с изображениями товаров для загрузки фотографий.</w:t>
      </w:r>
    </w:p>
    <w:p w14:paraId="6C6EAC40" w14:textId="77777777" w:rsidR="00900BA7" w:rsidRDefault="00CE44DF">
      <w:pPr>
        <w:pStyle w:val="2"/>
        <w:ind w:firstLine="709"/>
      </w:pPr>
      <w:bookmarkStart w:id="10" w:name="_Toc243670914"/>
      <w:r>
        <w:t>3.2 Установка информационной базы</w:t>
      </w:r>
      <w:bookmarkEnd w:id="10"/>
    </w:p>
    <w:p w14:paraId="6CD316D2" w14:textId="77777777" w:rsidR="00900BA7" w:rsidRDefault="00CE44DF">
      <w:pPr>
        <w:keepNext/>
        <w:ind w:firstLine="709"/>
        <w:jc w:val="both"/>
      </w:pPr>
      <w:r>
        <w:t>Установку выполняет администратор:</w:t>
      </w:r>
    </w:p>
    <w:p w14:paraId="791F74FD" w14:textId="77777777" w:rsidR="00900BA7" w:rsidRDefault="00CE44DF">
      <w:pPr>
        <w:pStyle w:val="a4"/>
        <w:numPr>
          <w:ilvl w:val="0"/>
          <w:numId w:val="3"/>
        </w:numPr>
        <w:jc w:val="both"/>
      </w:pPr>
      <w:r>
        <w:t>Запустить «1С:Предприятие» и в окне запуска нажать кнопку «Добавить».</w:t>
      </w:r>
    </w:p>
    <w:p w14:paraId="46D8141B" w14:textId="77777777" w:rsidR="00900BA7" w:rsidRDefault="00CE44DF">
      <w:pPr>
        <w:pStyle w:val="a4"/>
        <w:numPr>
          <w:ilvl w:val="0"/>
          <w:numId w:val="3"/>
        </w:numPr>
        <w:jc w:val="both"/>
      </w:pPr>
      <w:r>
        <w:t>Выбрать «Создание новой информационной базы», затем «Создание информационной базы без конфигурации», указать имя «ВольтМаркет» и пустой каталог на диск</w:t>
      </w:r>
      <w:r>
        <w:t>е, нажать «Готово».</w:t>
      </w:r>
    </w:p>
    <w:p w14:paraId="6A8835EF" w14:textId="77777777" w:rsidR="00900BA7" w:rsidRDefault="00CE44DF">
      <w:pPr>
        <w:pStyle w:val="a4"/>
        <w:numPr>
          <w:ilvl w:val="0"/>
          <w:numId w:val="3"/>
        </w:numPr>
        <w:jc w:val="both"/>
      </w:pPr>
      <w:r>
        <w:t>Выбрать созданную базу в списке и нажать «Конфигуратор».</w:t>
      </w:r>
    </w:p>
    <w:p w14:paraId="068A01C5" w14:textId="77777777" w:rsidR="00900BA7" w:rsidRDefault="00CE44DF">
      <w:pPr>
        <w:pStyle w:val="a4"/>
        <w:numPr>
          <w:ilvl w:val="0"/>
          <w:numId w:val="3"/>
        </w:numPr>
        <w:jc w:val="both"/>
      </w:pPr>
      <w:r>
        <w:t>В меню выбрать «Администрирование – Загрузить информационную базу…», указать файл VoltMarket.dt и подтвердить перезапуск.</w:t>
      </w:r>
    </w:p>
    <w:p w14:paraId="7772A447" w14:textId="77777777" w:rsidR="00900BA7" w:rsidRDefault="00CE44DF">
      <w:pPr>
        <w:pStyle w:val="a4"/>
        <w:numPr>
          <w:ilvl w:val="0"/>
          <w:numId w:val="3"/>
        </w:numPr>
        <w:jc w:val="both"/>
      </w:pPr>
      <w:r>
        <w:t>Закрыть Конфигуратор.</w:t>
      </w:r>
    </w:p>
    <w:p w14:paraId="04151D1A" w14:textId="77777777" w:rsidR="00900BA7" w:rsidRDefault="00CE44DF">
      <w:pPr>
        <w:ind w:firstLine="709"/>
        <w:jc w:val="both"/>
      </w:pPr>
      <w:r>
        <w:t>При использовании файла VoltMarket.</w:t>
      </w:r>
      <w:r>
        <w:t>cf (без данных) в Конфигураторе выбрать «Конфигурация – Загрузить конфигурацию из файла…», затем «Конфигурация – Обновить конфигурацию базы данных» (F7). При первом запуске пустая база будет автоматически заполнена демонстрационными данными.</w:t>
      </w:r>
    </w:p>
    <w:p w14:paraId="390A11BD" w14:textId="77777777" w:rsidR="00900BA7" w:rsidRDefault="00CE44DF">
      <w:pPr>
        <w:pStyle w:val="2"/>
        <w:ind w:firstLine="709"/>
      </w:pPr>
      <w:bookmarkStart w:id="11" w:name="_Toc243670915"/>
      <w:r>
        <w:t>3.3 Запуск сис</w:t>
      </w:r>
      <w:r>
        <w:t>темы и вход</w:t>
      </w:r>
      <w:bookmarkEnd w:id="11"/>
    </w:p>
    <w:p w14:paraId="52574857" w14:textId="77777777" w:rsidR="00900BA7" w:rsidRDefault="00CE44DF">
      <w:pPr>
        <w:ind w:firstLine="709"/>
        <w:jc w:val="both"/>
      </w:pPr>
      <w:r>
        <w:t>Выбрать базу «ВольтМаркет» в окне запуска и нажать «1С:Предприятие». В окне входа (рисунок 1) выбрать пользователя из списка, при наличии пароля ввести его и нажать «Войти». В учебной базе пароли пользователей не установлены.</w:t>
      </w:r>
    </w:p>
    <w:p w14:paraId="797F12C9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D0ABE47" wp14:editId="10326B6F">
            <wp:extent cx="2162175" cy="13239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0996A" w14:textId="77777777" w:rsidR="00900BA7" w:rsidRDefault="00CE44DF">
      <w:pPr>
        <w:spacing w:after="120"/>
        <w:jc w:val="center"/>
      </w:pPr>
      <w:r>
        <w:t>Рисунок 1 – Окно</w:t>
      </w:r>
      <w:r>
        <w:t xml:space="preserve"> входа в систему</w:t>
      </w:r>
    </w:p>
    <w:p w14:paraId="010A3CAC" w14:textId="77777777" w:rsidR="00900BA7" w:rsidRDefault="00CE44DF">
      <w:pPr>
        <w:keepNext/>
        <w:spacing w:before="120"/>
      </w:pPr>
      <w:r>
        <w:t>Таблица 4 – Пользователи системы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742"/>
        <w:gridCol w:w="2807"/>
        <w:gridCol w:w="2806"/>
      </w:tblGrid>
      <w:tr w:rsidR="00900BA7" w14:paraId="2C6C7AB3" w14:textId="77777777">
        <w:trPr>
          <w:cantSplit/>
          <w:tblHeader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C638B4" w14:textId="77777777" w:rsidR="00900BA7" w:rsidRDefault="00CE44DF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Пользователь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79F6EE" w14:textId="77777777" w:rsidR="00900BA7" w:rsidRDefault="00CE44DF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02EDE1" w14:textId="77777777" w:rsidR="00900BA7" w:rsidRDefault="00CE44DF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Язык интерфейса</w:t>
            </w:r>
          </w:p>
        </w:tc>
      </w:tr>
      <w:tr w:rsidR="00900BA7" w14:paraId="0EB388BE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ABF413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BF6EF1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Полные права</w:t>
            </w:r>
          </w:p>
        </w:tc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0FFEEC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Русский</w:t>
            </w:r>
          </w:p>
        </w:tc>
      </w:tr>
      <w:tr w:rsidR="00900BA7" w14:paraId="77E152B0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918ECF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Закупщик (Иванов Иван)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204E01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Покупка</w:t>
            </w:r>
          </w:p>
        </w:tc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5D35AF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Русский</w:t>
            </w:r>
          </w:p>
        </w:tc>
      </w:tr>
      <w:tr w:rsidR="00900BA7" w14:paraId="3053EFCB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2E1B28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Продавец (Петрова Анна)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D492B0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Продажа</w:t>
            </w:r>
          </w:p>
        </w:tc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0C5CE0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Русский</w:t>
            </w:r>
          </w:p>
        </w:tc>
      </w:tr>
      <w:tr w:rsidR="00900BA7" w14:paraId="7C1E64D5" w14:textId="77777777">
        <w:trPr>
          <w:cantSplit/>
        </w:trPr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230050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Китайский (中文界面用户)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CFAE11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Полные права</w:t>
            </w:r>
          </w:p>
        </w:tc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559412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Китайский</w:t>
            </w:r>
          </w:p>
        </w:tc>
      </w:tr>
    </w:tbl>
    <w:p w14:paraId="350F279B" w14:textId="77777777" w:rsidR="00900BA7" w:rsidRDefault="00900BA7"/>
    <w:p w14:paraId="216F3243" w14:textId="77777777" w:rsidR="00900BA7" w:rsidRDefault="00CE44DF">
      <w:pPr>
        <w:pStyle w:val="2"/>
        <w:ind w:firstLine="709"/>
      </w:pPr>
      <w:bookmarkStart w:id="12" w:name="_Toc243670916"/>
      <w:r>
        <w:t>3.4 Проверка работоспособности</w:t>
      </w:r>
      <w:bookmarkEnd w:id="12"/>
    </w:p>
    <w:p w14:paraId="41E7FCB9" w14:textId="77777777" w:rsidR="00900BA7" w:rsidRDefault="00CE44DF">
      <w:pPr>
        <w:ind w:firstLine="709"/>
        <w:jc w:val="both"/>
      </w:pPr>
      <w:r>
        <w:t>После входа открывается начальная страница «Рабочий стол» (рисунок 2). Система работоспособна, если на ней отображаются приветствие с именем пользователя, кнопки быстрых действий, показатели (товары в каталоге, остаток на скл</w:t>
      </w:r>
      <w:r>
        <w:t>аде, резерв по броням и т. д.) и таблицы заканчивающихся товаров и активных броней.</w:t>
      </w:r>
    </w:p>
    <w:p w14:paraId="7BD70A83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7950394B" wp14:editId="15B2E663">
            <wp:extent cx="5400675" cy="33051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B4478" w14:textId="77777777" w:rsidR="00900BA7" w:rsidRDefault="00CE44DF">
      <w:pPr>
        <w:spacing w:after="120"/>
        <w:jc w:val="center"/>
      </w:pPr>
      <w:r>
        <w:t>Рисунок 2 – Начальная страница «Рабочий стол»</w:t>
      </w:r>
    </w:p>
    <w:p w14:paraId="423E7341" w14:textId="77777777" w:rsidR="00900BA7" w:rsidRDefault="00CE44DF">
      <w:pPr>
        <w:pStyle w:val="1"/>
        <w:pageBreakBefore/>
        <w:ind w:firstLine="709"/>
      </w:pPr>
      <w:bookmarkStart w:id="13" w:name="_Toc243670917"/>
      <w:r>
        <w:lastRenderedPageBreak/>
        <w:t>4 Описание операций</w:t>
      </w:r>
      <w:bookmarkEnd w:id="13"/>
    </w:p>
    <w:p w14:paraId="70D85F46" w14:textId="77777777" w:rsidR="00900BA7" w:rsidRDefault="00CE44DF">
      <w:pPr>
        <w:pStyle w:val="2"/>
        <w:ind w:firstLine="709"/>
      </w:pPr>
      <w:bookmarkStart w:id="14" w:name="_Toc243670918"/>
      <w:r>
        <w:t>4.1 Интерфейс системы</w:t>
      </w:r>
      <w:bookmarkEnd w:id="14"/>
    </w:p>
    <w:p w14:paraId="37CBF864" w14:textId="77777777" w:rsidR="00900BA7" w:rsidRDefault="00CE44DF">
      <w:pPr>
        <w:ind w:firstLine="709"/>
        <w:jc w:val="both"/>
      </w:pPr>
      <w:r>
        <w:t xml:space="preserve">В верхней части окна расположена панель разделов: «Главное», «Покупка», «Продажа», «Бронирование», «Аналитика», «Справочники». При выборе раздела под панелью отображаются его команды – списки документов, справочников и отчётов. Открытые формы показываются </w:t>
      </w:r>
      <w:r>
        <w:t>в рабочей области; переключаться между ними можно кнопками «назад» и «вперёд» в заголовке формы.</w:t>
      </w:r>
    </w:p>
    <w:p w14:paraId="2704E6D3" w14:textId="77777777" w:rsidR="00900BA7" w:rsidRDefault="00CE44DF">
      <w:pPr>
        <w:keepNext/>
        <w:ind w:firstLine="709"/>
        <w:jc w:val="both"/>
      </w:pPr>
      <w:r>
        <w:t>Рабочий стол содержит:</w:t>
      </w:r>
    </w:p>
    <w:p w14:paraId="021805F9" w14:textId="77777777" w:rsidR="00900BA7" w:rsidRDefault="00CE44DF">
      <w:pPr>
        <w:pStyle w:val="a4"/>
        <w:numPr>
          <w:ilvl w:val="0"/>
          <w:numId w:val="2"/>
        </w:numPr>
        <w:jc w:val="both"/>
      </w:pPr>
      <w:r>
        <w:t>группу кнопок «Оформить»: «Поступление», «Продажа», «Бронь» – создают новый документ;</w:t>
      </w:r>
    </w:p>
    <w:p w14:paraId="6EA9C259" w14:textId="77777777" w:rsidR="00900BA7" w:rsidRDefault="00CE44DF">
      <w:pPr>
        <w:pStyle w:val="a4"/>
        <w:numPr>
          <w:ilvl w:val="0"/>
          <w:numId w:val="2"/>
        </w:numPr>
        <w:jc w:val="both"/>
      </w:pPr>
      <w:r>
        <w:t xml:space="preserve">группу кнопок «Открыть»: «Брони», «Цены товаров», </w:t>
      </w:r>
      <w:r>
        <w:t>«Остатки на складе», «Анализ продаж», «Обновить»;</w:t>
      </w:r>
    </w:p>
    <w:p w14:paraId="0191C693" w14:textId="77777777" w:rsidR="00900BA7" w:rsidRDefault="00CE44DF">
      <w:pPr>
        <w:pStyle w:val="a4"/>
        <w:numPr>
          <w:ilvl w:val="0"/>
          <w:numId w:val="2"/>
        </w:numPr>
        <w:jc w:val="both"/>
      </w:pPr>
      <w:r>
        <w:t>показатели: товаров в каталоге, остаток на складе в штуках и рублях, товары в резерве по броням, выручка и валовая прибыль за текущий месяц;</w:t>
      </w:r>
    </w:p>
    <w:p w14:paraId="507BB1B8" w14:textId="77777777" w:rsidR="00900BA7" w:rsidRDefault="00CE44DF">
      <w:pPr>
        <w:pStyle w:val="a4"/>
        <w:numPr>
          <w:ilvl w:val="0"/>
          <w:numId w:val="2"/>
        </w:numPr>
        <w:jc w:val="both"/>
      </w:pPr>
      <w:r>
        <w:t>таблицу «Заканчиваются» – товары со свободным остатком менее 3 шт</w:t>
      </w:r>
      <w:r>
        <w:t>.; двойной щелчок открывает карточку товара, кнопка «Заказать поставщику» создаёт поступление, заполненное этими товарами;</w:t>
      </w:r>
    </w:p>
    <w:p w14:paraId="345DC227" w14:textId="77777777" w:rsidR="00900BA7" w:rsidRDefault="00CE44DF">
      <w:pPr>
        <w:pStyle w:val="a4"/>
        <w:numPr>
          <w:ilvl w:val="0"/>
          <w:numId w:val="2"/>
        </w:numPr>
        <w:jc w:val="both"/>
      </w:pPr>
      <w:r>
        <w:t xml:space="preserve">таблицу «Активные брони» – брони, по которым товар ещё в резерве; брони с истёкшим сроком выделены красным, двойной щелчок открывает </w:t>
      </w:r>
      <w:r>
        <w:t>бронь.</w:t>
      </w:r>
    </w:p>
    <w:p w14:paraId="0BEE1D1A" w14:textId="77777777" w:rsidR="00900BA7" w:rsidRDefault="00CE44DF">
      <w:pPr>
        <w:ind w:firstLine="709"/>
        <w:jc w:val="both"/>
      </w:pPr>
      <w:r>
        <w:t>Кнопки и показатели, недоступные пользователю по роли, на рабочем столе не отображаются.</w:t>
      </w:r>
    </w:p>
    <w:p w14:paraId="48DF1422" w14:textId="77777777" w:rsidR="00900BA7" w:rsidRDefault="00CE44DF">
      <w:pPr>
        <w:pStyle w:val="2"/>
        <w:ind w:firstLine="709"/>
      </w:pPr>
      <w:bookmarkStart w:id="15" w:name="_Toc243670919"/>
      <w:r>
        <w:t>4.2 Работа со справочником «Номенклатура»</w:t>
      </w:r>
      <w:bookmarkEnd w:id="15"/>
    </w:p>
    <w:p w14:paraId="31144434" w14:textId="77777777" w:rsidR="00900BA7" w:rsidRDefault="00CE44DF">
      <w:pPr>
        <w:ind w:firstLine="709"/>
        <w:jc w:val="both"/>
      </w:pPr>
      <w:r>
        <w:t>Справочник открывается командой «Справочники – Номенклатура» (рисунок 3). Товары сгруппированы по товарным группам. Пр</w:t>
      </w:r>
      <w:r>
        <w:t>и выборе товара в правой части формы отображается карточка с фотографией, ценой, остатком на складе, количеством в резерве и свободным остатком.</w:t>
      </w:r>
    </w:p>
    <w:p w14:paraId="71894F49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B3D2C6D" wp14:editId="44DDF783">
            <wp:extent cx="5400675" cy="33051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39FE7" w14:textId="77777777" w:rsidR="00900BA7" w:rsidRDefault="00CE44DF">
      <w:pPr>
        <w:spacing w:after="120"/>
        <w:jc w:val="center"/>
      </w:pPr>
      <w:r>
        <w:t>Рисунок 3 – Список товаров</w:t>
      </w:r>
    </w:p>
    <w:p w14:paraId="750A2879" w14:textId="77777777" w:rsidR="00900BA7" w:rsidRDefault="00CE44DF">
      <w:pPr>
        <w:keepNext/>
        <w:ind w:firstLine="709"/>
        <w:jc w:val="both"/>
      </w:pPr>
      <w:r>
        <w:t>Чтобы добавить товар:</w:t>
      </w:r>
    </w:p>
    <w:p w14:paraId="21BF95B5" w14:textId="77777777" w:rsidR="00900BA7" w:rsidRDefault="00CE44DF">
      <w:pPr>
        <w:pStyle w:val="a4"/>
        <w:numPr>
          <w:ilvl w:val="0"/>
          <w:numId w:val="4"/>
        </w:numPr>
        <w:jc w:val="both"/>
      </w:pPr>
      <w:r>
        <w:t>Нажать «Создать» (для новой группы – «Создать группу»).</w:t>
      </w:r>
    </w:p>
    <w:p w14:paraId="4DDEFC06" w14:textId="77777777" w:rsidR="00900BA7" w:rsidRDefault="00CE44DF">
      <w:pPr>
        <w:pStyle w:val="a4"/>
        <w:numPr>
          <w:ilvl w:val="0"/>
          <w:numId w:val="4"/>
        </w:numPr>
        <w:jc w:val="both"/>
      </w:pPr>
      <w:r>
        <w:t>Заполнить наименование (обязательно), группу, артикул, производителя, единицу измерения, срок гарантии и описание.</w:t>
      </w:r>
    </w:p>
    <w:p w14:paraId="7E773FA7" w14:textId="77777777" w:rsidR="00900BA7" w:rsidRDefault="00CE44DF">
      <w:pPr>
        <w:pStyle w:val="a4"/>
        <w:numPr>
          <w:ilvl w:val="0"/>
          <w:numId w:val="4"/>
        </w:numPr>
        <w:jc w:val="both"/>
      </w:pPr>
      <w:r>
        <w:t>Нажать «Загрузить фото» и выбрать файл изображения (PNG, JPG, BMP, GIF). Для удаления</w:t>
      </w:r>
      <w:r>
        <w:t xml:space="preserve"> фотографии нажать «Удалить фото».</w:t>
      </w:r>
    </w:p>
    <w:p w14:paraId="3FD1E2D4" w14:textId="77777777" w:rsidR="00900BA7" w:rsidRDefault="00CE44DF">
      <w:pPr>
        <w:pStyle w:val="a4"/>
        <w:numPr>
          <w:ilvl w:val="0"/>
          <w:numId w:val="4"/>
        </w:numPr>
        <w:jc w:val="both"/>
      </w:pPr>
      <w:r>
        <w:t>Нажать «Записать и закрыть».</w:t>
      </w:r>
    </w:p>
    <w:p w14:paraId="71F7ADEA" w14:textId="77777777" w:rsidR="00900BA7" w:rsidRDefault="00CE44DF">
      <w:pPr>
        <w:ind w:firstLine="709"/>
        <w:jc w:val="both"/>
      </w:pPr>
      <w:r>
        <w:t>Форма товара показана на рисунок 4. В шапке формы выводятся текущая цена продажи, остаток на складе и свободный остаток. Изменять товары может закупщик и администратор; продавцу карточка досту</w:t>
      </w:r>
      <w:r>
        <w:t>пна только для просмотра.</w:t>
      </w:r>
    </w:p>
    <w:p w14:paraId="45D7CE1D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26D32FC" wp14:editId="0249B196">
            <wp:extent cx="5400675" cy="33051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AFBCA" w14:textId="77777777" w:rsidR="00900BA7" w:rsidRDefault="00CE44DF">
      <w:pPr>
        <w:spacing w:after="120"/>
        <w:jc w:val="center"/>
      </w:pPr>
      <w:r>
        <w:t>Рисунок 4 – Карточка товара</w:t>
      </w:r>
    </w:p>
    <w:p w14:paraId="576A3246" w14:textId="77777777" w:rsidR="00900BA7" w:rsidRDefault="00CE44DF">
      <w:pPr>
        <w:pStyle w:val="2"/>
        <w:ind w:firstLine="709"/>
      </w:pPr>
      <w:bookmarkStart w:id="16" w:name="_Toc243670920"/>
      <w:r>
        <w:t>4.3 Работа с поставщиками, покупателями и организациями</w:t>
      </w:r>
      <w:bookmarkEnd w:id="16"/>
    </w:p>
    <w:p w14:paraId="2017829F" w14:textId="77777777" w:rsidR="00900BA7" w:rsidRDefault="00CE44DF">
      <w:pPr>
        <w:ind w:firstLine="709"/>
        <w:jc w:val="both"/>
      </w:pPr>
      <w:r>
        <w:t>Списки открываются командами раздела «Справочники» (рисунок 5). Для добавления записи нажать «Создать», заполнить наименование и реквизиты (ИНН, телефон, электронная почта, адрес) и нажать «Записать и закрыть». Для покупателя обязательно указать вид: «Физи</w:t>
      </w:r>
      <w:r>
        <w:t>ческое лицо» или «Юридическое лицо». Поставщиков ведёт закупщик, покупателей – продавец.</w:t>
      </w:r>
    </w:p>
    <w:p w14:paraId="40FADA6A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02E7845" wp14:editId="71C8D26C">
            <wp:extent cx="5400675" cy="33051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9E760" w14:textId="77777777" w:rsidR="00900BA7" w:rsidRDefault="00CE44DF">
      <w:pPr>
        <w:spacing w:after="120"/>
        <w:jc w:val="center"/>
      </w:pPr>
      <w:r>
        <w:t>Рисунок 5 – Список поставщиков</w:t>
      </w:r>
    </w:p>
    <w:p w14:paraId="154E4A09" w14:textId="77777777" w:rsidR="00900BA7" w:rsidRDefault="00CE44DF">
      <w:pPr>
        <w:pStyle w:val="2"/>
        <w:ind w:firstLine="709"/>
      </w:pPr>
      <w:bookmarkStart w:id="17" w:name="_Toc243670921"/>
      <w:r>
        <w:t>4.4 Установка цен продажи</w:t>
      </w:r>
      <w:bookmarkEnd w:id="17"/>
    </w:p>
    <w:p w14:paraId="777AEDFE" w14:textId="77777777" w:rsidR="00900BA7" w:rsidRDefault="00CE44DF">
      <w:pPr>
        <w:keepNext/>
        <w:ind w:firstLine="709"/>
        <w:jc w:val="both"/>
      </w:pPr>
      <w:r>
        <w:t>Цены вводит продавец или администратор командой «Продажа – Цены товаров» (рисунок 6):</w:t>
      </w:r>
    </w:p>
    <w:p w14:paraId="4209285A" w14:textId="77777777" w:rsidR="00900BA7" w:rsidRDefault="00CE44DF">
      <w:pPr>
        <w:pStyle w:val="a4"/>
        <w:numPr>
          <w:ilvl w:val="0"/>
          <w:numId w:val="5"/>
        </w:numPr>
        <w:jc w:val="both"/>
      </w:pPr>
      <w:r>
        <w:t>Нажать «Создать».</w:t>
      </w:r>
    </w:p>
    <w:p w14:paraId="745DE0EE" w14:textId="77777777" w:rsidR="00900BA7" w:rsidRDefault="00CE44DF">
      <w:pPr>
        <w:pStyle w:val="a4"/>
        <w:numPr>
          <w:ilvl w:val="0"/>
          <w:numId w:val="5"/>
        </w:numPr>
        <w:jc w:val="both"/>
      </w:pPr>
      <w:r>
        <w:t>Указ</w:t>
      </w:r>
      <w:r>
        <w:t>ать период (дату, с которой действует цена), товар и цену.</w:t>
      </w:r>
    </w:p>
    <w:p w14:paraId="508AFB4D" w14:textId="77777777" w:rsidR="00900BA7" w:rsidRDefault="00CE44DF">
      <w:pPr>
        <w:pStyle w:val="a4"/>
        <w:numPr>
          <w:ilvl w:val="0"/>
          <w:numId w:val="5"/>
        </w:numPr>
        <w:jc w:val="both"/>
      </w:pPr>
      <w:r>
        <w:t>Нажать «Записать и закрыть».</w:t>
      </w:r>
    </w:p>
    <w:p w14:paraId="7ED7A816" w14:textId="77777777" w:rsidR="00900BA7" w:rsidRDefault="00CE44DF">
      <w:pPr>
        <w:ind w:firstLine="709"/>
        <w:jc w:val="both"/>
      </w:pPr>
      <w:r>
        <w:t>Прежние цены сохраняются; в документах продажи используется последняя цена, действующая на дату документа.</w:t>
      </w:r>
    </w:p>
    <w:p w14:paraId="32586282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03D6488" wp14:editId="0E469372">
            <wp:extent cx="5400675" cy="33051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7DB4A" w14:textId="77777777" w:rsidR="00900BA7" w:rsidRDefault="00CE44DF">
      <w:pPr>
        <w:spacing w:after="120"/>
        <w:jc w:val="center"/>
      </w:pPr>
      <w:r>
        <w:t>Рисунок 6 – Список цен товаров</w:t>
      </w:r>
    </w:p>
    <w:p w14:paraId="253452FE" w14:textId="77777777" w:rsidR="00900BA7" w:rsidRDefault="00CE44DF">
      <w:pPr>
        <w:pStyle w:val="2"/>
        <w:ind w:firstLine="709"/>
      </w:pPr>
      <w:bookmarkStart w:id="18" w:name="_Toc243670922"/>
      <w:r>
        <w:t>4.5 Оформление поступления т</w:t>
      </w:r>
      <w:r>
        <w:t>оваров</w:t>
      </w:r>
      <w:bookmarkEnd w:id="18"/>
    </w:p>
    <w:p w14:paraId="63609B16" w14:textId="77777777" w:rsidR="00900BA7" w:rsidRDefault="00CE44DF">
      <w:pPr>
        <w:ind w:firstLine="709"/>
        <w:jc w:val="both"/>
      </w:pPr>
      <w:r>
        <w:t>Операцию выполняет закупщик. Список документов открывается командой «Покупка – Поступления товаров» (рисунок 7).</w:t>
      </w:r>
    </w:p>
    <w:p w14:paraId="0C2A7968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44932E51" wp14:editId="5D64B237">
            <wp:extent cx="5400675" cy="33051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03929" w14:textId="77777777" w:rsidR="00900BA7" w:rsidRDefault="00CE44DF">
      <w:pPr>
        <w:spacing w:after="120"/>
        <w:jc w:val="center"/>
      </w:pPr>
      <w:r>
        <w:t>Рисунок 7 – Список поступлений товаров</w:t>
      </w:r>
    </w:p>
    <w:p w14:paraId="561DC471" w14:textId="77777777" w:rsidR="00900BA7" w:rsidRDefault="00CE44DF">
      <w:pPr>
        <w:keepNext/>
        <w:ind w:firstLine="709"/>
        <w:jc w:val="both"/>
      </w:pPr>
      <w:r>
        <w:t>Порядок оформления (рисунок 8):</w:t>
      </w:r>
    </w:p>
    <w:p w14:paraId="4F060821" w14:textId="77777777" w:rsidR="00900BA7" w:rsidRDefault="00CE44DF">
      <w:pPr>
        <w:pStyle w:val="a4"/>
        <w:numPr>
          <w:ilvl w:val="0"/>
          <w:numId w:val="6"/>
        </w:numPr>
        <w:jc w:val="both"/>
      </w:pPr>
      <w:r>
        <w:t>Нажать «Создать» (или «Поступление» на рабочем столе).</w:t>
      </w:r>
    </w:p>
    <w:p w14:paraId="3572B51A" w14:textId="77777777" w:rsidR="00900BA7" w:rsidRDefault="00CE44DF">
      <w:pPr>
        <w:pStyle w:val="a4"/>
        <w:numPr>
          <w:ilvl w:val="0"/>
          <w:numId w:val="6"/>
        </w:numPr>
        <w:jc w:val="both"/>
      </w:pPr>
      <w:r>
        <w:lastRenderedPageBreak/>
        <w:t xml:space="preserve">Выбрать </w:t>
      </w:r>
      <w:r>
        <w:t>поставщика. Организация заполняется автоматически.</w:t>
      </w:r>
    </w:p>
    <w:p w14:paraId="0C9A7B7E" w14:textId="77777777" w:rsidR="00900BA7" w:rsidRDefault="00CE44DF">
      <w:pPr>
        <w:pStyle w:val="a4"/>
        <w:numPr>
          <w:ilvl w:val="0"/>
          <w:numId w:val="6"/>
        </w:numPr>
        <w:jc w:val="both"/>
      </w:pPr>
      <w:r>
        <w:t>Добавить товары удобным способом (подробнее – подраздел 4.6): кнопкой «Подбор товаров», вводом артикула в поле «Артикул или название» с нажатием Enter или кнопкой «Дозаказать заканчивающиеся», которая доба</w:t>
      </w:r>
      <w:r>
        <w:t>вит все товары со свободным остатком меньше 3 шт. в количестве до 5 шт. Цена подставляется из последнего поступления товара, её можно изменить. Сумма строки и итог рассчитываются автоматически.</w:t>
      </w:r>
    </w:p>
    <w:p w14:paraId="1D804A78" w14:textId="77777777" w:rsidR="00900BA7" w:rsidRDefault="00CE44DF">
      <w:pPr>
        <w:pStyle w:val="a4"/>
        <w:numPr>
          <w:ilvl w:val="0"/>
          <w:numId w:val="6"/>
        </w:numPr>
        <w:jc w:val="both"/>
      </w:pPr>
      <w:r>
        <w:t>При необходимости ввести комментарий.</w:t>
      </w:r>
    </w:p>
    <w:p w14:paraId="5DB5B230" w14:textId="77777777" w:rsidR="00900BA7" w:rsidRDefault="00CE44DF">
      <w:pPr>
        <w:pStyle w:val="a4"/>
        <w:numPr>
          <w:ilvl w:val="0"/>
          <w:numId w:val="6"/>
        </w:numPr>
        <w:jc w:val="both"/>
      </w:pPr>
      <w:r>
        <w:t>Нажать «Провести и закрыть». После проведения остаток товара на складе увеличится.</w:t>
      </w:r>
    </w:p>
    <w:p w14:paraId="1E81B80D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7B15CB2F" wp14:editId="0E20B6CC">
            <wp:extent cx="5400675" cy="33051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E91AD" w14:textId="77777777" w:rsidR="00900BA7" w:rsidRDefault="00CE44DF">
      <w:pPr>
        <w:spacing w:after="120"/>
        <w:jc w:val="center"/>
      </w:pPr>
      <w:r>
        <w:t>Рисунок 8 – Документ «Поступление товаров»</w:t>
      </w:r>
    </w:p>
    <w:p w14:paraId="1FA79A94" w14:textId="77777777" w:rsidR="00900BA7" w:rsidRDefault="00CE44DF">
      <w:pPr>
        <w:ind w:firstLine="709"/>
        <w:jc w:val="both"/>
      </w:pPr>
      <w:r>
        <w:t>Кнопка «Заказать поставщику» на рабочем столе сразу открывает новое поступление с заканчив</w:t>
      </w:r>
      <w:r>
        <w:t>ающимися товарами (рисунок 9).</w:t>
      </w:r>
    </w:p>
    <w:p w14:paraId="7BE1D5A3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811792B" wp14:editId="71621DEA">
            <wp:extent cx="5400675" cy="33051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DBF0F" w14:textId="77777777" w:rsidR="00900BA7" w:rsidRDefault="00CE44DF">
      <w:pPr>
        <w:spacing w:after="120"/>
        <w:jc w:val="center"/>
      </w:pPr>
      <w:r>
        <w:t>Рисунок 9 – Поступление, заполненное заканчивающимися товарами</w:t>
      </w:r>
    </w:p>
    <w:p w14:paraId="6D276B34" w14:textId="77777777" w:rsidR="00900BA7" w:rsidRDefault="00CE44DF">
      <w:pPr>
        <w:pStyle w:val="2"/>
        <w:ind w:firstLine="709"/>
      </w:pPr>
      <w:bookmarkStart w:id="19" w:name="_Toc243670923"/>
      <w:r>
        <w:t>4.6 Быстрое добавление товаров в документ</w:t>
      </w:r>
      <w:bookmarkEnd w:id="19"/>
    </w:p>
    <w:p w14:paraId="1C48920B" w14:textId="77777777" w:rsidR="00900BA7" w:rsidRDefault="00CE44DF">
      <w:pPr>
        <w:ind w:firstLine="709"/>
        <w:jc w:val="both"/>
      </w:pPr>
      <w:r>
        <w:t>Формы поступления, продажи и брони устроены одинаково. Над табличной частью находятся кнопка «Подбор товаров» и поле «</w:t>
      </w:r>
      <w:r>
        <w:t>Артикул или название», справа от таблицы – карточка текущего товара с фотографией, ценой, остатком на складе, резервом и свободным остатком.</w:t>
      </w:r>
    </w:p>
    <w:p w14:paraId="2717760E" w14:textId="77777777" w:rsidR="00900BA7" w:rsidRDefault="00CE44DF">
      <w:pPr>
        <w:keepNext/>
        <w:ind w:firstLine="709"/>
        <w:jc w:val="both"/>
      </w:pPr>
      <w:r>
        <w:rPr>
          <w:b/>
          <w:bCs/>
        </w:rPr>
        <w:t>Подбор товаров.</w:t>
      </w:r>
      <w:r>
        <w:t xml:space="preserve"> Кнопка «Подбор товаров» открывает список всех товаров с ценой, остатком на складе, резервом и свобо</w:t>
      </w:r>
      <w:r>
        <w:t>дным остатком (рисунок 10). Порядок работы:</w:t>
      </w:r>
    </w:p>
    <w:p w14:paraId="4A18CA8E" w14:textId="77777777" w:rsidR="00900BA7" w:rsidRDefault="00CE44DF">
      <w:pPr>
        <w:pStyle w:val="a4"/>
        <w:numPr>
          <w:ilvl w:val="0"/>
          <w:numId w:val="7"/>
        </w:numPr>
        <w:jc w:val="both"/>
      </w:pPr>
      <w:r>
        <w:t>При необходимости ввести часть названия или артикул в поле «Поиск» (список фильтруется по мере ввода) или выбрать группу товаров. Флажок «Только свободные» скрывает товары без свободного остатка.</w:t>
      </w:r>
    </w:p>
    <w:p w14:paraId="341F90C3" w14:textId="77777777" w:rsidR="00900BA7" w:rsidRDefault="00CE44DF">
      <w:pPr>
        <w:pStyle w:val="a4"/>
        <w:numPr>
          <w:ilvl w:val="0"/>
          <w:numId w:val="7"/>
        </w:numPr>
        <w:jc w:val="both"/>
      </w:pPr>
      <w:r>
        <w:t>Вписать нужное к</w:t>
      </w:r>
      <w:r>
        <w:t>оличество в колонку «Добавить» или дважды щёлкнуть по товару – каждый щелчок добавляет 1 шт. Внизу формы выводится итог: число позиций, штук и сумма.</w:t>
      </w:r>
    </w:p>
    <w:p w14:paraId="3A016740" w14:textId="77777777" w:rsidR="00900BA7" w:rsidRDefault="00CE44DF">
      <w:pPr>
        <w:pStyle w:val="a4"/>
        <w:numPr>
          <w:ilvl w:val="0"/>
          <w:numId w:val="7"/>
        </w:numPr>
        <w:jc w:val="both"/>
      </w:pPr>
      <w:r>
        <w:lastRenderedPageBreak/>
        <w:t>Нажать «Перенести в документ». Выбранные товары добавятся в табличную часть; если товар уже есть в докумен</w:t>
      </w:r>
      <w:r>
        <w:t>те, увеличится его количество.</w:t>
      </w:r>
    </w:p>
    <w:p w14:paraId="62E2D6FE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5C229C28" wp14:editId="36CD9801">
            <wp:extent cx="5400675" cy="33051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EB8D3" w14:textId="77777777" w:rsidR="00900BA7" w:rsidRDefault="00CE44DF">
      <w:pPr>
        <w:spacing w:after="120"/>
        <w:jc w:val="center"/>
      </w:pPr>
      <w:r>
        <w:t>Рисунок 10 – Форма «Подбор товаров»</w:t>
      </w:r>
    </w:p>
    <w:p w14:paraId="53E5355E" w14:textId="77777777" w:rsidR="00900BA7" w:rsidRDefault="00CE44DF">
      <w:pPr>
        <w:ind w:firstLine="709"/>
        <w:jc w:val="both"/>
      </w:pPr>
      <w:r>
        <w:t>Если количество в подборе больше свободного остатка, строка выделяется красным, а в итоге выводится предупреждение – такую продажу провести не получится.</w:t>
      </w:r>
    </w:p>
    <w:p w14:paraId="1B3D3244" w14:textId="77777777" w:rsidR="00900BA7" w:rsidRDefault="00CE44DF">
      <w:pPr>
        <w:ind w:firstLine="709"/>
        <w:jc w:val="both"/>
      </w:pPr>
      <w:r>
        <w:rPr>
          <w:b/>
          <w:bCs/>
        </w:rPr>
        <w:t>Ввод по артикулу.</w:t>
      </w:r>
      <w:r>
        <w:t xml:space="preserve"> В поле «Артикул</w:t>
      </w:r>
      <w:r>
        <w:t xml:space="preserve"> или название» ввести артикул (например, VM-SP-003) или часть названия (например, JBL) и нажать Enter. Найденный товар добавится в документ, повторный ввод того же артикула увеличит количество на 1 (рисунок 11). Если найдено несколько товаров или ни одного</w:t>
      </w:r>
      <w:r>
        <w:t>, система выведет подсказку.</w:t>
      </w:r>
    </w:p>
    <w:p w14:paraId="15BE0963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84D204E" wp14:editId="11DCFDD2">
            <wp:extent cx="5400675" cy="33051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AD4A9" w14:textId="77777777" w:rsidR="00900BA7" w:rsidRDefault="00CE44DF">
      <w:pPr>
        <w:spacing w:after="120"/>
        <w:jc w:val="center"/>
      </w:pPr>
      <w:r>
        <w:t>Рисунок 11 – Товары добавлены вводом артикула</w:t>
      </w:r>
    </w:p>
    <w:p w14:paraId="213D2BFE" w14:textId="77777777" w:rsidR="00900BA7" w:rsidRDefault="00CE44DF">
      <w:pPr>
        <w:pStyle w:val="2"/>
        <w:ind w:firstLine="709"/>
      </w:pPr>
      <w:bookmarkStart w:id="20" w:name="_Toc243670924"/>
      <w:r>
        <w:t>4.7 Оформление продажи товаров</w:t>
      </w:r>
      <w:bookmarkEnd w:id="20"/>
    </w:p>
    <w:p w14:paraId="42CD6586" w14:textId="77777777" w:rsidR="00900BA7" w:rsidRDefault="00CE44DF">
      <w:pPr>
        <w:ind w:firstLine="709"/>
        <w:jc w:val="both"/>
      </w:pPr>
      <w:r>
        <w:t>Операцию выполняет продавец командой «Продажа – Продажи товаров – Создать» или кнопкой «Продажа» на рабочем столе. Новый документ показан на рисунок 12.</w:t>
      </w:r>
    </w:p>
    <w:p w14:paraId="5CBC8CA3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66021E94" wp14:editId="7A5C03EE">
            <wp:extent cx="5400675" cy="33051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C2394" w14:textId="77777777" w:rsidR="00900BA7" w:rsidRDefault="00CE44DF">
      <w:pPr>
        <w:spacing w:after="120"/>
        <w:jc w:val="center"/>
      </w:pPr>
      <w:r>
        <w:t>Рисунок 12 – Новый документ продажи</w:t>
      </w:r>
    </w:p>
    <w:p w14:paraId="779DC0D9" w14:textId="77777777" w:rsidR="00900BA7" w:rsidRDefault="00CE44DF">
      <w:pPr>
        <w:pStyle w:val="a4"/>
        <w:numPr>
          <w:ilvl w:val="0"/>
          <w:numId w:val="8"/>
        </w:numPr>
        <w:jc w:val="both"/>
      </w:pPr>
      <w:r>
        <w:t>Выбрать покупателя.</w:t>
      </w:r>
    </w:p>
    <w:p w14:paraId="79FC4E19" w14:textId="77777777" w:rsidR="00900BA7" w:rsidRDefault="00CE44DF">
      <w:pPr>
        <w:pStyle w:val="a4"/>
        <w:numPr>
          <w:ilvl w:val="0"/>
          <w:numId w:val="8"/>
        </w:numPr>
        <w:jc w:val="both"/>
      </w:pPr>
      <w:r>
        <w:lastRenderedPageBreak/>
        <w:t>Добавить товары подбором, вводом артикула или кнопкой «Добавить». Цена подставится из прайса, количество – 1 шт.; в карточке справа отобразятся остаток товара на складе и свободный остаток.</w:t>
      </w:r>
    </w:p>
    <w:p w14:paraId="5F4D0C4B" w14:textId="77777777" w:rsidR="00900BA7" w:rsidRDefault="00CE44DF">
      <w:pPr>
        <w:pStyle w:val="a4"/>
        <w:numPr>
          <w:ilvl w:val="0"/>
          <w:numId w:val="8"/>
        </w:numPr>
        <w:jc w:val="both"/>
      </w:pPr>
      <w:r>
        <w:t>Изменить количество при необходимости. Кнопка «Заполнить цены по п</w:t>
      </w:r>
      <w:r>
        <w:t>райсу» обновляет цены всех строк.</w:t>
      </w:r>
    </w:p>
    <w:p w14:paraId="29DD72C9" w14:textId="77777777" w:rsidR="00900BA7" w:rsidRDefault="00CE44DF">
      <w:pPr>
        <w:pStyle w:val="a4"/>
        <w:numPr>
          <w:ilvl w:val="0"/>
          <w:numId w:val="8"/>
        </w:numPr>
        <w:jc w:val="both"/>
      </w:pPr>
      <w:r>
        <w:t>Нажать «Провести и закрыть».</w:t>
      </w:r>
    </w:p>
    <w:p w14:paraId="2F89652F" w14:textId="77777777" w:rsidR="00900BA7" w:rsidRDefault="00CE44DF">
      <w:pPr>
        <w:ind w:firstLine="709"/>
        <w:jc w:val="both"/>
      </w:pPr>
      <w:r>
        <w:t>Заполненный документ показан на рисунок 13. Продать можно только свободный остаток: если часть товара забронирована другими покупателями, система не проведёт документ и выведет сообщение с коли</w:t>
      </w:r>
      <w:r>
        <w:t>чеством на складе, в чужом резерве и доступным к продаже (рисунок 14).</w:t>
      </w:r>
    </w:p>
    <w:p w14:paraId="44FB7F96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370FBE71" wp14:editId="7209CDFD">
            <wp:extent cx="5400675" cy="330517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A6A37" w14:textId="77777777" w:rsidR="00900BA7" w:rsidRDefault="00CE44DF">
      <w:pPr>
        <w:spacing w:after="120"/>
        <w:jc w:val="center"/>
      </w:pPr>
      <w:r>
        <w:t>Рисунок 13 – Заполненный документ продажи</w:t>
      </w:r>
    </w:p>
    <w:p w14:paraId="4AA9C02F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D30540C" wp14:editId="42155B5A">
            <wp:extent cx="5400675" cy="330517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E9CD2" w14:textId="77777777" w:rsidR="00900BA7" w:rsidRDefault="00CE44DF">
      <w:pPr>
        <w:spacing w:after="120"/>
        <w:jc w:val="center"/>
      </w:pPr>
      <w:r>
        <w:t>Рисунок 14 – Сообщение о нехватке свободного остатка</w:t>
      </w:r>
    </w:p>
    <w:p w14:paraId="161304A6" w14:textId="77777777" w:rsidR="00900BA7" w:rsidRDefault="00CE44DF">
      <w:pPr>
        <w:ind w:firstLine="709"/>
        <w:jc w:val="both"/>
      </w:pPr>
      <w:r>
        <w:t>Чтобы отменить продажу, в списке документов выделить документ и выбрать команду «Ещё –</w:t>
      </w:r>
      <w:r>
        <w:t xml:space="preserve"> Отмена проведения». Остаток товара восстановится, а документ в списке станет серым (рисунок 15).</w:t>
      </w:r>
    </w:p>
    <w:p w14:paraId="72A61E8E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485E6370" wp14:editId="68198E0F">
            <wp:extent cx="5400675" cy="330517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F2E03" w14:textId="77777777" w:rsidR="00900BA7" w:rsidRDefault="00CE44DF">
      <w:pPr>
        <w:spacing w:after="120"/>
        <w:jc w:val="center"/>
      </w:pPr>
      <w:r>
        <w:t>Рисунок 15 – Список продаж: непроведённый документ выделен серым</w:t>
      </w:r>
    </w:p>
    <w:p w14:paraId="17C50FD2" w14:textId="77777777" w:rsidR="00900BA7" w:rsidRDefault="00CE44DF">
      <w:pPr>
        <w:pStyle w:val="2"/>
        <w:ind w:firstLine="709"/>
      </w:pPr>
      <w:bookmarkStart w:id="21" w:name="_Toc243670925"/>
      <w:r>
        <w:lastRenderedPageBreak/>
        <w:t>4.8 Бронирование товаров</w:t>
      </w:r>
      <w:bookmarkEnd w:id="21"/>
    </w:p>
    <w:p w14:paraId="7DFC9FE3" w14:textId="77777777" w:rsidR="00900BA7" w:rsidRDefault="00CE44DF">
      <w:pPr>
        <w:ind w:firstLine="709"/>
        <w:jc w:val="both"/>
      </w:pPr>
      <w:r>
        <w:t>Бронь закрепляет товар за покупателем: забронированный товар уходи</w:t>
      </w:r>
      <w:r>
        <w:t>т из свободного остатка, и продать его другому покупателю нельзя. Если покупатель выкупил товар – оформляется продажа по брони, и товар списывается со склада. Если покупатель отказался – бронь отменяется, и товар возвращается в свободный остаток. Брони офо</w:t>
      </w:r>
      <w:r>
        <w:t>рмляет продавец в разделе «Бронирование».</w:t>
      </w:r>
    </w:p>
    <w:p w14:paraId="5F8EB4EF" w14:textId="77777777" w:rsidR="00900BA7" w:rsidRDefault="00CE44DF">
      <w:pPr>
        <w:keepNext/>
        <w:ind w:firstLine="709"/>
        <w:jc w:val="both"/>
      </w:pPr>
      <w:r>
        <w:rPr>
          <w:b/>
          <w:bCs/>
        </w:rPr>
        <w:t>Создание брони</w:t>
      </w:r>
      <w:r>
        <w:t xml:space="preserve"> (рисунок 16):</w:t>
      </w:r>
    </w:p>
    <w:p w14:paraId="00C01D34" w14:textId="77777777" w:rsidR="00900BA7" w:rsidRDefault="00CE44DF">
      <w:pPr>
        <w:pStyle w:val="a4"/>
        <w:numPr>
          <w:ilvl w:val="0"/>
          <w:numId w:val="9"/>
        </w:numPr>
        <w:jc w:val="both"/>
      </w:pPr>
      <w:r>
        <w:t>Нажать «Бронирование – Брони товаров – Создать» или кнопку «Бронь» на рабочем столе.</w:t>
      </w:r>
    </w:p>
    <w:p w14:paraId="652D0857" w14:textId="77777777" w:rsidR="00900BA7" w:rsidRDefault="00CE44DF">
      <w:pPr>
        <w:pStyle w:val="a4"/>
        <w:numPr>
          <w:ilvl w:val="0"/>
          <w:numId w:val="9"/>
        </w:numPr>
        <w:jc w:val="both"/>
      </w:pPr>
      <w:r>
        <w:t>Выбрать покупателя и указать срок брони в поле «Бронь действует до» (по умолчанию – через 3 дня).</w:t>
      </w:r>
    </w:p>
    <w:p w14:paraId="0BA5D125" w14:textId="77777777" w:rsidR="00900BA7" w:rsidRDefault="00CE44DF">
      <w:pPr>
        <w:pStyle w:val="a4"/>
        <w:numPr>
          <w:ilvl w:val="0"/>
          <w:numId w:val="9"/>
        </w:numPr>
        <w:jc w:val="both"/>
      </w:pPr>
      <w:r>
        <w:t>До</w:t>
      </w:r>
      <w:r>
        <w:t>бавить товары подбором, вводом артикула или кнопкой «Добавить». В карточке справа видно, сколько товара свободно.</w:t>
      </w:r>
    </w:p>
    <w:p w14:paraId="735527B8" w14:textId="77777777" w:rsidR="00900BA7" w:rsidRDefault="00CE44DF">
      <w:pPr>
        <w:pStyle w:val="a4"/>
        <w:numPr>
          <w:ilvl w:val="0"/>
          <w:numId w:val="9"/>
        </w:numPr>
        <w:jc w:val="both"/>
      </w:pPr>
      <w:r>
        <w:t>Нажать «Провести и закрыть». После проведения товар числится в резерве покупателя.</w:t>
      </w:r>
    </w:p>
    <w:p w14:paraId="24E1AF4A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376BD581" wp14:editId="3EEA7999">
            <wp:extent cx="5400675" cy="330517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E5DAA" w14:textId="77777777" w:rsidR="00900BA7" w:rsidRDefault="00CE44DF">
      <w:pPr>
        <w:spacing w:after="120"/>
        <w:jc w:val="center"/>
      </w:pPr>
      <w:r>
        <w:t>Рисунок 16 – Новая бронь товаров</w:t>
      </w:r>
    </w:p>
    <w:p w14:paraId="1F2BE394" w14:textId="77777777" w:rsidR="00900BA7" w:rsidRDefault="00CE44DF">
      <w:pPr>
        <w:ind w:firstLine="709"/>
        <w:jc w:val="both"/>
      </w:pPr>
      <w:r>
        <w:lastRenderedPageBreak/>
        <w:t>Забронировать можно только свободный остаток. Если товара не хватает, бронь не проводится и выводится сообщение «Нельзя забронировать … свободно N шт.» (рисунок 17).</w:t>
      </w:r>
    </w:p>
    <w:p w14:paraId="71C66DAB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4447C437" wp14:editId="103F3F76">
            <wp:extent cx="5400675" cy="330517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A3AB5" w14:textId="77777777" w:rsidR="00900BA7" w:rsidRDefault="00CE44DF">
      <w:pPr>
        <w:spacing w:after="120"/>
        <w:jc w:val="center"/>
      </w:pPr>
      <w:r>
        <w:t>Рисунок 17 – Попытка забронировать больше свободного остатка</w:t>
      </w:r>
    </w:p>
    <w:p w14:paraId="5A5B2478" w14:textId="77777777" w:rsidR="00900BA7" w:rsidRDefault="00CE44DF">
      <w:pPr>
        <w:ind w:firstLine="709"/>
        <w:jc w:val="both"/>
      </w:pPr>
      <w:r>
        <w:rPr>
          <w:b/>
          <w:bCs/>
        </w:rPr>
        <w:t>Список броней</w:t>
      </w:r>
      <w:r>
        <w:t xml:space="preserve"> (рисунок 18) </w:t>
      </w:r>
      <w:r>
        <w:t>показывает состояние каждой брони: «Активна» (товар в резерве), «Срок истёк» (выделено красным – с покупателем нужно связаться или отменить бронь), «Выкуплена частично», «Выкуплена», «Отменена». В колонке «В резерве» указано, сколько товара ещё зарезервиро</w:t>
      </w:r>
      <w:r>
        <w:t>вано.</w:t>
      </w:r>
    </w:p>
    <w:p w14:paraId="7592ECF4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5723E4C" wp14:editId="6ACCDECC">
            <wp:extent cx="5400675" cy="33051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932EC" w14:textId="77777777" w:rsidR="00900BA7" w:rsidRDefault="00CE44DF">
      <w:pPr>
        <w:spacing w:after="120"/>
        <w:jc w:val="center"/>
      </w:pPr>
      <w:r>
        <w:t>Рисунок 18 – Список броней</w:t>
      </w:r>
    </w:p>
    <w:p w14:paraId="304338F7" w14:textId="77777777" w:rsidR="00900BA7" w:rsidRDefault="00CE44DF">
      <w:pPr>
        <w:ind w:firstLine="709"/>
        <w:jc w:val="both"/>
      </w:pPr>
      <w:r>
        <w:rPr>
          <w:b/>
          <w:bCs/>
        </w:rPr>
        <w:t>Продажа по брони.</w:t>
      </w:r>
      <w:r>
        <w:t xml:space="preserve"> Есть три способа: в форме брони нажать «Оформить продажу по брони»; в новой продаже выбрать покупателя и щёлкнуть появившуюся ссылку «У покупателя есть бронь № … – нажмите, чтобы оформить продажу по брон</w:t>
      </w:r>
      <w:r>
        <w:t>и» (рисунок 19); выбрать бронь в поле «Бронь» документа продажи. Документ заполнится товарами из брони по ценам брони (рисунок 20). Если покупатель забирает не всё, лишние строки можно удалить – остаток останется в резерве. После проведения проданный товар</w:t>
      </w:r>
      <w:r>
        <w:t xml:space="preserve"> снимается с резерва и списывается со склада.</w:t>
      </w:r>
    </w:p>
    <w:p w14:paraId="1DED1C2C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08C153F" wp14:editId="2917E356">
            <wp:extent cx="5400675" cy="330517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7F8E" w14:textId="77777777" w:rsidR="00900BA7" w:rsidRDefault="00CE44DF">
      <w:pPr>
        <w:spacing w:after="120"/>
        <w:jc w:val="center"/>
      </w:pPr>
      <w:r>
        <w:t>Рисунок 19 – Подсказка о брони покупателя в новой продаже</w:t>
      </w:r>
    </w:p>
    <w:p w14:paraId="40502D92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14791EBB" wp14:editId="059CA02A">
            <wp:extent cx="5400675" cy="330517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122B6" w14:textId="77777777" w:rsidR="00900BA7" w:rsidRDefault="00CE44DF">
      <w:pPr>
        <w:spacing w:after="120"/>
        <w:jc w:val="center"/>
      </w:pPr>
      <w:r>
        <w:t>Рисунок 20 – Продажа, заполненная по брони</w:t>
      </w:r>
    </w:p>
    <w:p w14:paraId="63CD96CD" w14:textId="77777777" w:rsidR="00900BA7" w:rsidRDefault="00CE44DF">
      <w:pPr>
        <w:ind w:firstLine="709"/>
        <w:jc w:val="both"/>
      </w:pPr>
      <w:r>
        <w:rPr>
          <w:b/>
          <w:bCs/>
        </w:rPr>
        <w:t>Отмена брони.</w:t>
      </w:r>
      <w:r>
        <w:t xml:space="preserve"> В форме брони нажать «Отменить бронь». Откроется документ «Отмена брони» с товарами, которы</w:t>
      </w:r>
      <w:r>
        <w:t>е ещё в резерве (рисунок 21). Указать причину, при частичной отмене уменьшить количество и нажать «Провести и закрыть» – товар вернётся в свободный остаток.</w:t>
      </w:r>
    </w:p>
    <w:p w14:paraId="611F2BE2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4B90F85" wp14:editId="2A955E39">
            <wp:extent cx="5400675" cy="330517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6F25" w14:textId="77777777" w:rsidR="00900BA7" w:rsidRDefault="00CE44DF">
      <w:pPr>
        <w:spacing w:after="120"/>
        <w:jc w:val="center"/>
      </w:pPr>
      <w:r>
        <w:t>Рисунок 21 – Документ «Отмена брони»</w:t>
      </w:r>
    </w:p>
    <w:p w14:paraId="472BA373" w14:textId="77777777" w:rsidR="00900BA7" w:rsidRDefault="00CE44DF">
      <w:pPr>
        <w:ind w:firstLine="709"/>
        <w:jc w:val="both"/>
      </w:pPr>
      <w:r>
        <w:t xml:space="preserve">Форма брони после частичного выкупа показана на рисунок 22: </w:t>
      </w:r>
      <w:r>
        <w:t>в шапке выводится состояние брони и сколько товара забронировано, выкуплено, отменено и осталось в резерве. Бронь, по которой уже была продажа или отмена, редактировать нельзя. Кнопка «Печать бланка брони» формирует бланк для покупателя со сроком брони.</w:t>
      </w:r>
    </w:p>
    <w:p w14:paraId="702A57C7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3F4C82AE" wp14:editId="753E1C1C">
            <wp:extent cx="5400675" cy="330517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667CE" w14:textId="77777777" w:rsidR="00900BA7" w:rsidRDefault="00CE44DF">
      <w:pPr>
        <w:spacing w:after="120"/>
        <w:jc w:val="center"/>
      </w:pPr>
      <w:r>
        <w:t>Рисунок 22 – Бронь после частичного выкупа</w:t>
      </w:r>
    </w:p>
    <w:p w14:paraId="1078FCB7" w14:textId="77777777" w:rsidR="00900BA7" w:rsidRDefault="00CE44DF">
      <w:pPr>
        <w:pStyle w:val="2"/>
        <w:ind w:firstLine="709"/>
      </w:pPr>
      <w:bookmarkStart w:id="22" w:name="_Toc243670926"/>
      <w:r>
        <w:lastRenderedPageBreak/>
        <w:t>4.9 Печать накладных</w:t>
      </w:r>
      <w:bookmarkEnd w:id="22"/>
    </w:p>
    <w:p w14:paraId="0C83B8C6" w14:textId="77777777" w:rsidR="00900BA7" w:rsidRDefault="00CE44DF">
      <w:pPr>
        <w:ind w:firstLine="709"/>
        <w:jc w:val="both"/>
      </w:pPr>
      <w:r>
        <w:t>В форме документа поступления или продажи нажать «Печать накладной». Если документ не записан, система запишет его автоматически. Откроется печатная форма (рисунок 23). Для печати нажать кнопк</w:t>
      </w:r>
      <w:r>
        <w:t>у с изображением принтера, для сохранения в файл (PDF, Excel, Word) – кнопку «Сохранить» в правой части заголовка формы.</w:t>
      </w:r>
    </w:p>
    <w:p w14:paraId="34543190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6AC94246" wp14:editId="46006B0B">
            <wp:extent cx="5400675" cy="330517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E2C8B" w14:textId="77777777" w:rsidR="00900BA7" w:rsidRDefault="00CE44DF">
      <w:pPr>
        <w:spacing w:after="120"/>
        <w:jc w:val="center"/>
      </w:pPr>
      <w:r>
        <w:t>Рисунок 23 – Печатная форма расходной накладной</w:t>
      </w:r>
    </w:p>
    <w:p w14:paraId="5DFF920F" w14:textId="77777777" w:rsidR="00900BA7" w:rsidRDefault="00CE44DF">
      <w:pPr>
        <w:pStyle w:val="2"/>
        <w:ind w:firstLine="709"/>
      </w:pPr>
      <w:bookmarkStart w:id="23" w:name="_Toc243670927"/>
      <w:r>
        <w:t>4.10 Отчёты</w:t>
      </w:r>
      <w:bookmarkEnd w:id="23"/>
    </w:p>
    <w:p w14:paraId="309320D1" w14:textId="77777777" w:rsidR="00900BA7" w:rsidRDefault="00CE44DF">
      <w:pPr>
        <w:ind w:firstLine="709"/>
        <w:jc w:val="both"/>
      </w:pPr>
      <w:r>
        <w:t>Отчёты открываются из раздела «Аналитика» или кнопками рабочего стола. Отчёт «Остатки товаров» (рисунок 24) показывает текущие остатки по группам: на складе, в резерве и свободно, себестоимость, цену продажи и стоимость в ценах продажи; товары со свободным</w:t>
      </w:r>
      <w:r>
        <w:t xml:space="preserve"> остатком менее 3 шт. выделены цветом.</w:t>
      </w:r>
    </w:p>
    <w:p w14:paraId="175EC3D3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9176954" wp14:editId="3230774F">
            <wp:extent cx="5400675" cy="330517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B3D96" w14:textId="77777777" w:rsidR="00900BA7" w:rsidRDefault="00CE44DF">
      <w:pPr>
        <w:spacing w:after="120"/>
        <w:jc w:val="center"/>
      </w:pPr>
      <w:r>
        <w:t>Рисунок 24 – Отчёт «Остатки товаров»</w:t>
      </w:r>
    </w:p>
    <w:p w14:paraId="5DC6655A" w14:textId="77777777" w:rsidR="00900BA7" w:rsidRDefault="00CE44DF">
      <w:pPr>
        <w:ind w:firstLine="709"/>
        <w:jc w:val="both"/>
      </w:pPr>
      <w:r>
        <w:t>Отчёт «Анализ продаж» (рисунок 25) показывает количество, выручку, себестоимость и валовую прибыль. Порядок работы: указать период (по умолчанию – текущий год), нажать «Сформировать». Кнопка «Выбрать вариант…» переключает варианты «Продажи по товарам» и «П</w:t>
      </w:r>
      <w:r>
        <w:t>родажи по покупателям»; кнопка «Настройки…» позволяет изменить отборы и группировки.</w:t>
      </w:r>
    </w:p>
    <w:p w14:paraId="1F2B20F0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085DE998" wp14:editId="15D7222C">
            <wp:extent cx="5400675" cy="330517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B5899" w14:textId="77777777" w:rsidR="00900BA7" w:rsidRDefault="00CE44DF">
      <w:pPr>
        <w:spacing w:after="120"/>
        <w:jc w:val="center"/>
      </w:pPr>
      <w:r>
        <w:t>Рисунок 25 – Отчёт «Анализ продаж»</w:t>
      </w:r>
    </w:p>
    <w:p w14:paraId="66A2D55F" w14:textId="77777777" w:rsidR="00900BA7" w:rsidRDefault="00CE44DF">
      <w:pPr>
        <w:ind w:firstLine="709"/>
        <w:jc w:val="both"/>
      </w:pPr>
      <w:r>
        <w:lastRenderedPageBreak/>
        <w:t>Отчёт «Брони покупателей» (рисунок 26) открывается из раздела «Бронирование» или «Аналитика» и показывает по каждой брони: забронирова</w:t>
      </w:r>
      <w:r>
        <w:t>но, выкуплено, отменено и осталось в резерве. Вариант «Активные брони» показывает только товары, которые сейчас в резерве.</w:t>
      </w:r>
    </w:p>
    <w:p w14:paraId="0FE09E04" w14:textId="77777777" w:rsidR="00900BA7" w:rsidRDefault="00CE44DF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79469D11" wp14:editId="25048007">
            <wp:extent cx="5400675" cy="330517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AC6A3" w14:textId="77777777" w:rsidR="00900BA7" w:rsidRDefault="00CE44DF">
      <w:pPr>
        <w:spacing w:after="120"/>
        <w:jc w:val="center"/>
      </w:pPr>
      <w:r>
        <w:t>Рисунок 26 – Отчёт «Брони покупателей»</w:t>
      </w:r>
    </w:p>
    <w:p w14:paraId="1943241F" w14:textId="77777777" w:rsidR="00900BA7" w:rsidRDefault="00CE44DF">
      <w:pPr>
        <w:pStyle w:val="2"/>
        <w:ind w:firstLine="709"/>
      </w:pPr>
      <w:bookmarkStart w:id="24" w:name="_Toc243670928"/>
      <w:r>
        <w:t>4.11 Действия администратора</w:t>
      </w:r>
      <w:bookmarkEnd w:id="24"/>
    </w:p>
    <w:p w14:paraId="3FCD88FC" w14:textId="77777777" w:rsidR="00900BA7" w:rsidRDefault="00CE44DF">
      <w:pPr>
        <w:ind w:firstLine="709"/>
        <w:jc w:val="both"/>
      </w:pPr>
      <w:r>
        <w:t>Управление пользователями выполняется в Конфигураторе: «Админис</w:t>
      </w:r>
      <w:r>
        <w:t>трирование – Пользователи». Для пользователя задаются имя, пароль, роли («Полные права», «Покупка», «Продажа») и язык интерфейса («Русский» или «Китайский»). Перед началом реальной эксплуатации всем пользователям необходимо задать пароли.</w:t>
      </w:r>
    </w:p>
    <w:p w14:paraId="4B0D0F93" w14:textId="77777777" w:rsidR="00900BA7" w:rsidRDefault="00CE44DF">
      <w:pPr>
        <w:ind w:firstLine="709"/>
        <w:jc w:val="both"/>
      </w:pPr>
      <w:r>
        <w:t>Резервное копиров</w:t>
      </w:r>
      <w:r>
        <w:t>ание: в Конфигураторе выбрать «Администрирование – Выгрузить информационную базу…» и сохранить файл .dt с датой в имени. Копию рекомендуется делать перед изменением конфигурации и не реже одного раза в неделю. Восстановление выполняется командой «Администр</w:t>
      </w:r>
      <w:r>
        <w:t>ирование – Загрузить информационную базу…».</w:t>
      </w:r>
    </w:p>
    <w:p w14:paraId="4F1B670C" w14:textId="77777777" w:rsidR="00900BA7" w:rsidRDefault="00CE44DF">
      <w:pPr>
        <w:pStyle w:val="1"/>
        <w:pageBreakBefore/>
        <w:ind w:firstLine="709"/>
      </w:pPr>
      <w:bookmarkStart w:id="25" w:name="_Toc243670929"/>
      <w:r>
        <w:lastRenderedPageBreak/>
        <w:t>5 Аварийные ситуации</w:t>
      </w:r>
      <w:bookmarkEnd w:id="25"/>
    </w:p>
    <w:p w14:paraId="694D1FBB" w14:textId="77777777" w:rsidR="00900BA7" w:rsidRDefault="00CE44DF">
      <w:pPr>
        <w:ind w:firstLine="709"/>
        <w:jc w:val="both"/>
      </w:pPr>
      <w:r>
        <w:t>Типовые сообщения системы и действия пользователя приведены в таблице 5.</w:t>
      </w:r>
    </w:p>
    <w:p w14:paraId="4EC74A1C" w14:textId="77777777" w:rsidR="00900BA7" w:rsidRDefault="00CE44DF">
      <w:pPr>
        <w:keepNext/>
        <w:spacing w:before="120"/>
      </w:pPr>
      <w:r>
        <w:t>Таблица 5 – Сообщения системы и действия пользователя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68"/>
        <w:gridCol w:w="2807"/>
        <w:gridCol w:w="3180"/>
      </w:tblGrid>
      <w:tr w:rsidR="00900BA7" w14:paraId="737F0911" w14:textId="77777777">
        <w:trPr>
          <w:cantSplit/>
          <w:tblHeader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72F3B4" w14:textId="77777777" w:rsidR="00900BA7" w:rsidRDefault="00CE44DF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Ситуация, сообщение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FC30EF" w14:textId="77777777" w:rsidR="00900BA7" w:rsidRDefault="00CE44DF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Причина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EE13EC" w14:textId="77777777" w:rsidR="00900BA7" w:rsidRDefault="00CE44DF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Действия пользователя</w:t>
            </w:r>
          </w:p>
        </w:tc>
      </w:tr>
      <w:tr w:rsidR="00900BA7" w14:paraId="744140A4" w14:textId="77777777">
        <w:trPr>
          <w:cantSplit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8BC430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«Недостаточно товара … на складе: требуется N шт., в наличии M шт.»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F25EBE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Количество в продаже больше остатка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29A239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Уменьшить количество или дождаться оформления поступления товара</w:t>
            </w:r>
          </w:p>
        </w:tc>
      </w:tr>
      <w:tr w:rsidR="00900BA7" w14:paraId="1767151C" w14:textId="77777777">
        <w:trPr>
          <w:cantSplit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59CEEA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«Недостаточно свободного товара … забронировано за другими покупателями K шт.»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6399E2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Часть товара в резерве у других покупателей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1359C2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Продать не больше доступного количества или дождаться выкупа/отмены чужой брони</w:t>
            </w:r>
          </w:p>
        </w:tc>
      </w:tr>
      <w:tr w:rsidR="00900BA7" w14:paraId="6AD7DD1E" w14:textId="77777777">
        <w:trPr>
          <w:cantSplit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A19E66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«Нельзя забронировать … свободно N шт.»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4696FC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Свободного о</w:t>
            </w:r>
            <w:r>
              <w:rPr>
                <w:sz w:val="24"/>
                <w:szCs w:val="24"/>
              </w:rPr>
              <w:t>статка меньше, чем требуется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1AF28C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Уменьшить количество в брони или оформить поступление</w:t>
            </w:r>
          </w:p>
        </w:tc>
      </w:tr>
      <w:tr w:rsidR="00900BA7" w14:paraId="14BC2D9D" w14:textId="77777777">
        <w:trPr>
          <w:cantSplit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4AB644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«Бронь оформлена на другого покупателя»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3F3DF9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В продаже указана чужая бронь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394942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Выбрать бронь этого покупателя или очистить поле «Бронь»</w:t>
            </w:r>
          </w:p>
        </w:tc>
      </w:tr>
      <w:tr w:rsidR="00900BA7" w14:paraId="53BADCE6" w14:textId="77777777">
        <w:trPr>
          <w:cantSplit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2EA233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«По этой брони уже оформлены продажа или отм</w:t>
            </w:r>
            <w:r>
              <w:rPr>
                <w:sz w:val="24"/>
                <w:szCs w:val="24"/>
              </w:rPr>
              <w:t>ена…»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1140EA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Попытка изменить или распровести бронь, по которой уже были продажа или отмена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F4284E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Для освобождения товара оформить «Отмену брони»</w:t>
            </w:r>
          </w:p>
        </w:tc>
      </w:tr>
      <w:tr w:rsidR="00900BA7" w14:paraId="6BC81914" w14:textId="77777777">
        <w:trPr>
          <w:cantSplit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B955F8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«Срок брони не может быть раньше даты документа»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23F2F1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Неверно указан срок брони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2BFE51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Указать дату не раньше даты брони</w:t>
            </w:r>
          </w:p>
        </w:tc>
      </w:tr>
      <w:tr w:rsidR="00900BA7" w14:paraId="76F33A3A" w14:textId="77777777">
        <w:trPr>
          <w:cantSplit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77022F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«Поле „Поставщик“ (Покупатель, Организация) не заполнено»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9BB0E5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Не заполнен обязательный реквизит документа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DE29B7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Заполнить поле и повторить проведение</w:t>
            </w:r>
          </w:p>
        </w:tc>
      </w:tr>
      <w:tr w:rsidR="00900BA7" w14:paraId="6BD95ED5" w14:textId="77777777">
        <w:trPr>
          <w:cantSplit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0DC0B9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«Список „Товары“ не заполнен»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A76A92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В документе нет ни одной строки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B05C80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Добавить товары в </w:t>
            </w:r>
            <w:r>
              <w:rPr>
                <w:sz w:val="24"/>
                <w:szCs w:val="24"/>
              </w:rPr>
              <w:t>табличную часть</w:t>
            </w:r>
          </w:p>
        </w:tc>
      </w:tr>
      <w:tr w:rsidR="00900BA7" w14:paraId="090041DE" w14:textId="77777777">
        <w:trPr>
          <w:cantSplit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180466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«Поле „Наименование“ не заполнено»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6D69A2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Не указано наименование элемента справочника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7A6EFB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Ввести наименование</w:t>
            </w:r>
          </w:p>
        </w:tc>
      </w:tr>
      <w:tr w:rsidR="00900BA7" w14:paraId="6F66260D" w14:textId="77777777">
        <w:trPr>
          <w:cantSplit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EB9B57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В продаже подставилась нулевая цена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B35391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Для товара не установлена цена продажи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9997ED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Установить цену в «Цены товаров» или ввести вручную</w:t>
            </w:r>
          </w:p>
        </w:tc>
      </w:tr>
      <w:tr w:rsidR="00900BA7" w14:paraId="1FEA2D6F" w14:textId="77777777">
        <w:trPr>
          <w:cantSplit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CEC173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Нет нужного раздела или кнопки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E03503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Операция недоступна по роли пользователя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5EA4EE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Обратиться к администратору</w:t>
            </w:r>
          </w:p>
        </w:tc>
      </w:tr>
      <w:tr w:rsidR="00900BA7" w14:paraId="13893E7E" w14:textId="77777777">
        <w:trPr>
          <w:cantSplit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DDAF2C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Ошибка при загрузке файла .dt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961F7F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Устаревшая версия платформы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43365D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Установить «1С:Предприятие» 8.3.27 или новее</w:t>
            </w:r>
          </w:p>
        </w:tc>
      </w:tr>
      <w:tr w:rsidR="00900BA7" w14:paraId="69456ABE" w14:textId="77777777">
        <w:trPr>
          <w:cantSplit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2F1DCD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Аварийное завершение программы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96F387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Сбой компьютера или платформы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094268" w14:textId="77777777" w:rsidR="00900BA7" w:rsidRDefault="00CE44DF">
            <w:pPr>
              <w:spacing w:line="240" w:lineRule="auto"/>
            </w:pPr>
            <w:r>
              <w:rPr>
                <w:sz w:val="24"/>
                <w:szCs w:val="24"/>
              </w:rPr>
              <w:t>Перезапустить систему; при повреждении базы восстановить её из резервной копии</w:t>
            </w:r>
          </w:p>
        </w:tc>
      </w:tr>
    </w:tbl>
    <w:p w14:paraId="271CE87F" w14:textId="77777777" w:rsidR="00900BA7" w:rsidRDefault="00900BA7"/>
    <w:p w14:paraId="1B101214" w14:textId="77777777" w:rsidR="00900BA7" w:rsidRDefault="00CE44DF">
      <w:pPr>
        <w:ind w:firstLine="709"/>
        <w:jc w:val="both"/>
      </w:pPr>
      <w:r>
        <w:t>Документы записываются в базу целиком в одной транзакции, поэтому при сбое во время записи частично записанных д</w:t>
      </w:r>
      <w:r>
        <w:t>анных не остаётся.</w:t>
      </w:r>
    </w:p>
    <w:p w14:paraId="529236BF" w14:textId="77777777" w:rsidR="00900BA7" w:rsidRDefault="00CE44DF">
      <w:pPr>
        <w:pStyle w:val="1"/>
        <w:pageBreakBefore/>
        <w:ind w:firstLine="709"/>
      </w:pPr>
      <w:bookmarkStart w:id="26" w:name="_Toc243670930"/>
      <w:r>
        <w:lastRenderedPageBreak/>
        <w:t>6 Рекомендации по освоению</w:t>
      </w:r>
      <w:bookmarkEnd w:id="26"/>
    </w:p>
    <w:p w14:paraId="4E4B210A" w14:textId="77777777" w:rsidR="00900BA7" w:rsidRDefault="00CE44DF">
      <w:pPr>
        <w:keepNext/>
        <w:ind w:firstLine="709"/>
        <w:jc w:val="both"/>
      </w:pPr>
      <w:r>
        <w:t>Для освоения системы рекомендуется использовать демонстрационную базу: она содержит 17 товаров с фотографиями, 3 поставщика, 7 покупателей, цены, документы поступления и продажи и 6 броней в разных состояниях за сентябрь – октябрь 2026 года. Изучать операц</w:t>
      </w:r>
      <w:r>
        <w:t>ии удобно в следующем порядке:</w:t>
      </w:r>
    </w:p>
    <w:p w14:paraId="333F6CCD" w14:textId="77777777" w:rsidR="00900BA7" w:rsidRDefault="00CE44DF">
      <w:pPr>
        <w:pStyle w:val="a4"/>
        <w:numPr>
          <w:ilvl w:val="0"/>
          <w:numId w:val="10"/>
        </w:numPr>
        <w:jc w:val="both"/>
      </w:pPr>
      <w:r>
        <w:t>Просмотреть рабочий стол и разделы под разными пользователями, чтобы увидеть различие ролей.</w:t>
      </w:r>
    </w:p>
    <w:p w14:paraId="233DCB18" w14:textId="77777777" w:rsidR="00900BA7" w:rsidRDefault="00CE44DF">
      <w:pPr>
        <w:pStyle w:val="a4"/>
        <w:numPr>
          <w:ilvl w:val="0"/>
          <w:numId w:val="10"/>
        </w:numPr>
        <w:jc w:val="both"/>
      </w:pPr>
      <w:r>
        <w:t>Открыть каталог товаров, создать новый товар и загрузить ему фотографию из папки photos.</w:t>
      </w:r>
    </w:p>
    <w:p w14:paraId="14A50A4C" w14:textId="77777777" w:rsidR="00900BA7" w:rsidRDefault="00CE44DF">
      <w:pPr>
        <w:pStyle w:val="a4"/>
        <w:numPr>
          <w:ilvl w:val="0"/>
          <w:numId w:val="10"/>
        </w:numPr>
        <w:jc w:val="both"/>
      </w:pPr>
      <w:r>
        <w:t>Установить товару цену продажи.</w:t>
      </w:r>
    </w:p>
    <w:p w14:paraId="1A88D064" w14:textId="77777777" w:rsidR="00900BA7" w:rsidRDefault="00CE44DF">
      <w:pPr>
        <w:pStyle w:val="a4"/>
        <w:numPr>
          <w:ilvl w:val="0"/>
          <w:numId w:val="10"/>
        </w:numPr>
        <w:jc w:val="both"/>
      </w:pPr>
      <w:r>
        <w:t>Оформить по</w:t>
      </w:r>
      <w:r>
        <w:t>ступление товара под пользователем «Закупщик».</w:t>
      </w:r>
    </w:p>
    <w:p w14:paraId="0DAF4A72" w14:textId="77777777" w:rsidR="00900BA7" w:rsidRDefault="00CE44DF">
      <w:pPr>
        <w:pStyle w:val="a4"/>
        <w:numPr>
          <w:ilvl w:val="0"/>
          <w:numId w:val="10"/>
        </w:numPr>
        <w:jc w:val="both"/>
      </w:pPr>
      <w:r>
        <w:t>Оформить продажу под пользователем «Продавец» с помощью подбора и ввода артикула, в том числе попробовать продать больше, чем есть на складе.</w:t>
      </w:r>
    </w:p>
    <w:p w14:paraId="18C7C125" w14:textId="77777777" w:rsidR="00900BA7" w:rsidRDefault="00CE44DF">
      <w:pPr>
        <w:pStyle w:val="a4"/>
        <w:numPr>
          <w:ilvl w:val="0"/>
          <w:numId w:val="10"/>
        </w:numPr>
        <w:jc w:val="both"/>
      </w:pPr>
      <w:r>
        <w:t>Забронировать товар за покупателем, затем оформить продажу по брони</w:t>
      </w:r>
      <w:r>
        <w:t xml:space="preserve"> и отменить другую бронь; проследить, как меняются резерв и свободный остаток.</w:t>
      </w:r>
    </w:p>
    <w:p w14:paraId="42497817" w14:textId="77777777" w:rsidR="00900BA7" w:rsidRDefault="00CE44DF">
      <w:pPr>
        <w:pStyle w:val="a4"/>
        <w:numPr>
          <w:ilvl w:val="0"/>
          <w:numId w:val="10"/>
        </w:numPr>
        <w:jc w:val="both"/>
      </w:pPr>
      <w:r>
        <w:t>Сформировать отчёты «Остатки товаров» и «Анализ продаж» и убедиться, что данные изменились.</w:t>
      </w:r>
    </w:p>
    <w:p w14:paraId="1790E76B" w14:textId="77777777" w:rsidR="00900BA7" w:rsidRDefault="00CE44DF">
      <w:pPr>
        <w:ind w:firstLine="709"/>
        <w:jc w:val="both"/>
      </w:pPr>
      <w:r>
        <w:t>Учебные операции рекомендуется выполнять на копии информационной базы, чтобы при необ</w:t>
      </w:r>
      <w:r>
        <w:t>ходимости вернуться к исходным данным.</w:t>
      </w:r>
    </w:p>
    <w:sectPr w:rsidR="00900BA7">
      <w:footerReference w:type="default" r:id="rId33"/>
      <w:footerReference w:type="first" r:id="rId34"/>
      <w:pgSz w:w="11906" w:h="16838"/>
      <w:pgMar w:top="1134" w:right="850" w:bottom="1134" w:left="1701" w:header="708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A4AE36" w14:textId="77777777" w:rsidR="00000000" w:rsidRDefault="00CE44DF">
      <w:pPr>
        <w:spacing w:line="240" w:lineRule="auto"/>
      </w:pPr>
      <w:r>
        <w:separator/>
      </w:r>
    </w:p>
  </w:endnote>
  <w:endnote w:type="continuationSeparator" w:id="0">
    <w:p w14:paraId="6C9F5A96" w14:textId="77777777" w:rsidR="00000000" w:rsidRDefault="00CE44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1E517" w14:textId="77777777" w:rsidR="00900BA7" w:rsidRDefault="00CE44DF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0974DC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A5320E" w14:textId="77777777" w:rsidR="00900BA7" w:rsidRDefault="00900BA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B040EB" w14:textId="77777777" w:rsidR="00000000" w:rsidRDefault="00CE44DF">
      <w:pPr>
        <w:spacing w:line="240" w:lineRule="auto"/>
      </w:pPr>
      <w:r>
        <w:separator/>
      </w:r>
    </w:p>
  </w:footnote>
  <w:footnote w:type="continuationSeparator" w:id="0">
    <w:p w14:paraId="7F82787C" w14:textId="77777777" w:rsidR="00000000" w:rsidRDefault="00CE44D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D81174"/>
    <w:multiLevelType w:val="hybridMultilevel"/>
    <w:tmpl w:val="61D46C16"/>
    <w:lvl w:ilvl="0" w:tplc="01AA4814">
      <w:start w:val="1"/>
      <w:numFmt w:val="decimal"/>
      <w:lvlText w:val="%1."/>
      <w:lvlJc w:val="left"/>
      <w:pPr>
        <w:ind w:left="1134" w:hanging="425"/>
      </w:pPr>
    </w:lvl>
    <w:lvl w:ilvl="1" w:tplc="989ACDAC">
      <w:numFmt w:val="decimal"/>
      <w:lvlText w:val=""/>
      <w:lvlJc w:val="left"/>
    </w:lvl>
    <w:lvl w:ilvl="2" w:tplc="B5A4F23A">
      <w:numFmt w:val="decimal"/>
      <w:lvlText w:val=""/>
      <w:lvlJc w:val="left"/>
    </w:lvl>
    <w:lvl w:ilvl="3" w:tplc="422AA01C">
      <w:numFmt w:val="decimal"/>
      <w:lvlText w:val=""/>
      <w:lvlJc w:val="left"/>
    </w:lvl>
    <w:lvl w:ilvl="4" w:tplc="DBF4ADD6">
      <w:numFmt w:val="decimal"/>
      <w:lvlText w:val=""/>
      <w:lvlJc w:val="left"/>
    </w:lvl>
    <w:lvl w:ilvl="5" w:tplc="9D24DD3C">
      <w:numFmt w:val="decimal"/>
      <w:lvlText w:val=""/>
      <w:lvlJc w:val="left"/>
    </w:lvl>
    <w:lvl w:ilvl="6" w:tplc="EF7E5B5A">
      <w:numFmt w:val="decimal"/>
      <w:lvlText w:val=""/>
      <w:lvlJc w:val="left"/>
    </w:lvl>
    <w:lvl w:ilvl="7" w:tplc="F63CF402">
      <w:numFmt w:val="decimal"/>
      <w:lvlText w:val=""/>
      <w:lvlJc w:val="left"/>
    </w:lvl>
    <w:lvl w:ilvl="8" w:tplc="757A4600">
      <w:numFmt w:val="decimal"/>
      <w:lvlText w:val=""/>
      <w:lvlJc w:val="left"/>
    </w:lvl>
  </w:abstractNum>
  <w:abstractNum w:abstractNumId="1" w15:restartNumberingAfterBreak="0">
    <w:nsid w:val="299F6671"/>
    <w:multiLevelType w:val="hybridMultilevel"/>
    <w:tmpl w:val="AE5EFF22"/>
    <w:lvl w:ilvl="0" w:tplc="87705C8A" w:tentative="1">
      <w:start w:val="1"/>
      <w:numFmt w:val="bullet"/>
      <w:lvlText w:val="●"/>
      <w:lvlJc w:val="left"/>
      <w:pPr>
        <w:ind w:left="720" w:hanging="360"/>
      </w:pPr>
    </w:lvl>
    <w:lvl w:ilvl="1" w:tplc="A41EBACC" w:tentative="1">
      <w:start w:val="1"/>
      <w:numFmt w:val="bullet"/>
      <w:lvlText w:val="○"/>
      <w:lvlJc w:val="left"/>
      <w:pPr>
        <w:ind w:left="1440" w:hanging="360"/>
      </w:pPr>
    </w:lvl>
    <w:lvl w:ilvl="2" w:tplc="B3AC5080" w:tentative="1">
      <w:start w:val="1"/>
      <w:numFmt w:val="bullet"/>
      <w:lvlText w:val="■"/>
      <w:lvlJc w:val="left"/>
      <w:pPr>
        <w:ind w:left="2160" w:hanging="360"/>
      </w:pPr>
    </w:lvl>
    <w:lvl w:ilvl="3" w:tplc="922666D6" w:tentative="1">
      <w:start w:val="1"/>
      <w:numFmt w:val="bullet"/>
      <w:lvlText w:val="●"/>
      <w:lvlJc w:val="left"/>
      <w:pPr>
        <w:ind w:left="2880" w:hanging="360"/>
      </w:pPr>
    </w:lvl>
    <w:lvl w:ilvl="4" w:tplc="9A5C32B4" w:tentative="1">
      <w:start w:val="1"/>
      <w:numFmt w:val="bullet"/>
      <w:lvlText w:val="○"/>
      <w:lvlJc w:val="left"/>
      <w:pPr>
        <w:ind w:left="3600" w:hanging="360"/>
      </w:pPr>
    </w:lvl>
    <w:lvl w:ilvl="5" w:tplc="831EA7DC" w:tentative="1">
      <w:start w:val="1"/>
      <w:numFmt w:val="bullet"/>
      <w:lvlText w:val="■"/>
      <w:lvlJc w:val="left"/>
      <w:pPr>
        <w:ind w:left="4320" w:hanging="360"/>
      </w:pPr>
    </w:lvl>
    <w:lvl w:ilvl="6" w:tplc="5156CBA4" w:tentative="1">
      <w:start w:val="1"/>
      <w:numFmt w:val="bullet"/>
      <w:lvlText w:val="●"/>
      <w:lvlJc w:val="left"/>
      <w:pPr>
        <w:ind w:left="5040" w:hanging="360"/>
      </w:pPr>
    </w:lvl>
    <w:lvl w:ilvl="7" w:tplc="0382DD22" w:tentative="1">
      <w:start w:val="1"/>
      <w:numFmt w:val="bullet"/>
      <w:lvlText w:val="●"/>
      <w:lvlJc w:val="left"/>
      <w:pPr>
        <w:ind w:left="5760" w:hanging="360"/>
      </w:pPr>
    </w:lvl>
    <w:lvl w:ilvl="8" w:tplc="17AEB00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4E75BBD"/>
    <w:multiLevelType w:val="hybridMultilevel"/>
    <w:tmpl w:val="74ECFE5E"/>
    <w:lvl w:ilvl="0" w:tplc="217E4346">
      <w:start w:val="1"/>
      <w:numFmt w:val="bullet"/>
      <w:lvlText w:val="–"/>
      <w:lvlJc w:val="left"/>
      <w:pPr>
        <w:ind w:left="1069" w:hanging="360"/>
      </w:pPr>
    </w:lvl>
    <w:lvl w:ilvl="1" w:tplc="364C7FFC">
      <w:numFmt w:val="decimal"/>
      <w:lvlText w:val=""/>
      <w:lvlJc w:val="left"/>
    </w:lvl>
    <w:lvl w:ilvl="2" w:tplc="499EC224">
      <w:numFmt w:val="decimal"/>
      <w:lvlText w:val=""/>
      <w:lvlJc w:val="left"/>
    </w:lvl>
    <w:lvl w:ilvl="3" w:tplc="6CCEA320">
      <w:numFmt w:val="decimal"/>
      <w:lvlText w:val=""/>
      <w:lvlJc w:val="left"/>
    </w:lvl>
    <w:lvl w:ilvl="4" w:tplc="8F10FE24">
      <w:numFmt w:val="decimal"/>
      <w:lvlText w:val=""/>
      <w:lvlJc w:val="left"/>
    </w:lvl>
    <w:lvl w:ilvl="5" w:tplc="2EC6DAEC">
      <w:numFmt w:val="decimal"/>
      <w:lvlText w:val=""/>
      <w:lvlJc w:val="left"/>
    </w:lvl>
    <w:lvl w:ilvl="6" w:tplc="1DEC2910">
      <w:numFmt w:val="decimal"/>
      <w:lvlText w:val=""/>
      <w:lvlJc w:val="left"/>
    </w:lvl>
    <w:lvl w:ilvl="7" w:tplc="C35C1E48">
      <w:numFmt w:val="decimal"/>
      <w:lvlText w:val=""/>
      <w:lvlJc w:val="left"/>
    </w:lvl>
    <w:lvl w:ilvl="8" w:tplc="358A3D3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BA7"/>
    <w:rsid w:val="000974DC"/>
    <w:rsid w:val="00900BA7"/>
    <w:rsid w:val="00CE4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C09EDBE"/>
  <w15:docId w15:val="{F18C613D-7BDE-4492-BD21-2FE6C4D0A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after="240"/>
      <w:outlineLvl w:val="0"/>
    </w:pPr>
    <w:rPr>
      <w:b/>
      <w:bCs/>
      <w:color w:val="000000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120"/>
      <w:outlineLvl w:val="1"/>
    </w:pPr>
    <w:rPr>
      <w:b/>
      <w:bCs/>
      <w:color w:val="000000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0974DC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0974DC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31</Pages>
  <Words>2859</Words>
  <Characters>18941</Characters>
  <Application>Microsoft Office Word</Application>
  <DocSecurity>0</DocSecurity>
  <Lines>600</Lines>
  <Paragraphs>299</Paragraphs>
  <ScaleCrop>false</ScaleCrop>
  <Company/>
  <LinksUpToDate>false</LinksUpToDate>
  <CharactersWithSpaces>21588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 «ВольтМаркет». Инструкция пользователя</dc:title>
  <dc:creator>Проектная команда «ВольтМаркет»</dc:creator>
  <cp:lastModifiedBy>Andrew Frolov</cp:lastModifiedBy>
  <cp:revision>3</cp:revision>
  <cp:lastPrinted>2026-10-23T15:01:00Z</cp:lastPrinted>
  <dcterms:created xsi:type="dcterms:W3CDTF">2026-10-23T15:00:00Z</dcterms:created>
  <dcterms:modified xsi:type="dcterms:W3CDTF">2026-10-23T15:01:00Z</dcterms:modified>
</cp:coreProperties>
</file>