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65524" w14:textId="3C06946A" w:rsidR="00743842" w:rsidRDefault="004A5A08" w:rsidP="004A5A08">
      <w:pPr>
        <w:pStyle w:val="Title"/>
      </w:pPr>
      <w:r>
        <w:t>Should you still learn the rudimentary models?</w:t>
      </w:r>
    </w:p>
    <w:p w14:paraId="17A946F0" w14:textId="4619083E" w:rsidR="003925B9" w:rsidRPr="00012DF3" w:rsidRDefault="003925B9" w:rsidP="004A5A08">
      <w:pPr>
        <w:rPr>
          <w:b/>
          <w:bCs/>
          <w:i/>
          <w:iCs/>
          <w:sz w:val="24"/>
          <w:szCs w:val="24"/>
        </w:rPr>
      </w:pPr>
      <w:r w:rsidRPr="00012DF3">
        <w:rPr>
          <w:b/>
          <w:bCs/>
          <w:i/>
          <w:iCs/>
          <w:sz w:val="24"/>
          <w:szCs w:val="24"/>
        </w:rPr>
        <w:t>“Gone, are the days when we used to win competitions through Random Forests.”</w:t>
      </w:r>
    </w:p>
    <w:p w14:paraId="17838FA4" w14:textId="20672F72" w:rsidR="003925B9" w:rsidRDefault="003925B9" w:rsidP="004A5A08">
      <w:pPr>
        <w:rPr>
          <w:sz w:val="24"/>
          <w:szCs w:val="24"/>
        </w:rPr>
      </w:pPr>
      <w:r>
        <w:rPr>
          <w:sz w:val="24"/>
          <w:szCs w:val="24"/>
        </w:rPr>
        <w:t xml:space="preserve">The rise of Deep Learning techniques </w:t>
      </w:r>
      <w:r w:rsidR="0000282E">
        <w:rPr>
          <w:sz w:val="24"/>
          <w:szCs w:val="24"/>
        </w:rPr>
        <w:t>has</w:t>
      </w:r>
      <w:r>
        <w:rPr>
          <w:sz w:val="24"/>
          <w:szCs w:val="24"/>
        </w:rPr>
        <w:t xml:space="preserve"> triumphed the machine learning models of the past. The increasing trend of their usage </w:t>
      </w:r>
      <w:r w:rsidR="0000282E">
        <w:rPr>
          <w:sz w:val="24"/>
          <w:szCs w:val="24"/>
        </w:rPr>
        <w:t xml:space="preserve">begs the question, should you still learn the rudimentary models?  </w:t>
      </w:r>
    </w:p>
    <w:tbl>
      <w:tblPr>
        <w:tblStyle w:val="TableGrid"/>
        <w:tblpPr w:leftFromText="180" w:rightFromText="180" w:vertAnchor="text" w:horzAnchor="page" w:tblpX="773" w:tblpY="1341"/>
        <w:tblW w:w="0" w:type="auto"/>
        <w:tblLook w:val="04A0" w:firstRow="1" w:lastRow="0" w:firstColumn="1" w:lastColumn="0" w:noHBand="0" w:noVBand="1"/>
      </w:tblPr>
      <w:tblGrid>
        <w:gridCol w:w="5286"/>
      </w:tblGrid>
      <w:tr w:rsidR="000F124F" w14:paraId="1C87D7F9" w14:textId="77777777" w:rsidTr="000F124F">
        <w:trPr>
          <w:trHeight w:val="1784"/>
        </w:trPr>
        <w:tc>
          <w:tcPr>
            <w:tcW w:w="5286" w:type="dxa"/>
          </w:tcPr>
          <w:p w14:paraId="3C261887" w14:textId="77777777" w:rsidR="000F124F" w:rsidRDefault="000F124F" w:rsidP="000F124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7538A3" wp14:editId="060A7C24">
                  <wp:extent cx="2711096" cy="1981835"/>
                  <wp:effectExtent l="152400" t="152400" r="356235" b="3613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238" cy="2010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671C1" w14:textId="49F6CCCF" w:rsidR="000F124F" w:rsidRDefault="0000282E" w:rsidP="004A5A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and </w:t>
      </w:r>
      <w:proofErr w:type="spellStart"/>
      <w:proofErr w:type="gram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TensorFlow ) are now the deep learning libraries which are used to solve the tasks of every field imaginable , whether it be image classification , recommendation systems , NLP etc.</w:t>
      </w:r>
    </w:p>
    <w:p w14:paraId="6C1B9782" w14:textId="77777777" w:rsidR="005D2297" w:rsidRDefault="005D2297" w:rsidP="004A5A08">
      <w:pPr>
        <w:rPr>
          <w:sz w:val="24"/>
          <w:szCs w:val="24"/>
        </w:rPr>
      </w:pPr>
    </w:p>
    <w:p w14:paraId="26E741CD" w14:textId="203BD405" w:rsidR="0000282E" w:rsidRDefault="005D2297" w:rsidP="004A5A08">
      <w:pPr>
        <w:rPr>
          <w:noProof/>
        </w:rPr>
      </w:pPr>
      <w:r>
        <w:rPr>
          <w:sz w:val="24"/>
          <w:szCs w:val="24"/>
        </w:rPr>
        <w:t xml:space="preserve">Even a google trend </w:t>
      </w:r>
      <w:proofErr w:type="gramStart"/>
      <w:r>
        <w:rPr>
          <w:sz w:val="24"/>
          <w:szCs w:val="24"/>
        </w:rPr>
        <w:t>search ,</w:t>
      </w:r>
      <w:proofErr w:type="gramEnd"/>
      <w:r>
        <w:rPr>
          <w:sz w:val="24"/>
          <w:szCs w:val="24"/>
        </w:rPr>
        <w:t xml:space="preserve"> show</w:t>
      </w:r>
      <w:r w:rsidR="00012DF3">
        <w:rPr>
          <w:sz w:val="24"/>
          <w:szCs w:val="24"/>
        </w:rPr>
        <w:t>s</w:t>
      </w:r>
      <w:r>
        <w:rPr>
          <w:sz w:val="24"/>
          <w:szCs w:val="24"/>
        </w:rPr>
        <w:t xml:space="preserve">  how in previous 12 months , deep learning</w:t>
      </w:r>
      <w:r w:rsidR="00CE7D31">
        <w:rPr>
          <w:sz w:val="24"/>
          <w:szCs w:val="24"/>
        </w:rPr>
        <w:t xml:space="preserve"> methods</w:t>
      </w:r>
      <w:r>
        <w:rPr>
          <w:sz w:val="24"/>
          <w:szCs w:val="24"/>
        </w:rPr>
        <w:t xml:space="preserve"> are searched way more than old machine learning algorithms . </w:t>
      </w:r>
      <w:r w:rsidR="000F124F">
        <w:rPr>
          <w:sz w:val="24"/>
          <w:szCs w:val="24"/>
        </w:rPr>
        <w:t xml:space="preserve">       </w:t>
      </w:r>
    </w:p>
    <w:p w14:paraId="47BA1745" w14:textId="5F70F61F" w:rsidR="005D2297" w:rsidRDefault="005D2297" w:rsidP="000F124F">
      <w:pPr>
        <w:rPr>
          <w:noProof/>
        </w:rPr>
      </w:pPr>
      <w:r>
        <w:rPr>
          <w:noProof/>
        </w:rPr>
        <w:t xml:space="preserve">Even if you account for the bias of graph in the sense , that Pytorch and Tensorflow are libraries and the other terms concept . It is quite clear , that there is huge difference among both . </w:t>
      </w:r>
    </w:p>
    <w:p w14:paraId="67311875" w14:textId="61842A60" w:rsidR="005D2297" w:rsidRDefault="005D2297" w:rsidP="005D2297">
      <w:pPr>
        <w:jc w:val="center"/>
        <w:rPr>
          <w:sz w:val="24"/>
          <w:szCs w:val="24"/>
        </w:rPr>
      </w:pPr>
    </w:p>
    <w:p w14:paraId="0AA98AB7" w14:textId="253B41A9" w:rsidR="005D2297" w:rsidRDefault="005D2297" w:rsidP="005D2297">
      <w:pPr>
        <w:jc w:val="center"/>
        <w:rPr>
          <w:sz w:val="24"/>
          <w:szCs w:val="24"/>
        </w:rPr>
      </w:pPr>
    </w:p>
    <w:p w14:paraId="68DD7FAA" w14:textId="7D468EF5" w:rsidR="00E53F26" w:rsidRDefault="00CE7D31" w:rsidP="00E53F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 should a beginner </w:t>
      </w:r>
      <w:proofErr w:type="gramStart"/>
      <w:r>
        <w:rPr>
          <w:sz w:val="24"/>
          <w:szCs w:val="24"/>
        </w:rPr>
        <w:t>now ,</w:t>
      </w:r>
      <w:proofErr w:type="gramEnd"/>
      <w:r>
        <w:rPr>
          <w:sz w:val="24"/>
          <w:szCs w:val="24"/>
        </w:rPr>
        <w:t xml:space="preserve"> directly only learn deep learning models only , considering the industry </w:t>
      </w:r>
      <w:r w:rsidR="00E53F26">
        <w:rPr>
          <w:sz w:val="24"/>
          <w:szCs w:val="24"/>
        </w:rPr>
        <w:t xml:space="preserve">has started using Neural Networks for many tasks and there is rapid development in fields with regards to efficient tabular data methods . Ex </w:t>
      </w:r>
      <w:proofErr w:type="spellStart"/>
      <w:r w:rsidR="00E53F26">
        <w:rPr>
          <w:sz w:val="24"/>
          <w:szCs w:val="24"/>
        </w:rPr>
        <w:t>Tabnet</w:t>
      </w:r>
      <w:proofErr w:type="spellEnd"/>
      <w:r w:rsidR="00E53F26">
        <w:rPr>
          <w:sz w:val="24"/>
          <w:szCs w:val="24"/>
        </w:rPr>
        <w:t xml:space="preserve"> </w:t>
      </w:r>
    </w:p>
    <w:p w14:paraId="636E25C5" w14:textId="4349E1BA" w:rsidR="00545669" w:rsidRDefault="00E53F26" w:rsidP="00012DF3">
      <w:pPr>
        <w:pStyle w:val="Heading2"/>
        <w:rPr>
          <w:b/>
          <w:bCs/>
        </w:rPr>
      </w:pPr>
      <w:r>
        <w:t xml:space="preserve">                                                                       </w:t>
      </w:r>
      <w:r w:rsidRPr="00E53F26">
        <w:rPr>
          <w:b/>
          <w:bCs/>
        </w:rPr>
        <w:t xml:space="preserve">       NO</w:t>
      </w:r>
      <w:r>
        <w:rPr>
          <w:b/>
          <w:bCs/>
        </w:rPr>
        <w:t>!</w:t>
      </w:r>
    </w:p>
    <w:p w14:paraId="0E2BAEB7" w14:textId="682CCA0E" w:rsidR="00545669" w:rsidRPr="00545669" w:rsidRDefault="00545669" w:rsidP="00545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While deep learning models have showed their value by </w:t>
      </w:r>
      <w:proofErr w:type="gramStart"/>
      <w:r>
        <w:rPr>
          <w:sz w:val="24"/>
          <w:szCs w:val="24"/>
        </w:rPr>
        <w:t>performance ,</w:t>
      </w:r>
      <w:proofErr w:type="gramEnd"/>
      <w:r>
        <w:rPr>
          <w:sz w:val="24"/>
          <w:szCs w:val="24"/>
        </w:rPr>
        <w:t xml:space="preserve"> chances are your task may not require any complex methods for solving them .</w:t>
      </w:r>
    </w:p>
    <w:p w14:paraId="19507898" w14:textId="265EF843" w:rsidR="00545669" w:rsidRPr="00545669" w:rsidRDefault="00545669" w:rsidP="00545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models deeply rely on </w:t>
      </w:r>
      <w:proofErr w:type="gramStart"/>
      <w:r>
        <w:rPr>
          <w:sz w:val="24"/>
          <w:szCs w:val="24"/>
        </w:rPr>
        <w:t>GPU ,</w:t>
      </w:r>
      <w:proofErr w:type="gramEnd"/>
      <w:r>
        <w:rPr>
          <w:sz w:val="24"/>
          <w:szCs w:val="24"/>
        </w:rPr>
        <w:t xml:space="preserve"> and that of NVIDIA GPUs for training of the models .</w:t>
      </w:r>
    </w:p>
    <w:p w14:paraId="5D039D83" w14:textId="4B7C8BE4" w:rsidR="00545669" w:rsidRPr="00545669" w:rsidRDefault="00545669" w:rsidP="00545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While you may understand the </w:t>
      </w:r>
      <w:proofErr w:type="gramStart"/>
      <w:r>
        <w:rPr>
          <w:sz w:val="24"/>
          <w:szCs w:val="24"/>
        </w:rPr>
        <w:t>models ,</w:t>
      </w:r>
      <w:proofErr w:type="gramEnd"/>
      <w:r>
        <w:rPr>
          <w:sz w:val="24"/>
          <w:szCs w:val="24"/>
        </w:rPr>
        <w:t xml:space="preserve"> chances are your colleague and even the implementation of such model would be Greek to them .</w:t>
      </w:r>
    </w:p>
    <w:p w14:paraId="040F7F66" w14:textId="4B5C09A6" w:rsidR="00545669" w:rsidRPr="00545669" w:rsidRDefault="00545669" w:rsidP="00545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Even if you are implementing </w:t>
      </w:r>
      <w:proofErr w:type="gramStart"/>
      <w:r>
        <w:rPr>
          <w:sz w:val="24"/>
          <w:szCs w:val="24"/>
        </w:rPr>
        <w:t>them ,</w:t>
      </w:r>
      <w:proofErr w:type="gramEnd"/>
      <w:r>
        <w:rPr>
          <w:sz w:val="24"/>
          <w:szCs w:val="24"/>
        </w:rPr>
        <w:t xml:space="preserve"> you might need to understand how data works by using alternative which you might be quickly able to implement .</w:t>
      </w:r>
    </w:p>
    <w:p w14:paraId="049D8EBF" w14:textId="6D21D6C6" w:rsidR="00567ECB" w:rsidRPr="00545669" w:rsidRDefault="00545669" w:rsidP="005456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Therefore ,</w:t>
      </w:r>
      <w:proofErr w:type="gramEnd"/>
      <w:r>
        <w:rPr>
          <w:sz w:val="24"/>
          <w:szCs w:val="24"/>
        </w:rPr>
        <w:t xml:space="preserve"> it seems the rudimentary models still seems to have great value right now , while there is a trend towards using </w:t>
      </w:r>
      <w:r w:rsidR="00567ECB">
        <w:rPr>
          <w:sz w:val="24"/>
          <w:szCs w:val="24"/>
        </w:rPr>
        <w:t xml:space="preserve">such models , there industry still uses the old machine learning algorithms . You might also end up learning a lot more about other </w:t>
      </w:r>
      <w:proofErr w:type="gramStart"/>
      <w:r w:rsidR="00567ECB">
        <w:rPr>
          <w:sz w:val="24"/>
          <w:szCs w:val="24"/>
        </w:rPr>
        <w:t>things .</w:t>
      </w:r>
      <w:proofErr w:type="gramEnd"/>
    </w:p>
    <w:sectPr w:rsidR="00567ECB" w:rsidRPr="0054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80788"/>
    <w:multiLevelType w:val="hybridMultilevel"/>
    <w:tmpl w:val="4E86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TSxMDQwNTc0tLBQ0lEKTi0uzszPAykwrAUAXVd+GywAAAA="/>
  </w:docVars>
  <w:rsids>
    <w:rsidRoot w:val="004A5A08"/>
    <w:rsid w:val="0000282E"/>
    <w:rsid w:val="00012DF3"/>
    <w:rsid w:val="000F124F"/>
    <w:rsid w:val="003925B9"/>
    <w:rsid w:val="004A5A08"/>
    <w:rsid w:val="00545669"/>
    <w:rsid w:val="00567ECB"/>
    <w:rsid w:val="005D2297"/>
    <w:rsid w:val="00743842"/>
    <w:rsid w:val="00CE7D31"/>
    <w:rsid w:val="00E5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04BB"/>
  <w15:chartTrackingRefBased/>
  <w15:docId w15:val="{72A06774-CF34-4CA7-A1EC-A9F7662E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F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6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D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2020-10-27T01:37:00Z</dcterms:created>
  <dcterms:modified xsi:type="dcterms:W3CDTF">2020-12-03T03:59:00Z</dcterms:modified>
</cp:coreProperties>
</file>