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Прочитал твой текст старался соотносить со своей ЛС местами было очень близко поэтому решил узнать что ты чувствовал, когда это писал, как размышлял в тех или иных ситуациях.</w:t>
      </w:r>
    </w:p>
    <w:p w:rsidR="00000000" w:rsidDel="00000000" w:rsidP="00000000" w:rsidRDefault="00000000" w:rsidRPr="00000000" w14:paraId="0000000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Еще забрал из тренинга метафору С.В. Попова: «Если заблудился в пустыне — наблюдай за верблюдами, они чувствуют где вода, и следуя за ними сможешь найти оазис». Наблюдая за нашим сообществом, имея в виду тех, кто имеет отношение к ММАСС, выбираю наблюдать за тем, кто движется. Тут имею в виду обустройство и переход между оболочками «Я-интеллектуальное движение» и «Я – бизнес».</w:t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 одном из фрагментов ты пишешь, что последние годы стал лучше различать, как движешься; и что прямо сейчас тебя методично отрабатывают под предложение — США, топ-менеджерская позиция, возможно очень большие деньги; ты замедляешься, соотносишь с Замыслами, встретился с человеком как эксперимент и различил, как он искусно тебя ориентирует, — и удерживаешь ПЖ и Трансценденталии.</w:t>
      </w:r>
    </w:p>
    <w:p w:rsidR="00000000" w:rsidDel="00000000" w:rsidP="00000000" w:rsidRDefault="00000000" w:rsidRPr="00000000" w14:paraId="0000000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человек, которому часто что-то предлагают и это очень сильно будоражит и захватывает, хочу остановиться на этом моменте подробнее узнать что ты чувствовал? Как это вообще? Это искушение, которое надо выдержать, — или всё-таки торг, где есть место и «да», и «нет» (как в анекдоте: что продаёшься — понятно, осталось о цене договориться)? И нужна ли для такого удержания специальная организационная единица, которая поддерживает тебя в решении и не даёт скатиться в поле социально одобряемого?  </w:t>
        <w:br w:type="textWrapping"/>
        <w:tab/>
        <w:t xml:space="preserve">Так как ты отказался, значит ты выбрал движение к ПЖ и согласно собственного Замысла. Как ты думаешь, можно ли считать подобное предложение, которое ты получил, как встречу с Судьбой, которая проверяет, насколько ты верен своему ПЖ и Замыслу?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Отдельно зацепила мысль о том, что Метафора связывает Чувственное с Абстрактным и что именно ею Организатор задаёт Ориентиры, — и обещаешь развернуть тему, если есть интерес.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Интерес есть, тут у меня точка совместности. На тренинге я столкнулся с силой метафоры прямо на себе. Нас, группу, только прошедшую Трансмутацию, сориентировали идти всем вместе — и мы с самого начала держались кучкой. После первого круга групповой работы я почувствовал, что держаться вместе — не самое лучшее решение, и сразу сказал это в кругу. А разговор про то, чтобы выйти к другим, попробовать новый опыт, отрезали фразой «ты так жене своей попробуй сказать» — и этим крепко запечатали: уход из группы = измена. Я был внутри и целого не увидел, поэтому хочу твой взгляд: правильно ли я понял, что это и была метафора, задающая Ориентир, — тот самый инструмент Организатора? И если да — она нас тогда дезориентировала, правильно понимаю?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Ещё одна мысль, которую хотелось бы уточнить: для смены организации нужно дезориентировать её участников и задать новые ориентиры — через точку разрушения и абсурдизации смыслов, на которых она держится, предварительно вычислив, на что они опираются.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Мне тут не хватает одного звена, и я даже не уверен, что оно нужно: возникает ли вопрос соразмерности? Или как у Давида с Голиафом — если знаешь точку, хватает и пращи, и соразмерность ни при чём?</w:t>
      </w:r>
    </w:p>
    <w:p w:rsidR="00000000" w:rsidDel="00000000" w:rsidP="00000000" w:rsidRDefault="00000000" w:rsidRPr="00000000" w14:paraId="0000000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Дальше ты описываешь возможное направление развития: освоение способности по формированию Смыслового поля как для Ориентирования себя, так и Ориентирования Других; освоение способности осуществления «Вербования» агентов (членов Организации); освоение способности различения эпистемологических конструкций и чувствования момента, когда меня Ориентируют другие; способность формирования ПЖ, Замыслов и способность менять Категорию интеллектуального размышления.</w:t>
      </w:r>
    </w:p>
    <w:p w:rsidR="00000000" w:rsidDel="00000000" w:rsidP="00000000" w:rsidRDefault="00000000" w:rsidRPr="00000000" w14:paraId="0000000A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Размышления о попытках звучат вполне понятно: «выйди из этой двери, войди в правильную и там старайся, чтобы не тебя, а ты всех Ориентировал» или как у С.В. Попова: «решил, что не буду делать то, что не хочу, и не делал», и комментарий от знающих людей: «Ага, 2 года прошло между решил и перестал».</w:t>
      </w:r>
    </w:p>
    <w:p w:rsidR="00000000" w:rsidDel="00000000" w:rsidP="00000000" w:rsidRDefault="00000000" w:rsidRPr="00000000" w14:paraId="0000000B">
      <w:pPr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ты к этому относишься? Если уже есть социальные ячейки, в которых участники движутся и держатся друг за друга по тем или иным причинам, выходит Перекрёстная Ориентация — и мне непонятно, как тут быть. Нужна ли смена Категории и формирование общего Замысла, как ты пишешь было в «Тай Пэне», где поворот от Порта к Центру Мира делает героя невычислимым?</w:t>
      </w:r>
    </w:p>
    <w:p w:rsidR="00000000" w:rsidDel="00000000" w:rsidP="00000000" w:rsidRDefault="00000000" w:rsidRPr="00000000" w14:paraId="0000000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И ещё хочу вернуться к теме «вербования», которую ты пока только обозначил и обещал раскрыть позже. В начале текста ты уже упоминал, что после 2022 строил и «вербовал» агентов для ориентирования, в том числе в девелопменте по разным городам.</w:t>
      </w:r>
    </w:p>
    <w:p w:rsidR="00000000" w:rsidDel="00000000" w:rsidP="00000000" w:rsidRDefault="00000000" w:rsidRPr="00000000" w14:paraId="0000000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Тема для меня важная и интересная, поэтому спрошу по-настоящему, не для проверки: чем та попытка закончилась — сеть собралась и работала или рассыпалась? И как на практике ты выстраивал работу с агентами?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