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DE TRAVAIL COMPLET – CRUD RÉPERTOIRE TÉLÉPHONIQUE (WORKFLOW DEVOPS CONFORME AU CAHIER DES SPÉCIFICATIONS)</w:t>
      </w:r>
    </w:p>
    <w:p>
      <w:r>
        <w:t>Objectif : Réaliser un projet CRUD Répertoire Téléphonique en appliquant l’ensemble des outils définis dans le Cahier des Spécifications Techniques (GitHub, GitHub Actions, Docker, Kubernetes, Harbor, Traefik, Prometheus, Grafana, ELK, Vault, Restic, MinIO, etc.), avec une stratégie CI/CD multi-branches : develop, preprod et prod (sans configuration de protection des branches).</w:t>
      </w:r>
    </w:p>
    <w:p>
      <w:pPr>
        <w:pStyle w:val="Heading2"/>
      </w:pPr>
      <w:r>
        <w:t>PHASE 1 – GESTION DU CODE SOURCE (GITHUB)</w:t>
      </w:r>
    </w:p>
    <w:p>
      <w:r>
        <w:t>Branches principales :</w:t>
      </w:r>
    </w:p>
    <w:p>
      <w:r>
        <w:t>- develop : développement continu et intégration des fonctionnalités.</w:t>
      </w:r>
    </w:p>
    <w:p>
      <w:r>
        <w:t>- preprod : environnement de validation (recette).</w:t>
      </w:r>
    </w:p>
    <w:p>
      <w:r>
        <w:t>- prod : environnement de production stable.</w:t>
      </w:r>
    </w:p>
    <w:p>
      <w:r>
        <w:t>Workflow :</w:t>
      </w:r>
    </w:p>
    <w:p>
      <w:r>
        <w:t>1. Développement des fonctionnalités depuis develop.</w:t>
      </w:r>
    </w:p>
    <w:p>
      <w:r>
        <w:t>2. Merge vers preprod pour validation QA.</w:t>
      </w:r>
    </w:p>
    <w:p>
      <w:r>
        <w:t>3. Merge vers prod après validation complète.</w:t>
      </w:r>
    </w:p>
    <w:p>
      <w:r>
        <w:t>4. Versioning sémantique (v1.0.0, v1.1.0…).</w:t>
      </w:r>
    </w:p>
    <w:p>
      <w:r>
        <w:t>5. Pull Requests et revues de code via GitHub.</w:t>
      </w:r>
    </w:p>
    <w:p>
      <w:pPr>
        <w:pStyle w:val="Heading2"/>
      </w:pPr>
      <w:r>
        <w:t>PHASE 2 – INTÉGRATION CONTINUE (GITHUB ACTIONS)</w:t>
      </w:r>
    </w:p>
    <w:p>
      <w:r>
        <w:t>Pipeline CI déclenché à chaque push ou Pull Request :</w:t>
      </w:r>
    </w:p>
    <w:p>
      <w:r>
        <w:t>- Installation dépendances avec cache intelligent.</w:t>
      </w:r>
    </w:p>
    <w:p>
      <w:r>
        <w:t>- Lint du code.</w:t>
      </w:r>
    </w:p>
    <w:p>
      <w:r>
        <w:t>- Tests unitaires (Jest).</w:t>
      </w:r>
    </w:p>
    <w:p>
      <w:r>
        <w:t>- Tests composants (React Testing Library).</w:t>
      </w:r>
    </w:p>
    <w:p>
      <w:r>
        <w:t>- Tests E2E multi-navigateurs (Playwright : Chromium, Firefox, WebKit).</w:t>
      </w:r>
    </w:p>
    <w:p>
      <w:r>
        <w:t>- Vérification couverture &gt; 80%.</w:t>
      </w:r>
    </w:p>
    <w:p>
      <w:r>
        <w:t>- Build applicatif.</w:t>
      </w:r>
    </w:p>
    <w:p>
      <w:r>
        <w:t>- Build Docker multi-stage.</w:t>
      </w:r>
    </w:p>
    <w:p>
      <w:r>
        <w:t>- Scan sécurité des images (Harbor).</w:t>
      </w:r>
    </w:p>
    <w:p>
      <w:r>
        <w:t>- Notifications résultats (feedback automatique).</w:t>
      </w:r>
    </w:p>
    <w:p>
      <w:pPr>
        <w:pStyle w:val="Heading2"/>
      </w:pPr>
      <w:r>
        <w:t>PHASE 3 – CONTENEURISATION (DOCKER &amp; DOCKER COMPOSE)</w:t>
      </w:r>
    </w:p>
    <w:p>
      <w:r>
        <w:t>- Dockerfile backend multi-stage optimisé.</w:t>
      </w:r>
    </w:p>
    <w:p>
      <w:r>
        <w:t>- Dockerfile frontend optimisé.</w:t>
      </w:r>
    </w:p>
    <w:p>
      <w:r>
        <w:t>- Images légères et immuables.</w:t>
      </w:r>
    </w:p>
    <w:p>
      <w:r>
        <w:t>- Docker Compose pour environnement local (dev).</w:t>
      </w:r>
    </w:p>
    <w:p>
      <w:r>
        <w:t>- Versionnement des images selon branche.</w:t>
      </w:r>
    </w:p>
    <w:p>
      <w:pPr>
        <w:pStyle w:val="Heading2"/>
      </w:pPr>
      <w:r>
        <w:t>PHASE 4 – REGISTRY PRIVÉ (HARBOR)</w:t>
      </w:r>
    </w:p>
    <w:p>
      <w:r>
        <w:t>- Installation serveur Harbor.</w:t>
      </w:r>
    </w:p>
    <w:p>
      <w:r>
        <w:t>- Création projets distincts (dev, preprod, prod).</w:t>
      </w:r>
    </w:p>
    <w:p>
      <w:r>
        <w:t>- Scan automatique des vulnérabilités.</w:t>
      </w:r>
    </w:p>
    <w:p>
      <w:r>
        <w:t>- Gestion des accès par projet.</w:t>
      </w:r>
    </w:p>
    <w:p>
      <w:r>
        <w:t>- Stockage sécurisé des images.</w:t>
      </w:r>
    </w:p>
    <w:p>
      <w:pPr>
        <w:pStyle w:val="Heading2"/>
      </w:pPr>
      <w:r>
        <w:t>PHASE 5 – ORCHESTRATION (KUBERNETES + HELM)</w:t>
      </w:r>
    </w:p>
    <w:p>
      <w:r>
        <w:t>- Cluster Kubernetes (3 nœuds minimum).</w:t>
      </w:r>
    </w:p>
    <w:p>
      <w:r>
        <w:t>- Namespaces : dev / preprod / prod.</w:t>
      </w:r>
    </w:p>
    <w:p>
      <w:r>
        <w:t>- Backend et Frontend en Deployment.</w:t>
      </w:r>
    </w:p>
    <w:p>
      <w:r>
        <w:t>- Base MongoDB en StatefulSet.</w:t>
      </w:r>
    </w:p>
    <w:p>
      <w:r>
        <w:t>- Helm Charts pour packaging et déploiement.</w:t>
      </w:r>
    </w:p>
    <w:p>
      <w:r>
        <w:t>- Autoscaling HPA.</w:t>
      </w:r>
    </w:p>
    <w:p>
      <w:r>
        <w:t>- Rolling Update + Rollback automatique.</w:t>
      </w:r>
    </w:p>
    <w:p>
      <w:pPr>
        <w:pStyle w:val="Heading2"/>
      </w:pPr>
      <w:r>
        <w:t>PHASE 6 – REVERSE PROXY &amp; SÉCURITÉ (TRAEFIK + TLS)</w:t>
      </w:r>
    </w:p>
    <w:p>
      <w:r>
        <w:t>- Déploiement Traefik sur chaque environnement.</w:t>
      </w:r>
    </w:p>
    <w:p>
      <w:r>
        <w:t>- Routage automatique des services.</w:t>
      </w:r>
    </w:p>
    <w:p>
      <w:r>
        <w:t>- Certificats TLS via Let's Encrypt.</w:t>
      </w:r>
    </w:p>
    <w:p>
      <w:r>
        <w:t>- Middlewares de sécurité.</w:t>
      </w:r>
    </w:p>
    <w:p>
      <w:r>
        <w:t>- Haute disponibilité en production.</w:t>
      </w:r>
    </w:p>
    <w:p>
      <w:pPr>
        <w:pStyle w:val="Heading2"/>
      </w:pPr>
      <w:r>
        <w:t>PHASE 7 – GESTION DES SECRETS (HASHICORP VAULT)</w:t>
      </w:r>
    </w:p>
    <w:p>
      <w:r>
        <w:t>- Déploiement cluster Vault haute disponibilité.</w:t>
      </w:r>
    </w:p>
    <w:p>
      <w:r>
        <w:t>- Stockage sécurisé des credentials MongoDB.</w:t>
      </w:r>
    </w:p>
    <w:p>
      <w:r>
        <w:t>- Injection dynamique des secrets dans les Pods.</w:t>
      </w:r>
    </w:p>
    <w:p>
      <w:r>
        <w:t>- Rotation automatique des secrets.</w:t>
      </w:r>
    </w:p>
    <w:p>
      <w:r>
        <w:t>- Audit trail des accès.</w:t>
      </w:r>
    </w:p>
    <w:p>
      <w:pPr>
        <w:pStyle w:val="Heading2"/>
      </w:pPr>
      <w:r>
        <w:t>PHASE 8 – MONITORING &amp; LOGGING (PROMETHEUS, GRAFANA, ELK)</w:t>
      </w:r>
    </w:p>
    <w:p>
      <w:r>
        <w:t>- Collecte des métriques via Prometheus.</w:t>
      </w:r>
    </w:p>
    <w:p>
      <w:r>
        <w:t>- Dashboards par service via Grafana.</w:t>
      </w:r>
    </w:p>
    <w:p>
      <w:r>
        <w:t>- Alerting proactif (Alertmanager).</w:t>
      </w:r>
    </w:p>
    <w:p>
      <w:r>
        <w:t>- Centralisation des logs avec ELK Stack.</w:t>
      </w:r>
    </w:p>
    <w:p>
      <w:r>
        <w:t>- Analyse des performances et détection anomalies.</w:t>
      </w:r>
    </w:p>
    <w:p>
      <w:pPr>
        <w:pStyle w:val="Heading2"/>
      </w:pPr>
      <w:r>
        <w:t>PHASE 9 – BACKUPS &amp; RESTAURATION (RESTIC + MINIO)</w:t>
      </w:r>
    </w:p>
    <w:p>
      <w:r>
        <w:t>- Backups quotidiens des données production.</w:t>
      </w:r>
    </w:p>
    <w:p>
      <w:r>
        <w:t>- Backups hebdomadaires dev/preprod.</w:t>
      </w:r>
    </w:p>
    <w:p>
      <w:r>
        <w:t>- Stockage chiffré via MinIO (compatible S3).</w:t>
      </w:r>
    </w:p>
    <w:p>
      <w:r>
        <w:t>- Sauvegardes incrémentales versionnées.</w:t>
      </w:r>
    </w:p>
    <w:p>
      <w:r>
        <w:t>- Tests de restauration mensuels en sandbox.</w:t>
      </w:r>
    </w:p>
    <w:p>
      <w:r>
        <w:t>- Automatisation via conteneurs planifiés (cron + Docker).</w:t>
      </w:r>
    </w:p>
    <w:p>
      <w:pPr>
        <w:pStyle w:val="Heading2"/>
      </w:pPr>
      <w:r>
        <w:t>PHASE 10 – INFRASTRUCTURE &amp; HÉBERGEMENT (DIGITALOCEAN)</w:t>
      </w:r>
    </w:p>
    <w:p>
      <w:r>
        <w:t>- Infrastructure Cloud (DigitalOcean Optimized Droplets).</w:t>
      </w:r>
    </w:p>
    <w:p>
      <w:r>
        <w:t>- Minimum 8 vCores / 32 Go RAM / 1 To SSD.</w:t>
      </w:r>
    </w:p>
    <w:p>
      <w:r>
        <w:t>- Bande passante &gt; 500 Mbps.</w:t>
      </w:r>
    </w:p>
    <w:p>
      <w:r>
        <w:t>- SLA &gt; 99,9%.</w:t>
      </w:r>
    </w:p>
    <w:p>
      <w:r>
        <w:t>- Snapshots automatiques des Droplets.</w:t>
      </w:r>
    </w:p>
    <w:p>
      <w:r>
        <w:t>- Block Storage + réplication multi-régions.</w:t>
      </w:r>
    </w:p>
    <w:p>
      <w:pPr>
        <w:pStyle w:val="Heading2"/>
      </w:pPr>
      <w:r>
        <w:t>CONFORMITÉ AU CAHIER DES SPÉCIFICATIONS</w:t>
      </w:r>
    </w:p>
    <w:p>
      <w:r>
        <w:t>Ce plan applique l’ensemble des outils et contraintes définis dans le Cahier des Spécifications Techniques : GitHub, GitHub Actions, Docker, Docker Compose, Harbor, Kubernetes, Helm, Traefik, Prometheus, Grafana, ELK Stack, Vault, Restic, MinIO et infrastructure DigitalOcean, avec automatisation complète du cycle de vie applicatif (CI/CD multi-branches develop / preprod / prod).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