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0CC44" w14:textId="77777777" w:rsidR="00560ECF" w:rsidRDefault="00560ECF"/>
    <w:tbl>
      <w:tblPr>
        <w:tblpPr w:leftFromText="141" w:rightFromText="141" w:vertAnchor="page" w:horzAnchor="margin" w:tblpXSpec="center" w:tblpY="1395"/>
        <w:tblW w:w="10700" w:type="dxa"/>
        <w:tblLook w:val="04A0" w:firstRow="1" w:lastRow="0" w:firstColumn="1" w:lastColumn="0" w:noHBand="0" w:noVBand="1"/>
      </w:tblPr>
      <w:tblGrid>
        <w:gridCol w:w="3317"/>
        <w:gridCol w:w="7383"/>
      </w:tblGrid>
      <w:tr w:rsidR="00560ECF" w:rsidRPr="003342AD" w14:paraId="27A0BC1E" w14:textId="77777777" w:rsidTr="00560ECF">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7D57AD4F" w14:textId="77777777" w:rsidR="00560ECF" w:rsidRPr="00DC698C" w:rsidRDefault="00560ECF" w:rsidP="00560ECF">
            <w:pPr>
              <w:spacing w:after="0" w:line="240" w:lineRule="auto"/>
              <w:jc w:val="center"/>
              <w:rPr>
                <w:rFonts w:ascii="Calibri" w:eastAsia="Times New Roman" w:hAnsi="Calibri" w:cs="Calibri"/>
                <w:b/>
                <w:bCs/>
                <w:color w:val="FFFFFF"/>
              </w:rPr>
            </w:pPr>
            <w:bookmarkStart w:id="0" w:name="_Hlk135207191"/>
            <w:r w:rsidRPr="00DC698C">
              <w:rPr>
                <w:rFonts w:ascii="Calibri" w:eastAsia="Times New Roman" w:hAnsi="Calibri" w:cs="Calibri"/>
                <w:b/>
                <w:bCs/>
                <w:color w:val="FFFFFF"/>
              </w:rPr>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560ECF" w:rsidRPr="003342AD" w14:paraId="6B4607F1" w14:textId="77777777" w:rsidTr="00560ECF">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5C5D8DA8" w14:textId="77777777" w:rsidR="00560ECF" w:rsidRPr="001224DF" w:rsidRDefault="00560ECF" w:rsidP="00560ECF">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0C10602B"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Pr>
                <w:rFonts w:ascii="Calibri" w:eastAsia="Times New Roman" w:hAnsi="Calibri" w:cs="Calibri"/>
                <w:color w:val="000000"/>
              </w:rPr>
              <w:t>CAL</w:t>
            </w:r>
            <w:r w:rsidRPr="001224DF">
              <w:rPr>
                <w:rFonts w:ascii="Calibri" w:eastAsia="Times New Roman" w:hAnsi="Calibri" w:cs="Calibri"/>
                <w:color w:val="000000"/>
              </w:rPr>
              <w:t>0000</w:t>
            </w:r>
            <w:r>
              <w:rPr>
                <w:rFonts w:ascii="Calibri" w:eastAsia="Times New Roman" w:hAnsi="Calibri" w:cs="Calibri"/>
                <w:color w:val="000000"/>
              </w:rPr>
              <w:t>2</w:t>
            </w:r>
          </w:p>
        </w:tc>
      </w:tr>
      <w:tr w:rsidR="00560ECF" w:rsidRPr="003342AD" w14:paraId="7F75C4DD" w14:textId="77777777" w:rsidTr="00560ECF">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8AB9CD6" w14:textId="77777777" w:rsidR="00560ECF" w:rsidRPr="001224DF" w:rsidRDefault="00560ECF" w:rsidP="00560ECF">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6AACBA58" w14:textId="77777777" w:rsidR="00560ECF" w:rsidRPr="001224DF" w:rsidRDefault="00560ECF" w:rsidP="00560EC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(Captura Final)</w:t>
            </w:r>
          </w:p>
        </w:tc>
      </w:tr>
      <w:tr w:rsidR="00560ECF" w:rsidRPr="003342AD" w14:paraId="64316D80" w14:textId="77777777" w:rsidTr="00560ECF">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640E5F00" w14:textId="77777777" w:rsidR="00560ECF" w:rsidRPr="001224DF" w:rsidRDefault="00560ECF" w:rsidP="00560ECF">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165F61A3" w14:textId="77777777" w:rsidR="00560ECF" w:rsidRPr="001224DF" w:rsidRDefault="00560ECF" w:rsidP="00560ECF">
            <w:pPr>
              <w:spacing w:after="0" w:line="240" w:lineRule="auto"/>
              <w:rPr>
                <w:rFonts w:ascii="Calibri" w:eastAsia="Times New Roman" w:hAnsi="Calibri" w:cs="Calibri"/>
                <w:color w:val="000000"/>
              </w:rPr>
            </w:pPr>
            <w:r>
              <w:rPr>
                <w:rFonts w:ascii="Calibri" w:eastAsia="Times New Roman" w:hAnsi="Calibri" w:cs="Calibri"/>
                <w:color w:val="000000"/>
              </w:rPr>
              <w:t>Docente</w:t>
            </w:r>
          </w:p>
        </w:tc>
      </w:tr>
      <w:tr w:rsidR="00560ECF" w:rsidRPr="003342AD" w14:paraId="191F72D8" w14:textId="77777777" w:rsidTr="00560ECF">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5742A5AF" w14:textId="77777777" w:rsidR="00560ECF" w:rsidRPr="001224DF" w:rsidRDefault="00560ECF" w:rsidP="00560ECF">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32DB10C7"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2B74D321"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685860F"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xml:space="preserve">Poder </w:t>
            </w:r>
            <w:r>
              <w:rPr>
                <w:rFonts w:ascii="Calibri" w:eastAsia="Times New Roman" w:hAnsi="Calibri" w:cs="Calibri"/>
                <w:color w:val="000000"/>
              </w:rPr>
              <w:t xml:space="preserve">ingresar al sistema y tener la opción de ver los grupos que tengo asignados para capturar las calificaciones Finales de cada alumno </w:t>
            </w:r>
          </w:p>
        </w:tc>
      </w:tr>
      <w:tr w:rsidR="00560ECF" w:rsidRPr="003342AD" w14:paraId="5D5202B3"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BD45F1F" w14:textId="61A3D776" w:rsidR="00560ECF" w:rsidRPr="001224DF" w:rsidRDefault="00560ECF" w:rsidP="00560ECF">
            <w:pPr>
              <w:spacing w:after="0" w:line="240" w:lineRule="auto"/>
              <w:rPr>
                <w:rFonts w:ascii="Calibri" w:eastAsia="Times New Roman" w:hAnsi="Calibri" w:cs="Calibri"/>
                <w:color w:val="000000"/>
              </w:rPr>
            </w:pPr>
            <w:bookmarkStart w:id="1" w:name="_Hlk135367737"/>
          </w:p>
        </w:tc>
      </w:tr>
      <w:tr w:rsidR="00560ECF" w:rsidRPr="003342AD" w14:paraId="2C5EB46A"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E3E7015" w14:textId="658DBE01" w:rsidR="00560ECF" w:rsidRPr="001224DF" w:rsidRDefault="00560ECF" w:rsidP="00560ECF">
            <w:pPr>
              <w:spacing w:after="0" w:line="240" w:lineRule="auto"/>
              <w:rPr>
                <w:rFonts w:ascii="Calibri" w:eastAsia="Times New Roman" w:hAnsi="Calibri" w:cs="Calibri"/>
                <w:color w:val="000000"/>
              </w:rPr>
            </w:pPr>
          </w:p>
        </w:tc>
      </w:tr>
      <w:tr w:rsidR="00560ECF" w:rsidRPr="003342AD" w14:paraId="446736E0"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83C17BB" w14:textId="69A7CD4E" w:rsidR="00560ECF" w:rsidRPr="001224DF" w:rsidRDefault="00560ECF" w:rsidP="00560ECF">
            <w:pPr>
              <w:spacing w:after="0" w:line="240" w:lineRule="auto"/>
              <w:rPr>
                <w:rFonts w:ascii="Calibri" w:eastAsia="Times New Roman" w:hAnsi="Calibri" w:cs="Calibri"/>
                <w:color w:val="000000"/>
              </w:rPr>
            </w:pPr>
          </w:p>
        </w:tc>
      </w:tr>
      <w:bookmarkEnd w:id="1"/>
      <w:tr w:rsidR="00560ECF" w:rsidRPr="003342AD" w14:paraId="5FCDC6EC" w14:textId="77777777" w:rsidTr="00560ECF">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46B11654" w14:textId="77777777" w:rsidR="00560ECF" w:rsidRPr="001224DF" w:rsidRDefault="00560ECF" w:rsidP="00560ECF">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12B25E06"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03E52F2E"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4553528" w14:textId="77777777" w:rsidR="00560ECF" w:rsidRPr="001224DF" w:rsidRDefault="00560ECF" w:rsidP="00560ECF">
            <w:pPr>
              <w:spacing w:after="0" w:line="240" w:lineRule="auto"/>
              <w:rPr>
                <w:rFonts w:ascii="Calibri" w:eastAsia="Times New Roman" w:hAnsi="Calibri" w:cs="Calibri"/>
                <w:color w:val="000000"/>
              </w:rPr>
            </w:pPr>
            <w:r>
              <w:rPr>
                <w:rFonts w:ascii="Calibri" w:eastAsia="Times New Roman" w:hAnsi="Calibri" w:cs="Calibri"/>
                <w:color w:val="000000"/>
              </w:rPr>
              <w:t>Tener actualizado el Kardex de calificaciones de cada alumno</w:t>
            </w:r>
          </w:p>
        </w:tc>
      </w:tr>
      <w:tr w:rsidR="00560ECF" w:rsidRPr="003342AD" w14:paraId="2B61B964"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A4F9DB4"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4E60AF0A"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F11F13E"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0D8DA549"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E27F277"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31812DC9" w14:textId="77777777" w:rsidTr="00560ECF">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0E0AA449" w14:textId="77777777" w:rsidR="00560ECF" w:rsidRPr="001224DF" w:rsidRDefault="00560ECF" w:rsidP="00560ECF">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494D31ED"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28762B29"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3C645F2" w14:textId="77777777" w:rsidR="00560ECF" w:rsidRDefault="00560ECF" w:rsidP="00560ECF">
            <w:pPr>
              <w:spacing w:after="0" w:line="240" w:lineRule="auto"/>
              <w:rPr>
                <w:rFonts w:ascii="Calibri" w:eastAsia="Times New Roman" w:hAnsi="Calibri" w:cs="Calibri"/>
                <w:color w:val="000000"/>
              </w:rPr>
            </w:pPr>
            <w:r>
              <w:rPr>
                <w:rFonts w:ascii="Calibri" w:eastAsia="Times New Roman" w:hAnsi="Calibri" w:cs="Calibri"/>
                <w:color w:val="000000"/>
              </w:rPr>
              <w:t>En este proceso el docente solo puede realizar la captura de calificaciones Finales en el periodo correspondiente al calendario establecido, la apertura para el periodo de captura de calificaciones finales la realiza servicios escolares</w:t>
            </w:r>
          </w:p>
        </w:tc>
      </w:tr>
      <w:tr w:rsidR="00560ECF" w:rsidRPr="003342AD" w14:paraId="54EEE4A8"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586279FE" w14:textId="77777777" w:rsidR="00560ECF" w:rsidRPr="001224DF" w:rsidRDefault="00560ECF" w:rsidP="00560ECF">
            <w:pPr>
              <w:spacing w:after="0" w:line="240" w:lineRule="auto"/>
              <w:rPr>
                <w:rFonts w:ascii="Calibri" w:eastAsia="Times New Roman" w:hAnsi="Calibri" w:cs="Calibri"/>
                <w:color w:val="000000"/>
              </w:rPr>
            </w:pPr>
            <w:r>
              <w:rPr>
                <w:rFonts w:ascii="Calibri" w:eastAsia="Times New Roman" w:hAnsi="Calibri" w:cs="Calibri"/>
                <w:color w:val="000000"/>
              </w:rPr>
              <w:t>Documento impreso con el listado de calificaciones capturadas para después firmar y entregar al departamento</w:t>
            </w:r>
          </w:p>
        </w:tc>
      </w:tr>
      <w:tr w:rsidR="00560ECF" w:rsidRPr="003342AD" w14:paraId="4817BF8D"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BC6E3A2" w14:textId="77777777" w:rsidR="00560ECF" w:rsidRPr="001224DF" w:rsidRDefault="00560ECF" w:rsidP="00560ECF">
            <w:pPr>
              <w:spacing w:after="0" w:line="240" w:lineRule="auto"/>
              <w:rPr>
                <w:rFonts w:ascii="Calibri" w:eastAsia="Times New Roman" w:hAnsi="Calibri" w:cs="Calibri"/>
                <w:color w:val="000000"/>
              </w:rPr>
            </w:pPr>
            <w:r>
              <w:rPr>
                <w:rFonts w:ascii="Calibri" w:eastAsia="Times New Roman" w:hAnsi="Calibri" w:cs="Calibri"/>
                <w:color w:val="000000"/>
              </w:rPr>
              <w:t>De servicios escolares</w:t>
            </w:r>
          </w:p>
        </w:tc>
      </w:tr>
      <w:tr w:rsidR="00560ECF" w:rsidRPr="003342AD" w14:paraId="27BE418D"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521C6E3F" w14:textId="77777777" w:rsidR="00560ECF" w:rsidRPr="001224DF" w:rsidRDefault="00560ECF" w:rsidP="00560ECF">
            <w:pPr>
              <w:spacing w:after="0" w:line="240" w:lineRule="auto"/>
              <w:rPr>
                <w:rFonts w:ascii="Calibri" w:eastAsia="Times New Roman" w:hAnsi="Calibri" w:cs="Calibri"/>
                <w:color w:val="000000"/>
              </w:rPr>
            </w:pPr>
          </w:p>
        </w:tc>
      </w:tr>
      <w:tr w:rsidR="00560ECF" w:rsidRPr="003342AD" w14:paraId="29CB3DB6" w14:textId="77777777" w:rsidTr="00560ECF">
        <w:trPr>
          <w:trHeight w:val="315"/>
        </w:trPr>
        <w:tc>
          <w:tcPr>
            <w:tcW w:w="1070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48E58FD2"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34D75952" w14:textId="77777777" w:rsidTr="00560ECF">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750B4176" w14:textId="77777777" w:rsidR="00560ECF" w:rsidRPr="001224DF" w:rsidRDefault="00560ECF" w:rsidP="00560ECF">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(Revisión)</w:t>
            </w:r>
          </w:p>
        </w:tc>
        <w:tc>
          <w:tcPr>
            <w:tcW w:w="7383" w:type="dxa"/>
            <w:tcBorders>
              <w:top w:val="nil"/>
              <w:left w:val="nil"/>
              <w:bottom w:val="single" w:sz="8" w:space="0" w:color="auto"/>
              <w:right w:val="single" w:sz="8" w:space="0" w:color="auto"/>
            </w:tcBorders>
            <w:shd w:val="clear" w:color="auto" w:fill="auto"/>
            <w:noWrap/>
            <w:vAlign w:val="bottom"/>
            <w:hideMark/>
          </w:tcPr>
          <w:p w14:paraId="4BDB3D9C"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0C8EE996" w14:textId="77777777" w:rsidTr="00560ECF">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448A7BDA" w14:textId="77777777" w:rsidR="00560ECF" w:rsidRPr="001224DF" w:rsidRDefault="00560ECF" w:rsidP="00560ECF">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0FBE249A"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bookmarkEnd w:id="0"/>
    </w:tbl>
    <w:p w14:paraId="6AA75D45" w14:textId="77777777" w:rsidR="00861A3E" w:rsidRDefault="00861A3E"/>
    <w:p w14:paraId="2AFB5088" w14:textId="77777777" w:rsidR="00560ECF" w:rsidRDefault="00560ECF"/>
    <w:p w14:paraId="5A7B2D87" w14:textId="77777777" w:rsidR="00560ECF" w:rsidRDefault="00560ECF"/>
    <w:p w14:paraId="700B66E3" w14:textId="77777777" w:rsidR="00560ECF" w:rsidRDefault="00560ECF"/>
    <w:p w14:paraId="63F12BBB" w14:textId="77777777" w:rsidR="00560ECF" w:rsidRDefault="00560ECF"/>
    <w:p w14:paraId="722E0636" w14:textId="77777777" w:rsidR="00560ECF" w:rsidRDefault="00560ECF"/>
    <w:p w14:paraId="2C749626" w14:textId="77777777" w:rsidR="00560ECF" w:rsidRDefault="00560ECF"/>
    <w:tbl>
      <w:tblPr>
        <w:tblW w:w="10700" w:type="dxa"/>
        <w:tblInd w:w="-939" w:type="dxa"/>
        <w:tblLook w:val="04A0" w:firstRow="1" w:lastRow="0" w:firstColumn="1" w:lastColumn="0" w:noHBand="0" w:noVBand="1"/>
      </w:tblPr>
      <w:tblGrid>
        <w:gridCol w:w="3317"/>
        <w:gridCol w:w="7383"/>
      </w:tblGrid>
      <w:tr w:rsidR="00270DB6" w:rsidRPr="003342AD" w14:paraId="0208B382"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6D6620E4" w14:textId="77777777" w:rsidR="00270DB6" w:rsidRPr="00DC698C" w:rsidRDefault="00270DB6" w:rsidP="00DE7107">
            <w:pPr>
              <w:spacing w:after="0" w:line="240" w:lineRule="auto"/>
              <w:jc w:val="center"/>
              <w:rPr>
                <w:rFonts w:ascii="Calibri" w:eastAsia="Times New Roman" w:hAnsi="Calibri" w:cs="Calibri"/>
                <w:b/>
                <w:bCs/>
                <w:color w:val="FFFFFF"/>
              </w:rPr>
            </w:pPr>
            <w:bookmarkStart w:id="2" w:name="_Hlk135366505"/>
            <w:r w:rsidRPr="00DC698C">
              <w:rPr>
                <w:rFonts w:ascii="Calibri" w:eastAsia="Times New Roman" w:hAnsi="Calibri" w:cs="Calibri"/>
                <w:b/>
                <w:bCs/>
                <w:color w:val="FFFFFF"/>
              </w:rPr>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270DB6" w:rsidRPr="003342AD" w14:paraId="593B93FB"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22DB2C43" w14:textId="77777777" w:rsidR="00270DB6" w:rsidRPr="001224DF" w:rsidRDefault="00270DB6"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4D3DDC5C" w14:textId="68823930"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sidR="00442C6C">
              <w:rPr>
                <w:rFonts w:ascii="Calibri" w:eastAsia="Times New Roman" w:hAnsi="Calibri" w:cs="Calibri"/>
                <w:color w:val="000000"/>
              </w:rPr>
              <w:t>CAL</w:t>
            </w:r>
            <w:r w:rsidRPr="001224DF">
              <w:rPr>
                <w:rFonts w:ascii="Calibri" w:eastAsia="Times New Roman" w:hAnsi="Calibri" w:cs="Calibri"/>
                <w:color w:val="000000"/>
              </w:rPr>
              <w:t>0000</w:t>
            </w:r>
            <w:r>
              <w:rPr>
                <w:rFonts w:ascii="Calibri" w:eastAsia="Times New Roman" w:hAnsi="Calibri" w:cs="Calibri"/>
                <w:color w:val="000000"/>
              </w:rPr>
              <w:t>3</w:t>
            </w:r>
          </w:p>
        </w:tc>
      </w:tr>
      <w:tr w:rsidR="00270DB6" w:rsidRPr="003342AD" w14:paraId="24441CAF"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A8E6DD" w14:textId="2BAA2837" w:rsidR="00270DB6" w:rsidRPr="001224DF" w:rsidRDefault="00442C6C" w:rsidP="00DE7107">
            <w:pPr>
              <w:spacing w:after="0" w:line="240" w:lineRule="auto"/>
              <w:rPr>
                <w:rFonts w:ascii="Calibri" w:eastAsia="Times New Roman" w:hAnsi="Calibri" w:cs="Calibri"/>
                <w:b/>
                <w:bCs/>
              </w:rPr>
            </w:pPr>
            <w:r w:rsidRPr="001224DF">
              <w:rPr>
                <w:rFonts w:ascii="Calibri" w:eastAsia="Times New Roman" w:hAnsi="Calibri" w:cs="Calibri"/>
                <w:b/>
                <w:bCs/>
              </w:rPr>
              <w:t>Título</w:t>
            </w:r>
            <w:r w:rsidR="00270DB6" w:rsidRPr="001224DF">
              <w:rPr>
                <w:rFonts w:ascii="Calibri" w:eastAsia="Times New Roman" w:hAnsi="Calibri" w:cs="Calibri"/>
                <w:b/>
                <w:bCs/>
              </w:rPr>
              <w:t xml:space="preserve">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33AD8E98" w14:textId="22D99DE6" w:rsidR="00270DB6" w:rsidRPr="001224DF" w:rsidRDefault="00270DB6"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(Captura Extraordinaria)</w:t>
            </w:r>
          </w:p>
        </w:tc>
      </w:tr>
      <w:tr w:rsidR="00270DB6" w:rsidRPr="003342AD" w14:paraId="62F4BF84"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640D39A4"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6A694123"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Docente</w:t>
            </w:r>
          </w:p>
        </w:tc>
      </w:tr>
      <w:tr w:rsidR="00270DB6" w:rsidRPr="003342AD" w14:paraId="757B6257"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6264290E"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3787F2D3"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40E11406"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9788DB5" w14:textId="0FF4CBDF"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xml:space="preserve">Poder </w:t>
            </w:r>
            <w:r>
              <w:rPr>
                <w:rFonts w:ascii="Calibri" w:eastAsia="Times New Roman" w:hAnsi="Calibri" w:cs="Calibri"/>
                <w:color w:val="000000"/>
              </w:rPr>
              <w:t>ingresar al sistema y tener la opción de ver los grupos que tengo asignados para capturar las calificaciones Extraordinarias de cada alumno en caso de ser necesaria la captura</w:t>
            </w:r>
          </w:p>
        </w:tc>
      </w:tr>
      <w:tr w:rsidR="00270DB6" w:rsidRPr="003342AD" w14:paraId="002EBAD5"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5C9F7A9" w14:textId="0A8B844C" w:rsidR="00270DB6" w:rsidRPr="001224DF" w:rsidRDefault="00270DB6" w:rsidP="00DE7107">
            <w:pPr>
              <w:spacing w:after="0" w:line="240" w:lineRule="auto"/>
              <w:rPr>
                <w:rFonts w:ascii="Calibri" w:eastAsia="Times New Roman" w:hAnsi="Calibri" w:cs="Calibri"/>
                <w:color w:val="000000"/>
              </w:rPr>
            </w:pPr>
          </w:p>
        </w:tc>
      </w:tr>
      <w:tr w:rsidR="00270DB6" w:rsidRPr="003342AD" w14:paraId="0232863F"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BC225D8" w14:textId="255F16ED" w:rsidR="00270DB6" w:rsidRPr="001224DF" w:rsidRDefault="00270DB6" w:rsidP="00DE7107">
            <w:pPr>
              <w:spacing w:after="0" w:line="240" w:lineRule="auto"/>
              <w:rPr>
                <w:rFonts w:ascii="Calibri" w:eastAsia="Times New Roman" w:hAnsi="Calibri" w:cs="Calibri"/>
                <w:color w:val="000000"/>
              </w:rPr>
            </w:pPr>
          </w:p>
        </w:tc>
      </w:tr>
      <w:tr w:rsidR="00270DB6" w:rsidRPr="003342AD" w14:paraId="3CFA213E"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754D848" w14:textId="4BFF483B" w:rsidR="00270DB6" w:rsidRPr="001224DF" w:rsidRDefault="00270DB6" w:rsidP="00DE7107">
            <w:pPr>
              <w:spacing w:after="0" w:line="240" w:lineRule="auto"/>
              <w:rPr>
                <w:rFonts w:ascii="Calibri" w:eastAsia="Times New Roman" w:hAnsi="Calibri" w:cs="Calibri"/>
                <w:color w:val="000000"/>
              </w:rPr>
            </w:pPr>
          </w:p>
        </w:tc>
      </w:tr>
      <w:tr w:rsidR="00270DB6" w:rsidRPr="003342AD" w14:paraId="196AEA36"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62DA2542"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65D437BB"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02A1B5D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5A7D4F6"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Tener actualizado el Kardex de calificaciones de cada alumno</w:t>
            </w:r>
          </w:p>
        </w:tc>
      </w:tr>
      <w:tr w:rsidR="00270DB6" w:rsidRPr="003342AD" w14:paraId="7FC3E25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0C8BB3E"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78065DC5"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8CFD40B"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1936ED9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7483C1D"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11550622"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6B459783"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67D27EBD"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721FD2BA"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5D9084B" w14:textId="0908CD69" w:rsidR="00270DB6"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En este proceso el docente solo puede realizar la captura de calificaciones </w:t>
            </w:r>
            <w:r w:rsidR="00631C43">
              <w:rPr>
                <w:rFonts w:ascii="Calibri" w:eastAsia="Times New Roman" w:hAnsi="Calibri" w:cs="Calibri"/>
                <w:color w:val="000000"/>
              </w:rPr>
              <w:t>Extraordinarias en</w:t>
            </w:r>
            <w:r>
              <w:rPr>
                <w:rFonts w:ascii="Calibri" w:eastAsia="Times New Roman" w:hAnsi="Calibri" w:cs="Calibri"/>
                <w:color w:val="000000"/>
              </w:rPr>
              <w:t xml:space="preserve"> el periodo correspondiente al calendario establecido, la apertura para el periodo de captura de calificaciones </w:t>
            </w:r>
            <w:r w:rsidR="00442C6C">
              <w:rPr>
                <w:rFonts w:ascii="Calibri" w:eastAsia="Times New Roman" w:hAnsi="Calibri" w:cs="Calibri"/>
                <w:color w:val="000000"/>
              </w:rPr>
              <w:t>extraordinarias la</w:t>
            </w:r>
            <w:r>
              <w:rPr>
                <w:rFonts w:ascii="Calibri" w:eastAsia="Times New Roman" w:hAnsi="Calibri" w:cs="Calibri"/>
                <w:color w:val="000000"/>
              </w:rPr>
              <w:t xml:space="preserve"> realiza servicios escolares</w:t>
            </w:r>
          </w:p>
        </w:tc>
      </w:tr>
      <w:tr w:rsidR="00270DB6" w:rsidRPr="003342AD" w14:paraId="4CDC3406"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9E40D3A"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Documento impreso con el listado de calificaciones capturadas para después firmar y entregar al departamento</w:t>
            </w:r>
          </w:p>
        </w:tc>
      </w:tr>
      <w:tr w:rsidR="00270DB6" w:rsidRPr="003342AD" w14:paraId="327032F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6C4AEBC"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De servicios escolares</w:t>
            </w:r>
          </w:p>
        </w:tc>
      </w:tr>
      <w:tr w:rsidR="00270DB6" w:rsidRPr="003342AD" w14:paraId="4BE824B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5612C2B" w14:textId="77777777" w:rsidR="00270DB6" w:rsidRPr="001224DF" w:rsidRDefault="00270DB6" w:rsidP="00DE7107">
            <w:pPr>
              <w:spacing w:after="0" w:line="240" w:lineRule="auto"/>
              <w:rPr>
                <w:rFonts w:ascii="Calibri" w:eastAsia="Times New Roman" w:hAnsi="Calibri" w:cs="Calibri"/>
                <w:color w:val="000000"/>
              </w:rPr>
            </w:pPr>
          </w:p>
        </w:tc>
      </w:tr>
      <w:tr w:rsidR="00270DB6" w:rsidRPr="003342AD" w14:paraId="2B60D942" w14:textId="77777777" w:rsidTr="00DE7107">
        <w:trPr>
          <w:trHeight w:val="315"/>
        </w:trPr>
        <w:tc>
          <w:tcPr>
            <w:tcW w:w="1070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23D4878C"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06BB80AA"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3D7B72D2" w14:textId="77777777" w:rsidR="00270DB6" w:rsidRPr="001224DF" w:rsidRDefault="00270DB6"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(Revisión)</w:t>
            </w:r>
          </w:p>
        </w:tc>
        <w:tc>
          <w:tcPr>
            <w:tcW w:w="7383" w:type="dxa"/>
            <w:tcBorders>
              <w:top w:val="nil"/>
              <w:left w:val="nil"/>
              <w:bottom w:val="single" w:sz="8" w:space="0" w:color="auto"/>
              <w:right w:val="single" w:sz="8" w:space="0" w:color="auto"/>
            </w:tcBorders>
            <w:shd w:val="clear" w:color="auto" w:fill="auto"/>
            <w:noWrap/>
            <w:vAlign w:val="bottom"/>
            <w:hideMark/>
          </w:tcPr>
          <w:p w14:paraId="43F0C4D2"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2110C372"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62439B19" w14:textId="77777777" w:rsidR="00270DB6" w:rsidRPr="001224DF" w:rsidRDefault="00270DB6"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56A207C4"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bookmarkEnd w:id="2"/>
    </w:tbl>
    <w:p w14:paraId="6A6B96C5" w14:textId="77777777" w:rsidR="00861A3E" w:rsidRDefault="00861A3E"/>
    <w:p w14:paraId="6F0C736E" w14:textId="77777777" w:rsidR="00270DB6" w:rsidRDefault="00270DB6"/>
    <w:p w14:paraId="024EE5E9" w14:textId="77777777" w:rsidR="00270DB6" w:rsidRDefault="00270DB6"/>
    <w:p w14:paraId="765ECF3C" w14:textId="77777777" w:rsidR="00270DB6" w:rsidRDefault="00270DB6"/>
    <w:p w14:paraId="15F61F44" w14:textId="77777777" w:rsidR="00270DB6" w:rsidRDefault="00270DB6"/>
    <w:p w14:paraId="6FD059AD" w14:textId="77777777" w:rsidR="00270DB6" w:rsidRDefault="00270DB6"/>
    <w:tbl>
      <w:tblPr>
        <w:tblW w:w="10700" w:type="dxa"/>
        <w:tblInd w:w="-939" w:type="dxa"/>
        <w:tblLook w:val="04A0" w:firstRow="1" w:lastRow="0" w:firstColumn="1" w:lastColumn="0" w:noHBand="0" w:noVBand="1"/>
      </w:tblPr>
      <w:tblGrid>
        <w:gridCol w:w="3317"/>
        <w:gridCol w:w="7383"/>
      </w:tblGrid>
      <w:tr w:rsidR="00270DB6" w:rsidRPr="003342AD" w14:paraId="0A3D33DA"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46D5918A" w14:textId="77777777" w:rsidR="00270DB6" w:rsidRPr="00DC698C" w:rsidRDefault="00270DB6" w:rsidP="00DE7107">
            <w:pPr>
              <w:spacing w:after="0" w:line="240" w:lineRule="auto"/>
              <w:jc w:val="center"/>
              <w:rPr>
                <w:rFonts w:ascii="Calibri" w:eastAsia="Times New Roman" w:hAnsi="Calibri" w:cs="Calibri"/>
                <w:b/>
                <w:bCs/>
                <w:color w:val="FFFFFF"/>
              </w:rPr>
            </w:pPr>
            <w:r w:rsidRPr="00DC698C">
              <w:rPr>
                <w:rFonts w:ascii="Calibri" w:eastAsia="Times New Roman" w:hAnsi="Calibri" w:cs="Calibri"/>
                <w:b/>
                <w:bCs/>
                <w:color w:val="FFFFFF"/>
              </w:rPr>
              <w:lastRenderedPageBreak/>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270DB6" w:rsidRPr="003342AD" w14:paraId="7E84196B"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68FAE811" w14:textId="77777777" w:rsidR="00270DB6" w:rsidRPr="001224DF" w:rsidRDefault="00270DB6"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7CA5C504" w14:textId="494A703B"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sidR="00442C6C">
              <w:rPr>
                <w:rFonts w:ascii="Calibri" w:eastAsia="Times New Roman" w:hAnsi="Calibri" w:cs="Calibri"/>
                <w:color w:val="000000"/>
              </w:rPr>
              <w:t>CAL</w:t>
            </w:r>
            <w:r w:rsidRPr="001224DF">
              <w:rPr>
                <w:rFonts w:ascii="Calibri" w:eastAsia="Times New Roman" w:hAnsi="Calibri" w:cs="Calibri"/>
                <w:color w:val="000000"/>
              </w:rPr>
              <w:t>0000</w:t>
            </w:r>
            <w:r w:rsidR="00631C43">
              <w:rPr>
                <w:rFonts w:ascii="Calibri" w:eastAsia="Times New Roman" w:hAnsi="Calibri" w:cs="Calibri"/>
                <w:color w:val="000000"/>
              </w:rPr>
              <w:t>4</w:t>
            </w:r>
          </w:p>
        </w:tc>
      </w:tr>
      <w:tr w:rsidR="00270DB6" w:rsidRPr="003342AD" w14:paraId="10468C02"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CD01E86" w14:textId="71F35F50" w:rsidR="00270DB6" w:rsidRPr="001224DF" w:rsidRDefault="00442C6C" w:rsidP="00DE7107">
            <w:pPr>
              <w:spacing w:after="0" w:line="240" w:lineRule="auto"/>
              <w:rPr>
                <w:rFonts w:ascii="Calibri" w:eastAsia="Times New Roman" w:hAnsi="Calibri" w:cs="Calibri"/>
                <w:b/>
                <w:bCs/>
              </w:rPr>
            </w:pPr>
            <w:r w:rsidRPr="001224DF">
              <w:rPr>
                <w:rFonts w:ascii="Calibri" w:eastAsia="Times New Roman" w:hAnsi="Calibri" w:cs="Calibri"/>
                <w:b/>
                <w:bCs/>
              </w:rPr>
              <w:t>Título</w:t>
            </w:r>
            <w:r w:rsidR="00270DB6" w:rsidRPr="001224DF">
              <w:rPr>
                <w:rFonts w:ascii="Calibri" w:eastAsia="Times New Roman" w:hAnsi="Calibri" w:cs="Calibri"/>
                <w:b/>
                <w:bCs/>
              </w:rPr>
              <w:t xml:space="preserve">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472FCFDF" w14:textId="77EB05C7" w:rsidR="00270DB6" w:rsidRPr="001224DF" w:rsidRDefault="00270DB6"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(Captura Regularización)</w:t>
            </w:r>
          </w:p>
        </w:tc>
      </w:tr>
      <w:tr w:rsidR="00270DB6" w:rsidRPr="003342AD" w14:paraId="2D0E298E"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7D75F513"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3147DDA1"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Docente</w:t>
            </w:r>
          </w:p>
        </w:tc>
      </w:tr>
      <w:tr w:rsidR="00270DB6" w:rsidRPr="003342AD" w14:paraId="5BBE667D"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135CEBAE"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6ECA2370"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5AB011F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26EAB58" w14:textId="1244238A"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xml:space="preserve">Poder </w:t>
            </w:r>
            <w:r>
              <w:rPr>
                <w:rFonts w:ascii="Calibri" w:eastAsia="Times New Roman" w:hAnsi="Calibri" w:cs="Calibri"/>
                <w:color w:val="000000"/>
              </w:rPr>
              <w:t>ingresar al sistema y tener la opción de ver los grupos que tengo asignados para capturar las calificaciones en etapa de Regularización de cada alumno en caso de ser necesaria la captura</w:t>
            </w:r>
          </w:p>
        </w:tc>
      </w:tr>
      <w:tr w:rsidR="00270DB6" w:rsidRPr="003342AD" w14:paraId="33D241C0"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FADA651" w14:textId="1B82D9E0" w:rsidR="00270DB6" w:rsidRPr="001224DF" w:rsidRDefault="00270DB6" w:rsidP="00DE7107">
            <w:pPr>
              <w:spacing w:after="0" w:line="240" w:lineRule="auto"/>
              <w:rPr>
                <w:rFonts w:ascii="Calibri" w:eastAsia="Times New Roman" w:hAnsi="Calibri" w:cs="Calibri"/>
                <w:color w:val="000000"/>
              </w:rPr>
            </w:pPr>
          </w:p>
        </w:tc>
      </w:tr>
      <w:tr w:rsidR="00270DB6" w:rsidRPr="003342AD" w14:paraId="0E505127"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43131CD" w14:textId="05ED2312" w:rsidR="00270DB6" w:rsidRPr="001224DF" w:rsidRDefault="00270DB6" w:rsidP="00DE7107">
            <w:pPr>
              <w:spacing w:after="0" w:line="240" w:lineRule="auto"/>
              <w:rPr>
                <w:rFonts w:ascii="Calibri" w:eastAsia="Times New Roman" w:hAnsi="Calibri" w:cs="Calibri"/>
                <w:color w:val="000000"/>
              </w:rPr>
            </w:pPr>
          </w:p>
        </w:tc>
      </w:tr>
      <w:tr w:rsidR="00270DB6" w:rsidRPr="003342AD" w14:paraId="2C01455A"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A460A2D" w14:textId="756721F5" w:rsidR="00270DB6" w:rsidRPr="001224DF" w:rsidRDefault="00270DB6" w:rsidP="00DE7107">
            <w:pPr>
              <w:spacing w:after="0" w:line="240" w:lineRule="auto"/>
              <w:rPr>
                <w:rFonts w:ascii="Calibri" w:eastAsia="Times New Roman" w:hAnsi="Calibri" w:cs="Calibri"/>
                <w:color w:val="000000"/>
              </w:rPr>
            </w:pPr>
          </w:p>
        </w:tc>
      </w:tr>
      <w:tr w:rsidR="00270DB6" w:rsidRPr="003342AD" w14:paraId="48A38CC0"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47CE61D7"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538C4E45"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615F048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55B79DE"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Tener actualizado el Kardex de calificaciones de cada alumno</w:t>
            </w:r>
          </w:p>
        </w:tc>
      </w:tr>
      <w:tr w:rsidR="00270DB6" w:rsidRPr="003342AD" w14:paraId="4F1E68E3"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53C8DF3"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184240F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CAA9C7D"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01AC609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0C28670"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728468A1"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4D01410A"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4428F679"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3BB49066"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5CAEDF2C" w14:textId="5AD3861A" w:rsidR="00270DB6"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En este proceso el docente solo puede realizar la captura de calificaciones </w:t>
            </w:r>
            <w:r w:rsidR="00631C43">
              <w:rPr>
                <w:rFonts w:ascii="Calibri" w:eastAsia="Times New Roman" w:hAnsi="Calibri" w:cs="Calibri"/>
                <w:color w:val="000000"/>
              </w:rPr>
              <w:t>de Regularización en</w:t>
            </w:r>
            <w:r>
              <w:rPr>
                <w:rFonts w:ascii="Calibri" w:eastAsia="Times New Roman" w:hAnsi="Calibri" w:cs="Calibri"/>
                <w:color w:val="000000"/>
              </w:rPr>
              <w:t xml:space="preserve"> el periodo correspondiente al calendario establecido, la apertura para el periodo de captura de calificaciones </w:t>
            </w:r>
            <w:r w:rsidR="00631C43">
              <w:rPr>
                <w:rFonts w:ascii="Calibri" w:eastAsia="Times New Roman" w:hAnsi="Calibri" w:cs="Calibri"/>
                <w:color w:val="000000"/>
              </w:rPr>
              <w:t>de regularización la</w:t>
            </w:r>
            <w:r>
              <w:rPr>
                <w:rFonts w:ascii="Calibri" w:eastAsia="Times New Roman" w:hAnsi="Calibri" w:cs="Calibri"/>
                <w:color w:val="000000"/>
              </w:rPr>
              <w:t xml:space="preserve"> realiza servicios escolares</w:t>
            </w:r>
          </w:p>
        </w:tc>
      </w:tr>
      <w:tr w:rsidR="00270DB6" w:rsidRPr="003342AD" w14:paraId="3E69454E"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91464BC"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Documento impreso con el listado de calificaciones capturadas para después firmar y entregar al departamento</w:t>
            </w:r>
          </w:p>
        </w:tc>
      </w:tr>
      <w:tr w:rsidR="00270DB6" w:rsidRPr="003342AD" w14:paraId="4CBE2BC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794A656"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De servicios escolares</w:t>
            </w:r>
          </w:p>
        </w:tc>
      </w:tr>
      <w:tr w:rsidR="00270DB6" w:rsidRPr="003342AD" w14:paraId="62D119B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6A13DEA" w14:textId="77777777" w:rsidR="00270DB6" w:rsidRPr="001224DF" w:rsidRDefault="00270DB6" w:rsidP="00DE7107">
            <w:pPr>
              <w:spacing w:after="0" w:line="240" w:lineRule="auto"/>
              <w:rPr>
                <w:rFonts w:ascii="Calibri" w:eastAsia="Times New Roman" w:hAnsi="Calibri" w:cs="Calibri"/>
                <w:color w:val="000000"/>
              </w:rPr>
            </w:pPr>
          </w:p>
        </w:tc>
      </w:tr>
      <w:tr w:rsidR="00270DB6" w:rsidRPr="003342AD" w14:paraId="6CFF9AB9" w14:textId="77777777" w:rsidTr="00DE7107">
        <w:trPr>
          <w:trHeight w:val="315"/>
        </w:trPr>
        <w:tc>
          <w:tcPr>
            <w:tcW w:w="1070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0AD3736C"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092AD359"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24DF96A8" w14:textId="77777777" w:rsidR="00270DB6" w:rsidRPr="001224DF" w:rsidRDefault="00270DB6"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(Revisión)</w:t>
            </w:r>
          </w:p>
        </w:tc>
        <w:tc>
          <w:tcPr>
            <w:tcW w:w="7383" w:type="dxa"/>
            <w:tcBorders>
              <w:top w:val="nil"/>
              <w:left w:val="nil"/>
              <w:bottom w:val="single" w:sz="8" w:space="0" w:color="auto"/>
              <w:right w:val="single" w:sz="8" w:space="0" w:color="auto"/>
            </w:tcBorders>
            <w:shd w:val="clear" w:color="auto" w:fill="auto"/>
            <w:noWrap/>
            <w:vAlign w:val="bottom"/>
            <w:hideMark/>
          </w:tcPr>
          <w:p w14:paraId="30A370CA"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23480ADE"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4AFAA844" w14:textId="77777777" w:rsidR="00270DB6" w:rsidRPr="001224DF" w:rsidRDefault="00270DB6"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0D16159E"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bl>
    <w:p w14:paraId="42BA1DBF" w14:textId="77777777" w:rsidR="00270DB6" w:rsidRDefault="00270DB6"/>
    <w:p w14:paraId="123E3EDF" w14:textId="77777777" w:rsidR="00270DB6" w:rsidRDefault="00270DB6"/>
    <w:p w14:paraId="5CFBD571" w14:textId="77777777" w:rsidR="00270DB6" w:rsidRDefault="00270DB6"/>
    <w:p w14:paraId="3B834C4B" w14:textId="77777777" w:rsidR="00270DB6" w:rsidRDefault="00270DB6"/>
    <w:p w14:paraId="5FCF8E4E" w14:textId="77777777" w:rsidR="00270DB6" w:rsidRDefault="00270DB6"/>
    <w:p w14:paraId="029909BE" w14:textId="77777777" w:rsidR="00270DB6" w:rsidRDefault="00270DB6"/>
    <w:tbl>
      <w:tblPr>
        <w:tblW w:w="10700" w:type="dxa"/>
        <w:tblInd w:w="-939" w:type="dxa"/>
        <w:tblLook w:val="04A0" w:firstRow="1" w:lastRow="0" w:firstColumn="1" w:lastColumn="0" w:noHBand="0" w:noVBand="1"/>
      </w:tblPr>
      <w:tblGrid>
        <w:gridCol w:w="3317"/>
        <w:gridCol w:w="7383"/>
      </w:tblGrid>
      <w:tr w:rsidR="00631C43" w:rsidRPr="00861A3E" w14:paraId="66587678"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7F471E0B" w14:textId="29234DBD" w:rsidR="00631C43" w:rsidRPr="00DC698C" w:rsidRDefault="00631C43" w:rsidP="00DE7107">
            <w:pPr>
              <w:spacing w:after="0" w:line="240" w:lineRule="auto"/>
              <w:jc w:val="center"/>
              <w:rPr>
                <w:rFonts w:ascii="Calibri" w:eastAsia="Times New Roman" w:hAnsi="Calibri" w:cs="Calibri"/>
                <w:b/>
                <w:bCs/>
                <w:color w:val="FFFFFF"/>
              </w:rPr>
            </w:pPr>
            <w:bookmarkStart w:id="3" w:name="_Hlk135368428"/>
            <w:r w:rsidRPr="00DC698C">
              <w:rPr>
                <w:rFonts w:ascii="Calibri" w:eastAsia="Times New Roman" w:hAnsi="Calibri" w:cs="Calibri"/>
                <w:b/>
                <w:bCs/>
                <w:color w:val="FFFFFF"/>
              </w:rPr>
              <w:lastRenderedPageBreak/>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631C43" w:rsidRPr="00861A3E" w14:paraId="274C5FB0"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6AC5B7C7" w14:textId="77777777" w:rsidR="00631C43" w:rsidRPr="001224DF" w:rsidRDefault="00631C43"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3E28337F" w14:textId="211BD3A1"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sidR="00442C6C">
              <w:rPr>
                <w:rFonts w:ascii="Calibri" w:eastAsia="Times New Roman" w:hAnsi="Calibri" w:cs="Calibri"/>
                <w:color w:val="000000"/>
              </w:rPr>
              <w:t>CAL</w:t>
            </w:r>
            <w:r w:rsidRPr="001224DF">
              <w:rPr>
                <w:rFonts w:ascii="Calibri" w:eastAsia="Times New Roman" w:hAnsi="Calibri" w:cs="Calibri"/>
                <w:color w:val="000000"/>
              </w:rPr>
              <w:t>0000</w:t>
            </w:r>
            <w:r>
              <w:rPr>
                <w:rFonts w:ascii="Calibri" w:eastAsia="Times New Roman" w:hAnsi="Calibri" w:cs="Calibri"/>
                <w:color w:val="000000"/>
              </w:rPr>
              <w:t>5</w:t>
            </w:r>
          </w:p>
        </w:tc>
      </w:tr>
      <w:tr w:rsidR="00631C43" w:rsidRPr="00861A3E" w14:paraId="71C5BF56"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7FFA088" w14:textId="77777777" w:rsidR="00631C43" w:rsidRPr="001224DF" w:rsidRDefault="00631C43" w:rsidP="00DE7107">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64BE40B8" w14:textId="14AF3C88" w:rsidR="00631C43" w:rsidRPr="001224DF" w:rsidRDefault="00631C43"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(Periodos de Captura)</w:t>
            </w:r>
          </w:p>
        </w:tc>
      </w:tr>
      <w:tr w:rsidR="00631C43" w:rsidRPr="00861A3E" w14:paraId="3B6C3561"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4A4A470B" w14:textId="77777777" w:rsidR="00631C43" w:rsidRPr="001224DF" w:rsidRDefault="00631C43"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1E945421"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Administrador de Servicios Escolares</w:t>
            </w:r>
          </w:p>
        </w:tc>
      </w:tr>
      <w:tr w:rsidR="00631C43" w:rsidRPr="00861A3E" w14:paraId="4D29D32A"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41489757" w14:textId="77777777" w:rsidR="00631C43" w:rsidRPr="001224DF" w:rsidRDefault="00631C43"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18E2BAED"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2C574A4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896CD85" w14:textId="667752AE" w:rsidR="00631C43" w:rsidRPr="001224DF" w:rsidRDefault="00631C43"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Poder abrir el periodo de captura de calificaciones, Finales, Extraordinarias y de Regularización del ciclo escolar vigente. </w:t>
            </w:r>
          </w:p>
        </w:tc>
      </w:tr>
      <w:tr w:rsidR="00631C43" w:rsidRPr="00861A3E" w14:paraId="2E69906A"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2B82B7F" w14:textId="2A25AE49" w:rsidR="00631C43" w:rsidRPr="001224DF" w:rsidRDefault="00631C43" w:rsidP="00DE7107">
            <w:pPr>
              <w:spacing w:after="0" w:line="240" w:lineRule="auto"/>
              <w:rPr>
                <w:rFonts w:ascii="Calibri" w:eastAsia="Times New Roman" w:hAnsi="Calibri" w:cs="Calibri"/>
                <w:color w:val="000000"/>
              </w:rPr>
            </w:pPr>
            <w:r>
              <w:rPr>
                <w:rFonts w:ascii="Calibri" w:eastAsia="Times New Roman" w:hAnsi="Calibri" w:cs="Calibri"/>
                <w:color w:val="000000"/>
              </w:rPr>
              <w:t>Cada periodo de captura debe tener como duración una semana</w:t>
            </w:r>
          </w:p>
        </w:tc>
      </w:tr>
      <w:tr w:rsidR="00631C43" w:rsidRPr="00861A3E" w14:paraId="44D10B9B"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4B2A783" w14:textId="10488728" w:rsidR="00631C43" w:rsidRPr="001224DF" w:rsidRDefault="00631C43" w:rsidP="00DE7107">
            <w:pPr>
              <w:spacing w:after="0" w:line="240" w:lineRule="auto"/>
              <w:rPr>
                <w:rFonts w:ascii="Calibri" w:eastAsia="Times New Roman" w:hAnsi="Calibri" w:cs="Calibri"/>
                <w:color w:val="000000"/>
              </w:rPr>
            </w:pPr>
            <w:r>
              <w:rPr>
                <w:rFonts w:ascii="Calibri" w:eastAsia="Times New Roman" w:hAnsi="Calibri" w:cs="Calibri"/>
                <w:color w:val="000000"/>
              </w:rPr>
              <w:t>Poder avisarles a los docentes por correo electrónico institucional informado de la</w:t>
            </w:r>
            <w:r w:rsidR="00442C6C">
              <w:rPr>
                <w:rFonts w:ascii="Calibri" w:eastAsia="Times New Roman" w:hAnsi="Calibri" w:cs="Calibri"/>
                <w:color w:val="000000"/>
              </w:rPr>
              <w:t>s</w:t>
            </w:r>
            <w:r>
              <w:rPr>
                <w:rFonts w:ascii="Calibri" w:eastAsia="Times New Roman" w:hAnsi="Calibri" w:cs="Calibri"/>
                <w:color w:val="000000"/>
              </w:rPr>
              <w:t xml:space="preserve"> fechas de captura de calificaciones del ciclo escolar vigente.</w:t>
            </w:r>
          </w:p>
        </w:tc>
      </w:tr>
      <w:tr w:rsidR="00631C43" w:rsidRPr="00861A3E" w14:paraId="03D7B3F2"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BCA1D6D" w14:textId="6A65C846"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r w:rsidR="00442C6C">
              <w:rPr>
                <w:rFonts w:ascii="Calibri" w:eastAsia="Times New Roman" w:hAnsi="Calibri" w:cs="Calibri"/>
                <w:color w:val="000000"/>
              </w:rPr>
              <w:t xml:space="preserve">Poder avisarles a los docentes cuando ingresen </w:t>
            </w:r>
            <w:r>
              <w:rPr>
                <w:rFonts w:ascii="Calibri" w:eastAsia="Times New Roman" w:hAnsi="Calibri" w:cs="Calibri"/>
                <w:color w:val="000000"/>
              </w:rPr>
              <w:t>al sistema</w:t>
            </w:r>
            <w:r w:rsidR="00442C6C">
              <w:rPr>
                <w:rFonts w:ascii="Calibri" w:eastAsia="Times New Roman" w:hAnsi="Calibri" w:cs="Calibri"/>
                <w:color w:val="000000"/>
              </w:rPr>
              <w:t xml:space="preserve"> </w:t>
            </w:r>
            <w:r>
              <w:rPr>
                <w:rFonts w:ascii="Calibri" w:eastAsia="Times New Roman" w:hAnsi="Calibri" w:cs="Calibri"/>
                <w:color w:val="000000"/>
              </w:rPr>
              <w:t>que ya ha sido abierto el periodo de captura.</w:t>
            </w:r>
          </w:p>
        </w:tc>
      </w:tr>
      <w:tr w:rsidR="00631C43" w:rsidRPr="00861A3E" w14:paraId="106E3B6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51EFA1F" w14:textId="5A307439"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r w:rsidR="00442C6C">
              <w:rPr>
                <w:rFonts w:ascii="Calibri" w:eastAsia="Times New Roman" w:hAnsi="Calibri" w:cs="Calibri"/>
                <w:color w:val="000000"/>
              </w:rPr>
              <w:t>Poder generar el comunicado u o</w:t>
            </w:r>
            <w:r>
              <w:rPr>
                <w:rFonts w:ascii="Calibri" w:eastAsia="Times New Roman" w:hAnsi="Calibri" w:cs="Calibri"/>
                <w:color w:val="000000"/>
              </w:rPr>
              <w:t>ficio informativo de las fechas de captura.</w:t>
            </w:r>
          </w:p>
        </w:tc>
      </w:tr>
      <w:tr w:rsidR="00631C43" w:rsidRPr="00861A3E" w14:paraId="46F477F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FE8899E"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3B26C119"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2BAC4662" w14:textId="77777777" w:rsidR="00631C43" w:rsidRPr="001224DF" w:rsidRDefault="00631C43"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0B14E1CA"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73E2CE3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8CAB732" w14:textId="2587AC07" w:rsidR="00631C43" w:rsidRPr="001224DF" w:rsidRDefault="00631C43" w:rsidP="00DE7107">
            <w:pPr>
              <w:spacing w:after="0" w:line="240" w:lineRule="auto"/>
              <w:rPr>
                <w:rFonts w:ascii="Calibri" w:eastAsia="Times New Roman" w:hAnsi="Calibri" w:cs="Calibri"/>
                <w:color w:val="000000"/>
              </w:rPr>
            </w:pPr>
            <w:r>
              <w:rPr>
                <w:rFonts w:ascii="Calibri" w:eastAsia="Times New Roman" w:hAnsi="Calibri" w:cs="Calibri"/>
                <w:color w:val="000000"/>
              </w:rPr>
              <w:t>Para que l</w:t>
            </w:r>
            <w:r w:rsidR="00560ECF">
              <w:rPr>
                <w:rFonts w:ascii="Calibri" w:eastAsia="Times New Roman" w:hAnsi="Calibri" w:cs="Calibri"/>
                <w:color w:val="000000"/>
              </w:rPr>
              <w:t>os docentes puedan realizar la captura de calificaciones en tiempo y forma</w:t>
            </w:r>
          </w:p>
        </w:tc>
      </w:tr>
      <w:tr w:rsidR="00631C43" w:rsidRPr="00861A3E" w14:paraId="29D87CC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F0DA74F"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2C5EF5AE"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138D562"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7C03F81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203EF66"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21C2E6D3"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3F50801D" w14:textId="77777777" w:rsidR="00631C43" w:rsidRPr="001224DF" w:rsidRDefault="00631C43"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0E4FAD95"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1322AA8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D1E013F" w14:textId="77777777" w:rsidR="00631C43" w:rsidRPr="001224DF" w:rsidRDefault="00631C43" w:rsidP="00DE7107">
            <w:pPr>
              <w:spacing w:after="0" w:line="240" w:lineRule="auto"/>
              <w:rPr>
                <w:rFonts w:ascii="Calibri" w:eastAsia="Times New Roman" w:hAnsi="Calibri" w:cs="Calibri"/>
                <w:color w:val="000000"/>
              </w:rPr>
            </w:pPr>
            <w:r>
              <w:rPr>
                <w:rFonts w:ascii="Calibri" w:eastAsia="Times New Roman" w:hAnsi="Calibri" w:cs="Calibri"/>
                <w:color w:val="000000"/>
              </w:rPr>
              <w:t>Revisar en sistema que el registro del periodo de calificaciones en encuentre con estatus de activo</w:t>
            </w:r>
          </w:p>
        </w:tc>
      </w:tr>
      <w:tr w:rsidR="00631C43" w:rsidRPr="00861A3E" w14:paraId="27D1DDD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3F3B775" w14:textId="77777777" w:rsidR="00631C43" w:rsidRPr="001224DF" w:rsidRDefault="00631C43" w:rsidP="00DE7107">
            <w:pPr>
              <w:spacing w:after="0" w:line="240" w:lineRule="auto"/>
              <w:rPr>
                <w:rFonts w:ascii="Calibri" w:eastAsia="Times New Roman" w:hAnsi="Calibri" w:cs="Calibri"/>
                <w:color w:val="000000"/>
              </w:rPr>
            </w:pPr>
          </w:p>
        </w:tc>
      </w:tr>
      <w:tr w:rsidR="00631C43" w:rsidRPr="00861A3E" w14:paraId="6A9A3433"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93969BC" w14:textId="77777777" w:rsidR="00631C43" w:rsidRPr="001224DF" w:rsidRDefault="00631C43" w:rsidP="00DE7107">
            <w:pPr>
              <w:spacing w:after="0" w:line="240" w:lineRule="auto"/>
              <w:rPr>
                <w:rFonts w:ascii="Calibri" w:eastAsia="Times New Roman" w:hAnsi="Calibri" w:cs="Calibri"/>
                <w:color w:val="000000"/>
              </w:rPr>
            </w:pPr>
          </w:p>
        </w:tc>
      </w:tr>
      <w:tr w:rsidR="00631C43" w:rsidRPr="00861A3E" w14:paraId="581E4F2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8D17FBD" w14:textId="77777777" w:rsidR="00631C43" w:rsidRPr="001224DF" w:rsidRDefault="00631C43" w:rsidP="00DE7107">
            <w:pPr>
              <w:spacing w:after="0" w:line="240" w:lineRule="auto"/>
              <w:rPr>
                <w:rFonts w:ascii="Calibri" w:eastAsia="Times New Roman" w:hAnsi="Calibri" w:cs="Calibri"/>
                <w:color w:val="000000"/>
              </w:rPr>
            </w:pPr>
          </w:p>
        </w:tc>
      </w:tr>
      <w:tr w:rsidR="00631C43" w:rsidRPr="003342AD" w14:paraId="32E33816"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1DCE53D2" w14:textId="77777777" w:rsidR="00631C43" w:rsidRPr="001224DF" w:rsidRDefault="00631C43"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(Revisión)</w:t>
            </w:r>
          </w:p>
        </w:tc>
        <w:tc>
          <w:tcPr>
            <w:tcW w:w="7383" w:type="dxa"/>
            <w:tcBorders>
              <w:top w:val="nil"/>
              <w:left w:val="nil"/>
              <w:bottom w:val="single" w:sz="8" w:space="0" w:color="auto"/>
              <w:right w:val="single" w:sz="8" w:space="0" w:color="auto"/>
            </w:tcBorders>
            <w:shd w:val="clear" w:color="auto" w:fill="auto"/>
            <w:noWrap/>
            <w:vAlign w:val="bottom"/>
            <w:hideMark/>
          </w:tcPr>
          <w:p w14:paraId="0F7266EC"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3342AD" w14:paraId="4D790AF9"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51EB815A" w14:textId="77777777" w:rsidR="00631C43" w:rsidRPr="001224DF" w:rsidRDefault="00631C43"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52CE3FF9"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bookmarkEnd w:id="3"/>
    </w:tbl>
    <w:p w14:paraId="5383C080" w14:textId="77777777" w:rsidR="00270DB6" w:rsidRDefault="00270DB6" w:rsidP="001A2046"/>
    <w:sectPr w:rsidR="00270D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2"/>
    <w:rsid w:val="00091862"/>
    <w:rsid w:val="000C69CA"/>
    <w:rsid w:val="001224DF"/>
    <w:rsid w:val="00122CC9"/>
    <w:rsid w:val="001A2046"/>
    <w:rsid w:val="0023180C"/>
    <w:rsid w:val="0024044C"/>
    <w:rsid w:val="00270DB6"/>
    <w:rsid w:val="002E1D9D"/>
    <w:rsid w:val="003342AD"/>
    <w:rsid w:val="00402D2E"/>
    <w:rsid w:val="00442C6C"/>
    <w:rsid w:val="00560ECF"/>
    <w:rsid w:val="005865B1"/>
    <w:rsid w:val="005F216C"/>
    <w:rsid w:val="00631C43"/>
    <w:rsid w:val="006A33F0"/>
    <w:rsid w:val="006C14A1"/>
    <w:rsid w:val="006E4732"/>
    <w:rsid w:val="006F0AE1"/>
    <w:rsid w:val="00707391"/>
    <w:rsid w:val="007B2002"/>
    <w:rsid w:val="00861A3E"/>
    <w:rsid w:val="00866111"/>
    <w:rsid w:val="008671CE"/>
    <w:rsid w:val="008C4A9B"/>
    <w:rsid w:val="009403C1"/>
    <w:rsid w:val="009A38DA"/>
    <w:rsid w:val="009B75BD"/>
    <w:rsid w:val="009E4EB0"/>
    <w:rsid w:val="00A70F93"/>
    <w:rsid w:val="00AF6928"/>
    <w:rsid w:val="00B47828"/>
    <w:rsid w:val="00C97363"/>
    <w:rsid w:val="00D26E29"/>
    <w:rsid w:val="00D65102"/>
    <w:rsid w:val="00DC698C"/>
    <w:rsid w:val="00DF65A0"/>
    <w:rsid w:val="00E052E6"/>
    <w:rsid w:val="00E30DC6"/>
    <w:rsid w:val="00E41D4A"/>
    <w:rsid w:val="00E44E6C"/>
    <w:rsid w:val="00EE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EDFD"/>
  <w15:chartTrackingRefBased/>
  <w15:docId w15:val="{F7053C9C-593A-494E-B6CC-7F1FB22F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18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641">
      <w:bodyDiv w:val="1"/>
      <w:marLeft w:val="0"/>
      <w:marRight w:val="0"/>
      <w:marTop w:val="0"/>
      <w:marBottom w:val="0"/>
      <w:divBdr>
        <w:top w:val="none" w:sz="0" w:space="0" w:color="auto"/>
        <w:left w:val="none" w:sz="0" w:space="0" w:color="auto"/>
        <w:bottom w:val="none" w:sz="0" w:space="0" w:color="auto"/>
        <w:right w:val="none" w:sz="0" w:space="0" w:color="auto"/>
      </w:divBdr>
    </w:div>
    <w:div w:id="127281732">
      <w:bodyDiv w:val="1"/>
      <w:marLeft w:val="0"/>
      <w:marRight w:val="0"/>
      <w:marTop w:val="0"/>
      <w:marBottom w:val="0"/>
      <w:divBdr>
        <w:top w:val="none" w:sz="0" w:space="0" w:color="auto"/>
        <w:left w:val="none" w:sz="0" w:space="0" w:color="auto"/>
        <w:bottom w:val="none" w:sz="0" w:space="0" w:color="auto"/>
        <w:right w:val="none" w:sz="0" w:space="0" w:color="auto"/>
      </w:divBdr>
    </w:div>
    <w:div w:id="645084864">
      <w:bodyDiv w:val="1"/>
      <w:marLeft w:val="0"/>
      <w:marRight w:val="0"/>
      <w:marTop w:val="0"/>
      <w:marBottom w:val="0"/>
      <w:divBdr>
        <w:top w:val="none" w:sz="0" w:space="0" w:color="auto"/>
        <w:left w:val="none" w:sz="0" w:space="0" w:color="auto"/>
        <w:bottom w:val="none" w:sz="0" w:space="0" w:color="auto"/>
        <w:right w:val="none" w:sz="0" w:space="0" w:color="auto"/>
      </w:divBdr>
    </w:div>
    <w:div w:id="666590048">
      <w:bodyDiv w:val="1"/>
      <w:marLeft w:val="0"/>
      <w:marRight w:val="0"/>
      <w:marTop w:val="0"/>
      <w:marBottom w:val="0"/>
      <w:divBdr>
        <w:top w:val="none" w:sz="0" w:space="0" w:color="auto"/>
        <w:left w:val="none" w:sz="0" w:space="0" w:color="auto"/>
        <w:bottom w:val="none" w:sz="0" w:space="0" w:color="auto"/>
        <w:right w:val="none" w:sz="0" w:space="0" w:color="auto"/>
      </w:divBdr>
    </w:div>
    <w:div w:id="21377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576</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hades</dc:creator>
  <cp:keywords/>
  <dc:description/>
  <cp:lastModifiedBy>Lenovo</cp:lastModifiedBy>
  <cp:revision>3</cp:revision>
  <dcterms:created xsi:type="dcterms:W3CDTF">2023-05-19T14:30:00Z</dcterms:created>
  <dcterms:modified xsi:type="dcterms:W3CDTF">2023-05-19T14:32:00Z</dcterms:modified>
</cp:coreProperties>
</file>