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w:t>
                  </w:r>
                  <w:r>
                    <w:t xml:space="preserve"> </w:t>
                  </w:r>
                  <w:r>
                    <w:t xml:space="preserve">suisse, fonctionnant comme un triple store (magasin de triplets).</w:t>
                  </w: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2026-09-04T16:11:43Z</dcterms:created>
  <dcterms:modified xsi:type="dcterms:W3CDTF">2026-09-04T16:11:43Z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