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Introduction</w:t>
      </w:r>
    </w:p>
    <w:bookmarkStart w:id="24" w:name="statut"/>
    <w:p>
      <w:pPr>
        <w:pStyle w:val="berschrift2"/>
      </w:pPr>
      <w:r>
        <w:t xml:space="preserve">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Nous pouvons avoir des sous-titres</w:t>
      </w:r>
    </w:p>
    <w:p>
      <w:pPr>
        <w:pStyle w:val="FirstParagraph"/>
      </w:pPr>
      <w:r>
        <w:t xml:space="preserve">Et écrire un peu de texte.</w:t>
      </w:r>
    </w:p>
    <w:bookmarkStart w:id="30" w:name="et-aussi-des-sous-sous-titres"/>
    <w:p>
      <w:pPr>
        <w:pStyle w:val="berschrift3"/>
      </w:pPr>
      <w:r>
        <w:t xml:space="preserve">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Modèle de données</w:t>
      </w:r>
    </w:p>
    <w:bookmarkStart w:id="35" w:name="sec-album-de-musique"/>
    <w:p>
      <w:pPr>
        <w:pStyle w:val="berschrift2"/>
      </w:pPr>
      <w:r>
        <w:t xml:space="preserve">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album-de-musique"/>
          <w:p>
            <w:pPr>
              <w:jc w:val="center"/>
            </w:pPr>
            <w:pPr>
              <w:jc w:val="left"/>
              <w:spacing w:before="200"/>
              <w:pStyle w:val="ImageCaption"/>
            </w:pPr>
            <w:r>
              <w:t xml:space="preserve">Table 1: Album de musique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personn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enregistrement-musical"/>
    <w:p>
      <w:pPr>
        <w:pStyle w:val="berschrift2"/>
      </w:pPr>
      <w:r>
        <w:t xml:space="preserve">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enregistrement-musical"/>
          <w:p>
            <w:pPr>
              <w:jc w:val="center"/>
            </w:pPr>
            <w:pPr>
              <w:jc w:val="left"/>
              <w:spacing w:before="200"/>
              <w:pStyle w:val="ImageCaption"/>
            </w:pPr>
            <w:r>
              <w:t xml:space="preserve">Table 2: Enregistrement musical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album-de-musique">
                    <w:r>
                      <w:rPr>
                        <w:rStyle w:val="Hyperlink"/>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valeur-quantitative">
                    <w:r>
                      <w:rPr>
                        <w:rStyle w:val="Hyperlink"/>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valeur-quantitative">
                    <w:r>
                      <w:rPr>
                        <w:rStyle w:val="Hyperlink"/>
                      </w:rPr>
                      <w:t xml:space="preserve">schema:QuantitativeValue</w:t>
                    </w:r>
                  </w:hyperlink>
                </w:p>
              </w:tc>
              <w:tc>
                <w:tcPr/>
                <w:p>
                  <w:pPr>
                    <w:pStyle w:val="Compact"/>
                    <w:jc w:val="right"/>
                    <w:jc w:val="center"/>
                  </w:pPr>
                  <w:r>
                    <w:t xml:space="preserve">0..*</w:t>
                  </w:r>
                </w:p>
              </w:tc>
            </w:tr>
          </w:tbl>
          <w:bookmarkEnd w:id="36"/>
          <w:p/>
        </w:tc>
      </w:tr>
    </w:tbl>
    <w:bookmarkEnd w:id="37"/>
    <w:bookmarkStart w:id="39" w:name="sec-facture"/>
    <w:p>
      <w:pPr>
        <w:pStyle w:val="berschrift2"/>
      </w:pPr>
      <w:r>
        <w:t xml:space="preserve">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facture"/>
          <w:p>
            <w:pPr>
              <w:jc w:val="center"/>
            </w:pPr>
            <w:pPr>
              <w:jc w:val="left"/>
              <w:spacing w:before="200"/>
              <w:pStyle w:val="ImageCaption"/>
            </w:pPr>
            <w:r>
              <w:t xml:space="preserve">Table 3: Facture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personn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valeur-quantitativ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genre"/>
    <w:p>
      <w:pPr>
        <w:pStyle w:val="berschrift2"/>
      </w:pPr>
      <w:r>
        <w:t xml:space="preserve">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genre"/>
          <w:p>
            <w:pPr>
              <w:jc w:val="center"/>
            </w:pPr>
            <w:pPr>
              <w:jc w:val="left"/>
              <w:spacing w:before="200"/>
              <w:pStyle w:val="ImageCaption"/>
            </w:pPr>
            <w:r>
              <w:t xml:space="preserve">Table 4: Genre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ne"/>
    <w:p>
      <w:pPr>
        <w:pStyle w:val="berschrift2"/>
      </w:pPr>
      <w:r>
        <w:t xml:space="preserve">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ne"/>
          <w:p>
            <w:pPr>
              <w:jc w:val="center"/>
            </w:pPr>
            <w:pPr>
              <w:jc w:val="left"/>
              <w:spacing w:before="200"/>
              <w:pStyle w:val="ImageCaption"/>
            </w:pPr>
            <w:r>
              <w:t xml:space="preserve">Table 6: Personne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personn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personne">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valeur-quantitative"/>
    <w:p>
      <w:pPr>
        <w:pStyle w:val="berschrift2"/>
      </w:pPr>
      <w:r>
        <w:t xml:space="preserve">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valeur-quantitative"/>
          <w:p>
            <w:pPr>
              <w:jc w:val="center"/>
            </w:pPr>
            <w:pPr>
              <w:jc w:val="left"/>
              <w:spacing w:before="200"/>
              <w:pStyle w:val="ImageCaption"/>
            </w:pPr>
            <w:r>
              <w:t xml:space="preserve">Table 7: Valeur quantitative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considérations-de-sécurité"/>
    <w:p>
      <w:pPr>
        <w:pStyle w:val="berschrift1"/>
      </w:pPr>
      <w:r>
        <w:t xml:space="preserve">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Annexe B - Collaboration &amp; Vérification</w:t>
      </w:r>
    </w:p>
    <w:bookmarkEnd w:id="56"/>
    <w:bookmarkStart w:id="57" w:name="annexe-c---abréviations-et-glossaire"/>
    <w:p>
      <w:pPr>
        <w:pStyle w:val="berschrift1"/>
      </w:pPr>
      <w:r>
        <w:t xml:space="preserve">Annexe C - Abréviations et glossaire</w:t>
      </w:r>
    </w:p>
    <w:bookmarkEnd w:id="57"/>
    <w:bookmarkStart w:id="58" w:name="X6f8370af66b6e6c8c273e622397bc0a670fe454"/>
    <w:p>
      <w:pPr>
        <w:pStyle w:val="berschrift1"/>
      </w:pPr>
      <w:r>
        <w:t xml:space="preserve">Annexe D - Modifications par rapport à la version précédente</w:t>
      </w:r>
    </w:p>
    <w:bookmarkEnd w:id="58"/>
    <w:bookmarkStart w:id="59" w:name="annexe-e---table-des-illustrations"/>
    <w:p>
      <w:pPr>
        <w:pStyle w:val="berschrift1"/>
      </w:pPr>
      <w:r>
        <w:t xml:space="preserve">Annexe E - Table des illustrations</w:t>
      </w:r>
    </w:p>
    <w:bookmarkEnd w:id="59"/>
    <w:bookmarkStart w:id="60" w:name="annexe-f---liste-des-tableaux"/>
    <w:p>
      <w:pPr>
        <w:pStyle w:val="berschrift1"/>
      </w:pPr>
      <w:r>
        <w:t xml:space="preserve">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2026-08-12T16:08:44Z</dcterms:created>
  <dcterms:modified xsi:type="dcterms:W3CDTF">2026-08-12T16:08:44Z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