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4AFD0DC2" w:rsidR="001E2011" w:rsidRPr="00F10D53" w:rsidRDefault="00641B57" w:rsidP="001E2011">
      <w:pPr>
        <w:jc w:val="center"/>
        <w:rPr>
          <w:b/>
          <w:sz w:val="52"/>
        </w:rPr>
      </w:pPr>
      <w:r>
        <w:rPr>
          <w:b/>
          <w:sz w:val="52"/>
        </w:rPr>
        <w:t>Big Data Pipeline Installation</w:t>
      </w:r>
      <w:r w:rsidR="001E2011" w:rsidRPr="00F10D53">
        <w:rPr>
          <w:b/>
          <w:sz w:val="52"/>
        </w:rPr>
        <w:t xml:space="preserve"> Guide</w:t>
      </w:r>
    </w:p>
    <w:p w14:paraId="348077DB" w14:textId="021DCEF7" w:rsidR="001E2011" w:rsidRDefault="001E2011" w:rsidP="001E2011">
      <w:pPr>
        <w:jc w:val="center"/>
      </w:pPr>
      <w:r>
        <w:t>Stephen Blystone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0E7AECB8" w:rsidR="001E2011" w:rsidRDefault="001E2011" w:rsidP="001E2011">
      <w:pPr>
        <w:jc w:val="center"/>
      </w:pPr>
      <w:r>
        <w:t xml:space="preserve">Last Updated: Mar </w:t>
      </w:r>
      <w:r w:rsidR="00B92936">
        <w:t>27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35D7786D" w14:textId="1DE00991" w:rsidR="00EB6859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06837" w:history="1">
            <w:r w:rsidR="00EB6859" w:rsidRPr="002860ED">
              <w:rPr>
                <w:rStyle w:val="Hyperlink"/>
                <w:b/>
                <w:noProof/>
              </w:rPr>
              <w:t>Revision History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_Toc510306837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3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2633AE30" w14:textId="0FAFB63A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38" w:history="1">
            <w:r w:rsidR="00EB6859" w:rsidRPr="002860ED">
              <w:rPr>
                <w:rStyle w:val="Hyperlink"/>
                <w:b/>
                <w:noProof/>
              </w:rPr>
              <w:t>Big Data Pipeline Architecture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_Toc510306838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3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27AE30F2" w14:textId="4C95366A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39" w:history="1">
            <w:r w:rsidR="00EB6859" w:rsidRPr="002860ED">
              <w:rPr>
                <w:rStyle w:val="Hyperlink"/>
                <w:b/>
                <w:noProof/>
              </w:rPr>
              <w:t>Pre-Requisites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_Toc510306839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4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60986EA8" w14:textId="3D1061BC" w:rsidR="00EB6859" w:rsidRPr="00EB6859" w:rsidRDefault="00AE51E4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10306840" w:history="1">
            <w:r w:rsidR="00EB6859" w:rsidRPr="00EB6859">
              <w:rPr>
                <w:rStyle w:val="Hyperlink"/>
                <w:b/>
                <w:strike/>
                <w:noProof/>
                <w:color w:val="FF0000"/>
              </w:rPr>
              <w:t>Installing StreamSets</w:t>
            </w:r>
            <w:r w:rsidR="00EB6859" w:rsidRPr="00EB6859">
              <w:rPr>
                <w:noProof/>
                <w:webHidden/>
                <w:color w:val="FF0000"/>
              </w:rPr>
              <w:tab/>
            </w:r>
            <w:r w:rsidR="00EB6859" w:rsidRPr="00EB6859">
              <w:rPr>
                <w:noProof/>
                <w:webHidden/>
                <w:color w:val="FF0000"/>
              </w:rPr>
              <w:fldChar w:fldCharType="begin"/>
            </w:r>
            <w:r w:rsidR="00EB6859" w:rsidRPr="00EB6859">
              <w:rPr>
                <w:noProof/>
                <w:webHidden/>
                <w:color w:val="FF0000"/>
              </w:rPr>
              <w:instrText xml:space="preserve"> PAGEREF _Toc510306840 \h </w:instrText>
            </w:r>
            <w:r w:rsidR="00EB6859" w:rsidRPr="00EB6859">
              <w:rPr>
                <w:noProof/>
                <w:webHidden/>
                <w:color w:val="FF0000"/>
              </w:rPr>
            </w:r>
            <w:r w:rsidR="00EB6859" w:rsidRPr="00EB6859">
              <w:rPr>
                <w:noProof/>
                <w:webHidden/>
                <w:color w:val="FF0000"/>
              </w:rPr>
              <w:fldChar w:fldCharType="separate"/>
            </w:r>
            <w:r w:rsidR="00EB6859" w:rsidRPr="00EB6859">
              <w:rPr>
                <w:noProof/>
                <w:webHidden/>
                <w:color w:val="FF0000"/>
              </w:rPr>
              <w:t>4</w:t>
            </w:r>
            <w:r w:rsidR="00EB6859" w:rsidRPr="00EB6859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2DA0C74" w14:textId="5DA3C69C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1" w:history="1">
            <w:r w:rsidR="00EB6859" w:rsidRPr="002860ED">
              <w:rPr>
                <w:rStyle w:val="Hyperlink"/>
                <w:b/>
                <w:noProof/>
              </w:rPr>
              <w:t>Installing IPFIXCol collector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_Toc510306841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5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121CADC9" w14:textId="14A5E5F0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2" w:history="1">
            <w:r w:rsidR="00EB6859" w:rsidRPr="002860ED">
              <w:rPr>
                <w:rStyle w:val="Hyperlink"/>
                <w:b/>
                <w:noProof/>
              </w:rPr>
              <w:t>Configuring IPFIXCol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_Toc510306842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6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7143C438" w14:textId="7009EF4D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3" w:history="1">
            <w:r w:rsidR="00EB6859" w:rsidRPr="002860ED">
              <w:rPr>
                <w:rStyle w:val="Hyperlink"/>
                <w:b/>
                <w:noProof/>
              </w:rPr>
              <w:t>Testing IPFIXCol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_Toc510306843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7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4FCB8E21" w14:textId="0BE5B7C5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4" w:history="1">
            <w:r w:rsidR="00EB6859" w:rsidRPr="002860ED">
              <w:rPr>
                <w:rStyle w:val="Hyperlink"/>
                <w:b/>
                <w:noProof/>
              </w:rPr>
              <w:t>Running IPFIXCol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_Toc510306844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8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4F187682" w14:textId="163F8C10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5" w:history="1">
            <w:r w:rsidR="00EB6859" w:rsidRPr="002860ED">
              <w:rPr>
                <w:rStyle w:val="Hyperlink"/>
                <w:b/>
                <w:noProof/>
              </w:rPr>
              <w:t>Installing Apache Flume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_Toc510306845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8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78872FFE" w14:textId="156CD690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6" w:history="1">
            <w:r w:rsidR="00EB6859" w:rsidRPr="002860ED">
              <w:rPr>
                <w:rStyle w:val="Hyperlink"/>
                <w:b/>
                <w:noProof/>
              </w:rPr>
              <w:t>Installing Apache Spark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_Toc510306846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10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75490A26" w14:textId="5B44F0F6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7" w:history="1">
            <w:r w:rsidR="00EB6859" w:rsidRPr="002860ED">
              <w:rPr>
                <w:rStyle w:val="Hyperlink"/>
                <w:b/>
                <w:noProof/>
              </w:rPr>
              <w:t>Testing Apache Spark Streaming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_Toc510306847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11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0E173CC8" w14:textId="44EFBD1E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8" w:history="1">
            <w:r w:rsidR="00EB6859" w:rsidRPr="002860ED">
              <w:rPr>
                <w:rStyle w:val="Hyperlink"/>
                <w:b/>
                <w:noProof/>
              </w:rPr>
              <w:t>Setting up Apache Spark Streaming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_Toc510306848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11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2C838A91" w14:textId="37708C6A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9" w:history="1">
            <w:r w:rsidR="00EB6859" w:rsidRPr="002860ED">
              <w:rPr>
                <w:rStyle w:val="Hyperlink"/>
                <w:b/>
                <w:noProof/>
              </w:rPr>
              <w:t>Setting up Apache Spark SQL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_Toc510306849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11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4D67A235" w14:textId="598ABA7F" w:rsidR="00EB6859" w:rsidRDefault="00AE51E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50" w:history="1">
            <w:r w:rsidR="00EB6859" w:rsidRPr="002860ED">
              <w:rPr>
                <w:rStyle w:val="Hyperlink"/>
                <w:b/>
                <w:noProof/>
              </w:rPr>
              <w:t>Streaming Applications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_Toc510306850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12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4E7304E8" w14:textId="414CAEB7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306837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4BF2C498" w:rsidR="001E2011" w:rsidRDefault="001E2011" w:rsidP="00346E00">
            <w:r>
              <w:t>3/</w:t>
            </w:r>
            <w:r w:rsidR="00C63DAC">
              <w:t>27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160A7242" w:rsidR="001E2011" w:rsidRDefault="001E2011" w:rsidP="001E2011">
      <w:pPr>
        <w:contextualSpacing/>
      </w:pPr>
    </w:p>
    <w:p w14:paraId="29CE0A4C" w14:textId="401EDACB" w:rsidR="00641B57" w:rsidRDefault="00641B57" w:rsidP="001E2011">
      <w:pPr>
        <w:contextualSpacing/>
      </w:pPr>
    </w:p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306838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fldSimple w:instr=" SEQ Figure \* ARABIC ">
        <w:r w:rsidR="00734C5C">
          <w:rPr>
            <w:noProof/>
          </w:rPr>
          <w:t>1</w:t>
        </w:r>
      </w:fldSimple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4B14069C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either </w:t>
      </w:r>
      <w:proofErr w:type="spellStart"/>
      <w:r>
        <w:t>sFlow</w:t>
      </w:r>
      <w:proofErr w:type="spellEnd"/>
      <w:r>
        <w:t>, NetFlow, or IPFIX data (Still to be determined).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42A8A3A5" w:rsidR="00E15C0B" w:rsidRDefault="00E15C0B" w:rsidP="00E15C0B">
      <w:pPr>
        <w:pStyle w:val="ListParagraph"/>
        <w:numPr>
          <w:ilvl w:val="1"/>
          <w:numId w:val="9"/>
        </w:numPr>
      </w:pPr>
      <w:r>
        <w:t>We will use Apache Flume.  The diagram mentions Kafka</w:t>
      </w:r>
      <w:r w:rsidR="00982DE3">
        <w:t xml:space="preserve"> because it is better for mission-critical architectures.  However, Apache Flume is easier to set up.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77ACC475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Spark SQL, since we are already </w:t>
      </w:r>
      <w:r w:rsidR="003D1E8D">
        <w:t>using Apache Spark.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lastRenderedPageBreak/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3565E60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036F78F9" w14:textId="24F2A24A" w:rsidR="000A472B" w:rsidRDefault="000A472B" w:rsidP="000A472B"/>
    <w:p w14:paraId="0B48BF7C" w14:textId="7327EE44" w:rsidR="000A472B" w:rsidRPr="00F85B65" w:rsidRDefault="00BA3E1D" w:rsidP="00F85B65">
      <w:pPr>
        <w:pStyle w:val="Heading1"/>
        <w:rPr>
          <w:b/>
          <w:u w:val="single"/>
        </w:rPr>
      </w:pPr>
      <w:bookmarkStart w:id="2" w:name="_Toc510306839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2"/>
    </w:p>
    <w:p w14:paraId="5DDF8D67" w14:textId="05EEBF3F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77777777" w:rsidR="002769FC" w:rsidRPr="006A23B7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277E633C" w14:textId="633B6D5F" w:rsidR="00BA3E1D" w:rsidRDefault="00BA3E1D" w:rsidP="002769FC"/>
    <w:p w14:paraId="79DFCFDE" w14:textId="278D84E5" w:rsidR="00237F42" w:rsidRPr="002C1D02" w:rsidRDefault="00237F42" w:rsidP="007747C6">
      <w:pPr>
        <w:pStyle w:val="Heading1"/>
        <w:rPr>
          <w:b/>
          <w:strike/>
          <w:color w:val="FF0000"/>
          <w:u w:val="single"/>
        </w:rPr>
      </w:pPr>
      <w:bookmarkStart w:id="3" w:name="_Toc510306840"/>
      <w:r w:rsidRPr="002C1D02">
        <w:rPr>
          <w:b/>
          <w:strike/>
          <w:color w:val="FF0000"/>
          <w:u w:val="single"/>
        </w:rPr>
        <w:t xml:space="preserve">Installing </w:t>
      </w:r>
      <w:proofErr w:type="spellStart"/>
      <w:r w:rsidRPr="002C1D02">
        <w:rPr>
          <w:b/>
          <w:strike/>
          <w:color w:val="FF0000"/>
          <w:u w:val="single"/>
        </w:rPr>
        <w:t>StreamSets</w:t>
      </w:r>
      <w:bookmarkEnd w:id="3"/>
      <w:proofErr w:type="spellEnd"/>
    </w:p>
    <w:p w14:paraId="7B300554" w14:textId="5E97A53D" w:rsidR="007747C6" w:rsidRPr="002C1D02" w:rsidRDefault="007747C6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To simplify the flow between the different products, we can use </w:t>
      </w:r>
      <w:proofErr w:type="spellStart"/>
      <w:r w:rsidRPr="002C1D02">
        <w:rPr>
          <w:strike/>
          <w:color w:val="FF0000"/>
        </w:rPr>
        <w:t>Streamsets</w:t>
      </w:r>
      <w:proofErr w:type="spellEnd"/>
      <w:r w:rsidRPr="002C1D02">
        <w:rPr>
          <w:strike/>
          <w:color w:val="FF0000"/>
        </w:rPr>
        <w:t xml:space="preserve">. </w:t>
      </w:r>
      <w:hyperlink r:id="rId8" w:history="1">
        <w:r w:rsidRPr="002C1D02">
          <w:rPr>
            <w:rStyle w:val="Hyperlink"/>
            <w:strike/>
            <w:color w:val="FF0000"/>
          </w:rPr>
          <w:t>https://streamsets.com/opensource/</w:t>
        </w:r>
      </w:hyperlink>
    </w:p>
    <w:p w14:paraId="73770726" w14:textId="186184A6" w:rsidR="007747C6" w:rsidRPr="002C1D02" w:rsidRDefault="00CE1637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Download the file:</w:t>
      </w:r>
    </w:p>
    <w:p w14:paraId="702AA320" w14:textId="1D104806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wget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hyperlink r:id="rId9" w:history="1">
        <w:r w:rsidRPr="002C1D02">
          <w:rPr>
            <w:rStyle w:val="Hyperlink"/>
            <w:rFonts w:ascii="Courier New" w:hAnsi="Courier New" w:cs="Courier New"/>
            <w:strike/>
            <w:color w:val="FF0000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tar -</w:t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xvzf</w:t>
      </w:r>
      <w:proofErr w:type="spellEnd"/>
      <w:r w:rsidR="00A936BC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streamsets-datacollector-core-3.1.2.0.tgz</w:t>
      </w:r>
    </w:p>
    <w:p w14:paraId="4508132A" w14:textId="4633AC60" w:rsidR="00C12370" w:rsidRPr="002C1D02" w:rsidRDefault="00C12370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Increase the </w:t>
      </w:r>
      <w:r w:rsidR="002F60E2" w:rsidRPr="002C1D02">
        <w:rPr>
          <w:strike/>
          <w:color w:val="FF0000"/>
        </w:rPr>
        <w:t>limit of open file descriptors.</w:t>
      </w:r>
    </w:p>
    <w:p w14:paraId="4768B8B7" w14:textId="6A957C04" w:rsidR="002F60E2" w:rsidRPr="002C1D02" w:rsidRDefault="002F60E2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proofErr w:type="spellStart"/>
      <w:r w:rsidRPr="002C1D02">
        <w:rPr>
          <w:strike/>
          <w:color w:val="FF0000"/>
        </w:rPr>
        <w:t>sudo</w:t>
      </w:r>
      <w:proofErr w:type="spellEnd"/>
      <w:r w:rsidRPr="002C1D02">
        <w:rPr>
          <w:strike/>
          <w:color w:val="FF0000"/>
        </w:rPr>
        <w:t xml:space="preserve"> vi /</w:t>
      </w:r>
      <w:proofErr w:type="spellStart"/>
      <w:r w:rsidR="00A60FD9" w:rsidRPr="002C1D02">
        <w:rPr>
          <w:strike/>
          <w:color w:val="FF0000"/>
        </w:rPr>
        <w:t>etc</w:t>
      </w:r>
      <w:proofErr w:type="spellEnd"/>
      <w:r w:rsidR="00A60FD9" w:rsidRPr="002C1D02">
        <w:rPr>
          <w:strike/>
          <w:color w:val="FF0000"/>
        </w:rPr>
        <w:t>/security/</w:t>
      </w:r>
      <w:proofErr w:type="spellStart"/>
      <w:r w:rsidR="00A60FD9" w:rsidRPr="002C1D02">
        <w:rPr>
          <w:strike/>
          <w:color w:val="FF0000"/>
        </w:rPr>
        <w:t>limits.conf</w:t>
      </w:r>
      <w:proofErr w:type="spellEnd"/>
    </w:p>
    <w:p w14:paraId="03C38F7B" w14:textId="51108388" w:rsidR="00A60FD9" w:rsidRPr="002C1D02" w:rsidRDefault="00314AFD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At the end of the file (above where it says # End of file) put the following entry:</w:t>
      </w:r>
    </w:p>
    <w:p w14:paraId="0192DC24" w14:textId="2C812041" w:rsidR="00314AFD" w:rsidRPr="002C1D02" w:rsidRDefault="00314AFD" w:rsidP="000A00C5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="00505898" w:rsidRPr="002C1D02">
        <w:rPr>
          <w:rFonts w:ascii="Courier New" w:hAnsi="Courier New" w:cs="Courier New"/>
          <w:strike/>
          <w:color w:val="FF0000"/>
          <w:sz w:val="16"/>
          <w:szCs w:val="16"/>
        </w:rPr>
        <w:t>soft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0C2A5C4" w14:textId="5C5E1BDE" w:rsidR="00C2737F" w:rsidRPr="002C1D02" w:rsidRDefault="00C2737F" w:rsidP="00505898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hard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2408F65" w14:textId="65DDFFFC" w:rsidR="008D77C3" w:rsidRPr="002C1D02" w:rsidRDefault="008D77C3" w:rsidP="007747C6">
      <w:pPr>
        <w:pStyle w:val="ListParagraph"/>
        <w:numPr>
          <w:ilvl w:val="0"/>
          <w:numId w:val="13"/>
        </w:numPr>
        <w:rPr>
          <w:strike/>
          <w:color w:val="FF0000"/>
          <w:highlight w:val="yellow"/>
        </w:rPr>
      </w:pPr>
      <w:r w:rsidRPr="002C1D02">
        <w:rPr>
          <w:strike/>
          <w:color w:val="FF0000"/>
          <w:highlight w:val="yellow"/>
        </w:rPr>
        <w:t>Log out and back in for this to take effect.</w:t>
      </w:r>
    </w:p>
    <w:p w14:paraId="4F2E807C" w14:textId="433563C0" w:rsidR="000A00C5" w:rsidRPr="002C1D02" w:rsidRDefault="000A00C5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You can verify this worked by running “</w:t>
      </w:r>
      <w:proofErr w:type="spellStart"/>
      <w:r w:rsidRPr="002C1D02">
        <w:rPr>
          <w:strike/>
          <w:color w:val="FF0000"/>
        </w:rPr>
        <w:t>ulimit</w:t>
      </w:r>
      <w:proofErr w:type="spellEnd"/>
      <w:r w:rsidRPr="002C1D02">
        <w:rPr>
          <w:strike/>
          <w:color w:val="FF0000"/>
        </w:rPr>
        <w:t xml:space="preserve"> -n” and you should see 32768</w:t>
      </w:r>
    </w:p>
    <w:p w14:paraId="47B07BAD" w14:textId="53413F16" w:rsidR="00CE1637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Run the Data Collector</w:t>
      </w:r>
      <w:r w:rsidR="00EA01C6" w:rsidRPr="002C1D02">
        <w:rPr>
          <w:strike/>
          <w:color w:val="FF0000"/>
        </w:rPr>
        <w:t xml:space="preserve"> (from the directory you downloaded it in)</w:t>
      </w:r>
      <w:r w:rsidRPr="002C1D02">
        <w:rPr>
          <w:strike/>
          <w:color w:val="FF0000"/>
        </w:rPr>
        <w:t>:</w:t>
      </w:r>
    </w:p>
    <w:p w14:paraId="7089158A" w14:textId="565788D0" w:rsidR="00A936BC" w:rsidRPr="002C1D02" w:rsidRDefault="002E1F26" w:rsidP="00A936BC">
      <w:pPr>
        <w:pStyle w:val="ListParagraph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streamsets-datacollector-3.1.2.0/bin/</w:t>
      </w:r>
      <w:proofErr w:type="spellStart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</w:t>
      </w:r>
      <w:proofErr w:type="spell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dc</w:t>
      </w:r>
    </w:p>
    <w:p w14:paraId="3FA4F273" w14:textId="21EBF6EE" w:rsidR="00A936BC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Go to </w:t>
      </w:r>
      <w:hyperlink w:history="1">
        <w:r w:rsidRPr="002C1D02">
          <w:rPr>
            <w:rStyle w:val="Hyperlink"/>
            <w:strike/>
            <w:color w:val="FF0000"/>
          </w:rPr>
          <w:t>http://&lt;system-ip&gt;:18630/</w:t>
        </w:r>
      </w:hyperlink>
    </w:p>
    <w:p w14:paraId="1A490ECC" w14:textId="23DB4504" w:rsidR="00A936BC" w:rsidRPr="002C1D02" w:rsidRDefault="00A936BC" w:rsidP="00A936BC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Default username and password are “admin” and “admin”</w:t>
      </w:r>
    </w:p>
    <w:p w14:paraId="34703116" w14:textId="77777777" w:rsidR="00237F42" w:rsidRDefault="00237F42" w:rsidP="002769FC"/>
    <w:p w14:paraId="71D2C13A" w14:textId="1C2C9A35" w:rsidR="00E462F1" w:rsidRPr="00E255DB" w:rsidRDefault="00E51958" w:rsidP="00E51958">
      <w:pPr>
        <w:pStyle w:val="Heading1"/>
        <w:rPr>
          <w:b/>
          <w:strike/>
          <w:color w:val="FF0000"/>
          <w:u w:val="single"/>
        </w:rPr>
      </w:pPr>
      <w:bookmarkStart w:id="4" w:name="_Toc510306841"/>
      <w:r w:rsidRPr="00E255DB">
        <w:rPr>
          <w:b/>
          <w:strike/>
          <w:color w:val="FF0000"/>
          <w:u w:val="single"/>
        </w:rPr>
        <w:t xml:space="preserve">Installing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proofErr w:type="spellEnd"/>
      <w:r w:rsidRPr="00E255DB">
        <w:rPr>
          <w:b/>
          <w:strike/>
          <w:color w:val="FF0000"/>
          <w:u w:val="single"/>
        </w:rPr>
        <w:t xml:space="preserve"> collector</w:t>
      </w:r>
      <w:bookmarkEnd w:id="4"/>
    </w:p>
    <w:p w14:paraId="7624B3F3" w14:textId="12C9FA25" w:rsidR="00E51958" w:rsidRPr="00E255DB" w:rsidRDefault="00E51958" w:rsidP="00E51958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We need to convert</w:t>
      </w:r>
      <w:r w:rsidR="00585C33" w:rsidRPr="00E255DB">
        <w:rPr>
          <w:strike/>
          <w:color w:val="FF0000"/>
        </w:rPr>
        <w:t xml:space="preserve"> the incoming data to a form that Apache Flume will recognize.</w:t>
      </w:r>
    </w:p>
    <w:p w14:paraId="698E06E0" w14:textId="1D5E137B" w:rsidR="00585C33" w:rsidRPr="00E255DB" w:rsidRDefault="00585C33" w:rsidP="00105CC9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I found</w:t>
      </w:r>
      <w:r w:rsidR="00105CC9" w:rsidRPr="00E255DB">
        <w:rPr>
          <w:strike/>
          <w:color w:val="FF0000"/>
        </w:rPr>
        <w:t xml:space="preserve"> </w:t>
      </w:r>
      <w:hyperlink r:id="rId10" w:anchor="architecture" w:history="1">
        <w:r w:rsidR="00105CC9" w:rsidRPr="00E255DB">
          <w:rPr>
            <w:rStyle w:val="Hyperlink"/>
            <w:strike/>
            <w:color w:val="FF0000"/>
          </w:rPr>
          <w:t>https://stream4flow.ics.muni.cz/#architecture</w:t>
        </w:r>
      </w:hyperlink>
      <w:r w:rsidR="00105CC9" w:rsidRPr="00E255DB">
        <w:rPr>
          <w:strike/>
          <w:color w:val="FF0000"/>
        </w:rPr>
        <w:t xml:space="preserve"> that uses </w:t>
      </w:r>
      <w:proofErr w:type="spellStart"/>
      <w:r w:rsidR="00105CC9" w:rsidRPr="00E255DB">
        <w:rPr>
          <w:strike/>
          <w:color w:val="FF0000"/>
        </w:rPr>
        <w:t>IPFIXCol</w:t>
      </w:r>
      <w:proofErr w:type="spellEnd"/>
      <w:r w:rsidR="00105CC9" w:rsidRPr="00E255DB">
        <w:rPr>
          <w:strike/>
          <w:color w:val="FF0000"/>
        </w:rPr>
        <w:t xml:space="preserve"> collector to convert the IPFIX records into JSON format.</w:t>
      </w:r>
    </w:p>
    <w:p w14:paraId="3D1E2495" w14:textId="633176ED" w:rsidR="00F17368" w:rsidRPr="00E255DB" w:rsidRDefault="00F17368" w:rsidP="00105CC9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Apache Flume recognizes JSON format.</w:t>
      </w:r>
    </w:p>
    <w:p w14:paraId="7BAC5ABB" w14:textId="27572331" w:rsidR="00F17368" w:rsidRPr="00E255DB" w:rsidRDefault="00613900" w:rsidP="00E13841">
      <w:pPr>
        <w:pStyle w:val="ListParagraph"/>
        <w:numPr>
          <w:ilvl w:val="0"/>
          <w:numId w:val="12"/>
        </w:numPr>
        <w:rPr>
          <w:strike/>
          <w:color w:val="FF0000"/>
        </w:rPr>
      </w:pP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is </w:t>
      </w:r>
      <w:r w:rsidR="00E13841" w:rsidRPr="00E255DB">
        <w:rPr>
          <w:strike/>
          <w:color w:val="FF0000"/>
        </w:rPr>
        <w:t xml:space="preserve">located at </w:t>
      </w:r>
      <w:hyperlink r:id="rId11" w:history="1">
        <w:r w:rsidR="00E13841" w:rsidRPr="00E255DB">
          <w:rPr>
            <w:rStyle w:val="Hyperlink"/>
            <w:strike/>
            <w:color w:val="FF0000"/>
          </w:rPr>
          <w:t>https://github.com/CESNET/ipfixcol</w:t>
        </w:r>
      </w:hyperlink>
    </w:p>
    <w:p w14:paraId="114FFAF8" w14:textId="5B5337F5" w:rsidR="00E13841" w:rsidRPr="00E255DB" w:rsidRDefault="00463A47" w:rsidP="00E13841">
      <w:pPr>
        <w:pStyle w:val="ListParagraph"/>
        <w:numPr>
          <w:ilvl w:val="0"/>
          <w:numId w:val="12"/>
        </w:numPr>
        <w:rPr>
          <w:strike/>
          <w:color w:val="FF0000"/>
        </w:rPr>
      </w:pP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is released under a GPL v2.0 license</w:t>
      </w:r>
    </w:p>
    <w:p w14:paraId="5736E284" w14:textId="79AE0406" w:rsidR="003953B0" w:rsidRPr="00E255DB" w:rsidRDefault="00AE51E4" w:rsidP="003953B0">
      <w:pPr>
        <w:pStyle w:val="ListParagraph"/>
        <w:numPr>
          <w:ilvl w:val="1"/>
          <w:numId w:val="12"/>
        </w:numPr>
        <w:rPr>
          <w:strike/>
          <w:color w:val="FF0000"/>
        </w:rPr>
      </w:pPr>
      <w:hyperlink r:id="rId12" w:history="1">
        <w:r w:rsidR="003953B0" w:rsidRPr="00E255DB">
          <w:rPr>
            <w:rStyle w:val="Hyperlink"/>
            <w:strike/>
            <w:color w:val="FF0000"/>
          </w:rPr>
          <w:t>https://github.com/CESNET/ipfixcol/blob/master/LICENSE</w:t>
        </w:r>
      </w:hyperlink>
    </w:p>
    <w:p w14:paraId="2296A94B" w14:textId="5B0C60A9" w:rsidR="00463A47" w:rsidRPr="00E255DB" w:rsidRDefault="00AE51E4" w:rsidP="00463A47">
      <w:pPr>
        <w:pStyle w:val="ListParagraph"/>
        <w:numPr>
          <w:ilvl w:val="1"/>
          <w:numId w:val="12"/>
        </w:numPr>
        <w:rPr>
          <w:strike/>
          <w:color w:val="FF0000"/>
        </w:rPr>
      </w:pPr>
      <w:hyperlink r:id="rId13" w:history="1">
        <w:r w:rsidR="003953B0" w:rsidRPr="00E255DB">
          <w:rPr>
            <w:rStyle w:val="Hyperlink"/>
            <w:strike/>
            <w:color w:val="FF0000"/>
          </w:rPr>
          <w:t>https://choosealicense.com/licenses/gpl-2.0/</w:t>
        </w:r>
      </w:hyperlink>
    </w:p>
    <w:p w14:paraId="436B0222" w14:textId="173C8DDE" w:rsidR="00463A47" w:rsidRPr="00E255DB" w:rsidRDefault="009E39D9" w:rsidP="003953B0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Install the pre-requisites:</w:t>
      </w:r>
    </w:p>
    <w:p w14:paraId="361E0A5E" w14:textId="15113D49" w:rsidR="009E39D9" w:rsidRPr="00E255DB" w:rsidRDefault="009E39D9" w:rsidP="00A9231B">
      <w:pPr>
        <w:pStyle w:val="HTMLPreformatted"/>
        <w:ind w:left="1642" w:hanging="922"/>
        <w:rPr>
          <w:strike/>
          <w:color w:val="FF0000"/>
          <w:sz w:val="16"/>
          <w:szCs w:val="16"/>
        </w:rPr>
      </w:pPr>
      <w:proofErr w:type="spellStart"/>
      <w:r w:rsidRPr="00E255DB">
        <w:rPr>
          <w:strike/>
          <w:color w:val="FF0000"/>
          <w:sz w:val="16"/>
          <w:szCs w:val="16"/>
        </w:rPr>
        <w:t>sudo</w:t>
      </w:r>
      <w:proofErr w:type="spellEnd"/>
      <w:r w:rsidRPr="00E255DB">
        <w:rPr>
          <w:strike/>
          <w:color w:val="FF0000"/>
          <w:sz w:val="16"/>
          <w:szCs w:val="16"/>
        </w:rPr>
        <w:t xml:space="preserve"> apt-get install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autoconf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bison build-essential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docbook-xsl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doxygen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flex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git 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liblzo2-dev </w:t>
      </w:r>
      <w:r w:rsidR="001C385C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libbz2-dev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libtool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libsctp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libssl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 libxml2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libxml2-dev </w:t>
      </w:r>
      <w:r w:rsidR="001C385C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pkg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-config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xsltproc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libgeoip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librrd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libsqlite3-dev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libpq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libcpg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corosync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</w:t>
      </w:r>
    </w:p>
    <w:p w14:paraId="091B3E51" w14:textId="033162D7" w:rsidR="009E39D9" w:rsidRPr="00E255DB" w:rsidRDefault="009E39D9" w:rsidP="009E39D9">
      <w:pPr>
        <w:pStyle w:val="ListParagraph"/>
        <w:ind w:left="1440"/>
        <w:rPr>
          <w:strike/>
          <w:color w:val="FF0000"/>
        </w:rPr>
      </w:pPr>
    </w:p>
    <w:p w14:paraId="005CBC06" w14:textId="3FC3CFB9" w:rsidR="00196A3F" w:rsidRPr="00E255DB" w:rsidRDefault="004D737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Download git repository for </w:t>
      </w:r>
      <w:proofErr w:type="spellStart"/>
      <w:r w:rsidRPr="00E255DB">
        <w:rPr>
          <w:strike/>
          <w:color w:val="FF0000"/>
        </w:rPr>
        <w:t>libfastbit</w:t>
      </w:r>
      <w:proofErr w:type="spellEnd"/>
      <w:r w:rsidRPr="00E255DB">
        <w:rPr>
          <w:strike/>
          <w:color w:val="FF0000"/>
        </w:rPr>
        <w:t xml:space="preserve"> (Pre-requisite for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>)</w:t>
      </w:r>
    </w:p>
    <w:p w14:paraId="3339F7BA" w14:textId="6FEA9745" w:rsidR="00562C68" w:rsidRPr="00E255DB" w:rsidRDefault="00562C68" w:rsidP="00C0175B">
      <w:pPr>
        <w:pStyle w:val="HTMLPreformatted"/>
        <w:ind w:left="720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ab/>
        <w:t>cd ~</w:t>
      </w:r>
    </w:p>
    <w:p w14:paraId="3F56A17D" w14:textId="55BF9EBF" w:rsidR="00C0175B" w:rsidRPr="00E255DB" w:rsidRDefault="00C0175B" w:rsidP="00C0175B">
      <w:pPr>
        <w:pStyle w:val="HTMLPreformatted"/>
        <w:ind w:left="720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ab/>
        <w:t>git clone --recursive https://github.com/CESNET/libfastbit.git</w:t>
      </w:r>
    </w:p>
    <w:p w14:paraId="5604BD21" w14:textId="77777777" w:rsidR="00C0175B" w:rsidRPr="00E255DB" w:rsidRDefault="00C0175B" w:rsidP="00C0175B">
      <w:pPr>
        <w:ind w:left="720"/>
        <w:rPr>
          <w:strike/>
          <w:color w:val="FF0000"/>
        </w:rPr>
      </w:pPr>
    </w:p>
    <w:p w14:paraId="1C748D96" w14:textId="4008572D" w:rsidR="001E3689" w:rsidRPr="00E255DB" w:rsidRDefault="001E3689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CD into </w:t>
      </w:r>
      <w:proofErr w:type="spellStart"/>
      <w:r w:rsidRPr="00E255DB">
        <w:rPr>
          <w:strike/>
          <w:color w:val="FF0000"/>
        </w:rPr>
        <w:t>libfastbit</w:t>
      </w:r>
      <w:proofErr w:type="spellEnd"/>
      <w:r w:rsidRPr="00E255DB">
        <w:rPr>
          <w:strike/>
          <w:color w:val="FF0000"/>
        </w:rPr>
        <w:t xml:space="preserve"> directory</w:t>
      </w:r>
    </w:p>
    <w:p w14:paraId="1B051E0F" w14:textId="57EA284D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cd </w:t>
      </w:r>
      <w:r w:rsidR="008E6B47" w:rsidRPr="00E255DB">
        <w:rPr>
          <w:rFonts w:ascii="Courier New" w:hAnsi="Courier New" w:cs="Courier New"/>
          <w:strike/>
          <w:color w:val="FF0000"/>
          <w:sz w:val="16"/>
          <w:szCs w:val="16"/>
        </w:rPr>
        <w:t>~/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libfastbit</w:t>
      </w:r>
      <w:proofErr w:type="spellEnd"/>
    </w:p>
    <w:p w14:paraId="208FA3B2" w14:textId="6AD65855" w:rsidR="00294578" w:rsidRPr="00E255DB" w:rsidRDefault="00294578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Switch to root user</w:t>
      </w:r>
    </w:p>
    <w:p w14:paraId="3C07A6B2" w14:textId="32C287B0" w:rsidR="00294578" w:rsidRPr="00E255DB" w:rsidRDefault="00294578" w:rsidP="00284B36">
      <w:pPr>
        <w:pStyle w:val="ListParagraph"/>
        <w:ind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</w:t>
      </w:r>
      <w:proofErr w:type="spellEnd"/>
    </w:p>
    <w:p w14:paraId="47205FCF" w14:textId="475EF2A6" w:rsidR="001E3689" w:rsidRPr="00E255DB" w:rsidRDefault="001E3689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Build and install</w:t>
      </w:r>
    </w:p>
    <w:p w14:paraId="2923FBA2" w14:textId="639F6991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autoreconf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</w:p>
    <w:p w14:paraId="605F717A" w14:textId="3802768A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configure</w:t>
      </w:r>
    </w:p>
    <w:p w14:paraId="518A5530" w14:textId="37CEDB5D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make</w:t>
      </w:r>
    </w:p>
    <w:p w14:paraId="15C26358" w14:textId="654B1915" w:rsidR="00C17414" w:rsidRPr="00E255DB" w:rsidRDefault="00C17414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Pr="00E255DB">
        <w:rPr>
          <w:rFonts w:ascii="Courier New" w:hAnsi="Courier New" w:cs="Courier New"/>
          <w:strike/>
          <w:color w:val="FF0000"/>
          <w:sz w:val="16"/>
          <w:szCs w:val="16"/>
          <w:highlight w:val="yellow"/>
        </w:rPr>
        <w:t>NOTE: This command takes a long time to run.</w:t>
      </w:r>
    </w:p>
    <w:p w14:paraId="49662AF7" w14:textId="6B95B298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make install</w:t>
      </w:r>
    </w:p>
    <w:p w14:paraId="223B3D37" w14:textId="3E686CBD" w:rsidR="00FD23DE" w:rsidRPr="00E255DB" w:rsidRDefault="00FD23D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Download git </w:t>
      </w:r>
      <w:r w:rsidR="00C0175B" w:rsidRPr="00E255DB">
        <w:rPr>
          <w:strike/>
          <w:color w:val="FF0000"/>
        </w:rPr>
        <w:t xml:space="preserve">repository for </w:t>
      </w:r>
      <w:proofErr w:type="spellStart"/>
      <w:r w:rsidR="00C0175B"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(do NOT forget --recursive option)</w:t>
      </w:r>
    </w:p>
    <w:p w14:paraId="46A93178" w14:textId="61FC828C" w:rsidR="008A239F" w:rsidRPr="00E255DB" w:rsidRDefault="008A239F" w:rsidP="00FD23DE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cd ~</w:t>
      </w:r>
    </w:p>
    <w:p w14:paraId="509C0BAF" w14:textId="3BF5256A" w:rsidR="00FD23DE" w:rsidRPr="00E255DB" w:rsidRDefault="00FD23DE" w:rsidP="00FD23DE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git clone --recursive https://github.com/CESNET/ipfixcol.git</w:t>
      </w:r>
    </w:p>
    <w:p w14:paraId="2A55E4B5" w14:textId="77777777" w:rsidR="00FD23DE" w:rsidRPr="00E255DB" w:rsidRDefault="00FD23DE" w:rsidP="00FD23DE">
      <w:pPr>
        <w:pStyle w:val="ListParagraph"/>
        <w:ind w:left="1440"/>
        <w:rPr>
          <w:strike/>
          <w:color w:val="FF0000"/>
        </w:rPr>
      </w:pPr>
    </w:p>
    <w:p w14:paraId="5BEB84F5" w14:textId="6356D6AC" w:rsidR="003870DA" w:rsidRPr="00E255DB" w:rsidRDefault="003870DA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CD into new directory</w:t>
      </w:r>
    </w:p>
    <w:p w14:paraId="1576667E" w14:textId="4F944250" w:rsidR="003870DA" w:rsidRPr="00E255DB" w:rsidRDefault="003870DA" w:rsidP="003870DA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cd </w:t>
      </w:r>
      <w:r w:rsidR="008E6B47" w:rsidRPr="00E255DB">
        <w:rPr>
          <w:rFonts w:ascii="Courier New" w:hAnsi="Courier New" w:cs="Courier New"/>
          <w:strike/>
          <w:color w:val="FF0000"/>
          <w:sz w:val="16"/>
          <w:szCs w:val="16"/>
        </w:rPr>
        <w:t>~/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7DDDA763" w14:textId="77777777" w:rsidR="003870DA" w:rsidRPr="00E255DB" w:rsidRDefault="003870DA" w:rsidP="003870DA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46367EF6" w14:textId="302D7B9A" w:rsidR="00FD23DE" w:rsidRPr="00E255DB" w:rsidRDefault="00260A5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Build the framework</w:t>
      </w:r>
      <w:r w:rsidR="00B04288" w:rsidRPr="00E255DB">
        <w:rPr>
          <w:strike/>
          <w:color w:val="FF0000"/>
        </w:rPr>
        <w:t>.</w:t>
      </w:r>
    </w:p>
    <w:p w14:paraId="2E9EFA87" w14:textId="7E698A4E" w:rsidR="00B04288" w:rsidRPr="00E255DB" w:rsidRDefault="00B04288" w:rsidP="00B0428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autoreconf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</w:p>
    <w:p w14:paraId="31EBCC2C" w14:textId="77777777" w:rsidR="00B04288" w:rsidRPr="00E255DB" w:rsidRDefault="00B04288" w:rsidP="00B0428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38ABDD5D" w14:textId="59B4DDCE" w:rsidR="00B04288" w:rsidRPr="00E255DB" w:rsidRDefault="00C665F4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Generate configure script from configure.ac, Makefile.in from Makefile.am and install missing files.</w:t>
      </w:r>
    </w:p>
    <w:p w14:paraId="0AADFF5B" w14:textId="3B6B6B4A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proofErr w:type="gramStart"/>
      <w:r w:rsidRPr="00E255DB">
        <w:rPr>
          <w:strike/>
          <w:color w:val="FF0000"/>
          <w:sz w:val="16"/>
          <w:szCs w:val="16"/>
        </w:rPr>
        <w:t>./</w:t>
      </w:r>
      <w:proofErr w:type="gramEnd"/>
      <w:r w:rsidRPr="00E255DB">
        <w:rPr>
          <w:strike/>
          <w:color w:val="FF0000"/>
          <w:sz w:val="16"/>
          <w:szCs w:val="16"/>
        </w:rPr>
        <w:t>configure</w:t>
      </w:r>
    </w:p>
    <w:p w14:paraId="22FFC622" w14:textId="77777777" w:rsidR="003870DA" w:rsidRPr="00E255DB" w:rsidRDefault="003870DA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</w:p>
    <w:p w14:paraId="4537A5E5" w14:textId="30C6C65C" w:rsidR="00C665F4" w:rsidRPr="00E255DB" w:rsidRDefault="00C665F4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Configure packages in subdirectories and generate </w:t>
      </w:r>
      <w:proofErr w:type="spellStart"/>
      <w:r w:rsidRPr="00E255DB">
        <w:rPr>
          <w:strike/>
          <w:color w:val="FF0000"/>
        </w:rPr>
        <w:t>Makefiles</w:t>
      </w:r>
      <w:proofErr w:type="spellEnd"/>
    </w:p>
    <w:p w14:paraId="54B49528" w14:textId="5033770E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make</w:t>
      </w:r>
    </w:p>
    <w:p w14:paraId="0381AFD3" w14:textId="4960CE6F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make install</w:t>
      </w:r>
    </w:p>
    <w:p w14:paraId="21DC4820" w14:textId="77777777" w:rsidR="003870DA" w:rsidRPr="00E255DB" w:rsidRDefault="003870DA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</w:p>
    <w:p w14:paraId="12A746B4" w14:textId="3CD25739" w:rsidR="00C665F4" w:rsidRPr="00E255DB" w:rsidRDefault="0020576F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lastRenderedPageBreak/>
        <w:t xml:space="preserve">All files are installed </w:t>
      </w:r>
      <w:r w:rsidR="00832494" w:rsidRPr="00E255DB">
        <w:rPr>
          <w:strike/>
          <w:color w:val="FF0000"/>
        </w:rPr>
        <w:t>in the /</w:t>
      </w:r>
      <w:proofErr w:type="spellStart"/>
      <w:r w:rsidR="00832494" w:rsidRPr="00E255DB">
        <w:rPr>
          <w:strike/>
          <w:color w:val="FF0000"/>
        </w:rPr>
        <w:t>usr</w:t>
      </w:r>
      <w:proofErr w:type="spellEnd"/>
      <w:r w:rsidR="00832494" w:rsidRPr="00E255DB">
        <w:rPr>
          <w:strike/>
          <w:color w:val="FF0000"/>
        </w:rPr>
        <w:t>/local/ subdirectories</w:t>
      </w:r>
    </w:p>
    <w:p w14:paraId="6C690803" w14:textId="777F2004" w:rsidR="00832494" w:rsidRPr="00E255DB" w:rsidRDefault="00832494" w:rsidP="00832494">
      <w:pPr>
        <w:pStyle w:val="ListParagraph"/>
        <w:numPr>
          <w:ilvl w:val="1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The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application is in /</w:t>
      </w:r>
      <w:proofErr w:type="spellStart"/>
      <w:r w:rsidRPr="00E255DB">
        <w:rPr>
          <w:strike/>
          <w:color w:val="FF0000"/>
        </w:rPr>
        <w:t>usr</w:t>
      </w:r>
      <w:proofErr w:type="spellEnd"/>
      <w:r w:rsidRPr="00E255DB">
        <w:rPr>
          <w:strike/>
          <w:color w:val="FF0000"/>
        </w:rPr>
        <w:t>/local/bin</w:t>
      </w:r>
      <w:r w:rsidR="002C17B9" w:rsidRPr="00E255DB">
        <w:rPr>
          <w:strike/>
          <w:color w:val="FF0000"/>
        </w:rPr>
        <w:t>/</w:t>
      </w:r>
    </w:p>
    <w:p w14:paraId="136C0B83" w14:textId="6271D113" w:rsidR="00832494" w:rsidRPr="00E255DB" w:rsidRDefault="00832494" w:rsidP="00832494">
      <w:pPr>
        <w:pStyle w:val="ListParagraph"/>
        <w:numPr>
          <w:ilvl w:val="1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The </w:t>
      </w:r>
      <w:r w:rsidR="002C17B9" w:rsidRPr="00E255DB">
        <w:rPr>
          <w:strike/>
          <w:color w:val="FF0000"/>
        </w:rPr>
        <w:t>configuration XML files are in /</w:t>
      </w:r>
      <w:proofErr w:type="spellStart"/>
      <w:r w:rsidR="002C17B9" w:rsidRPr="00E255DB">
        <w:rPr>
          <w:strike/>
          <w:color w:val="FF0000"/>
        </w:rPr>
        <w:t>usr</w:t>
      </w:r>
      <w:proofErr w:type="spellEnd"/>
      <w:r w:rsidR="002C17B9" w:rsidRPr="00E255DB">
        <w:rPr>
          <w:strike/>
          <w:color w:val="FF0000"/>
        </w:rPr>
        <w:t>/local/</w:t>
      </w:r>
      <w:proofErr w:type="spellStart"/>
      <w:r w:rsidR="002C17B9" w:rsidRPr="00E255DB">
        <w:rPr>
          <w:strike/>
          <w:color w:val="FF0000"/>
        </w:rPr>
        <w:t>etc</w:t>
      </w:r>
      <w:proofErr w:type="spellEnd"/>
      <w:r w:rsidR="002C17B9" w:rsidRPr="00E255DB">
        <w:rPr>
          <w:strike/>
          <w:color w:val="FF0000"/>
        </w:rPr>
        <w:t>/</w:t>
      </w:r>
      <w:proofErr w:type="spellStart"/>
      <w:r w:rsidR="002C17B9" w:rsidRPr="00E255DB">
        <w:rPr>
          <w:strike/>
          <w:color w:val="FF0000"/>
        </w:rPr>
        <w:t>ipfixcol</w:t>
      </w:r>
      <w:proofErr w:type="spellEnd"/>
      <w:r w:rsidR="002C17B9" w:rsidRPr="00E255DB">
        <w:rPr>
          <w:strike/>
          <w:color w:val="FF0000"/>
        </w:rPr>
        <w:t>/</w:t>
      </w:r>
    </w:p>
    <w:p w14:paraId="436EA7C2" w14:textId="6913BC37" w:rsidR="0099627C" w:rsidRDefault="0099627C" w:rsidP="0099627C"/>
    <w:p w14:paraId="352880F8" w14:textId="6DE86EA7" w:rsidR="0099627C" w:rsidRDefault="0099627C" w:rsidP="0099627C"/>
    <w:p w14:paraId="08E9DE3A" w14:textId="527902AD" w:rsidR="0099627C" w:rsidRPr="00E255DB" w:rsidRDefault="0099627C" w:rsidP="0099627C">
      <w:pPr>
        <w:pStyle w:val="Heading1"/>
        <w:rPr>
          <w:b/>
          <w:strike/>
          <w:color w:val="FF0000"/>
          <w:u w:val="single"/>
        </w:rPr>
      </w:pPr>
      <w:bookmarkStart w:id="5" w:name="_Toc510306842"/>
      <w:r w:rsidRPr="00E255DB">
        <w:rPr>
          <w:b/>
          <w:strike/>
          <w:color w:val="FF0000"/>
          <w:u w:val="single"/>
        </w:rPr>
        <w:t xml:space="preserve">Configuring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5"/>
      <w:proofErr w:type="spellEnd"/>
    </w:p>
    <w:p w14:paraId="60D030D7" w14:textId="58CB17AA" w:rsidR="001556F5" w:rsidRPr="00E255DB" w:rsidRDefault="004E75B5" w:rsidP="006355EA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Edit UDP Collector local IP Address</w:t>
      </w:r>
    </w:p>
    <w:p w14:paraId="2208FD76" w14:textId="0CC1B5ED" w:rsidR="004E75B5" w:rsidRPr="00E255DB" w:rsidRDefault="004E75B5" w:rsidP="004E75B5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vi </w:t>
      </w:r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usr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/local/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etc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/startup.xml</w:t>
      </w:r>
    </w:p>
    <w:p w14:paraId="0FC2F59B" w14:textId="7231C334" w:rsidR="004E75B5" w:rsidRPr="00E255DB" w:rsidRDefault="008B3590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Delete 127.0.0.1</w:t>
      </w:r>
      <w:r w:rsidR="0003487F" w:rsidRPr="00E255DB">
        <w:rPr>
          <w:strike/>
          <w:color w:val="FF0000"/>
        </w:rPr>
        <w:t xml:space="preserve"> so that it leaves &lt;</w:t>
      </w:r>
      <w:proofErr w:type="spellStart"/>
      <w:r w:rsidR="0003487F" w:rsidRPr="00E255DB">
        <w:rPr>
          <w:strike/>
          <w:color w:val="FF0000"/>
        </w:rPr>
        <w:t>localIPAddress</w:t>
      </w:r>
      <w:proofErr w:type="spellEnd"/>
      <w:r w:rsidR="0003487F" w:rsidRPr="00E255DB">
        <w:rPr>
          <w:strike/>
          <w:color w:val="FF0000"/>
        </w:rPr>
        <w:t>&gt;&lt;/</w:t>
      </w:r>
      <w:proofErr w:type="spellStart"/>
      <w:r w:rsidR="0003487F" w:rsidRPr="00E255DB">
        <w:rPr>
          <w:strike/>
          <w:color w:val="FF0000"/>
        </w:rPr>
        <w:t>localIPAddress</w:t>
      </w:r>
      <w:proofErr w:type="spellEnd"/>
      <w:r w:rsidR="0003487F" w:rsidRPr="00E255DB">
        <w:rPr>
          <w:strike/>
          <w:color w:val="FF0000"/>
        </w:rPr>
        <w:t>&gt;</w:t>
      </w:r>
    </w:p>
    <w:p w14:paraId="7A1A9E91" w14:textId="75F0650B" w:rsidR="0003487F" w:rsidRPr="00E255DB" w:rsidRDefault="0003487F" w:rsidP="0003487F">
      <w:pPr>
        <w:pStyle w:val="ListParagraph"/>
        <w:rPr>
          <w:strike/>
          <w:color w:val="FF0000"/>
        </w:rPr>
      </w:pPr>
      <w:r w:rsidRPr="00E255DB">
        <w:rPr>
          <w:strike/>
          <w:noProof/>
          <w:color w:val="FF0000"/>
        </w:rPr>
        <w:drawing>
          <wp:inline distT="0" distB="0" distL="0" distR="0" wp14:anchorId="22615541" wp14:editId="7AB874F1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195B" w14:textId="14DD9720" w:rsidR="00AB372E" w:rsidRPr="00E255DB" w:rsidRDefault="00503ADD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Also change the &lt;</w:t>
      </w:r>
      <w:proofErr w:type="spellStart"/>
      <w:r w:rsidRPr="00E255DB">
        <w:rPr>
          <w:strike/>
          <w:color w:val="FF0000"/>
        </w:rPr>
        <w:t>exportingProcess</w:t>
      </w:r>
      <w:proofErr w:type="spellEnd"/>
      <w:r w:rsidRPr="00E255DB">
        <w:rPr>
          <w:strike/>
          <w:color w:val="FF0000"/>
        </w:rPr>
        <w:t>&gt; section of startup.xml to match the following</w:t>
      </w:r>
      <w:r w:rsidR="00AB372E" w:rsidRPr="00E255DB">
        <w:rPr>
          <w:strike/>
          <w:color w:val="FF0000"/>
        </w:rPr>
        <w:t>:</w:t>
      </w:r>
    </w:p>
    <w:p w14:paraId="3C7BB36A" w14:textId="28064DA6" w:rsidR="00503ADD" w:rsidRPr="00E255DB" w:rsidRDefault="00AE51E4" w:rsidP="00AB372E">
      <w:pPr>
        <w:pStyle w:val="ListParagraph"/>
        <w:rPr>
          <w:strike/>
          <w:color w:val="FF0000"/>
        </w:rPr>
      </w:pPr>
      <w:hyperlink r:id="rId15" w:history="1">
        <w:r w:rsidR="00AB372E" w:rsidRPr="00E255DB">
          <w:rPr>
            <w:rStyle w:val="Hyperlink"/>
            <w:strike/>
            <w:color w:val="FF0000"/>
          </w:rPr>
          <w:t>https://github.com/CESNET/ipfixcol/tree/master/plugins/storage/json</w:t>
        </w:r>
      </w:hyperlink>
      <w:r w:rsidR="00AB372E" w:rsidRPr="00E255DB">
        <w:rPr>
          <w:strike/>
          <w:color w:val="FF0000"/>
        </w:rPr>
        <w:t xml:space="preserve"> </w:t>
      </w:r>
    </w:p>
    <w:p w14:paraId="0CA2FE92" w14:textId="11246B90" w:rsidR="00503ADD" w:rsidRPr="00E255DB" w:rsidRDefault="00503ADD" w:rsidP="00503ADD">
      <w:pPr>
        <w:pStyle w:val="ListParagraph"/>
        <w:rPr>
          <w:strike/>
          <w:color w:val="FF0000"/>
        </w:rPr>
      </w:pPr>
      <w:r w:rsidRPr="00E255DB">
        <w:rPr>
          <w:strike/>
          <w:noProof/>
          <w:color w:val="FF0000"/>
        </w:rPr>
        <w:lastRenderedPageBreak/>
        <w:drawing>
          <wp:inline distT="0" distB="0" distL="0" distR="0" wp14:anchorId="3D3F1B66" wp14:editId="483E5F86">
            <wp:extent cx="5943600" cy="4014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B44" w14:textId="4C56E428" w:rsidR="0003487F" w:rsidRPr="00E255DB" w:rsidRDefault="0003487F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Save and exit</w:t>
      </w:r>
      <w:r w:rsidR="00786F10" w:rsidRPr="00E255DB">
        <w:rPr>
          <w:strike/>
          <w:color w:val="FF0000"/>
        </w:rPr>
        <w:t xml:space="preserve"> from vi</w:t>
      </w:r>
      <w:r w:rsidRPr="00E255DB">
        <w:rPr>
          <w:strike/>
          <w:color w:val="FF0000"/>
        </w:rPr>
        <w:t>.</w:t>
      </w:r>
    </w:p>
    <w:p w14:paraId="510D7894" w14:textId="4436C7E4" w:rsidR="008275E8" w:rsidRPr="00E255DB" w:rsidRDefault="008275E8" w:rsidP="0003487F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[Esc]</w:t>
      </w:r>
    </w:p>
    <w:p w14:paraId="65F65FD1" w14:textId="61067D9A" w:rsidR="0003487F" w:rsidRPr="00E255DB" w:rsidRDefault="0003487F" w:rsidP="0003487F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:x</w:t>
      </w:r>
    </w:p>
    <w:p w14:paraId="59CEC38F" w14:textId="1DD6166A" w:rsidR="00ED4DA8" w:rsidRPr="00E255DB" w:rsidRDefault="00ED4DA8" w:rsidP="00ED4DA8">
      <w:pPr>
        <w:pStyle w:val="Heading1"/>
        <w:rPr>
          <w:b/>
          <w:strike/>
          <w:color w:val="FF0000"/>
          <w:u w:val="single"/>
        </w:rPr>
      </w:pPr>
      <w:bookmarkStart w:id="6" w:name="_Toc510306843"/>
      <w:r w:rsidRPr="00E255DB">
        <w:rPr>
          <w:b/>
          <w:strike/>
          <w:color w:val="FF0000"/>
          <w:u w:val="single"/>
        </w:rPr>
        <w:t xml:space="preserve">Testing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6"/>
      <w:proofErr w:type="spellEnd"/>
    </w:p>
    <w:p w14:paraId="7E3F3D39" w14:textId="722AB688" w:rsidR="00D574E0" w:rsidRPr="00E255DB" w:rsidRDefault="00D574E0" w:rsidP="00ED4DA8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ONOS VM:</w:t>
      </w:r>
    </w:p>
    <w:p w14:paraId="6BA9768A" w14:textId="49338951" w:rsidR="00D574E0" w:rsidRPr="00E255DB" w:rsidRDefault="00D574E0" w:rsidP="00D574E0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Launch ONOS.</w:t>
      </w:r>
    </w:p>
    <w:p w14:paraId="5927B18E" w14:textId="7A88DE77" w:rsidR="007B300E" w:rsidRPr="00E255DB" w:rsidRDefault="007B300E" w:rsidP="007B300E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-buck run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-local</w:t>
      </w:r>
    </w:p>
    <w:p w14:paraId="3926A13F" w14:textId="541D2C74" w:rsidR="00ED4DA8" w:rsidRPr="00E255DB" w:rsidRDefault="00ED4DA8" w:rsidP="00ED4DA8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Mininet VM</w:t>
      </w:r>
      <w:r w:rsidR="0082289F" w:rsidRPr="00E255DB">
        <w:rPr>
          <w:strike/>
          <w:color w:val="FF0000"/>
        </w:rPr>
        <w:t>:</w:t>
      </w:r>
    </w:p>
    <w:p w14:paraId="663A686C" w14:textId="690FBFD9" w:rsidR="0082289F" w:rsidRPr="00E255DB" w:rsidRDefault="0082289F" w:rsidP="0082289F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Launch Mininet connecting to ONOS Controller.</w:t>
      </w:r>
    </w:p>
    <w:p w14:paraId="1C3FC618" w14:textId="6BD242F0" w:rsidR="00150A9D" w:rsidRPr="00E255DB" w:rsidRDefault="00150A9D" w:rsidP="00150A9D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mn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--controller=</w:t>
      </w:r>
      <w:proofErr w:type="spellStart"/>
      <w:proofErr w:type="gram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remote,ip</w:t>
      </w:r>
      <w:proofErr w:type="spellEnd"/>
      <w:proofErr w:type="gram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=10.28.34.39,port=6633</w:t>
      </w:r>
    </w:p>
    <w:p w14:paraId="3DAEC12C" w14:textId="7C5EDF2E" w:rsidR="0082289F" w:rsidRPr="00E255DB" w:rsidRDefault="0082289F" w:rsidP="0082289F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Configure Open </w:t>
      </w:r>
      <w:proofErr w:type="spellStart"/>
      <w:r w:rsidRPr="00E255DB">
        <w:rPr>
          <w:strike/>
          <w:color w:val="FF0000"/>
        </w:rPr>
        <w:t>vSwitch</w:t>
      </w:r>
      <w:proofErr w:type="spellEnd"/>
      <w:r w:rsidRPr="00E255DB">
        <w:rPr>
          <w:strike/>
          <w:color w:val="FF0000"/>
        </w:rPr>
        <w:t xml:space="preserve"> to </w:t>
      </w:r>
      <w:r w:rsidR="004D004B" w:rsidRPr="00E255DB">
        <w:rPr>
          <w:strike/>
          <w:color w:val="FF0000"/>
        </w:rPr>
        <w:t xml:space="preserve">use IPFIX to send to </w:t>
      </w:r>
      <w:proofErr w:type="spellStart"/>
      <w:r w:rsidR="004D004B" w:rsidRPr="00E255DB">
        <w:rPr>
          <w:strike/>
          <w:color w:val="FF0000"/>
        </w:rPr>
        <w:t>IPFIXCol</w:t>
      </w:r>
      <w:proofErr w:type="spellEnd"/>
      <w:r w:rsidR="004D004B" w:rsidRPr="00E255DB">
        <w:rPr>
          <w:strike/>
          <w:color w:val="FF0000"/>
        </w:rPr>
        <w:t xml:space="preserve"> VM and port</w:t>
      </w:r>
      <w:r w:rsidR="00D574E0" w:rsidRPr="00E255DB">
        <w:rPr>
          <w:strike/>
          <w:color w:val="FF0000"/>
        </w:rPr>
        <w:t>.</w:t>
      </w:r>
    </w:p>
    <w:p w14:paraId="22D2DC0B" w14:textId="21D10E71" w:rsidR="0029562D" w:rsidRPr="00E255DB" w:rsidRDefault="0029562D" w:rsidP="00EF268F">
      <w:pPr>
        <w:pStyle w:val="ListParagraph"/>
        <w:ind w:left="2160" w:hanging="5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ovs-vsctl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set bridge s1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=@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-- --id=@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create IPFIX targets=\”10.28.34.16:4739\”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obs_domain_id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=123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obs_point_id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=456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cache_active_timeout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=60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cache_max_flows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=13 sampling=2 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br/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other_config:enable-input-sampling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t>true</w:t>
      </w: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br/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other_config:enable-tunnel-sampling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t>true</w:t>
      </w:r>
    </w:p>
    <w:p w14:paraId="6BABDFF2" w14:textId="6650AACE" w:rsidR="004D004B" w:rsidRPr="00E255DB" w:rsidRDefault="004D004B" w:rsidP="004D004B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Application VM:</w:t>
      </w:r>
    </w:p>
    <w:p w14:paraId="3FB58A2F" w14:textId="41EB9AE8" w:rsidR="004D004B" w:rsidRPr="00E255DB" w:rsidRDefault="004D004B" w:rsidP="004D004B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Launch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="00D574E0" w:rsidRPr="00E255DB">
        <w:rPr>
          <w:strike/>
          <w:color w:val="FF0000"/>
        </w:rPr>
        <w:t>.</w:t>
      </w:r>
    </w:p>
    <w:p w14:paraId="0513F5F0" w14:textId="4D41105A" w:rsidR="00D574E0" w:rsidRPr="00E255DB" w:rsidRDefault="00D574E0" w:rsidP="00D574E0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0B9AED12" w14:textId="353F5290" w:rsidR="004D004B" w:rsidRPr="00E255DB" w:rsidRDefault="00D574E0" w:rsidP="004D004B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Use </w:t>
      </w:r>
      <w:proofErr w:type="spellStart"/>
      <w:r w:rsidRPr="00E255DB">
        <w:rPr>
          <w:strike/>
          <w:color w:val="FF0000"/>
        </w:rPr>
        <w:t>netcat</w:t>
      </w:r>
      <w:proofErr w:type="spellEnd"/>
      <w:r w:rsidRPr="00E255DB">
        <w:rPr>
          <w:strike/>
          <w:color w:val="FF0000"/>
        </w:rPr>
        <w:t xml:space="preserve"> to create a UDP server on port 4444 to listen.</w:t>
      </w:r>
    </w:p>
    <w:p w14:paraId="594F1EE6" w14:textId="027FA4FE" w:rsidR="00E226E7" w:rsidRPr="00E255DB" w:rsidRDefault="00E226E7" w:rsidP="00E226E7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nc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lu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4444</w:t>
      </w:r>
    </w:p>
    <w:p w14:paraId="1DBFA102" w14:textId="736240C4" w:rsidR="00E226E7" w:rsidRPr="00E255DB" w:rsidRDefault="00E226E7" w:rsidP="00E226E7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Mininet VM:</w:t>
      </w:r>
    </w:p>
    <w:p w14:paraId="0C44DA71" w14:textId="77777777" w:rsidR="007B300E" w:rsidRPr="00E255DB" w:rsidRDefault="007B300E" w:rsidP="00E226E7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Send pings</w:t>
      </w:r>
    </w:p>
    <w:p w14:paraId="1B5B9777" w14:textId="3F6E79D6" w:rsidR="00E226E7" w:rsidRPr="00E255DB" w:rsidRDefault="00E226E7" w:rsidP="007B300E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h1 ping h2</w:t>
      </w:r>
    </w:p>
    <w:p w14:paraId="36C41709" w14:textId="36F79413" w:rsidR="00ED4DA8" w:rsidRPr="00E255DB" w:rsidRDefault="007B300E" w:rsidP="007B300E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You should see JSON data show up in your </w:t>
      </w:r>
      <w:proofErr w:type="spellStart"/>
      <w:r w:rsidRPr="00E255DB">
        <w:rPr>
          <w:strike/>
          <w:color w:val="FF0000"/>
        </w:rPr>
        <w:t>netcat</w:t>
      </w:r>
      <w:proofErr w:type="spellEnd"/>
      <w:r w:rsidRPr="00E255DB">
        <w:rPr>
          <w:strike/>
          <w:color w:val="FF0000"/>
        </w:rPr>
        <w:t xml:space="preserve"> output.</w:t>
      </w:r>
    </w:p>
    <w:p w14:paraId="379D1CDA" w14:textId="66D12D85" w:rsidR="002C17B9" w:rsidRPr="00E255DB" w:rsidRDefault="002C17B9" w:rsidP="003A7DF3">
      <w:pPr>
        <w:pStyle w:val="Heading1"/>
        <w:rPr>
          <w:b/>
          <w:strike/>
          <w:color w:val="FF0000"/>
          <w:u w:val="single"/>
        </w:rPr>
      </w:pPr>
      <w:bookmarkStart w:id="7" w:name="_Toc510306844"/>
      <w:r w:rsidRPr="00E255DB">
        <w:rPr>
          <w:b/>
          <w:strike/>
          <w:color w:val="FF0000"/>
          <w:u w:val="single"/>
        </w:rPr>
        <w:lastRenderedPageBreak/>
        <w:t xml:space="preserve">Running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7"/>
      <w:proofErr w:type="spellEnd"/>
    </w:p>
    <w:p w14:paraId="01CC3CF5" w14:textId="52F53D41" w:rsidR="002C17B9" w:rsidRPr="00E255DB" w:rsidRDefault="00AE51E4" w:rsidP="00866A1F">
      <w:pPr>
        <w:pStyle w:val="ListParagraph"/>
        <w:numPr>
          <w:ilvl w:val="0"/>
          <w:numId w:val="14"/>
        </w:numPr>
        <w:rPr>
          <w:strike/>
          <w:color w:val="FF0000"/>
        </w:rPr>
      </w:pPr>
      <w:hyperlink r:id="rId17" w:anchor="howrun" w:history="1">
        <w:r w:rsidR="00866A1F" w:rsidRPr="00E255DB">
          <w:rPr>
            <w:rStyle w:val="Hyperlink"/>
            <w:strike/>
            <w:color w:val="FF0000"/>
          </w:rPr>
          <w:t>https://github.com/CESNET/ipfixcol/tree/master/base#howrun</w:t>
        </w:r>
      </w:hyperlink>
    </w:p>
    <w:p w14:paraId="64965E48" w14:textId="6B191535" w:rsidR="00866A1F" w:rsidRPr="00E255DB" w:rsidRDefault="006450E5" w:rsidP="00866A1F">
      <w:pPr>
        <w:pStyle w:val="ListParagraph"/>
        <w:numPr>
          <w:ilvl w:val="0"/>
          <w:numId w:val="14"/>
        </w:numPr>
        <w:rPr>
          <w:strike/>
          <w:color w:val="FF0000"/>
        </w:rPr>
      </w:pPr>
      <w:r w:rsidRPr="00E255DB">
        <w:rPr>
          <w:strike/>
          <w:color w:val="FF0000"/>
        </w:rPr>
        <w:t>To run</w:t>
      </w:r>
      <w:r w:rsidR="007D3C28" w:rsidRPr="00E255DB">
        <w:rPr>
          <w:strike/>
          <w:color w:val="FF0000"/>
        </w:rPr>
        <w:t>:</w:t>
      </w:r>
    </w:p>
    <w:p w14:paraId="3C4F70F7" w14:textId="11C40F9F" w:rsidR="007D3C28" w:rsidRPr="00E255DB" w:rsidRDefault="007D3C28" w:rsidP="007D3C2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1F6BEE3B" w14:textId="77777777" w:rsidR="00E462F1" w:rsidRDefault="00E462F1" w:rsidP="002769FC"/>
    <w:p w14:paraId="2F6B4188" w14:textId="3909025F" w:rsidR="000A472B" w:rsidRPr="006A5DDD" w:rsidRDefault="000A472B" w:rsidP="006A5DDD">
      <w:pPr>
        <w:pStyle w:val="Heading1"/>
        <w:rPr>
          <w:b/>
          <w:u w:val="single"/>
        </w:rPr>
      </w:pPr>
      <w:bookmarkStart w:id="8" w:name="_Toc510306845"/>
      <w:r w:rsidRPr="006A5DDD">
        <w:rPr>
          <w:b/>
          <w:u w:val="single"/>
        </w:rPr>
        <w:t>Installing Apache Flume</w:t>
      </w:r>
      <w:bookmarkEnd w:id="8"/>
    </w:p>
    <w:p w14:paraId="149CFDCA" w14:textId="1A0BD41E" w:rsidR="00210766" w:rsidRDefault="006204D9" w:rsidP="00085B20">
      <w:pPr>
        <w:pStyle w:val="ListParagraph"/>
        <w:numPr>
          <w:ilvl w:val="0"/>
          <w:numId w:val="10"/>
        </w:numPr>
      </w:pPr>
      <w:r>
        <w:t xml:space="preserve">Download the </w:t>
      </w:r>
      <w:r w:rsidR="00F436FA">
        <w:t xml:space="preserve">Apache Flume </w:t>
      </w:r>
      <w:r w:rsidR="00CA65A6">
        <w:t>binary</w:t>
      </w:r>
      <w:r w:rsidR="00085B20">
        <w:t xml:space="preserve"> from </w:t>
      </w:r>
      <w:hyperlink r:id="rId18" w:history="1">
        <w:r w:rsidR="00085B20" w:rsidRPr="003B618A">
          <w:rPr>
            <w:rStyle w:val="Hyperlink"/>
          </w:rPr>
          <w:t>https://flume.apache.org/download.html</w:t>
        </w:r>
      </w:hyperlink>
      <w:r w:rsidR="005D2EE1">
        <w:t>.  Below is the mirror it gave me:</w:t>
      </w:r>
    </w:p>
    <w:p w14:paraId="52D543C9" w14:textId="15229C0C" w:rsidR="005D2EE1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9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http://mirror.cogentco.com/pub/apache/flume/1.8.0/apache-flume-1.8.0-bin.tar.gz</w:t>
        </w:r>
      </w:hyperlink>
    </w:p>
    <w:p w14:paraId="0FFD259C" w14:textId="6BC927A3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F0289A9" w14:textId="0C2C46A1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apache-flume-1.8.0-bin.tar.gz</w:t>
      </w:r>
    </w:p>
    <w:p w14:paraId="199E3F58" w14:textId="66F0D6ED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07238A2" w14:textId="2842ECBE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./apache-flume-1.8.0-bin</w:t>
      </w:r>
    </w:p>
    <w:p w14:paraId="3DA6AEE6" w14:textId="40B1E5EB" w:rsidR="00085B20" w:rsidRDefault="00FF03E2" w:rsidP="00FF03E2">
      <w:pPr>
        <w:pStyle w:val="ListParagraph"/>
        <w:numPr>
          <w:ilvl w:val="0"/>
          <w:numId w:val="10"/>
        </w:numPr>
      </w:pPr>
      <w:r>
        <w:t xml:space="preserve">User Guide is found at </w:t>
      </w:r>
      <w:hyperlink r:id="rId20" w:history="1">
        <w:r w:rsidRPr="003B618A">
          <w:rPr>
            <w:rStyle w:val="Hyperlink"/>
          </w:rPr>
          <w:t>https://flume.apache.org/FlumeUserGuide.html</w:t>
        </w:r>
      </w:hyperlink>
    </w:p>
    <w:p w14:paraId="085C8AA4" w14:textId="77777777" w:rsidR="00734C5C" w:rsidRDefault="00676CB9" w:rsidP="00734C5C">
      <w:pPr>
        <w:pStyle w:val="ListParagraph"/>
        <w:keepNext/>
        <w:numPr>
          <w:ilvl w:val="0"/>
          <w:numId w:val="10"/>
        </w:numPr>
      </w:pPr>
      <w:r>
        <w:t>Flume Definitions:</w:t>
      </w:r>
      <w:r w:rsidR="009C0336">
        <w:br/>
      </w:r>
      <w:r w:rsidR="009C0336">
        <w:rPr>
          <w:noProof/>
        </w:rPr>
        <w:drawing>
          <wp:inline distT="0" distB="0" distL="0" distR="0" wp14:anchorId="57D15660" wp14:editId="32B90286">
            <wp:extent cx="4819650" cy="1717972"/>
            <wp:effectExtent l="0" t="0" r="0" b="0"/>
            <wp:docPr id="3" name="Picture 3" descr="Agent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t component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32" cy="17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8A45" w14:textId="1DADE681" w:rsidR="00FF03E2" w:rsidRDefault="00734C5C" w:rsidP="00734C5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A13F5E">
        <w:t>https://flume.apache.org/FlumeUserGuide.html</w:t>
      </w:r>
    </w:p>
    <w:p w14:paraId="5590F478" w14:textId="3ADD9724" w:rsidR="00676CB9" w:rsidRDefault="00676CB9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Flume Source</w:t>
      </w:r>
      <w:r>
        <w:t xml:space="preserve"> = </w:t>
      </w:r>
      <w:r w:rsidR="00C416DA">
        <w:t>consumes events delivered to it by an external source (like web server)</w:t>
      </w:r>
    </w:p>
    <w:p w14:paraId="61FC25C1" w14:textId="504B16B5" w:rsidR="00C416DA" w:rsidRDefault="00C416DA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External Source</w:t>
      </w:r>
      <w:r>
        <w:t xml:space="preserve"> = sends events to Flume in format that is recognized by target Flume source.</w:t>
      </w:r>
    </w:p>
    <w:p w14:paraId="6BB30B12" w14:textId="37C1A5EA" w:rsidR="00C416DA" w:rsidRDefault="00BA7D02" w:rsidP="00676CB9">
      <w:pPr>
        <w:pStyle w:val="ListParagraph"/>
        <w:numPr>
          <w:ilvl w:val="1"/>
          <w:numId w:val="10"/>
        </w:numPr>
      </w:pPr>
      <w:r>
        <w:rPr>
          <w:b/>
        </w:rPr>
        <w:t>Channel</w:t>
      </w:r>
      <w:r>
        <w:t xml:space="preserve"> = Passive store that keeps the event until</w:t>
      </w:r>
      <w:r w:rsidR="007F124E">
        <w:t xml:space="preserve"> it is consumed by a Flume sink.</w:t>
      </w:r>
      <w:r w:rsidR="009C0336">
        <w:t xml:space="preserve">  When Flume receives an event, it stores it into one or more channels.</w:t>
      </w:r>
    </w:p>
    <w:p w14:paraId="61E5AD4F" w14:textId="2AFEF5D8" w:rsidR="007F124E" w:rsidRDefault="007F124E" w:rsidP="00676CB9">
      <w:pPr>
        <w:pStyle w:val="ListParagraph"/>
        <w:numPr>
          <w:ilvl w:val="1"/>
          <w:numId w:val="10"/>
        </w:numPr>
      </w:pPr>
      <w:r>
        <w:rPr>
          <w:b/>
        </w:rPr>
        <w:t xml:space="preserve">Sink </w:t>
      </w:r>
      <w:r w:rsidR="00A503E4">
        <w:t xml:space="preserve">= removes the event from the channel and puts it into an external </w:t>
      </w:r>
      <w:r w:rsidR="00734C5C">
        <w:t>repository</w:t>
      </w:r>
      <w:r w:rsidR="00A503E4">
        <w:t xml:space="preserve"> (like HDFS via Flume HDFS sink) or forwards it to the Flume source of the next Flume agent (next hop) in the flow.</w:t>
      </w:r>
    </w:p>
    <w:p w14:paraId="7181611C" w14:textId="62FE6E15" w:rsidR="009C0336" w:rsidRDefault="00ED4581" w:rsidP="002C48EA">
      <w:pPr>
        <w:pStyle w:val="ListParagraph"/>
        <w:numPr>
          <w:ilvl w:val="0"/>
          <w:numId w:val="10"/>
        </w:numPr>
      </w:pPr>
      <w:r>
        <w:t>Setup</w:t>
      </w:r>
      <w:r w:rsidR="00E56BDA">
        <w:t xml:space="preserve"> an Agent</w:t>
      </w:r>
    </w:p>
    <w:p w14:paraId="55D1FAF0" w14:textId="4BF75711" w:rsidR="00E56BDA" w:rsidRDefault="00E56BDA" w:rsidP="00E56BDA">
      <w:pPr>
        <w:pStyle w:val="ListParagraph"/>
        <w:numPr>
          <w:ilvl w:val="1"/>
          <w:numId w:val="10"/>
        </w:numPr>
      </w:pPr>
      <w:r>
        <w:t xml:space="preserve">Flume agent configuration is stored in a local configuration file.  Configurations for one or more agents can be specified in the same config file.  </w:t>
      </w:r>
      <w:r w:rsidR="00CE723B">
        <w:t>It contains properties for each source, sink, and channel in an agent and how they are wired together to form data flows.</w:t>
      </w:r>
    </w:p>
    <w:p w14:paraId="6AD40ECD" w14:textId="62DF2873" w:rsidR="00CE723B" w:rsidRDefault="00CE723B" w:rsidP="00E56BDA">
      <w:pPr>
        <w:pStyle w:val="ListParagraph"/>
        <w:numPr>
          <w:ilvl w:val="1"/>
          <w:numId w:val="10"/>
        </w:numPr>
      </w:pPr>
      <w:r>
        <w:t>Each component (source, sink, or channel) in the flow has:</w:t>
      </w:r>
    </w:p>
    <w:p w14:paraId="261FA629" w14:textId="5C3689BE" w:rsidR="00CE723B" w:rsidRDefault="00CE723B" w:rsidP="00CE723B">
      <w:pPr>
        <w:pStyle w:val="ListParagraph"/>
        <w:numPr>
          <w:ilvl w:val="2"/>
          <w:numId w:val="10"/>
        </w:numPr>
      </w:pPr>
      <w:r>
        <w:t>Name</w:t>
      </w:r>
    </w:p>
    <w:p w14:paraId="2F4D5E49" w14:textId="7D91B3A9" w:rsidR="00CE723B" w:rsidRDefault="00CE723B" w:rsidP="00CE723B">
      <w:pPr>
        <w:pStyle w:val="ListParagraph"/>
        <w:numPr>
          <w:ilvl w:val="2"/>
          <w:numId w:val="10"/>
        </w:numPr>
      </w:pPr>
      <w:r>
        <w:t>Type</w:t>
      </w:r>
    </w:p>
    <w:p w14:paraId="685805F5" w14:textId="683EC613" w:rsidR="00CE723B" w:rsidRDefault="00CE723B" w:rsidP="00CE723B">
      <w:pPr>
        <w:pStyle w:val="ListParagraph"/>
        <w:numPr>
          <w:ilvl w:val="2"/>
          <w:numId w:val="10"/>
        </w:numPr>
      </w:pPr>
      <w:r>
        <w:t>Set of properties that are specific to the type and instantiation</w:t>
      </w:r>
    </w:p>
    <w:p w14:paraId="4B41C575" w14:textId="65871857" w:rsidR="00F15594" w:rsidRDefault="00F15594" w:rsidP="00F15594">
      <w:pPr>
        <w:pStyle w:val="ListParagraph"/>
        <w:numPr>
          <w:ilvl w:val="3"/>
          <w:numId w:val="10"/>
        </w:numPr>
      </w:pPr>
      <w:r>
        <w:lastRenderedPageBreak/>
        <w:t>Example: hostname/IP address and port number</w:t>
      </w:r>
    </w:p>
    <w:p w14:paraId="588829DC" w14:textId="3768B7C0" w:rsidR="008B03C4" w:rsidRDefault="008B03C4" w:rsidP="00F15594">
      <w:pPr>
        <w:pStyle w:val="ListParagraph"/>
        <w:numPr>
          <w:ilvl w:val="1"/>
          <w:numId w:val="10"/>
        </w:numPr>
      </w:pPr>
      <w:r>
        <w:t>A memory channel can have a max queue size</w:t>
      </w:r>
      <w:r w:rsidR="00FD7B79">
        <w:t>.</w:t>
      </w:r>
    </w:p>
    <w:p w14:paraId="475E0B61" w14:textId="40AE1D74" w:rsidR="00FD7B79" w:rsidRDefault="00FD7B79" w:rsidP="00F15594">
      <w:pPr>
        <w:pStyle w:val="ListParagraph"/>
        <w:numPr>
          <w:ilvl w:val="1"/>
          <w:numId w:val="10"/>
        </w:numPr>
      </w:pPr>
      <w:r>
        <w:t>An HDFS sink needs to know the file system URI, path to create files, and frequency of file rotation.</w:t>
      </w:r>
    </w:p>
    <w:p w14:paraId="0ABDA171" w14:textId="27CC027C" w:rsidR="00F15594" w:rsidRDefault="00612CC0" w:rsidP="00F15594">
      <w:pPr>
        <w:pStyle w:val="ListParagraph"/>
        <w:numPr>
          <w:ilvl w:val="1"/>
          <w:numId w:val="10"/>
        </w:numPr>
      </w:pPr>
      <w:r>
        <w:t>Wiring the pieces together involves listing the names of each of the sources, sinks, and channels in an agent and specifying the connecting channel for each sink and source.</w:t>
      </w:r>
    </w:p>
    <w:p w14:paraId="4694E1B6" w14:textId="1A8378AF" w:rsidR="0066173C" w:rsidRDefault="00196852" w:rsidP="0066173C">
      <w:pPr>
        <w:pStyle w:val="ListParagraph"/>
        <w:numPr>
          <w:ilvl w:val="0"/>
          <w:numId w:val="10"/>
        </w:numPr>
      </w:pPr>
      <w:r>
        <w:t>Starting an agent</w:t>
      </w:r>
    </w:p>
    <w:p w14:paraId="40B9A499" w14:textId="3AFC8392" w:rsidR="0066173C" w:rsidRDefault="0066173C" w:rsidP="0066173C">
      <w:pPr>
        <w:pStyle w:val="ListParagraph"/>
        <w:numPr>
          <w:ilvl w:val="1"/>
          <w:numId w:val="10"/>
        </w:numPr>
      </w:pPr>
      <w:r>
        <w:t>Below is the sample format of the command:</w:t>
      </w:r>
    </w:p>
    <w:p w14:paraId="147AC17D" w14:textId="164DF6CB" w:rsidR="00196852" w:rsidRPr="00196852" w:rsidRDefault="00196852" w:rsidP="006617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</w:rPr>
        <w:t>./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$</w:t>
      </w:r>
      <w:proofErr w:type="spellStart"/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agent_name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conf.properties.template</w:t>
      </w:r>
      <w:proofErr w:type="spellEnd"/>
    </w:p>
    <w:p w14:paraId="38B7CA4B" w14:textId="478F84BE" w:rsidR="00196852" w:rsidRDefault="00196852" w:rsidP="0066173C">
      <w:pPr>
        <w:pStyle w:val="ListParagraph"/>
        <w:ind w:left="1080"/>
      </w:pPr>
    </w:p>
    <w:p w14:paraId="67E43840" w14:textId="2E322AC4" w:rsidR="008A1C55" w:rsidRDefault="008A1C55" w:rsidP="0066173C">
      <w:pPr>
        <w:pStyle w:val="ListParagraph"/>
        <w:ind w:left="1080"/>
      </w:pPr>
      <w:r>
        <w:t xml:space="preserve">You must specify the </w:t>
      </w:r>
      <w:r w:rsidRPr="00347A4F">
        <w:rPr>
          <w:highlight w:val="yellow"/>
        </w:rPr>
        <w:t>agent name</w:t>
      </w:r>
      <w:r>
        <w:t xml:space="preserve"> and the </w:t>
      </w:r>
      <w:r w:rsidRPr="008A1C55">
        <w:rPr>
          <w:highlight w:val="cyan"/>
        </w:rPr>
        <w:t>config directory and filename</w:t>
      </w:r>
      <w:r>
        <w:t>.</w:t>
      </w:r>
      <w:r w:rsidR="00664E11">
        <w:br/>
      </w:r>
    </w:p>
    <w:p w14:paraId="3E922EAB" w14:textId="4769CE65" w:rsidR="006C10BA" w:rsidRDefault="00664E11" w:rsidP="0066173C">
      <w:pPr>
        <w:pStyle w:val="ListParagraph"/>
        <w:numPr>
          <w:ilvl w:val="1"/>
          <w:numId w:val="10"/>
        </w:numPr>
      </w:pPr>
      <w:r>
        <w:t xml:space="preserve">Below is an example of the command running. </w:t>
      </w:r>
    </w:p>
    <w:p w14:paraId="54AEB4DF" w14:textId="72B41AE8" w:rsidR="006C10BA" w:rsidRPr="006C10BA" w:rsidRDefault="006C10BA" w:rsidP="00E97598">
      <w:pPr>
        <w:pStyle w:val="HTMLPreformatted"/>
        <w:ind w:left="1642" w:hanging="922"/>
        <w:rPr>
          <w:sz w:val="16"/>
          <w:szCs w:val="16"/>
        </w:rPr>
      </w:pPr>
      <w:proofErr w:type="gramStart"/>
      <w:r>
        <w:rPr>
          <w:sz w:val="16"/>
          <w:szCs w:val="16"/>
        </w:rPr>
        <w:t>./</w:t>
      </w:r>
      <w:proofErr w:type="gramEnd"/>
      <w:r w:rsidRPr="006C10BA">
        <w:rPr>
          <w:sz w:val="16"/>
          <w:szCs w:val="16"/>
        </w:rPr>
        <w:t>bin/flume-ng agent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-file </w:t>
      </w:r>
      <w:proofErr w:type="spellStart"/>
      <w:r w:rsidRPr="006C10BA">
        <w:rPr>
          <w:sz w:val="16"/>
          <w:szCs w:val="16"/>
        </w:rPr>
        <w:t>example.conf</w:t>
      </w:r>
      <w:proofErr w:type="spellEnd"/>
      <w:r w:rsidRPr="006C10BA">
        <w:rPr>
          <w:sz w:val="16"/>
          <w:szCs w:val="16"/>
        </w:rPr>
        <w:t xml:space="preserve"> --name a1 </w:t>
      </w:r>
      <w:r w:rsidR="00B94AC8">
        <w:rPr>
          <w:sz w:val="16"/>
          <w:szCs w:val="16"/>
        </w:rPr>
        <w:br/>
      </w:r>
      <w:r w:rsidRPr="006C10BA">
        <w:rPr>
          <w:sz w:val="16"/>
          <w:szCs w:val="16"/>
        </w:rPr>
        <w:t>-</w:t>
      </w:r>
      <w:proofErr w:type="spellStart"/>
      <w:r w:rsidRPr="006C10BA">
        <w:rPr>
          <w:sz w:val="16"/>
          <w:szCs w:val="16"/>
        </w:rPr>
        <w:t>Dflume.root.logger</w:t>
      </w:r>
      <w:proofErr w:type="spellEnd"/>
      <w:r w:rsidRPr="006C10BA">
        <w:rPr>
          <w:sz w:val="16"/>
          <w:szCs w:val="16"/>
        </w:rPr>
        <w:t>=</w:t>
      </w:r>
      <w:proofErr w:type="spellStart"/>
      <w:r w:rsidRPr="006C10BA">
        <w:rPr>
          <w:sz w:val="16"/>
          <w:szCs w:val="16"/>
        </w:rPr>
        <w:t>INFO,console</w:t>
      </w:r>
      <w:proofErr w:type="spellEnd"/>
    </w:p>
    <w:p w14:paraId="0E702FF0" w14:textId="67D5CC21" w:rsidR="006C10BA" w:rsidRDefault="00664E11" w:rsidP="00664E11">
      <w:pPr>
        <w:pStyle w:val="ListParagraph"/>
        <w:numPr>
          <w:ilvl w:val="1"/>
          <w:numId w:val="10"/>
        </w:numPr>
      </w:pPr>
      <w:r>
        <w:t>Instead of specifying the logger in command-line, in a full deployment you can also include “--</w:t>
      </w:r>
      <w:proofErr w:type="spellStart"/>
      <w:r>
        <w:t>conf</w:t>
      </w:r>
      <w:proofErr w:type="spellEnd"/>
      <w:r>
        <w:t>=&lt;</w:t>
      </w:r>
      <w:proofErr w:type="spellStart"/>
      <w:r>
        <w:t>conf-dir</w:t>
      </w:r>
      <w:proofErr w:type="spellEnd"/>
      <w:r>
        <w:t>&gt;” where “&lt;</w:t>
      </w:r>
      <w:proofErr w:type="spellStart"/>
      <w:r>
        <w:t>conf-dir</w:t>
      </w:r>
      <w:proofErr w:type="spellEnd"/>
      <w:r w:rsidR="00295925">
        <w:t>&gt;</w:t>
      </w:r>
      <w:r>
        <w:t xml:space="preserve">” </w:t>
      </w:r>
      <w:r w:rsidR="00295925">
        <w:t xml:space="preserve">is a directory that includes  </w:t>
      </w:r>
      <w:r w:rsidR="00295925">
        <w:br/>
      </w:r>
      <w:r w:rsidR="00295925">
        <w:rPr>
          <w:i/>
        </w:rPr>
        <w:t>flume-env.sh</w:t>
      </w:r>
      <w:r w:rsidR="00295925">
        <w:t xml:space="preserve"> and potentially a log4j properties file.</w:t>
      </w:r>
    </w:p>
    <w:p w14:paraId="1004F3D2" w14:textId="70FF09AB" w:rsidR="00FF5995" w:rsidRDefault="0048013F" w:rsidP="00FF5995">
      <w:pPr>
        <w:pStyle w:val="ListParagraph"/>
        <w:numPr>
          <w:ilvl w:val="0"/>
          <w:numId w:val="10"/>
        </w:numPr>
      </w:pPr>
      <w:r>
        <w:t>Using environment variables in configuration files.</w:t>
      </w:r>
    </w:p>
    <w:p w14:paraId="0322EB8C" w14:textId="62C3A527" w:rsidR="0048013F" w:rsidRDefault="0048013F" w:rsidP="0048013F">
      <w:pPr>
        <w:pStyle w:val="ListParagraph"/>
        <w:numPr>
          <w:ilvl w:val="1"/>
          <w:numId w:val="10"/>
        </w:numPr>
      </w:pPr>
      <w:r>
        <w:t>Examples:</w:t>
      </w:r>
    </w:p>
    <w:p w14:paraId="771438BA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 xml:space="preserve"> = r1</w:t>
      </w:r>
    </w:p>
    <w:p w14:paraId="5DD13885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 xml:space="preserve">.r1.type = </w:t>
      </w:r>
      <w:proofErr w:type="spellStart"/>
      <w:r w:rsidRPr="00B8679A">
        <w:rPr>
          <w:sz w:val="16"/>
        </w:rPr>
        <w:t>netcat</w:t>
      </w:r>
      <w:proofErr w:type="spellEnd"/>
    </w:p>
    <w:p w14:paraId="3E723762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.r1.bind = 0.0.0.0</w:t>
      </w:r>
    </w:p>
    <w:p w14:paraId="3EC3881D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.r1.port = ${NC_PORT}</w:t>
      </w:r>
    </w:p>
    <w:p w14:paraId="49EA3F33" w14:textId="6E2204FF" w:rsidR="00E97598" w:rsidRPr="00B8679A" w:rsidRDefault="008B2F97" w:rsidP="00D70FD9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.r1.channels = c1</w:t>
      </w:r>
    </w:p>
    <w:p w14:paraId="7DDBF740" w14:textId="77777777" w:rsidR="00E97598" w:rsidRDefault="00E97598" w:rsidP="00196852">
      <w:pPr>
        <w:pStyle w:val="ListParagraph"/>
      </w:pPr>
    </w:p>
    <w:p w14:paraId="72F33E08" w14:textId="793DB222" w:rsidR="00196852" w:rsidRDefault="00D70FD9" w:rsidP="00196852">
      <w:pPr>
        <w:pStyle w:val="ListParagraph"/>
        <w:numPr>
          <w:ilvl w:val="0"/>
          <w:numId w:val="10"/>
        </w:numPr>
      </w:pPr>
      <w:r>
        <w:t>For troubleshooting issues, you can log the raw data</w:t>
      </w:r>
      <w:r w:rsidR="0058213D">
        <w:t>.</w:t>
      </w:r>
    </w:p>
    <w:p w14:paraId="4EE7B704" w14:textId="422939EC" w:rsidR="0058213D" w:rsidRPr="00B8679A" w:rsidRDefault="0058213D" w:rsidP="0058213D">
      <w:pPr>
        <w:pStyle w:val="ListParagraph"/>
        <w:numPr>
          <w:ilvl w:val="1"/>
          <w:numId w:val="10"/>
        </w:numPr>
        <w:rPr>
          <w:rStyle w:val="pre"/>
          <w:sz w:val="18"/>
        </w:rPr>
      </w:pPr>
      <w:r>
        <w:t xml:space="preserve">To enable configuration-related logging, </w:t>
      </w:r>
      <w:r w:rsidR="00B4311F">
        <w:t>you need to pass the argument:</w:t>
      </w:r>
      <w:r w:rsidR="00B4311F">
        <w:br/>
      </w:r>
      <w:r w:rsidR="00B4311F" w:rsidRPr="00B8679A">
        <w:rPr>
          <w:rStyle w:val="pre"/>
          <w:rFonts w:ascii="Courier New" w:hAnsi="Courier New" w:cs="Courier New"/>
          <w:sz w:val="16"/>
          <w:szCs w:val="20"/>
        </w:rPr>
        <w:t>-</w:t>
      </w:r>
      <w:proofErr w:type="spellStart"/>
      <w:r w:rsidR="00B4311F" w:rsidRPr="00B8679A">
        <w:rPr>
          <w:rStyle w:val="pre"/>
          <w:rFonts w:ascii="Courier New" w:hAnsi="Courier New" w:cs="Courier New"/>
          <w:sz w:val="16"/>
          <w:szCs w:val="20"/>
        </w:rPr>
        <w:t>Dorg.apache.flume.log.printconfig</w:t>
      </w:r>
      <w:proofErr w:type="spellEnd"/>
      <w:r w:rsidR="00B4311F" w:rsidRPr="00B8679A">
        <w:rPr>
          <w:rStyle w:val="pre"/>
          <w:rFonts w:ascii="Courier New" w:hAnsi="Courier New" w:cs="Courier New"/>
          <w:sz w:val="16"/>
          <w:szCs w:val="20"/>
        </w:rPr>
        <w:t>=true</w:t>
      </w:r>
    </w:p>
    <w:p w14:paraId="6FB09150" w14:textId="718EE3FB" w:rsidR="00B4311F" w:rsidRPr="00B8679A" w:rsidRDefault="00B4311F" w:rsidP="0058213D">
      <w:pPr>
        <w:pStyle w:val="ListParagraph"/>
        <w:numPr>
          <w:ilvl w:val="1"/>
          <w:numId w:val="10"/>
        </w:numPr>
        <w:rPr>
          <w:sz w:val="18"/>
        </w:rPr>
      </w:pPr>
      <w:r>
        <w:t>To enable data logging, you need to pass the argument:</w:t>
      </w:r>
      <w:r>
        <w:br/>
      </w:r>
      <w:r w:rsidR="00B85A9D" w:rsidRPr="00B8679A">
        <w:rPr>
          <w:rStyle w:val="pre"/>
          <w:rFonts w:ascii="Courier New" w:hAnsi="Courier New" w:cs="Courier New"/>
          <w:sz w:val="16"/>
          <w:szCs w:val="20"/>
        </w:rPr>
        <w:t>-</w:t>
      </w:r>
      <w:proofErr w:type="spellStart"/>
      <w:r w:rsidR="00B85A9D" w:rsidRPr="00B8679A">
        <w:rPr>
          <w:rStyle w:val="pre"/>
          <w:rFonts w:ascii="Courier New" w:hAnsi="Courier New" w:cs="Courier New"/>
          <w:sz w:val="16"/>
          <w:szCs w:val="20"/>
        </w:rPr>
        <w:t>Dorg.apache.flume.log.rawdata</w:t>
      </w:r>
      <w:proofErr w:type="spellEnd"/>
      <w:r w:rsidR="00B85A9D" w:rsidRPr="00B8679A">
        <w:rPr>
          <w:rStyle w:val="pre"/>
          <w:rFonts w:ascii="Courier New" w:hAnsi="Courier New" w:cs="Courier New"/>
          <w:sz w:val="16"/>
          <w:szCs w:val="20"/>
        </w:rPr>
        <w:t>=true</w:t>
      </w:r>
    </w:p>
    <w:p w14:paraId="29E6AF1C" w14:textId="5151E9B6" w:rsidR="006A5DDD" w:rsidRDefault="00B85A9D" w:rsidP="00B85A9D">
      <w:pPr>
        <w:pStyle w:val="ListParagraph"/>
        <w:numPr>
          <w:ilvl w:val="1"/>
          <w:numId w:val="10"/>
        </w:numPr>
      </w:pPr>
      <w:r>
        <w:t>The log4j logging level must also be set to DEBUG or TRACE.</w:t>
      </w:r>
    </w:p>
    <w:p w14:paraId="4E7FBDFD" w14:textId="3AFD26E2" w:rsidR="00B85A9D" w:rsidRDefault="00B85A9D" w:rsidP="00B85A9D">
      <w:pPr>
        <w:pStyle w:val="ListParagraph"/>
        <w:numPr>
          <w:ilvl w:val="1"/>
          <w:numId w:val="10"/>
        </w:numPr>
      </w:pPr>
      <w:r>
        <w:t>Example of the full command:</w:t>
      </w:r>
    </w:p>
    <w:p w14:paraId="26DE26D7" w14:textId="7A42E0B9" w:rsidR="00B94AC8" w:rsidRPr="00B94AC8" w:rsidRDefault="00B94AC8" w:rsidP="00B94AC8">
      <w:pPr>
        <w:pStyle w:val="HTMLPreformatted"/>
        <w:ind w:left="2748" w:hanging="922"/>
        <w:rPr>
          <w:sz w:val="16"/>
          <w:szCs w:val="16"/>
        </w:rPr>
      </w:pPr>
      <w:proofErr w:type="gramStart"/>
      <w:r w:rsidRPr="00B94AC8">
        <w:rPr>
          <w:sz w:val="16"/>
          <w:szCs w:val="16"/>
        </w:rPr>
        <w:t>./</w:t>
      </w:r>
      <w:proofErr w:type="gramEnd"/>
      <w:r w:rsidRPr="00B94AC8">
        <w:rPr>
          <w:sz w:val="16"/>
          <w:szCs w:val="16"/>
        </w:rPr>
        <w:t>bin/flume-ng agent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-file </w:t>
      </w:r>
      <w:proofErr w:type="spellStart"/>
      <w:r w:rsidRPr="00B94AC8">
        <w:rPr>
          <w:sz w:val="16"/>
          <w:szCs w:val="16"/>
        </w:rPr>
        <w:t>example.conf</w:t>
      </w:r>
      <w:proofErr w:type="spellEnd"/>
      <w:r w:rsidRPr="00B94AC8">
        <w:rPr>
          <w:sz w:val="16"/>
          <w:szCs w:val="16"/>
        </w:rPr>
        <w:t xml:space="preserve"> --name a1 </w:t>
      </w:r>
      <w:r w:rsidRPr="00B94AC8">
        <w:rPr>
          <w:sz w:val="16"/>
          <w:szCs w:val="16"/>
        </w:rPr>
        <w:br/>
        <w:t>-</w:t>
      </w:r>
      <w:proofErr w:type="spellStart"/>
      <w:r w:rsidRPr="00B94AC8">
        <w:rPr>
          <w:sz w:val="16"/>
          <w:szCs w:val="16"/>
        </w:rPr>
        <w:t>Dflume.root.logger</w:t>
      </w:r>
      <w:proofErr w:type="spellEnd"/>
      <w:r w:rsidRPr="00B94AC8">
        <w:rPr>
          <w:sz w:val="16"/>
          <w:szCs w:val="16"/>
        </w:rPr>
        <w:t>=</w:t>
      </w:r>
      <w:proofErr w:type="spellStart"/>
      <w:r w:rsidRPr="00B94AC8">
        <w:rPr>
          <w:sz w:val="16"/>
          <w:szCs w:val="16"/>
        </w:rPr>
        <w:t>DEBUG,console</w:t>
      </w:r>
      <w:proofErr w:type="spellEnd"/>
      <w:r w:rsidRPr="00B94AC8">
        <w:rPr>
          <w:sz w:val="16"/>
          <w:szCs w:val="16"/>
        </w:rPr>
        <w:t xml:space="preserve"> </w:t>
      </w:r>
      <w:r w:rsidRPr="00B94AC8">
        <w:rPr>
          <w:sz w:val="16"/>
          <w:szCs w:val="16"/>
        </w:rPr>
        <w:br/>
        <w:t>-</w:t>
      </w:r>
      <w:proofErr w:type="spellStart"/>
      <w:r w:rsidRPr="00B94AC8">
        <w:rPr>
          <w:sz w:val="16"/>
          <w:szCs w:val="16"/>
        </w:rPr>
        <w:t>Dorg.apache.flume.log.printconfig</w:t>
      </w:r>
      <w:proofErr w:type="spellEnd"/>
      <w:r w:rsidRPr="00B94AC8">
        <w:rPr>
          <w:sz w:val="16"/>
          <w:szCs w:val="16"/>
        </w:rPr>
        <w:t xml:space="preserve">=true </w:t>
      </w:r>
      <w:r w:rsidRPr="00B94AC8">
        <w:rPr>
          <w:sz w:val="16"/>
          <w:szCs w:val="16"/>
        </w:rPr>
        <w:br/>
        <w:t>-</w:t>
      </w:r>
      <w:proofErr w:type="spellStart"/>
      <w:r w:rsidRPr="00B94AC8">
        <w:rPr>
          <w:sz w:val="16"/>
          <w:szCs w:val="16"/>
        </w:rPr>
        <w:t>Dorg.apache.flume.log.rawdata</w:t>
      </w:r>
      <w:proofErr w:type="spellEnd"/>
      <w:r w:rsidRPr="00B94AC8">
        <w:rPr>
          <w:sz w:val="16"/>
          <w:szCs w:val="16"/>
        </w:rPr>
        <w:t>=true</w:t>
      </w:r>
    </w:p>
    <w:p w14:paraId="1CC992C1" w14:textId="77777777" w:rsidR="00B85A9D" w:rsidRDefault="00B85A9D" w:rsidP="00B85A9D">
      <w:pPr>
        <w:pStyle w:val="ListParagraph"/>
        <w:ind w:left="1440"/>
      </w:pPr>
    </w:p>
    <w:p w14:paraId="7B1D4DF5" w14:textId="767D3C97" w:rsidR="00657652" w:rsidRDefault="00851A96" w:rsidP="00B85A9D">
      <w:pPr>
        <w:pStyle w:val="ListParagraph"/>
        <w:numPr>
          <w:ilvl w:val="0"/>
          <w:numId w:val="10"/>
        </w:numPr>
      </w:pPr>
      <w:r>
        <w:t>Configuration f</w:t>
      </w:r>
      <w:r w:rsidR="0031035E">
        <w:t>or our Flume</w:t>
      </w:r>
      <w:r w:rsidR="00657652">
        <w:t>:</w:t>
      </w:r>
    </w:p>
    <w:p w14:paraId="31CCF912" w14:textId="3E6B6040" w:rsidR="00486F26" w:rsidRPr="00656F83" w:rsidRDefault="00657652" w:rsidP="00410D13">
      <w:pPr>
        <w:pStyle w:val="ListParagraph"/>
        <w:numPr>
          <w:ilvl w:val="1"/>
          <w:numId w:val="10"/>
        </w:numPr>
      </w:pPr>
      <w:r>
        <w:t>S</w:t>
      </w:r>
      <w:r w:rsidR="0031035E">
        <w:t xml:space="preserve">ource is JSON data from </w:t>
      </w:r>
      <w:proofErr w:type="spellStart"/>
      <w:r w:rsidR="0031035E">
        <w:t>IPFIXCol</w:t>
      </w:r>
      <w:proofErr w:type="spellEnd"/>
      <w:r w:rsidR="00410D13" w:rsidRPr="00656F83">
        <w:t xml:space="preserve"> </w:t>
      </w:r>
    </w:p>
    <w:p w14:paraId="38584BB2" w14:textId="74E8E97B" w:rsidR="00656F83" w:rsidRDefault="007D19C7" w:rsidP="00656F83">
      <w:pPr>
        <w:pStyle w:val="ListParagraph"/>
        <w:numPr>
          <w:ilvl w:val="2"/>
          <w:numId w:val="10"/>
        </w:numPr>
      </w:pPr>
      <w:r>
        <w:t>We are using HTTP Source</w:t>
      </w:r>
      <w:r w:rsidR="001D6CAD">
        <w:t xml:space="preserve"> with a </w:t>
      </w:r>
      <w:proofErr w:type="spellStart"/>
      <w:r w:rsidR="001D6CAD">
        <w:t>BlobHandler</w:t>
      </w:r>
      <w:proofErr w:type="spellEnd"/>
      <w:r w:rsidR="001D6CAD">
        <w:t>.</w:t>
      </w:r>
    </w:p>
    <w:p w14:paraId="265214C9" w14:textId="30E4CF4E" w:rsidR="001D6CAD" w:rsidRPr="00656F83" w:rsidRDefault="009065B9" w:rsidP="009065B9">
      <w:pPr>
        <w:pStyle w:val="ListParagraph"/>
        <w:numPr>
          <w:ilvl w:val="3"/>
          <w:numId w:val="10"/>
        </w:numPr>
      </w:pPr>
      <w:r>
        <w:t xml:space="preserve">From </w:t>
      </w:r>
      <w:hyperlink r:id="rId22" w:history="1">
        <w:r w:rsidRPr="003B618A">
          <w:rPr>
            <w:rStyle w:val="Hyperlink"/>
          </w:rPr>
          <w:t>https://blog.datatons.com/2016/12/16/ingest-search-json-events-in-real-time-i-collecting-data/</w:t>
        </w:r>
      </w:hyperlink>
      <w:r>
        <w:t xml:space="preserve"> it recommends </w:t>
      </w:r>
      <w:proofErr w:type="spellStart"/>
      <w:r>
        <w:t>BlobHandler</w:t>
      </w:r>
      <w:proofErr w:type="spellEnd"/>
      <w:r>
        <w:t xml:space="preserve"> over </w:t>
      </w:r>
      <w:proofErr w:type="spellStart"/>
      <w:r>
        <w:t>JSONHandler</w:t>
      </w:r>
      <w:proofErr w:type="spellEnd"/>
      <w:r>
        <w:t xml:space="preserve">.  </w:t>
      </w:r>
      <w:proofErr w:type="spellStart"/>
      <w:r>
        <w:t>JSONHandler</w:t>
      </w:r>
      <w:proofErr w:type="spellEnd"/>
      <w:r>
        <w:t xml:space="preserve"> requires a very specific structure.</w:t>
      </w:r>
    </w:p>
    <w:p w14:paraId="22BA535A" w14:textId="56E1B5F4" w:rsidR="00657652" w:rsidRDefault="00657652" w:rsidP="00657652">
      <w:pPr>
        <w:pStyle w:val="ListParagraph"/>
        <w:numPr>
          <w:ilvl w:val="1"/>
          <w:numId w:val="10"/>
        </w:numPr>
      </w:pPr>
      <w:r>
        <w:t xml:space="preserve">Channel is </w:t>
      </w:r>
      <w:proofErr w:type="spellStart"/>
      <w:r>
        <w:t>memoryChannel</w:t>
      </w:r>
      <w:proofErr w:type="spellEnd"/>
    </w:p>
    <w:p w14:paraId="1DFC6B21" w14:textId="7C100142" w:rsidR="00657652" w:rsidRDefault="00657652" w:rsidP="00657652">
      <w:pPr>
        <w:pStyle w:val="ListParagraph"/>
        <w:numPr>
          <w:ilvl w:val="1"/>
          <w:numId w:val="10"/>
        </w:numPr>
      </w:pPr>
      <w:r>
        <w:t>Sink is</w:t>
      </w:r>
      <w:r w:rsidR="006F0066">
        <w:t xml:space="preserve"> </w:t>
      </w:r>
      <w:proofErr w:type="spellStart"/>
      <w:r w:rsidR="006F0066">
        <w:t>avroSink</w:t>
      </w:r>
      <w:proofErr w:type="spellEnd"/>
    </w:p>
    <w:p w14:paraId="0D0D3E7C" w14:textId="5039E77B" w:rsidR="00410D13" w:rsidRDefault="00410D13" w:rsidP="00657652">
      <w:pPr>
        <w:pStyle w:val="ListParagraph"/>
        <w:numPr>
          <w:ilvl w:val="1"/>
          <w:numId w:val="10"/>
        </w:numPr>
      </w:pPr>
      <w:r>
        <w:t>Our configuration:</w:t>
      </w:r>
    </w:p>
    <w:p w14:paraId="70D6B76B" w14:textId="77777777" w:rsidR="00410D13" w:rsidRDefault="00AE51E4" w:rsidP="00410D13">
      <w:pPr>
        <w:pStyle w:val="ListParagraph"/>
        <w:numPr>
          <w:ilvl w:val="2"/>
          <w:numId w:val="10"/>
        </w:numPr>
      </w:pPr>
      <w:hyperlink r:id="rId23" w:history="1">
        <w:r w:rsidR="00657652" w:rsidRPr="003B618A">
          <w:rPr>
            <w:rStyle w:val="Hyperlink"/>
          </w:rPr>
          <w:t>https://spark.apache.org/docs/2.2.0/streaming-flume-integration.html</w:t>
        </w:r>
      </w:hyperlink>
    </w:p>
    <w:p w14:paraId="78477995" w14:textId="77777777" w:rsidR="00410D13" w:rsidRDefault="00AE51E4" w:rsidP="00410D13">
      <w:pPr>
        <w:pStyle w:val="ListParagraph"/>
        <w:numPr>
          <w:ilvl w:val="2"/>
          <w:numId w:val="10"/>
        </w:numPr>
      </w:pPr>
      <w:hyperlink r:id="rId24" w:history="1">
        <w:r w:rsidR="00410D13" w:rsidRPr="003B618A">
          <w:rPr>
            <w:rStyle w:val="Hyperlink"/>
          </w:rPr>
          <w:t>https://flume.apache.org/FlumeUserGuide.html</w:t>
        </w:r>
      </w:hyperlink>
    </w:p>
    <w:p w14:paraId="691030C1" w14:textId="53010847" w:rsidR="00410D13" w:rsidRDefault="00410D13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7D9E">
        <w:rPr>
          <w:rFonts w:ascii="Courier New" w:hAnsi="Courier New" w:cs="Courier New"/>
          <w:sz w:val="16"/>
          <w:szCs w:val="16"/>
        </w:rPr>
        <w:t>agent.sources</w:t>
      </w:r>
      <w:proofErr w:type="spellEnd"/>
      <w:proofErr w:type="gramEnd"/>
      <w:r w:rsidRPr="00F17D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17D9E">
        <w:rPr>
          <w:rFonts w:ascii="Courier New" w:hAnsi="Courier New" w:cs="Courier New"/>
          <w:sz w:val="16"/>
          <w:szCs w:val="16"/>
        </w:rPr>
        <w:t>jsonS</w:t>
      </w:r>
      <w:r>
        <w:rPr>
          <w:rFonts w:ascii="Courier New" w:hAnsi="Courier New" w:cs="Courier New"/>
          <w:sz w:val="16"/>
          <w:szCs w:val="16"/>
        </w:rPr>
        <w:t>rc</w:t>
      </w:r>
      <w:proofErr w:type="spellEnd"/>
    </w:p>
    <w:p w14:paraId="69A77883" w14:textId="0A03024E" w:rsidR="00850F5B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307C15CC" w14:textId="0D3F5024" w:rsidR="00850F5B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agent.sinks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avroSink</w:t>
      </w:r>
      <w:proofErr w:type="spellEnd"/>
    </w:p>
    <w:p w14:paraId="50F21C7D" w14:textId="77777777" w:rsidR="00850F5B" w:rsidRPr="00F17D9E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2D2B3E0C" w14:textId="77777777" w:rsidR="00410D13" w:rsidRDefault="00410D13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.jsonSrc.type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http</w:t>
      </w:r>
    </w:p>
    <w:p w14:paraId="6A98DB99" w14:textId="20DF2523" w:rsidR="002D5FA3" w:rsidRDefault="00410D13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2566AA">
        <w:rPr>
          <w:rFonts w:ascii="Courier New" w:hAnsi="Courier New" w:cs="Courier New"/>
          <w:sz w:val="16"/>
          <w:szCs w:val="16"/>
        </w:rPr>
        <w:t>4444</w:t>
      </w:r>
    </w:p>
    <w:p w14:paraId="33C025DC" w14:textId="567B816F" w:rsidR="00086741" w:rsidRDefault="00086741" w:rsidP="00086741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.jsonSrc.channels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1A60"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6D793053" w14:textId="6F6A91B0" w:rsidR="00086741" w:rsidRDefault="00086741" w:rsidP="00CB1A60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.jsonSrc.handler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1A60" w:rsidRPr="00CB1A60">
        <w:rPr>
          <w:rFonts w:ascii="Courier New" w:hAnsi="Courier New" w:cs="Courier New"/>
          <w:sz w:val="16"/>
          <w:szCs w:val="16"/>
        </w:rPr>
        <w:t>org.apache.flume.sink.solr.morphline.BlobHandler</w:t>
      </w:r>
      <w:proofErr w:type="spellEnd"/>
    </w:p>
    <w:p w14:paraId="53875740" w14:textId="68B0F70C" w:rsidR="00086741" w:rsidRDefault="00086741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680286E3" w14:textId="74F08582" w:rsidR="0067661E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.memChannel.type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memory</w:t>
      </w:r>
    </w:p>
    <w:p w14:paraId="4A3EC875" w14:textId="3D250A78" w:rsidR="00CB571E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1000</w:t>
      </w:r>
    </w:p>
    <w:p w14:paraId="2879D38A" w14:textId="2BF12746" w:rsidR="00CB571E" w:rsidRPr="002D5FA3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.memChannel.transactionCapacity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100</w:t>
      </w:r>
    </w:p>
    <w:p w14:paraId="5990A1F8" w14:textId="77777777" w:rsidR="00850F5B" w:rsidRDefault="00850F5B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052D5DD8" w14:textId="733BD614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.avroSink.type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D5FA3">
        <w:rPr>
          <w:rFonts w:ascii="Courier New" w:hAnsi="Courier New" w:cs="Courier New"/>
          <w:sz w:val="16"/>
          <w:szCs w:val="16"/>
        </w:rPr>
        <w:t>avro</w:t>
      </w:r>
      <w:proofErr w:type="spellEnd"/>
    </w:p>
    <w:p w14:paraId="3875E91B" w14:textId="577B9E26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.avroSink.channel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571E"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1E7C8F25" w14:textId="58C13EFB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.avroSink.hostname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r w:rsidR="007C03AA">
        <w:rPr>
          <w:rFonts w:ascii="Courier New" w:hAnsi="Courier New" w:cs="Courier New"/>
          <w:sz w:val="16"/>
          <w:szCs w:val="16"/>
        </w:rPr>
        <w:t>localhost</w:t>
      </w:r>
    </w:p>
    <w:p w14:paraId="4801D037" w14:textId="1C37540F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.avroSink.port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r w:rsidR="007C03AA" w:rsidRPr="002566AA">
        <w:rPr>
          <w:rFonts w:ascii="Courier New" w:hAnsi="Courier New" w:cs="Courier New"/>
          <w:sz w:val="16"/>
          <w:szCs w:val="16"/>
          <w:highlight w:val="yellow"/>
        </w:rPr>
        <w:t>9876</w:t>
      </w:r>
    </w:p>
    <w:p w14:paraId="2C84A59A" w14:textId="1BA5AADF" w:rsidR="00657652" w:rsidRDefault="00357ADF" w:rsidP="00851A96">
      <w:pPr>
        <w:pStyle w:val="ListParagraph"/>
        <w:numPr>
          <w:ilvl w:val="0"/>
          <w:numId w:val="10"/>
        </w:numPr>
      </w:pPr>
      <w:r>
        <w:t>Launching our Flume configuration</w:t>
      </w:r>
    </w:p>
    <w:p w14:paraId="3D98FE9C" w14:textId="5C86FEB3" w:rsidR="00357ADF" w:rsidRDefault="00357ADF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highlight w:val="cyan"/>
        </w:rPr>
      </w:pPr>
      <w:proofErr w:type="gramStart"/>
      <w:r w:rsidRPr="00295FAD">
        <w:rPr>
          <w:rFonts w:ascii="Courier New" w:eastAsia="Times New Roman" w:hAnsi="Courier New" w:cs="Courier New"/>
          <w:sz w:val="16"/>
          <w:szCs w:val="16"/>
          <w:highlight w:val="yellow"/>
        </w:rPr>
        <w:t>.</w:t>
      </w:r>
      <w:r>
        <w:rPr>
          <w:rFonts w:ascii="Courier New" w:eastAsia="Times New Roman" w:hAnsi="Courier New" w:cs="Courier New"/>
          <w:sz w:val="16"/>
          <w:szCs w:val="16"/>
        </w:rPr>
        <w:t>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="008D6EEF">
        <w:rPr>
          <w:rFonts w:ascii="Courier New" w:eastAsia="Times New Roman" w:hAnsi="Courier New" w:cs="Courier New"/>
          <w:sz w:val="16"/>
          <w:szCs w:val="16"/>
        </w:rPr>
        <w:t>agent</w:t>
      </w:r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</w:t>
      </w:r>
      <w:proofErr w:type="spellEnd"/>
    </w:p>
    <w:p w14:paraId="41E5EF45" w14:textId="2D190688" w:rsidR="00295FAD" w:rsidRDefault="00295FAD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41C486E" w14:textId="46F5FC1D" w:rsidR="00295FAD" w:rsidRDefault="00295FAD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highlight w:val="yellow"/>
        </w:rPr>
      </w:pPr>
      <w:r w:rsidRPr="00295FAD">
        <w:rPr>
          <w:rFonts w:ascii="Courier New" w:eastAsia="Times New Roman" w:hAnsi="Courier New" w:cs="Courier New"/>
          <w:sz w:val="16"/>
          <w:szCs w:val="16"/>
          <w:highlight w:val="yellow"/>
        </w:rPr>
        <w:t>.</w:t>
      </w:r>
      <w:r>
        <w:rPr>
          <w:rFonts w:ascii="Courier New" w:eastAsia="Times New Roman" w:hAnsi="Courier New" w:cs="Courier New"/>
          <w:sz w:val="16"/>
          <w:szCs w:val="16"/>
        </w:rPr>
        <w:t xml:space="preserve"> is the directory you downloaded flume into.</w:t>
      </w:r>
    </w:p>
    <w:p w14:paraId="65D5AF63" w14:textId="2B92687C" w:rsidR="00295FAD" w:rsidRPr="00295FAD" w:rsidRDefault="003B4703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 xml:space="preserve"> is the </w:t>
      </w:r>
      <w:r w:rsidR="00031AF6">
        <w:rPr>
          <w:rFonts w:ascii="Courier New" w:eastAsia="Times New Roman" w:hAnsi="Courier New" w:cs="Courier New"/>
          <w:sz w:val="16"/>
          <w:szCs w:val="16"/>
        </w:rPr>
        <w:t xml:space="preserve">properties file we </w:t>
      </w:r>
      <w:r w:rsidR="00AA61D8">
        <w:rPr>
          <w:rFonts w:ascii="Courier New" w:eastAsia="Times New Roman" w:hAnsi="Courier New" w:cs="Courier New"/>
          <w:sz w:val="16"/>
          <w:szCs w:val="16"/>
        </w:rPr>
        <w:t>placed our configuration above.</w:t>
      </w:r>
    </w:p>
    <w:p w14:paraId="2B9203B9" w14:textId="77777777" w:rsidR="00357ADF" w:rsidRPr="0031035E" w:rsidRDefault="00357ADF" w:rsidP="00851A96">
      <w:pPr>
        <w:pStyle w:val="ListParagraph"/>
        <w:numPr>
          <w:ilvl w:val="0"/>
          <w:numId w:val="10"/>
        </w:numPr>
      </w:pPr>
    </w:p>
    <w:p w14:paraId="3F932693" w14:textId="77777777" w:rsidR="006A5DDD" w:rsidRDefault="006A5DDD" w:rsidP="001E2011">
      <w:pPr>
        <w:contextualSpacing/>
      </w:pPr>
    </w:p>
    <w:p w14:paraId="5FC00C07" w14:textId="77777777" w:rsidR="00641B57" w:rsidRDefault="00641B57" w:rsidP="001E2011">
      <w:pPr>
        <w:contextualSpacing/>
      </w:pPr>
    </w:p>
    <w:p w14:paraId="3ACA1253" w14:textId="22A1035B" w:rsidR="009D7D5C" w:rsidRPr="009D7D5C" w:rsidRDefault="009D7D5C" w:rsidP="009D7D5C">
      <w:pPr>
        <w:pStyle w:val="Heading1"/>
        <w:rPr>
          <w:b/>
          <w:u w:val="single"/>
        </w:rPr>
      </w:pPr>
      <w:bookmarkStart w:id="9" w:name="_Toc510306846"/>
      <w:r w:rsidRPr="009D7D5C">
        <w:rPr>
          <w:b/>
          <w:u w:val="single"/>
        </w:rPr>
        <w:t xml:space="preserve">Installing </w:t>
      </w:r>
      <w:r w:rsidR="00C63DAC">
        <w:rPr>
          <w:b/>
          <w:u w:val="single"/>
        </w:rPr>
        <w:t>Apache Spark</w:t>
      </w:r>
      <w:bookmarkEnd w:id="9"/>
    </w:p>
    <w:p w14:paraId="35529A99" w14:textId="491C8C6F" w:rsidR="009D7D5C" w:rsidRDefault="00815D5F" w:rsidP="0045132B">
      <w:pPr>
        <w:pStyle w:val="ListParagraph"/>
        <w:numPr>
          <w:ilvl w:val="0"/>
          <w:numId w:val="3"/>
        </w:numPr>
      </w:pPr>
      <w:r>
        <w:t>Download Apache Spark</w:t>
      </w:r>
      <w:r w:rsidR="008E6377">
        <w:t xml:space="preserve"> 2.3.0 to your VM</w:t>
      </w:r>
      <w:r w:rsidR="00ED3ECD">
        <w:t xml:space="preserve">.  </w:t>
      </w:r>
      <w:r w:rsidR="0045132B">
        <w:t xml:space="preserve">To choose your version you can go to </w:t>
      </w:r>
      <w:hyperlink r:id="rId25" w:history="1">
        <w:r w:rsidR="0045132B" w:rsidRPr="003B618A">
          <w:rPr>
            <w:rStyle w:val="Hyperlink"/>
          </w:rPr>
          <w:t>https://spark.apache.org/downloads.html</w:t>
        </w:r>
      </w:hyperlink>
      <w:r w:rsidR="0045132B">
        <w:t>. Below is the mirror it gave me:</w:t>
      </w:r>
    </w:p>
    <w:p w14:paraId="0FDCA9E1" w14:textId="5E065347" w:rsidR="008E6377" w:rsidRPr="00BA3E1D" w:rsidRDefault="008E6377" w:rsidP="008E6377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26" w:history="1">
        <w:r w:rsidR="00FB0330"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1863C159" w14:textId="0E7ABE56" w:rsidR="00251DCB" w:rsidRPr="00BA3E1D" w:rsidRDefault="00251DCB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r w:rsidR="006E0458" w:rsidRPr="00BA3E1D">
        <w:rPr>
          <w:rFonts w:ascii="Courier New" w:hAnsi="Courier New" w:cs="Courier New"/>
          <w:sz w:val="16"/>
          <w:szCs w:val="16"/>
        </w:rPr>
        <w:t>spark-2.3.0-bin-hadoop2.7.tgz</w:t>
      </w:r>
    </w:p>
    <w:p w14:paraId="15E49DC5" w14:textId="6F0C6B87" w:rsidR="006E0458" w:rsidRPr="00BA3E1D" w:rsidRDefault="003E1267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./spark-2.3.0-bin-hadoop2.7/</w:t>
      </w:r>
    </w:p>
    <w:p w14:paraId="5F54E472" w14:textId="457816D8" w:rsidR="00DD1F89" w:rsidRDefault="005505B7" w:rsidP="0039189B">
      <w:pPr>
        <w:pStyle w:val="ListParagraph"/>
        <w:numPr>
          <w:ilvl w:val="0"/>
          <w:numId w:val="3"/>
        </w:numPr>
      </w:pPr>
      <w:r>
        <w:t xml:space="preserve">To launch </w:t>
      </w:r>
      <w:r w:rsidR="00DD1F89">
        <w:t>standalone Master Server:</w:t>
      </w:r>
    </w:p>
    <w:p w14:paraId="2B114299" w14:textId="076B00F6" w:rsidR="00DD1F89" w:rsidRPr="00BA3E1D" w:rsidRDefault="00005C10" w:rsidP="00DD1F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./sbin/start-master.sh</w:t>
      </w:r>
    </w:p>
    <w:p w14:paraId="2F10812F" w14:textId="75C2A8B1" w:rsidR="00175CDB" w:rsidRDefault="00175CDB" w:rsidP="00DD1F89">
      <w:pPr>
        <w:pStyle w:val="ListParagraph"/>
        <w:ind w:left="1440"/>
      </w:pPr>
    </w:p>
    <w:p w14:paraId="47CE7DF2" w14:textId="4FA007E9" w:rsidR="00D930B3" w:rsidRDefault="00D930B3" w:rsidP="00DD1F89">
      <w:pPr>
        <w:pStyle w:val="ListParagraph"/>
        <w:ind w:left="1440"/>
      </w:pPr>
      <w:r w:rsidRPr="00D560CE">
        <w:rPr>
          <w:b/>
          <w:u w:val="single"/>
        </w:rPr>
        <w:t>NOTE</w:t>
      </w:r>
      <w:r>
        <w:t xml:space="preserve">: </w:t>
      </w:r>
      <w:r w:rsidR="00931A19">
        <w:t>You can view the log that is written</w:t>
      </w:r>
      <w:r w:rsidR="00D560CE">
        <w:t xml:space="preserve"> to check if there are any errors.  The log file is displayed when you run the above command.</w:t>
      </w:r>
    </w:p>
    <w:p w14:paraId="5AB30310" w14:textId="77777777" w:rsidR="00D930B3" w:rsidRDefault="00D930B3" w:rsidP="00DD1F89">
      <w:pPr>
        <w:pStyle w:val="ListParagraph"/>
        <w:ind w:left="1440"/>
      </w:pPr>
    </w:p>
    <w:p w14:paraId="416580C4" w14:textId="7154BDCE" w:rsidR="00335072" w:rsidRDefault="003D6F53" w:rsidP="007E568B">
      <w:pPr>
        <w:pStyle w:val="ListParagraph"/>
        <w:numPr>
          <w:ilvl w:val="1"/>
          <w:numId w:val="3"/>
        </w:numPr>
      </w:pPr>
      <w:r>
        <w:t>Launch the Spark Master web GUI</w:t>
      </w:r>
      <w:r w:rsidR="00350B67">
        <w:t xml:space="preserve"> on </w:t>
      </w:r>
      <w:r w:rsidR="00320145" w:rsidRPr="00485E6F">
        <w:rPr>
          <w:highlight w:val="yellow"/>
        </w:rPr>
        <w:t>10.28.34.14</w:t>
      </w:r>
      <w:r w:rsidR="00320145">
        <w:t>:8080</w:t>
      </w:r>
    </w:p>
    <w:p w14:paraId="684C92ED" w14:textId="1EA438C1" w:rsidR="00320145" w:rsidRDefault="00320145" w:rsidP="00320145">
      <w:pPr>
        <w:pStyle w:val="ListParagraph"/>
        <w:numPr>
          <w:ilvl w:val="2"/>
          <w:numId w:val="3"/>
        </w:numPr>
      </w:pPr>
      <w:r>
        <w:t>IP address is the address of the VM.</w:t>
      </w:r>
    </w:p>
    <w:p w14:paraId="1D21F63E" w14:textId="5B7FE8F3" w:rsidR="003D6F53" w:rsidRDefault="00DA1866" w:rsidP="00320145">
      <w:pPr>
        <w:pStyle w:val="ListParagraph"/>
        <w:numPr>
          <w:ilvl w:val="2"/>
          <w:numId w:val="3"/>
        </w:numPr>
      </w:pPr>
      <w:r>
        <w:t xml:space="preserve">Record the </w:t>
      </w:r>
      <w:r w:rsidR="009956C1">
        <w:t>“</w:t>
      </w:r>
      <w:r>
        <w:t>URL: value</w:t>
      </w:r>
      <w:r w:rsidR="009956C1">
        <w:t>” for launching workers.</w:t>
      </w:r>
    </w:p>
    <w:p w14:paraId="07740C53" w14:textId="4A6DF39B" w:rsidR="00DA1866" w:rsidRDefault="00421EB2" w:rsidP="00421EB2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6907F3D6" wp14:editId="712242EA">
            <wp:extent cx="1885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6" w14:textId="310CFA57" w:rsidR="00421EB2" w:rsidRDefault="00421EB2" w:rsidP="00421EB2">
      <w:pPr>
        <w:pStyle w:val="ListParagraph"/>
        <w:numPr>
          <w:ilvl w:val="3"/>
          <w:numId w:val="3"/>
        </w:numPr>
      </w:pPr>
      <w:r>
        <w:t>My VM name is “Application”</w:t>
      </w:r>
      <w:r w:rsidR="00910A3D">
        <w:t>.  Yours may be different.</w:t>
      </w:r>
    </w:p>
    <w:p w14:paraId="59EC99B8" w14:textId="20A94E76" w:rsidR="00910A3D" w:rsidRDefault="00910A3D" w:rsidP="00AF03CF">
      <w:pPr>
        <w:pStyle w:val="ListParagraph"/>
        <w:numPr>
          <w:ilvl w:val="0"/>
          <w:numId w:val="3"/>
        </w:numPr>
      </w:pPr>
      <w:r>
        <w:t>Launch a Worker</w:t>
      </w:r>
      <w:r w:rsidR="00BE528C">
        <w:t xml:space="preserve"> by running the following command:</w:t>
      </w:r>
    </w:p>
    <w:p w14:paraId="1A33B593" w14:textId="6F5827EE" w:rsidR="00BE528C" w:rsidRPr="00BA3E1D" w:rsidRDefault="00BE528C" w:rsidP="00BE528C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 xml:space="preserve">./sbin/start-slave.sh </w:t>
      </w:r>
      <w:r w:rsidRPr="00BA3E1D">
        <w:rPr>
          <w:rFonts w:ascii="Courier New" w:hAnsi="Courier New" w:cs="Courier New"/>
          <w:sz w:val="16"/>
          <w:szCs w:val="16"/>
          <w:highlight w:val="yellow"/>
        </w:rPr>
        <w:t>spark://Application:7077</w:t>
      </w:r>
    </w:p>
    <w:p w14:paraId="2400C495" w14:textId="4C8249FE" w:rsidR="00BE528C" w:rsidRDefault="00BE528C" w:rsidP="00BE528C">
      <w:pPr>
        <w:pStyle w:val="ListParagraph"/>
        <w:ind w:left="2160"/>
      </w:pPr>
    </w:p>
    <w:p w14:paraId="66297B12" w14:textId="7F597CA2" w:rsidR="00D560CE" w:rsidRDefault="00BE528C" w:rsidP="00D560CE">
      <w:pPr>
        <w:pStyle w:val="ListParagraph"/>
        <w:ind w:left="2160"/>
      </w:pPr>
      <w:r>
        <w:lastRenderedPageBreak/>
        <w:t xml:space="preserve">The </w:t>
      </w:r>
      <w:r w:rsidRPr="00D560CE">
        <w:rPr>
          <w:highlight w:val="yellow"/>
        </w:rPr>
        <w:t>highlighted portion</w:t>
      </w:r>
      <w:r>
        <w:t xml:space="preserve"> is what you recorded above on the Spark Master web GUI.</w:t>
      </w:r>
    </w:p>
    <w:p w14:paraId="270F3EE6" w14:textId="77777777" w:rsidR="00D560CE" w:rsidRDefault="00D560CE" w:rsidP="00D560CE">
      <w:pPr>
        <w:pStyle w:val="ListParagraph"/>
        <w:ind w:left="2160"/>
      </w:pPr>
    </w:p>
    <w:p w14:paraId="39C81DF6" w14:textId="77777777" w:rsidR="00D560CE" w:rsidRDefault="00D560CE" w:rsidP="00D560CE">
      <w:pPr>
        <w:pStyle w:val="ListParagraph"/>
        <w:ind w:left="2160"/>
      </w:pPr>
      <w:r w:rsidRPr="00D560CE">
        <w:rPr>
          <w:b/>
          <w:u w:val="single"/>
        </w:rPr>
        <w:t>NOTE</w:t>
      </w:r>
      <w:r>
        <w:t>: You can view the log that is written to check if there are any errors.  The log file is displayed when you run the above command.</w:t>
      </w:r>
    </w:p>
    <w:p w14:paraId="5AD85F2D" w14:textId="77777777" w:rsidR="00D560CE" w:rsidRDefault="00D560CE" w:rsidP="00BE528C">
      <w:pPr>
        <w:pStyle w:val="ListParagraph"/>
        <w:ind w:left="2160"/>
      </w:pPr>
    </w:p>
    <w:p w14:paraId="46714B52" w14:textId="58F81C60" w:rsidR="00175CDB" w:rsidRDefault="00175CDB" w:rsidP="00AF03CF">
      <w:pPr>
        <w:pStyle w:val="ListParagraph"/>
        <w:numPr>
          <w:ilvl w:val="0"/>
          <w:numId w:val="3"/>
        </w:numPr>
      </w:pPr>
      <w:r>
        <w:t xml:space="preserve">For more details: </w:t>
      </w:r>
      <w:hyperlink r:id="rId28" w:history="1">
        <w:r w:rsidRPr="003B618A">
          <w:rPr>
            <w:rStyle w:val="Hyperlink"/>
          </w:rPr>
          <w:t>https://spark.apache.org/docs/latest/spark-standalone.html</w:t>
        </w:r>
      </w:hyperlink>
      <w:r>
        <w:t xml:space="preserve"> </w:t>
      </w:r>
    </w:p>
    <w:p w14:paraId="42E01CC6" w14:textId="542A6365" w:rsidR="008C7571" w:rsidRDefault="008C7571" w:rsidP="00EB5FDC"/>
    <w:p w14:paraId="7933EB0F" w14:textId="40CACFAC" w:rsidR="002C0C2A" w:rsidRPr="002C0C2A" w:rsidRDefault="002C0C2A" w:rsidP="002C0C2A">
      <w:pPr>
        <w:pStyle w:val="Heading1"/>
        <w:rPr>
          <w:b/>
          <w:u w:val="single"/>
        </w:rPr>
      </w:pPr>
      <w:bookmarkStart w:id="10" w:name="_Toc510306847"/>
      <w:r w:rsidRPr="002C0C2A">
        <w:rPr>
          <w:b/>
          <w:u w:val="single"/>
        </w:rPr>
        <w:t>Testing Apache Spark Streaming</w:t>
      </w:r>
      <w:bookmarkEnd w:id="10"/>
    </w:p>
    <w:p w14:paraId="0EF172C0" w14:textId="21A91050" w:rsidR="00FE65BC" w:rsidRDefault="00AE51E4" w:rsidP="006D7896">
      <w:pPr>
        <w:pStyle w:val="ListParagraph"/>
        <w:numPr>
          <w:ilvl w:val="0"/>
          <w:numId w:val="18"/>
        </w:numPr>
      </w:pPr>
      <w:hyperlink r:id="rId29" w:anchor="a-quick-example" w:history="1">
        <w:r w:rsidR="00FE65BC" w:rsidRPr="003B618A">
          <w:rPr>
            <w:rStyle w:val="Hyperlink"/>
          </w:rPr>
          <w:t>https://spark.apache.org/docs/2.3.0/streaming-programming-guide.html#a-quick-example</w:t>
        </w:r>
      </w:hyperlink>
    </w:p>
    <w:p w14:paraId="426AB534" w14:textId="6DE384CF" w:rsidR="006D7896" w:rsidRDefault="00AE51E4" w:rsidP="006D7896">
      <w:pPr>
        <w:pStyle w:val="ListParagraph"/>
        <w:numPr>
          <w:ilvl w:val="0"/>
          <w:numId w:val="18"/>
        </w:numPr>
      </w:pPr>
      <w:hyperlink r:id="rId30" w:history="1">
        <w:r w:rsidR="006D7896" w:rsidRPr="003B618A">
          <w:rPr>
            <w:rStyle w:val="Hyperlink"/>
          </w:rPr>
          <w:t>https://stackoverflow.com/questions/31579204/spark-streaming-example-not-working-for-me-network-word-count-maybe-data-not</w:t>
        </w:r>
      </w:hyperlink>
    </w:p>
    <w:p w14:paraId="7758EDFF" w14:textId="34684CEB" w:rsidR="006D7896" w:rsidRDefault="003552F5" w:rsidP="00FE65BC">
      <w:pPr>
        <w:pStyle w:val="ListParagraph"/>
        <w:numPr>
          <w:ilvl w:val="0"/>
          <w:numId w:val="18"/>
        </w:numPr>
      </w:pPr>
      <w:r>
        <w:t>Before you run the example on the streaming-programming-guide (in 1 above), you need to do the following steps:</w:t>
      </w:r>
    </w:p>
    <w:p w14:paraId="205BA27F" w14:textId="39B16E42" w:rsidR="003552F5" w:rsidRDefault="00636600" w:rsidP="003552F5">
      <w:pPr>
        <w:pStyle w:val="ListParagraph"/>
        <w:numPr>
          <w:ilvl w:val="1"/>
          <w:numId w:val="18"/>
        </w:numPr>
      </w:pPr>
      <w:r>
        <w:t>Go to the “</w:t>
      </w:r>
      <w:proofErr w:type="spellStart"/>
      <w:r>
        <w:t>conf</w:t>
      </w:r>
      <w:proofErr w:type="spellEnd"/>
      <w:r>
        <w:t>” directory and run the following command:</w:t>
      </w:r>
    </w:p>
    <w:p w14:paraId="66DFB65C" w14:textId="45513C2C" w:rsidR="00636600" w:rsidRDefault="00636600" w:rsidP="00636600">
      <w:pPr>
        <w:pStyle w:val="ListParagraph"/>
        <w:ind w:left="2160"/>
      </w:pPr>
      <w:proofErr w:type="spellStart"/>
      <w:r>
        <w:t>cp</w:t>
      </w:r>
      <w:proofErr w:type="spellEnd"/>
      <w:r>
        <w:t xml:space="preserve"> </w:t>
      </w:r>
      <w:proofErr w:type="gramStart"/>
      <w:r>
        <w:t>spark-</w:t>
      </w:r>
      <w:proofErr w:type="spellStart"/>
      <w:r>
        <w:t>env.sh.template</w:t>
      </w:r>
      <w:proofErr w:type="spellEnd"/>
      <w:proofErr w:type="gramEnd"/>
      <w:r>
        <w:t xml:space="preserve"> spark-env.sh</w:t>
      </w:r>
    </w:p>
    <w:p w14:paraId="2EA8810A" w14:textId="0DC26B63" w:rsidR="00636600" w:rsidRDefault="00636600" w:rsidP="003552F5">
      <w:pPr>
        <w:pStyle w:val="ListParagraph"/>
        <w:numPr>
          <w:ilvl w:val="1"/>
          <w:numId w:val="18"/>
        </w:numPr>
      </w:pPr>
      <w:r>
        <w:t>Vi into spark-env.sh and add “MASTER=</w:t>
      </w:r>
      <w:proofErr w:type="gramStart"/>
      <w:r>
        <w:t>local[</w:t>
      </w:r>
      <w:proofErr w:type="gramEnd"/>
      <w:r>
        <w:t>2]” in that file.</w:t>
      </w:r>
    </w:p>
    <w:p w14:paraId="769E5C13" w14:textId="050D6800" w:rsidR="00DD5166" w:rsidRDefault="00DD5166" w:rsidP="003552F5">
      <w:pPr>
        <w:pStyle w:val="ListParagraph"/>
        <w:numPr>
          <w:ilvl w:val="1"/>
          <w:numId w:val="18"/>
        </w:numPr>
      </w:pPr>
      <w:r>
        <w:t>Now you can run the example and it will work correctly.</w:t>
      </w:r>
    </w:p>
    <w:p w14:paraId="6E5B6DFC" w14:textId="6B9EF2CE" w:rsidR="004C15C6" w:rsidRDefault="004C15C6" w:rsidP="004C15C6">
      <w:pPr>
        <w:pStyle w:val="ListParagraph"/>
        <w:numPr>
          <w:ilvl w:val="0"/>
          <w:numId w:val="18"/>
        </w:numPr>
      </w:pPr>
      <w:r>
        <w:t>NOTE: A lot of logging messages appear in the output.</w:t>
      </w:r>
      <w:r w:rsidR="00C3589E">
        <w:t xml:space="preserve">  To quickly verify the example was working, I added “| grep hello” at the end of the command to launch the network_wordcount.py</w:t>
      </w:r>
      <w:r w:rsidR="000159B1">
        <w:t xml:space="preserve"> in Terminal 2</w:t>
      </w:r>
      <w:r w:rsidR="00C3589E">
        <w:t xml:space="preserve">.  Then in my </w:t>
      </w:r>
      <w:r w:rsidR="000159B1">
        <w:t>Terminal 1 (</w:t>
      </w:r>
      <w:proofErr w:type="spellStart"/>
      <w:r w:rsidR="000159B1">
        <w:t>nc</w:t>
      </w:r>
      <w:proofErr w:type="spellEnd"/>
      <w:r w:rsidR="000159B1">
        <w:t>)</w:t>
      </w:r>
      <w:r w:rsidR="00C3589E">
        <w:t xml:space="preserve"> I </w:t>
      </w:r>
      <w:r w:rsidR="000159B1">
        <w:t>typed “hello” and “hello world hello” to verify I was seeing counts in my Terminal 2.</w:t>
      </w:r>
    </w:p>
    <w:p w14:paraId="4BD5BABA" w14:textId="72637411" w:rsidR="00E851E8" w:rsidRDefault="00E851E8" w:rsidP="00E851E8">
      <w:pPr>
        <w:pStyle w:val="ListParagraph"/>
        <w:numPr>
          <w:ilvl w:val="1"/>
          <w:numId w:val="18"/>
        </w:numPr>
      </w:pPr>
      <w:r>
        <w:t>Terminal 1</w:t>
      </w:r>
    </w:p>
    <w:p w14:paraId="6C689DA5" w14:textId="4F7267C6" w:rsidR="00E851E8" w:rsidRDefault="00E851E8" w:rsidP="00E851E8">
      <w:pPr>
        <w:pStyle w:val="ListParagraph"/>
        <w:ind w:left="1440"/>
      </w:pPr>
      <w:r>
        <w:rPr>
          <w:noProof/>
        </w:rPr>
        <w:drawing>
          <wp:inline distT="0" distB="0" distL="0" distR="0" wp14:anchorId="08EE59CD" wp14:editId="3AF7CCA3">
            <wp:extent cx="27051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99C" w14:textId="21A66515" w:rsidR="00E851E8" w:rsidRDefault="00E851E8" w:rsidP="00E851E8">
      <w:pPr>
        <w:pStyle w:val="ListParagraph"/>
        <w:numPr>
          <w:ilvl w:val="1"/>
          <w:numId w:val="18"/>
        </w:numPr>
      </w:pPr>
      <w:r>
        <w:t>Terminal 2</w:t>
      </w:r>
    </w:p>
    <w:p w14:paraId="07809E6A" w14:textId="76FA115B" w:rsidR="00E851E8" w:rsidRDefault="00093410" w:rsidP="00093410">
      <w:pPr>
        <w:pStyle w:val="ListParagraph"/>
        <w:ind w:left="1440"/>
      </w:pPr>
      <w:r>
        <w:rPr>
          <w:noProof/>
        </w:rPr>
        <w:drawing>
          <wp:inline distT="0" distB="0" distL="0" distR="0" wp14:anchorId="7278C64B" wp14:editId="27F03C2C">
            <wp:extent cx="5764696" cy="4261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9130" cy="4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B7D" w14:textId="77777777" w:rsidR="005D7F66" w:rsidRDefault="005D7F66" w:rsidP="005D7F66">
      <w:pPr>
        <w:contextualSpacing/>
      </w:pPr>
    </w:p>
    <w:p w14:paraId="11069D18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1" w:name="_Toc510306848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Streaming</w:t>
      </w:r>
      <w:bookmarkEnd w:id="11"/>
    </w:p>
    <w:p w14:paraId="45C55DA9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3FA70239" w14:textId="77777777" w:rsidR="005D7F66" w:rsidRDefault="005D7F66" w:rsidP="005D7F66">
      <w:pPr>
        <w:contextualSpacing/>
      </w:pPr>
    </w:p>
    <w:p w14:paraId="050D18C8" w14:textId="77777777" w:rsidR="005D7F66" w:rsidRDefault="005D7F66" w:rsidP="005D7F66">
      <w:pPr>
        <w:contextualSpacing/>
      </w:pPr>
    </w:p>
    <w:p w14:paraId="627C5C7D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2" w:name="_Toc510306849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SQL</w:t>
      </w:r>
      <w:bookmarkEnd w:id="12"/>
    </w:p>
    <w:p w14:paraId="57F50B37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19B19366" w14:textId="6EBC14B8" w:rsidR="005D7F66" w:rsidRDefault="005D7F66" w:rsidP="00EB5FDC"/>
    <w:p w14:paraId="4073CB95" w14:textId="77777777" w:rsidR="005D7F66" w:rsidRDefault="005D7F66" w:rsidP="00EB5FDC"/>
    <w:p w14:paraId="3FD02A2C" w14:textId="6C1B30B5" w:rsidR="00EF458A" w:rsidRPr="002F1668" w:rsidRDefault="00F12964" w:rsidP="002F1668">
      <w:pPr>
        <w:pStyle w:val="Heading1"/>
        <w:rPr>
          <w:b/>
          <w:u w:val="single"/>
        </w:rPr>
      </w:pPr>
      <w:bookmarkStart w:id="13" w:name="_Toc510306850"/>
      <w:r w:rsidRPr="002F1668">
        <w:rPr>
          <w:b/>
          <w:u w:val="single"/>
        </w:rPr>
        <w:lastRenderedPageBreak/>
        <w:t>Streaming Applications</w:t>
      </w:r>
      <w:bookmarkEnd w:id="13"/>
    </w:p>
    <w:p w14:paraId="6A288697" w14:textId="40CE7E4A" w:rsidR="00F12964" w:rsidRDefault="00AE51E4" w:rsidP="007623A7">
      <w:pPr>
        <w:pStyle w:val="ListParagraph"/>
        <w:numPr>
          <w:ilvl w:val="0"/>
          <w:numId w:val="8"/>
        </w:numPr>
      </w:pPr>
      <w:hyperlink r:id="rId33" w:history="1">
        <w:r w:rsidR="007623A7" w:rsidRPr="003B618A">
          <w:rPr>
            <w:rStyle w:val="Hyperlink"/>
          </w:rPr>
          <w:t>https://spark.apache.org/docs/latest/streaming-programming-guide.html</w:t>
        </w:r>
      </w:hyperlink>
    </w:p>
    <w:p w14:paraId="4A04458E" w14:textId="035CF011" w:rsidR="007623A7" w:rsidRPr="00F334A2" w:rsidRDefault="00D70213" w:rsidP="007623A7">
      <w:pPr>
        <w:pStyle w:val="ListParagraph"/>
        <w:numPr>
          <w:ilvl w:val="0"/>
          <w:numId w:val="8"/>
        </w:numPr>
        <w:rPr>
          <w:highlight w:val="magenta"/>
        </w:rPr>
      </w:pPr>
      <w:proofErr w:type="spellStart"/>
      <w:r w:rsidRPr="00F334A2">
        <w:rPr>
          <w:highlight w:val="magenta"/>
        </w:rPr>
        <w:t>Asdf</w:t>
      </w:r>
      <w:proofErr w:type="spellEnd"/>
    </w:p>
    <w:p w14:paraId="1A0B29C1" w14:textId="357142B3" w:rsidR="00D70213" w:rsidRDefault="00D70213" w:rsidP="00D70213"/>
    <w:p w14:paraId="55189DA7" w14:textId="6D2CD512" w:rsidR="008F01AF" w:rsidRDefault="00A54812" w:rsidP="00D70213">
      <w:proofErr w:type="gramStart"/>
      <w:r>
        <w:t>./</w:t>
      </w:r>
      <w:proofErr w:type="gramEnd"/>
      <w:r>
        <w:t xml:space="preserve">bin/spark-submit </w:t>
      </w:r>
      <w:r w:rsidR="008F21E0">
        <w:t>--</w:t>
      </w:r>
      <w:r>
        <w:t>packages org.apache.spark:spark-streaming-flume_2.11:2.</w:t>
      </w:r>
      <w:r w:rsidR="00A27010">
        <w:t>3</w:t>
      </w:r>
      <w:r>
        <w:t>.0 python/sparkIPFIX.py</w:t>
      </w:r>
    </w:p>
    <w:p w14:paraId="47348CC7" w14:textId="77777777" w:rsidR="00A54812" w:rsidRDefault="00A54812" w:rsidP="00D70213"/>
    <w:sectPr w:rsidR="00A54812" w:rsidSect="001E201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5F04" w14:textId="77777777" w:rsidR="00FD1D76" w:rsidRDefault="00FD1D76" w:rsidP="001E2011">
      <w:pPr>
        <w:spacing w:after="0" w:line="240" w:lineRule="auto"/>
      </w:pPr>
      <w:r>
        <w:separator/>
      </w:r>
    </w:p>
  </w:endnote>
  <w:endnote w:type="continuationSeparator" w:id="0">
    <w:p w14:paraId="533612DA" w14:textId="77777777" w:rsidR="00FD1D76" w:rsidRDefault="00FD1D76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1AEE" w14:textId="77777777" w:rsidR="00AE51E4" w:rsidRDefault="00AE5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326D" w14:textId="77777777" w:rsidR="00AE51E4" w:rsidRDefault="00AE5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323D" w14:textId="77777777" w:rsidR="00FD1D76" w:rsidRDefault="00FD1D76" w:rsidP="001E2011">
      <w:pPr>
        <w:spacing w:after="0" w:line="240" w:lineRule="auto"/>
      </w:pPr>
      <w:r>
        <w:separator/>
      </w:r>
    </w:p>
  </w:footnote>
  <w:footnote w:type="continuationSeparator" w:id="0">
    <w:p w14:paraId="2E6592BF" w14:textId="77777777" w:rsidR="00FD1D76" w:rsidRDefault="00FD1D76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D11C4" w14:textId="77777777" w:rsidR="00AE51E4" w:rsidRDefault="00AE5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D06EE59" w:rsidR="001E2011" w:rsidRDefault="00641B57" w:rsidP="001E2011">
    <w:pPr>
      <w:pStyle w:val="Header"/>
      <w:jc w:val="right"/>
    </w:pPr>
    <w:r>
      <w:t>Big Data Pipeline Installation</w:t>
    </w:r>
    <w:r w:rsidR="001E2011">
      <w:t xml:space="preserve"> Guide</w:t>
    </w:r>
  </w:p>
  <w:p w14:paraId="55E5F419" w14:textId="4A7E3C24" w:rsidR="001E2011" w:rsidRDefault="001E2011" w:rsidP="001E2011">
    <w:pPr>
      <w:pStyle w:val="Header"/>
      <w:jc w:val="right"/>
    </w:pPr>
    <w:r>
      <w:t xml:space="preserve">Stephen </w:t>
    </w:r>
    <w:r>
      <w:t>Blystone</w:t>
    </w:r>
    <w:bookmarkStart w:id="14" w:name="_GoBack"/>
    <w:bookmarkEnd w:id="14"/>
  </w:p>
  <w:p w14:paraId="11EF9603" w14:textId="77777777" w:rsidR="001E2011" w:rsidRDefault="001E20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D2A5" w14:textId="77777777" w:rsidR="00AE51E4" w:rsidRDefault="00AE5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B6418"/>
    <w:multiLevelType w:val="hybridMultilevel"/>
    <w:tmpl w:val="4B66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85E1D"/>
    <w:multiLevelType w:val="hybridMultilevel"/>
    <w:tmpl w:val="36B8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32B97"/>
    <w:multiLevelType w:val="hybridMultilevel"/>
    <w:tmpl w:val="2EEA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6"/>
  </w:num>
  <w:num w:numId="5">
    <w:abstractNumId w:val="4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  <w:num w:numId="14">
    <w:abstractNumId w:val="11"/>
  </w:num>
  <w:num w:numId="15">
    <w:abstractNumId w:val="0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59B1"/>
    <w:rsid w:val="000167F6"/>
    <w:rsid w:val="00017E61"/>
    <w:rsid w:val="00031165"/>
    <w:rsid w:val="00031AF6"/>
    <w:rsid w:val="0003487F"/>
    <w:rsid w:val="000436D8"/>
    <w:rsid w:val="00053EBE"/>
    <w:rsid w:val="00085B20"/>
    <w:rsid w:val="00086741"/>
    <w:rsid w:val="00093410"/>
    <w:rsid w:val="000A00C5"/>
    <w:rsid w:val="000A472B"/>
    <w:rsid w:val="000C3A83"/>
    <w:rsid w:val="00105CC9"/>
    <w:rsid w:val="001344A0"/>
    <w:rsid w:val="001412D7"/>
    <w:rsid w:val="001412EA"/>
    <w:rsid w:val="00150A9D"/>
    <w:rsid w:val="001556F5"/>
    <w:rsid w:val="00175CDB"/>
    <w:rsid w:val="00196852"/>
    <w:rsid w:val="00196A3F"/>
    <w:rsid w:val="001C385C"/>
    <w:rsid w:val="001D6CAD"/>
    <w:rsid w:val="001E2011"/>
    <w:rsid w:val="001E3689"/>
    <w:rsid w:val="001E7972"/>
    <w:rsid w:val="001F4178"/>
    <w:rsid w:val="001F7923"/>
    <w:rsid w:val="002042C8"/>
    <w:rsid w:val="0020576F"/>
    <w:rsid w:val="00210766"/>
    <w:rsid w:val="00223A6B"/>
    <w:rsid w:val="00224F2F"/>
    <w:rsid w:val="00237F42"/>
    <w:rsid w:val="00251DCB"/>
    <w:rsid w:val="002566AA"/>
    <w:rsid w:val="00260A5E"/>
    <w:rsid w:val="002769FC"/>
    <w:rsid w:val="00284B36"/>
    <w:rsid w:val="00284EDE"/>
    <w:rsid w:val="00294578"/>
    <w:rsid w:val="0029562D"/>
    <w:rsid w:val="00295925"/>
    <w:rsid w:val="00295FAD"/>
    <w:rsid w:val="002C0C2A"/>
    <w:rsid w:val="002C17B9"/>
    <w:rsid w:val="002C1D02"/>
    <w:rsid w:val="002C48EA"/>
    <w:rsid w:val="002C53C6"/>
    <w:rsid w:val="002D5FA3"/>
    <w:rsid w:val="002E1F26"/>
    <w:rsid w:val="002F1668"/>
    <w:rsid w:val="002F60E2"/>
    <w:rsid w:val="0031035E"/>
    <w:rsid w:val="00314AFD"/>
    <w:rsid w:val="00320145"/>
    <w:rsid w:val="00332332"/>
    <w:rsid w:val="00335072"/>
    <w:rsid w:val="00343FC1"/>
    <w:rsid w:val="00347A4F"/>
    <w:rsid w:val="00350B67"/>
    <w:rsid w:val="003552F5"/>
    <w:rsid w:val="00357ADF"/>
    <w:rsid w:val="00374DD9"/>
    <w:rsid w:val="003870DA"/>
    <w:rsid w:val="0039189B"/>
    <w:rsid w:val="003953B0"/>
    <w:rsid w:val="003A7DF3"/>
    <w:rsid w:val="003B4703"/>
    <w:rsid w:val="003C68F7"/>
    <w:rsid w:val="003D1E8D"/>
    <w:rsid w:val="003D6F53"/>
    <w:rsid w:val="003D7810"/>
    <w:rsid w:val="003E1267"/>
    <w:rsid w:val="00406542"/>
    <w:rsid w:val="00410D13"/>
    <w:rsid w:val="00421EB2"/>
    <w:rsid w:val="00426D2F"/>
    <w:rsid w:val="00441022"/>
    <w:rsid w:val="0045132B"/>
    <w:rsid w:val="00463A47"/>
    <w:rsid w:val="0048013F"/>
    <w:rsid w:val="00485E6F"/>
    <w:rsid w:val="00486F26"/>
    <w:rsid w:val="004A7912"/>
    <w:rsid w:val="004B63F5"/>
    <w:rsid w:val="004B66FF"/>
    <w:rsid w:val="004C15C6"/>
    <w:rsid w:val="004D004B"/>
    <w:rsid w:val="004D737E"/>
    <w:rsid w:val="004E75B5"/>
    <w:rsid w:val="00503ADD"/>
    <w:rsid w:val="00505898"/>
    <w:rsid w:val="005505B7"/>
    <w:rsid w:val="0056086E"/>
    <w:rsid w:val="00562C68"/>
    <w:rsid w:val="0057362D"/>
    <w:rsid w:val="0058213D"/>
    <w:rsid w:val="00585C33"/>
    <w:rsid w:val="00586A51"/>
    <w:rsid w:val="005A1E76"/>
    <w:rsid w:val="005C5CE2"/>
    <w:rsid w:val="005D2EE1"/>
    <w:rsid w:val="005D7F66"/>
    <w:rsid w:val="00610FCB"/>
    <w:rsid w:val="00612CC0"/>
    <w:rsid w:val="00613900"/>
    <w:rsid w:val="006204D9"/>
    <w:rsid w:val="00633344"/>
    <w:rsid w:val="00635533"/>
    <w:rsid w:val="006355EA"/>
    <w:rsid w:val="00636600"/>
    <w:rsid w:val="00641B57"/>
    <w:rsid w:val="006450E5"/>
    <w:rsid w:val="00656F83"/>
    <w:rsid w:val="00657652"/>
    <w:rsid w:val="0066173C"/>
    <w:rsid w:val="00664E11"/>
    <w:rsid w:val="006728B4"/>
    <w:rsid w:val="0067661E"/>
    <w:rsid w:val="00676CB9"/>
    <w:rsid w:val="00686373"/>
    <w:rsid w:val="006900F5"/>
    <w:rsid w:val="006A5DDD"/>
    <w:rsid w:val="006C10BA"/>
    <w:rsid w:val="006D7896"/>
    <w:rsid w:val="006E0458"/>
    <w:rsid w:val="006F0066"/>
    <w:rsid w:val="00734C5C"/>
    <w:rsid w:val="007538EE"/>
    <w:rsid w:val="00755CE1"/>
    <w:rsid w:val="00760B01"/>
    <w:rsid w:val="007623A7"/>
    <w:rsid w:val="007747C6"/>
    <w:rsid w:val="00786F10"/>
    <w:rsid w:val="007B300E"/>
    <w:rsid w:val="007B37D8"/>
    <w:rsid w:val="007C03AA"/>
    <w:rsid w:val="007D19C7"/>
    <w:rsid w:val="007D3C28"/>
    <w:rsid w:val="007E568B"/>
    <w:rsid w:val="007F124E"/>
    <w:rsid w:val="007F6A1E"/>
    <w:rsid w:val="007F7046"/>
    <w:rsid w:val="008032AE"/>
    <w:rsid w:val="00815D5F"/>
    <w:rsid w:val="00822627"/>
    <w:rsid w:val="0082289F"/>
    <w:rsid w:val="008275E8"/>
    <w:rsid w:val="00832494"/>
    <w:rsid w:val="00836CF7"/>
    <w:rsid w:val="00850F5B"/>
    <w:rsid w:val="00851A96"/>
    <w:rsid w:val="00866A1F"/>
    <w:rsid w:val="008741D1"/>
    <w:rsid w:val="008837C3"/>
    <w:rsid w:val="008A1C55"/>
    <w:rsid w:val="008A239F"/>
    <w:rsid w:val="008B03C4"/>
    <w:rsid w:val="008B2F97"/>
    <w:rsid w:val="008B3590"/>
    <w:rsid w:val="008C6F4A"/>
    <w:rsid w:val="008C7571"/>
    <w:rsid w:val="008D6EEF"/>
    <w:rsid w:val="008D77C3"/>
    <w:rsid w:val="008E6377"/>
    <w:rsid w:val="008E6B47"/>
    <w:rsid w:val="008F01AF"/>
    <w:rsid w:val="008F21E0"/>
    <w:rsid w:val="009065B9"/>
    <w:rsid w:val="00910A3D"/>
    <w:rsid w:val="00931A19"/>
    <w:rsid w:val="0093673C"/>
    <w:rsid w:val="00940669"/>
    <w:rsid w:val="0094079F"/>
    <w:rsid w:val="00962296"/>
    <w:rsid w:val="00982DE3"/>
    <w:rsid w:val="009956C1"/>
    <w:rsid w:val="0099627C"/>
    <w:rsid w:val="009C0336"/>
    <w:rsid w:val="009D7D5C"/>
    <w:rsid w:val="009E39D9"/>
    <w:rsid w:val="00A002EB"/>
    <w:rsid w:val="00A22AA9"/>
    <w:rsid w:val="00A27010"/>
    <w:rsid w:val="00A4487A"/>
    <w:rsid w:val="00A503E4"/>
    <w:rsid w:val="00A54812"/>
    <w:rsid w:val="00A60FD9"/>
    <w:rsid w:val="00A803CC"/>
    <w:rsid w:val="00A83D00"/>
    <w:rsid w:val="00A8616E"/>
    <w:rsid w:val="00A91CEE"/>
    <w:rsid w:val="00A9231B"/>
    <w:rsid w:val="00A936BC"/>
    <w:rsid w:val="00AA00CC"/>
    <w:rsid w:val="00AA01FA"/>
    <w:rsid w:val="00AA61D8"/>
    <w:rsid w:val="00AB372E"/>
    <w:rsid w:val="00AD07A2"/>
    <w:rsid w:val="00AE51E4"/>
    <w:rsid w:val="00AF03CF"/>
    <w:rsid w:val="00B04288"/>
    <w:rsid w:val="00B334C5"/>
    <w:rsid w:val="00B4311F"/>
    <w:rsid w:val="00B7274D"/>
    <w:rsid w:val="00B85A9D"/>
    <w:rsid w:val="00B8679A"/>
    <w:rsid w:val="00B92936"/>
    <w:rsid w:val="00B94AC8"/>
    <w:rsid w:val="00BA3E1D"/>
    <w:rsid w:val="00BA7D02"/>
    <w:rsid w:val="00BC1126"/>
    <w:rsid w:val="00BE528C"/>
    <w:rsid w:val="00C0175B"/>
    <w:rsid w:val="00C12370"/>
    <w:rsid w:val="00C17414"/>
    <w:rsid w:val="00C2737F"/>
    <w:rsid w:val="00C3589E"/>
    <w:rsid w:val="00C376B3"/>
    <w:rsid w:val="00C416DA"/>
    <w:rsid w:val="00C63DAC"/>
    <w:rsid w:val="00C665F4"/>
    <w:rsid w:val="00C71418"/>
    <w:rsid w:val="00C746AB"/>
    <w:rsid w:val="00CA65A6"/>
    <w:rsid w:val="00CB1A60"/>
    <w:rsid w:val="00CB571E"/>
    <w:rsid w:val="00CE1637"/>
    <w:rsid w:val="00CE723B"/>
    <w:rsid w:val="00CF6CFE"/>
    <w:rsid w:val="00D10765"/>
    <w:rsid w:val="00D23E15"/>
    <w:rsid w:val="00D46C76"/>
    <w:rsid w:val="00D4753B"/>
    <w:rsid w:val="00D560CE"/>
    <w:rsid w:val="00D574E0"/>
    <w:rsid w:val="00D70213"/>
    <w:rsid w:val="00D70A2E"/>
    <w:rsid w:val="00D70FD9"/>
    <w:rsid w:val="00D930B3"/>
    <w:rsid w:val="00DA1866"/>
    <w:rsid w:val="00DA6C73"/>
    <w:rsid w:val="00DB6F79"/>
    <w:rsid w:val="00DD1F89"/>
    <w:rsid w:val="00DD5166"/>
    <w:rsid w:val="00DE5614"/>
    <w:rsid w:val="00E13841"/>
    <w:rsid w:val="00E15C0B"/>
    <w:rsid w:val="00E226E7"/>
    <w:rsid w:val="00E255DB"/>
    <w:rsid w:val="00E462F1"/>
    <w:rsid w:val="00E51958"/>
    <w:rsid w:val="00E56BDA"/>
    <w:rsid w:val="00E851E8"/>
    <w:rsid w:val="00E97598"/>
    <w:rsid w:val="00EA01C6"/>
    <w:rsid w:val="00EB2803"/>
    <w:rsid w:val="00EB5FDC"/>
    <w:rsid w:val="00EB6859"/>
    <w:rsid w:val="00EC58DB"/>
    <w:rsid w:val="00ED3ECD"/>
    <w:rsid w:val="00ED4581"/>
    <w:rsid w:val="00ED4DA8"/>
    <w:rsid w:val="00EF268F"/>
    <w:rsid w:val="00EF458A"/>
    <w:rsid w:val="00F03BC1"/>
    <w:rsid w:val="00F12964"/>
    <w:rsid w:val="00F15594"/>
    <w:rsid w:val="00F17368"/>
    <w:rsid w:val="00F17D9E"/>
    <w:rsid w:val="00F23E29"/>
    <w:rsid w:val="00F334A2"/>
    <w:rsid w:val="00F436FA"/>
    <w:rsid w:val="00F61DBF"/>
    <w:rsid w:val="00F73286"/>
    <w:rsid w:val="00F85B65"/>
    <w:rsid w:val="00FB0330"/>
    <w:rsid w:val="00FD1D76"/>
    <w:rsid w:val="00FD23DE"/>
    <w:rsid w:val="00FD2C70"/>
    <w:rsid w:val="00FD7B79"/>
    <w:rsid w:val="00FE65BC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sets.com/opensource/" TargetMode="External"/><Relationship Id="rId13" Type="http://schemas.openxmlformats.org/officeDocument/2006/relationships/hyperlink" Target="https://choosealicense.com/licenses/gpl-2.0/" TargetMode="External"/><Relationship Id="rId18" Type="http://schemas.openxmlformats.org/officeDocument/2006/relationships/hyperlink" Target="https://flume.apache.org/download.html" TargetMode="External"/><Relationship Id="rId26" Type="http://schemas.openxmlformats.org/officeDocument/2006/relationships/hyperlink" Target="http://mirrors.ocf.berkeley.edu/apache/spark/spark-2.3.0/spark-2.3.0-bin-hadoop2.7.tgz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hub.com/CESNET/ipfixcol/blob/master/LICENSE" TargetMode="External"/><Relationship Id="rId17" Type="http://schemas.openxmlformats.org/officeDocument/2006/relationships/hyperlink" Target="https://github.com/CESNET/ipfixcol/tree/master/base" TargetMode="External"/><Relationship Id="rId25" Type="http://schemas.openxmlformats.org/officeDocument/2006/relationships/hyperlink" Target="https://spark.apache.org/downloads.html" TargetMode="External"/><Relationship Id="rId33" Type="http://schemas.openxmlformats.org/officeDocument/2006/relationships/hyperlink" Target="https://spark.apache.org/docs/latest/streaming-programming-guide.html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flume.apache.org/FlumeUserGuide.html" TargetMode="External"/><Relationship Id="rId29" Type="http://schemas.openxmlformats.org/officeDocument/2006/relationships/hyperlink" Target="https://spark.apache.org/docs/2.3.0/streaming-programming-guide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ESNET/ipfixcol" TargetMode="External"/><Relationship Id="rId24" Type="http://schemas.openxmlformats.org/officeDocument/2006/relationships/hyperlink" Target="https://flume.apache.org/FlumeUserGuide.html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ESNET/ipfixcol/tree/master/plugins/storage/json" TargetMode="External"/><Relationship Id="rId23" Type="http://schemas.openxmlformats.org/officeDocument/2006/relationships/hyperlink" Target="https://spark.apache.org/docs/2.2.0/streaming-flume-integration.html" TargetMode="External"/><Relationship Id="rId28" Type="http://schemas.openxmlformats.org/officeDocument/2006/relationships/hyperlink" Target="https://spark.apache.org/docs/latest/spark-standalone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stream4flow.ics.muni.cz/" TargetMode="External"/><Relationship Id="rId19" Type="http://schemas.openxmlformats.org/officeDocument/2006/relationships/hyperlink" Target="http://mirror.cogentco.com/pub/apache/flume/1.8.0/apache-flume-1.8.0-bin.tar.gz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archives.streamsets.com/datacollector/3.1.2.0/tarball/streamsets-datacollector-core-3.1.2.0.tgz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og.datatons.com/2016/12/16/ingest-search-json-events-in-real-time-i-collecting-data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stackoverflow.com/questions/31579204/spark-streaming-example-not-working-for-me-network-word-count-maybe-data-not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12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207</cp:revision>
  <dcterms:created xsi:type="dcterms:W3CDTF">2018-03-29T04:19:00Z</dcterms:created>
  <dcterms:modified xsi:type="dcterms:W3CDTF">2018-04-26T04:35:00Z</dcterms:modified>
</cp:coreProperties>
</file>