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1A0E4" w14:textId="4B7D3BBD" w:rsidR="0078733F" w:rsidRPr="00DF1025" w:rsidRDefault="00DF1025" w:rsidP="00DF1025">
      <w:pPr>
        <w:jc w:val="center"/>
        <w:rPr>
          <w:b/>
          <w:bCs/>
        </w:rPr>
      </w:pPr>
      <w:r w:rsidRPr="00DF1025">
        <w:rPr>
          <w:b/>
          <w:bCs/>
        </w:rPr>
        <w:t>TREINAMENTO – ESCOPO CSN</w:t>
      </w:r>
    </w:p>
    <w:p w14:paraId="5448B1A1" w14:textId="544A27BA" w:rsidR="00DF1025" w:rsidRDefault="00DF1025" w:rsidP="00DF1025">
      <w:pPr>
        <w:jc w:val="center"/>
        <w:rPr>
          <w:b/>
          <w:bCs/>
        </w:rPr>
      </w:pPr>
      <w:r w:rsidRPr="00DF1025">
        <w:rPr>
          <w:b/>
          <w:bCs/>
        </w:rPr>
        <w:t xml:space="preserve">GABRIEL SANTOS </w:t>
      </w:r>
      <w:r>
        <w:rPr>
          <w:b/>
          <w:bCs/>
        </w:rPr>
        <w:t xml:space="preserve">- </w:t>
      </w:r>
      <w:r w:rsidRPr="00DF1025">
        <w:rPr>
          <w:b/>
          <w:bCs/>
        </w:rPr>
        <w:t>26/03/2024</w:t>
      </w:r>
    </w:p>
    <w:p w14:paraId="08E8D2C3" w14:textId="16A503AF" w:rsidR="00DF1025" w:rsidRDefault="00DF1025" w:rsidP="00E337A9">
      <w:pPr>
        <w:rPr>
          <w:b/>
          <w:bCs/>
        </w:rPr>
      </w:pPr>
    </w:p>
    <w:p w14:paraId="79A3333A" w14:textId="1D851155" w:rsidR="00E337A9" w:rsidRDefault="00E337A9" w:rsidP="00DF1025">
      <w:pPr>
        <w:jc w:val="both"/>
      </w:pPr>
      <w:r>
        <w:t>O escopo tem como intuito avaliar o fornecedor perante as informações que o cliente insere no sistema antes mesmo da contratação. O cliente monta qual será o escopo de serviço que precisa que seja executado pelo fornecedor, após preenchimento das informações o sistema gera um arquivo, que é o escopo, que poderá ser enviado aos fornecedores que o cliente tenha em mente, e dessa forma o fornecedor ou fornecedores irão informar se conseguem realizar a prestação de serviço ou não.</w:t>
      </w:r>
    </w:p>
    <w:p w14:paraId="428BAF17" w14:textId="57B5EF1E" w:rsidR="00DF1025" w:rsidRDefault="00DF1025" w:rsidP="00DF1025">
      <w:pPr>
        <w:jc w:val="both"/>
      </w:pPr>
      <w:r w:rsidRPr="00DF1025">
        <w:t>Esse escopo foi desenvolvido exclusivamente há uns anos para a Lafarge Holcim</w:t>
      </w:r>
      <w:r>
        <w:t>, que atualmente foi incorporada pela CSN.</w:t>
      </w:r>
    </w:p>
    <w:p w14:paraId="0DCFE82A" w14:textId="3893548F" w:rsidR="00DF1025" w:rsidRDefault="00DF1025" w:rsidP="00DF1025">
      <w:pPr>
        <w:jc w:val="both"/>
      </w:pPr>
      <w:r>
        <w:t xml:space="preserve">Não está mais sendo utilizado, porém a CSN </w:t>
      </w:r>
      <w:r w:rsidR="00EA7CD0">
        <w:t xml:space="preserve">(Patrícia) </w:t>
      </w:r>
      <w:r>
        <w:t xml:space="preserve">deseja retomar a utilização desse módulo e para isso </w:t>
      </w:r>
      <w:r w:rsidR="00EA7CD0">
        <w:t xml:space="preserve">está sendo feita uma </w:t>
      </w:r>
      <w:r>
        <w:t xml:space="preserve">tratativa junto ao cliente </w:t>
      </w:r>
      <w:r w:rsidR="00EA7CD0">
        <w:t xml:space="preserve">para entendermos </w:t>
      </w:r>
      <w:r>
        <w:t xml:space="preserve">as suas novas necessidades para que o T.I. possa </w:t>
      </w:r>
      <w:r w:rsidR="00E337A9">
        <w:t>customizar e adequar esse escopo para melhor atender o cliente.</w:t>
      </w:r>
    </w:p>
    <w:p w14:paraId="69FF345F" w14:textId="3F3A2D74" w:rsidR="00617748" w:rsidRDefault="00617748" w:rsidP="00DF1025">
      <w:pPr>
        <w:jc w:val="both"/>
      </w:pPr>
      <w:r>
        <w:t>Esse escopo é o cliente que lança no sistema através do menu:</w:t>
      </w:r>
    </w:p>
    <w:p w14:paraId="1D2F4ED9" w14:textId="294AD13F" w:rsidR="00617748" w:rsidRPr="00617748" w:rsidRDefault="00617748" w:rsidP="00DF1025">
      <w:pPr>
        <w:jc w:val="both"/>
        <w:rPr>
          <w:b/>
          <w:bCs/>
        </w:rPr>
      </w:pPr>
      <w:r w:rsidRPr="00617748">
        <w:rPr>
          <w:b/>
          <w:bCs/>
        </w:rPr>
        <w:t>Lançamentos &gt; CSN &gt; Escopo de Contratação</w:t>
      </w:r>
    </w:p>
    <w:p w14:paraId="40601223" w14:textId="77777777" w:rsidR="00617748" w:rsidRDefault="00617748" w:rsidP="00DF1025">
      <w:pPr>
        <w:jc w:val="both"/>
      </w:pPr>
    </w:p>
    <w:p w14:paraId="52FBE948" w14:textId="2223DC23" w:rsidR="00617748" w:rsidRDefault="00617748" w:rsidP="00DF1025">
      <w:pPr>
        <w:jc w:val="both"/>
      </w:pPr>
      <w:r>
        <w:rPr>
          <w:noProof/>
        </w:rPr>
        <w:drawing>
          <wp:inline distT="0" distB="0" distL="0" distR="0" wp14:anchorId="54C0E1A3" wp14:editId="12B61EAE">
            <wp:extent cx="5400040" cy="1987550"/>
            <wp:effectExtent l="0" t="0" r="0" b="0"/>
            <wp:docPr id="158333459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34595" name="Imagem 1" descr="Interface gráfica do usuári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5B0D" w14:textId="72C4DEF8" w:rsidR="00E337A9" w:rsidRPr="00DF1025" w:rsidRDefault="00617748" w:rsidP="00DF1025">
      <w:pPr>
        <w:jc w:val="both"/>
      </w:pPr>
      <w:r>
        <w:rPr>
          <w:noProof/>
        </w:rPr>
        <w:lastRenderedPageBreak/>
        <w:drawing>
          <wp:inline distT="0" distB="0" distL="0" distR="0" wp14:anchorId="05AAC97B" wp14:editId="6F13E5BB">
            <wp:extent cx="4866640" cy="3039361"/>
            <wp:effectExtent l="0" t="0" r="0" b="8890"/>
            <wp:docPr id="212945924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59249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0056" cy="304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6C20" w14:textId="4FB51A15" w:rsidR="00DF1025" w:rsidRDefault="00617748" w:rsidP="00DF1025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3B92F7B" wp14:editId="2440957D">
            <wp:extent cx="5400040" cy="2771775"/>
            <wp:effectExtent l="0" t="0" r="0" b="9525"/>
            <wp:docPr id="196462085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20856" name="Imagem 1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67BF5" wp14:editId="0570E09D">
            <wp:extent cx="5400040" cy="1066800"/>
            <wp:effectExtent l="0" t="0" r="0" b="0"/>
            <wp:docPr id="3606488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48814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6D4F" w14:textId="143213FF" w:rsidR="008D3606" w:rsidRDefault="008D3606" w:rsidP="00DF1025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35D78E" wp14:editId="759B95B1">
            <wp:extent cx="5318760" cy="3553137"/>
            <wp:effectExtent l="0" t="0" r="0" b="9525"/>
            <wp:docPr id="125556191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61912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9754" cy="355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9A8F" w14:textId="62BD762A" w:rsidR="006D0A29" w:rsidRDefault="006D0A29" w:rsidP="00DF1025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96B257E" wp14:editId="15F92CEB">
            <wp:extent cx="5082540" cy="2544258"/>
            <wp:effectExtent l="0" t="0" r="3810" b="8890"/>
            <wp:docPr id="742710478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10478" name="Imagem 1" descr="Uma imagem contendo Interface gráfica do usu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9221" cy="254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D1D4" w14:textId="23B05720" w:rsidR="006D0A29" w:rsidRDefault="006D0A29" w:rsidP="00187D31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0B21E5" wp14:editId="5DAD15C0">
            <wp:extent cx="3947160" cy="2815554"/>
            <wp:effectExtent l="0" t="0" r="0" b="4445"/>
            <wp:docPr id="9956110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110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8103" cy="28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EB13" w14:textId="7BFF40FF" w:rsidR="006D0A29" w:rsidRDefault="006D0A29" w:rsidP="00187D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A6D7A37" wp14:editId="762E8EBC">
            <wp:extent cx="4163382" cy="2396490"/>
            <wp:effectExtent l="0" t="0" r="8890" b="3810"/>
            <wp:docPr id="1163137610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37610" name="Imagem 1" descr="Interface gráfica do usuári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735" cy="240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FB04" w14:textId="115C1DD5" w:rsidR="006D0A29" w:rsidRDefault="006D0A29" w:rsidP="00187D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F12CF4" wp14:editId="16F2B2CA">
            <wp:extent cx="4470400" cy="2995336"/>
            <wp:effectExtent l="0" t="0" r="6350" b="0"/>
            <wp:docPr id="120954787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47877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99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2DC3" w14:textId="0ED83915" w:rsidR="006D0A29" w:rsidRDefault="00187D31" w:rsidP="00187D31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1295E6" wp14:editId="32C01D7F">
            <wp:extent cx="4579620" cy="2266115"/>
            <wp:effectExtent l="0" t="0" r="0" b="1270"/>
            <wp:docPr id="20138672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67219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390" cy="22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E8F1" w14:textId="1A4F89E9" w:rsidR="00187D31" w:rsidRDefault="00187D31" w:rsidP="00187D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86A6DE8" wp14:editId="1B7F0E70">
            <wp:extent cx="4678680" cy="2278821"/>
            <wp:effectExtent l="0" t="0" r="7620" b="7620"/>
            <wp:docPr id="195209977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99778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966" cy="227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238C" w14:textId="0F35FD9A" w:rsidR="00187D31" w:rsidRDefault="00187D31" w:rsidP="00187D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54EC208" wp14:editId="1318F7C6">
            <wp:extent cx="4708738" cy="1972310"/>
            <wp:effectExtent l="0" t="0" r="0" b="8890"/>
            <wp:docPr id="70943638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36382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734" cy="197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5525" w14:textId="77777777" w:rsidR="00187D31" w:rsidRDefault="00187D31" w:rsidP="00DF1025">
      <w:pPr>
        <w:jc w:val="both"/>
        <w:rPr>
          <w:b/>
          <w:bCs/>
        </w:rPr>
      </w:pPr>
    </w:p>
    <w:p w14:paraId="1200DF8C" w14:textId="0F3860C0" w:rsidR="00617748" w:rsidRDefault="00617748" w:rsidP="00DF1025">
      <w:pPr>
        <w:jc w:val="both"/>
      </w:pPr>
      <w:r>
        <w:rPr>
          <w:b/>
          <w:bCs/>
        </w:rPr>
        <w:t xml:space="preserve">OBS: </w:t>
      </w:r>
      <w:r w:rsidRPr="00617748">
        <w:t>Esse menu não está liberado para todos os perfis</w:t>
      </w:r>
    </w:p>
    <w:p w14:paraId="251FEA83" w14:textId="0F674230" w:rsidR="00617748" w:rsidRDefault="00617748" w:rsidP="00DF1025">
      <w:pPr>
        <w:jc w:val="both"/>
      </w:pPr>
      <w:r w:rsidRPr="00187D31">
        <w:rPr>
          <w:b/>
          <w:bCs/>
        </w:rPr>
        <w:t>OBS:</w:t>
      </w:r>
      <w:r w:rsidR="00187D31">
        <w:t xml:space="preserve"> </w:t>
      </w:r>
      <w:r>
        <w:t>Esses prints são de como está no sistema agora, futuramente podem haver modificações quando for implementado para CSN</w:t>
      </w:r>
      <w:r w:rsidR="00187D31">
        <w:t>.</w:t>
      </w:r>
    </w:p>
    <w:p w14:paraId="7E9962DA" w14:textId="513DDBD1" w:rsidR="00EC7659" w:rsidRDefault="00EC7659" w:rsidP="00DF1025">
      <w:pPr>
        <w:jc w:val="both"/>
      </w:pPr>
      <w:r>
        <w:t>No prazo estimado não é possível inserir data anterior a data atual, mas é possível lançar data de início futura:</w:t>
      </w:r>
    </w:p>
    <w:p w14:paraId="397BE035" w14:textId="618A8693" w:rsidR="00EC7659" w:rsidRDefault="00EC7659" w:rsidP="00EC7659">
      <w:pPr>
        <w:jc w:val="center"/>
      </w:pPr>
      <w:r>
        <w:rPr>
          <w:noProof/>
        </w:rPr>
        <w:lastRenderedPageBreak/>
        <w:drawing>
          <wp:inline distT="0" distB="0" distL="0" distR="0" wp14:anchorId="1A599D08" wp14:editId="4440B4DB">
            <wp:extent cx="3746140" cy="1019660"/>
            <wp:effectExtent l="0" t="0" r="6985" b="9525"/>
            <wp:docPr id="177899607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9607" name="Imagem 1" descr="Diagrama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5892" cy="102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64F5" w14:textId="4E6AC027" w:rsidR="00EC7659" w:rsidRDefault="00EC7659" w:rsidP="00EC7659">
      <w:pPr>
        <w:jc w:val="center"/>
      </w:pPr>
      <w:r>
        <w:rPr>
          <w:noProof/>
        </w:rPr>
        <w:drawing>
          <wp:inline distT="0" distB="0" distL="0" distR="0" wp14:anchorId="705A784C" wp14:editId="59C5FD89">
            <wp:extent cx="3409950" cy="495300"/>
            <wp:effectExtent l="0" t="0" r="0" b="0"/>
            <wp:docPr id="3792212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21205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34B8" w14:textId="77777777" w:rsidR="00187D31" w:rsidRDefault="00187D31" w:rsidP="00EC7659">
      <w:pPr>
        <w:jc w:val="both"/>
      </w:pPr>
    </w:p>
    <w:p w14:paraId="25E2303B" w14:textId="77C1AB79" w:rsidR="00EC7659" w:rsidRDefault="00EC7659" w:rsidP="00EC7659">
      <w:pPr>
        <w:jc w:val="both"/>
      </w:pPr>
      <w:r>
        <w:t>Caso selecione a opção SIM e SIM, SIM e NÃO, ou selecionar NÃO e embaixo SIM, o sistema automaticamente classifica como Categoria 3:</w:t>
      </w:r>
    </w:p>
    <w:p w14:paraId="67178CA2" w14:textId="4614C54F" w:rsidR="00EC7659" w:rsidRDefault="00EC7659" w:rsidP="00EC7659">
      <w:pPr>
        <w:jc w:val="both"/>
      </w:pPr>
      <w:r>
        <w:rPr>
          <w:noProof/>
        </w:rPr>
        <w:drawing>
          <wp:inline distT="0" distB="0" distL="0" distR="0" wp14:anchorId="718FE4F6" wp14:editId="62AF16A1">
            <wp:extent cx="5400040" cy="958215"/>
            <wp:effectExtent l="0" t="0" r="0" b="0"/>
            <wp:docPr id="453176390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76390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3B2B" w14:textId="77777777" w:rsidR="00EC7659" w:rsidRDefault="00EC7659" w:rsidP="00EC7659">
      <w:pPr>
        <w:jc w:val="both"/>
      </w:pPr>
    </w:p>
    <w:p w14:paraId="25932D63" w14:textId="08D900CD" w:rsidR="00EC7659" w:rsidRDefault="00EC7659" w:rsidP="00EC7659">
      <w:pPr>
        <w:jc w:val="both"/>
        <w:rPr>
          <w:noProof/>
        </w:rPr>
      </w:pPr>
      <w:r>
        <w:t>Caso selecione NÃO e NÃO, o sistema permite selecionar Categoria 1 ou 2:</w:t>
      </w:r>
    </w:p>
    <w:p w14:paraId="22AD02E4" w14:textId="548C9864" w:rsidR="00EC7659" w:rsidRDefault="008D3606" w:rsidP="00EC7659">
      <w:pPr>
        <w:jc w:val="both"/>
      </w:pPr>
      <w:r>
        <w:rPr>
          <w:noProof/>
        </w:rPr>
        <w:drawing>
          <wp:inline distT="0" distB="0" distL="0" distR="0" wp14:anchorId="30BF0FBE" wp14:editId="3913D78E">
            <wp:extent cx="5400040" cy="970915"/>
            <wp:effectExtent l="0" t="0" r="0" b="635"/>
            <wp:docPr id="137711179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11790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F166" w14:textId="0BF564A4" w:rsidR="008D3606" w:rsidRDefault="008D3606" w:rsidP="00EC7659">
      <w:pPr>
        <w:jc w:val="both"/>
      </w:pPr>
      <w:r w:rsidRPr="00187D31">
        <w:rPr>
          <w:b/>
          <w:bCs/>
        </w:rPr>
        <w:t>OBS:</w:t>
      </w:r>
      <w:r>
        <w:t xml:space="preserve"> </w:t>
      </w:r>
      <w:r w:rsidRPr="00187D31">
        <w:rPr>
          <w:u w:val="single"/>
        </w:rPr>
        <w:t>Know How</w:t>
      </w:r>
      <w:r>
        <w:t xml:space="preserve"> e </w:t>
      </w:r>
      <w:r w:rsidRPr="00187D31">
        <w:rPr>
          <w:u w:val="single"/>
        </w:rPr>
        <w:t>TPDD</w:t>
      </w:r>
      <w:r>
        <w:t xml:space="preserve"> são termos interno</w:t>
      </w:r>
      <w:r w:rsidR="00187D31">
        <w:t>s</w:t>
      </w:r>
      <w:r>
        <w:t xml:space="preserve"> utilizado pelo cliente e o Bancodoc não faz mais integração com o sistema Avetta.</w:t>
      </w:r>
    </w:p>
    <w:p w14:paraId="63091DB0" w14:textId="7D25BEDB" w:rsidR="008D3606" w:rsidRDefault="008D3606" w:rsidP="00EC7659">
      <w:pPr>
        <w:jc w:val="both"/>
      </w:pPr>
      <w:r>
        <w:rPr>
          <w:noProof/>
        </w:rPr>
        <w:drawing>
          <wp:inline distT="0" distB="0" distL="0" distR="0" wp14:anchorId="2C17DF55" wp14:editId="76EFE22A">
            <wp:extent cx="5400040" cy="962025"/>
            <wp:effectExtent l="0" t="0" r="0" b="9525"/>
            <wp:docPr id="1503924682" name="Imagem 1" descr="Interface gráfica do usuário, Texto, Aplicativo, Word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24682" name="Imagem 1" descr="Interface gráfica do usuário, Texto, Aplicativo, Word, Sit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59F6" w14:textId="25A32331" w:rsidR="008D3606" w:rsidRDefault="008D3606" w:rsidP="00EC7659">
      <w:pPr>
        <w:jc w:val="both"/>
      </w:pPr>
      <w:r>
        <w:rPr>
          <w:noProof/>
        </w:rPr>
        <w:drawing>
          <wp:inline distT="0" distB="0" distL="0" distR="0" wp14:anchorId="7E89DE25" wp14:editId="6E9C44DC">
            <wp:extent cx="5400040" cy="319405"/>
            <wp:effectExtent l="0" t="0" r="0" b="4445"/>
            <wp:docPr id="15204309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309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0ECC" w14:textId="2BCA0697" w:rsidR="00617748" w:rsidRDefault="00617748" w:rsidP="00DF1025">
      <w:pPr>
        <w:jc w:val="both"/>
      </w:pPr>
      <w:r>
        <w:t>Ao clicar em filtrar o sistema irá mostrar os escopos já gerados, sendo possível copiar um escopo para não ter que lançar todas as informações novamente:</w:t>
      </w:r>
    </w:p>
    <w:p w14:paraId="3D7B631A" w14:textId="45DD331B" w:rsidR="00617748" w:rsidRDefault="00617748" w:rsidP="00DF1025">
      <w:pPr>
        <w:jc w:val="both"/>
      </w:pPr>
      <w:r>
        <w:rPr>
          <w:noProof/>
        </w:rPr>
        <w:lastRenderedPageBreak/>
        <w:drawing>
          <wp:inline distT="0" distB="0" distL="0" distR="0" wp14:anchorId="51FE7C3B" wp14:editId="4930C8F9">
            <wp:extent cx="5400040" cy="1736725"/>
            <wp:effectExtent l="0" t="0" r="0" b="0"/>
            <wp:docPr id="116908145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81451" name="Imagem 1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3377" w14:textId="77777777" w:rsidR="00187D31" w:rsidRDefault="00187D31" w:rsidP="00DF1025">
      <w:pPr>
        <w:jc w:val="both"/>
      </w:pPr>
    </w:p>
    <w:p w14:paraId="77286783" w14:textId="0D0562E9" w:rsidR="00187D31" w:rsidRDefault="00187D31" w:rsidP="00DF1025">
      <w:pPr>
        <w:jc w:val="both"/>
      </w:pPr>
      <w:r>
        <w:t>O escopo não precisa ter fornecedor cadastrado no sistema, pois o cliente está montando o material do escopo sobre o tipo de serviço que ele precisa que seja executado, talvez o cliente ainda não tenha nem mente o fornecedor(es) que irá possivelmente contratar.</w:t>
      </w:r>
    </w:p>
    <w:p w14:paraId="5E12472C" w14:textId="0358CA3D" w:rsidR="00187D31" w:rsidRDefault="00187D31" w:rsidP="00DF1025">
      <w:pPr>
        <w:jc w:val="both"/>
      </w:pPr>
      <w:r>
        <w:t>Quando se clica em Gerar Escopo é gerado um arquivo em Word que permite a edição:</w:t>
      </w:r>
    </w:p>
    <w:p w14:paraId="14CE28C5" w14:textId="4EF9505D" w:rsidR="00187D31" w:rsidRDefault="00187D31" w:rsidP="00187D31">
      <w:pPr>
        <w:jc w:val="center"/>
      </w:pPr>
      <w:r>
        <w:rPr>
          <w:noProof/>
        </w:rPr>
        <w:drawing>
          <wp:inline distT="0" distB="0" distL="0" distR="0" wp14:anchorId="4D8CEE27" wp14:editId="4BE54EFB">
            <wp:extent cx="3634003" cy="3192145"/>
            <wp:effectExtent l="0" t="0" r="5080" b="8255"/>
            <wp:docPr id="694730668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30668" name="Imagem 1" descr="Interface gráfica do usuário, Aplicativo, Word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1508" cy="319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E1E7" w14:textId="5955CC9B" w:rsidR="00187D31" w:rsidRDefault="00187D31" w:rsidP="00DF1025">
      <w:pPr>
        <w:jc w:val="both"/>
      </w:pPr>
      <w:r>
        <w:t>Pode ser que o cliente envie esse escopo para um fornecedor ou para vários, e que um fornecedor se adeque mais a prestação de serviço segundo o escopo elaborado pelo cliente.</w:t>
      </w:r>
    </w:p>
    <w:p w14:paraId="2D12FDB2" w14:textId="1F31F16F" w:rsidR="00187D31" w:rsidRDefault="00187D31" w:rsidP="00DF1025">
      <w:pPr>
        <w:jc w:val="both"/>
      </w:pPr>
      <w:r>
        <w:t>Não podemos dizer que o Escopo é 100% parametrizável pelo T.I., porém alguns campos podem ser customizados, tudo depende do que for solicitado pelo cliente, que passará pela aprovação do T.I.</w:t>
      </w:r>
    </w:p>
    <w:p w14:paraId="1C1BBC18" w14:textId="54DA521D" w:rsidR="00FD6F4F" w:rsidRPr="00617748" w:rsidRDefault="00FD6F4F" w:rsidP="00DF1025">
      <w:pPr>
        <w:jc w:val="both"/>
      </w:pPr>
      <w:r w:rsidRPr="00FD6F4F">
        <w:rPr>
          <w:b/>
          <w:bCs/>
        </w:rPr>
        <w:t>OBS:</w:t>
      </w:r>
      <w:r>
        <w:t xml:space="preserve"> Verificar sobre a reunião com a Brenda 27/04/2024.</w:t>
      </w:r>
    </w:p>
    <w:sectPr w:rsidR="00FD6F4F" w:rsidRPr="006177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25"/>
    <w:rsid w:val="000828F4"/>
    <w:rsid w:val="00187D31"/>
    <w:rsid w:val="00424DEC"/>
    <w:rsid w:val="00617748"/>
    <w:rsid w:val="006D0A29"/>
    <w:rsid w:val="0078733F"/>
    <w:rsid w:val="008D3606"/>
    <w:rsid w:val="00B20777"/>
    <w:rsid w:val="00DF1025"/>
    <w:rsid w:val="00E337A9"/>
    <w:rsid w:val="00EA7CD0"/>
    <w:rsid w:val="00EC7659"/>
    <w:rsid w:val="00F83ED6"/>
    <w:rsid w:val="00FD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618D5"/>
  <w15:chartTrackingRefBased/>
  <w15:docId w15:val="{A018CE84-4FD5-4465-93FE-24AD686F2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F10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F10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F10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F10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F10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F10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10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10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10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F10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F10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F10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F10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F102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F10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F102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10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10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F10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F10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F10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F10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F10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F102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F102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F102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F10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F102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F10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../customXml/item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customXml" Target="../customXml/item3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6CB43122DA8E249A792479A455F6DD1" ma:contentTypeVersion="4" ma:contentTypeDescription="Crie um novo documento." ma:contentTypeScope="" ma:versionID="6bc62521bc2895420f3faed33fa8e91d">
  <xsd:schema xmlns:xsd="http://www.w3.org/2001/XMLSchema" xmlns:xs="http://www.w3.org/2001/XMLSchema" xmlns:p="http://schemas.microsoft.com/office/2006/metadata/properties" xmlns:ns2="dbdf5ee5-c1b4-4a8c-a90a-c6ac41c52b3f" targetNamespace="http://schemas.microsoft.com/office/2006/metadata/properties" ma:root="true" ma:fieldsID="1210cbeb72c40c4ecb8f23efdb38a182" ns2:_="">
    <xsd:import namespace="dbdf5ee5-c1b4-4a8c-a90a-c6ac41c52b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df5ee5-c1b4-4a8c-a90a-c6ac41c52b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8C85578-C27C-4574-A859-BA44588EFB93}"/>
</file>

<file path=customXml/itemProps2.xml><?xml version="1.0" encoding="utf-8"?>
<ds:datastoreItem xmlns:ds="http://schemas.openxmlformats.org/officeDocument/2006/customXml" ds:itemID="{27D6E405-9D94-482F-8310-0A8C708DA14B}"/>
</file>

<file path=customXml/itemProps3.xml><?xml version="1.0" encoding="utf-8"?>
<ds:datastoreItem xmlns:ds="http://schemas.openxmlformats.org/officeDocument/2006/customXml" ds:itemID="{CE94B85D-5EBF-45F8-8C40-95B83FD4561F}"/>
</file>

<file path=docMetadata/LabelInfo.xml><?xml version="1.0" encoding="utf-8"?>
<clbl:labelList xmlns:clbl="http://schemas.microsoft.com/office/2020/mipLabelMetadata">
  <clbl:label id="{843629b6-22c1-4369-9765-c11dd11c1fa0}" enabled="1" method="Privileged" siteId="{96a13d59-91c6-41b6-a5fa-a0e17fd492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411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Luiza Felix</dc:creator>
  <cp:keywords/>
  <dc:description/>
  <cp:lastModifiedBy>Luiza Felix</cp:lastModifiedBy>
  <cp:revision>4</cp:revision>
  <dcterms:created xsi:type="dcterms:W3CDTF">2024-03-27T18:04:00Z</dcterms:created>
  <dcterms:modified xsi:type="dcterms:W3CDTF">2024-04-01T20:02:00Z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0x01010020CD3ACBC493F249B475F6C66962D11F</vt:lpwstr>
  </property>
</Properties>
</file>