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7</w:t>
      </w:r>
      <w:r w:rsidRPr="009A04B5">
        <w:rPr>
          <w:rFonts w:eastAsia="Times New Roman"/>
          <w:lang w:val="en-US" w:eastAsia="de-CH"/>
        </w:rPr>
        <w:t>.0.</w:t>
      </w:r>
      <w:r w:rsidR="00DB2BB8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1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E0000F">
        <w:rPr>
          <w:color w:val="FF0000"/>
          <w:lang w:val="en-US" w:eastAsia="de-CH"/>
        </w:rPr>
        <w:t>7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08204C">
        <w:rPr>
          <w:lang w:val="en-US" w:eastAsia="de-CH"/>
        </w:rPr>
        <w:t>more than</w:t>
      </w:r>
      <w:r w:rsidR="00622EC9" w:rsidRPr="009A04B5">
        <w:rPr>
          <w:lang w:val="en-US" w:eastAsia="de-CH"/>
        </w:rPr>
        <w:t xml:space="preserve">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</w:t>
      </w:r>
      <w:r w:rsidR="00B95420">
        <w:rPr>
          <w:highlight w:val="green"/>
          <w:lang w:val="en-US" w:eastAsia="de-CH"/>
        </w:rPr>
        <w:t>there are some default profiles set</w:t>
      </w:r>
      <w:r w:rsidR="0006066A" w:rsidRPr="009A04B5">
        <w:rPr>
          <w:highlight w:val="green"/>
          <w:lang w:val="en-US" w:eastAsia="de-CH"/>
        </w:rPr>
        <w:t>.</w:t>
      </w:r>
      <w:r w:rsidR="00B95420">
        <w:rPr>
          <w:highlight w:val="green"/>
          <w:lang w:val="en-US" w:eastAsia="de-CH"/>
        </w:rPr>
        <w:t xml:space="preserve"> 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B9542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655A92">
        <w:rPr>
          <w:lang w:val="en-US" w:eastAsia="de-CH"/>
        </w:rPr>
        <w:t xml:space="preserve"> or </w:t>
      </w:r>
      <w:r w:rsidR="00655A92" w:rsidRPr="00655A92">
        <w:rPr>
          <w:b/>
          <w:lang w:val="en-US" w:eastAsia="de-CH"/>
        </w:rPr>
        <w:t>Borderless Window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  <w:r w:rsidR="00EB637F">
        <w:rPr>
          <w:lang w:val="en-US" w:eastAsia="de-CH"/>
        </w:rPr>
        <w:t xml:space="preserve"> with a window bar</w:t>
      </w:r>
    </w:p>
    <w:p w:rsidR="00EB637F" w:rsidRPr="009A04B5" w:rsidRDefault="00EB637F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Window no border: </w:t>
      </w:r>
      <w:r w:rsidRPr="009A04B5">
        <w:rPr>
          <w:lang w:val="en-US" w:eastAsia="de-CH"/>
        </w:rPr>
        <w:t>like Tile but freely movable</w:t>
      </w:r>
      <w:r>
        <w:rPr>
          <w:lang w:val="en-US" w:eastAsia="de-CH"/>
        </w:rPr>
        <w:t xml:space="preserve"> without window bar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1E2D34" w:rsidRPr="009A04B5" w:rsidRDefault="001E2D34" w:rsidP="001E2D34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1E2D34">
        <w:rPr>
          <w:b/>
          <w:lang w:val="en-US" w:eastAsia="de-CH"/>
        </w:rPr>
        <w:t>BARO</w:t>
      </w:r>
      <w:r w:rsidRPr="009A04B5">
        <w:rPr>
          <w:lang w:val="en-US" w:eastAsia="de-CH"/>
        </w:rPr>
        <w:t xml:space="preserve"> to set it to current (same as the keyboard B button)</w:t>
      </w:r>
    </w:p>
    <w:p w:rsidR="001E2D34" w:rsidRPr="009A04B5" w:rsidRDefault="001E2D34" w:rsidP="001E2D34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Reset </w:t>
      </w:r>
      <w:proofErr w:type="spellStart"/>
      <w:r>
        <w:rPr>
          <w:lang w:val="en-US" w:eastAsia="de-CH"/>
        </w:rPr>
        <w:t>SimRate</w:t>
      </w:r>
      <w:proofErr w:type="spellEnd"/>
      <w:r>
        <w:rPr>
          <w:lang w:val="en-US" w:eastAsia="de-CH"/>
        </w:rPr>
        <w:t xml:space="preserve"> to 1</w:t>
      </w:r>
      <w:r w:rsidR="00E811FD">
        <w:rPr>
          <w:lang w:val="en-US" w:eastAsia="de-CH"/>
        </w:rPr>
        <w:t>x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proofErr w:type="spellStart"/>
      <w:r w:rsidRPr="001E2D34">
        <w:rPr>
          <w:b/>
          <w:lang w:val="en-US" w:eastAsia="de-CH"/>
        </w:rPr>
        <w:t>SimRate</w:t>
      </w:r>
      <w:proofErr w:type="spellEnd"/>
      <w:r w:rsidRPr="009A04B5">
        <w:rPr>
          <w:lang w:val="en-US" w:eastAsia="de-CH"/>
        </w:rPr>
        <w:t xml:space="preserve"> to set it </w:t>
      </w:r>
      <w:r>
        <w:rPr>
          <w:lang w:val="en-US" w:eastAsia="de-CH"/>
        </w:rPr>
        <w:t>back to 1x</w:t>
      </w: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r w:rsidRPr="009A04B5">
        <w:rPr>
          <w:lang w:val="en-US" w:eastAsia="de-CH"/>
        </w:rPr>
        <w:t>Hud</w:t>
      </w:r>
      <w:proofErr w:type="spellEnd"/>
      <w:r w:rsidR="009C3A2B">
        <w:rPr>
          <w:lang w:val="en-US" w:eastAsia="de-CH"/>
        </w:rPr>
        <w:t xml:space="preserve"> or Window without border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>
        <w:rPr>
          <w:b/>
          <w:lang w:val="en-US" w:eastAsia="de-CH"/>
        </w:rPr>
        <w:t>Window no border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</w:t>
      </w:r>
      <w:r>
        <w:rPr>
          <w:lang w:val="en-US" w:eastAsia="de-CH"/>
        </w:rPr>
        <w:t>anywhere on any screen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2400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  <w:r w:rsidR="0028266D">
        <w:rPr>
          <w:lang w:val="en-US" w:eastAsia="de-CH"/>
        </w:rPr>
        <w:t xml:space="preserve"> if it is a </w:t>
      </w:r>
      <w:r w:rsidR="0028266D" w:rsidRPr="00616B6A">
        <w:rPr>
          <w:b/>
          <w:lang w:val="en-US" w:eastAsia="de-CH"/>
        </w:rPr>
        <w:t>Tile</w:t>
      </w:r>
      <w:r w:rsidR="0028266D">
        <w:rPr>
          <w:lang w:val="en-US" w:eastAsia="de-CH"/>
        </w:rPr>
        <w:t xml:space="preserve"> else you can move it anywhere.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080FF8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again to re-start the meter</w:t>
      </w:r>
    </w:p>
    <w:p w:rsidR="00257B51" w:rsidRPr="009A04B5" w:rsidRDefault="00080FF8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>
        <w:rPr>
          <w:lang w:val="en-US" w:eastAsia="de-CH"/>
        </w:rPr>
        <w:t>Double Click to Stop</w:t>
      </w:r>
      <w:r w:rsidR="007C0155">
        <w:rPr>
          <w:lang w:val="en-US" w:eastAsia="de-CH"/>
        </w:rPr>
        <w:t xml:space="preserve"> 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7C0155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073BC7" w:rsidP="002026B6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5438140</wp:posOffset>
            </wp:positionH>
            <wp:positionV relativeFrom="margin">
              <wp:posOffset>6238875</wp:posOffset>
            </wp:positionV>
            <wp:extent cx="1111250" cy="1240790"/>
            <wp:effectExtent l="0" t="0" r="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>Audible RA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It tracks the way down and will </w:t>
      </w:r>
      <w:r w:rsidRPr="009A04B5">
        <w:rPr>
          <w:u w:val="single"/>
          <w:lang w:val="en-US" w:eastAsia="de-CH"/>
        </w:rPr>
        <w:t>not</w:t>
      </w:r>
      <w:r w:rsidRPr="009A04B5">
        <w:rPr>
          <w:lang w:val="en-US" w:eastAsia="de-CH"/>
        </w:rPr>
        <w:t xml:space="preserve"> repeat annunciations made before </w:t>
      </w:r>
      <w:r w:rsidRPr="009740ED">
        <w:rPr>
          <w:b/>
          <w:lang w:val="en-US" w:eastAsia="de-CH"/>
        </w:rPr>
        <w:t>unless going above</w:t>
      </w:r>
      <w:r w:rsidRPr="009A04B5">
        <w:rPr>
          <w:lang w:val="en-US" w:eastAsia="de-CH"/>
        </w:rPr>
        <w:t xml:space="preserve"> 4</w:t>
      </w:r>
      <w:r w:rsidR="00F824D8">
        <w:rPr>
          <w:lang w:val="en-US" w:eastAsia="de-CH"/>
        </w:rPr>
        <w:t>10</w:t>
      </w:r>
      <w:r w:rsidRPr="009A04B5">
        <w:rPr>
          <w:lang w:val="en-US" w:eastAsia="de-CH"/>
        </w:rPr>
        <w:t xml:space="preserve"> </w:t>
      </w:r>
      <w:proofErr w:type="spellStart"/>
      <w:r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 xml:space="preserve">Change </w:t>
      </w:r>
      <w:r w:rsidR="00AA4A1A">
        <w:rPr>
          <w:lang w:val="en-US" w:eastAsia="de-CH"/>
        </w:rPr>
        <w:t>then Volume</w:t>
      </w:r>
      <w:r w:rsidR="008C2D54">
        <w:rPr>
          <w:lang w:val="en-US" w:eastAsia="de-CH"/>
        </w:rPr>
        <w:t xml:space="preserve">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E04FA0" w:rsidRDefault="00E04FA0" w:rsidP="009C3A2B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Instances</w:t>
      </w:r>
    </w:p>
    <w:p w:rsidR="00FF1812" w:rsidRDefault="00E04FA0" w:rsidP="00E04FA0">
      <w:pPr>
        <w:rPr>
          <w:lang w:val="en-US" w:eastAsia="de-CH"/>
        </w:rPr>
      </w:pPr>
      <w:r>
        <w:rPr>
          <w:lang w:val="en-US" w:eastAsia="de-CH"/>
        </w:rPr>
        <w:t>You may</w:t>
      </w:r>
      <w:r w:rsidR="0022381C">
        <w:rPr>
          <w:lang w:val="en-US" w:eastAsia="de-CH"/>
        </w:rPr>
        <w:t xml:space="preserve"> want to </w:t>
      </w:r>
      <w:r>
        <w:rPr>
          <w:lang w:val="en-US" w:eastAsia="de-CH"/>
        </w:rPr>
        <w:t xml:space="preserve">start the </w:t>
      </w:r>
      <w:proofErr w:type="spellStart"/>
      <w:r>
        <w:rPr>
          <w:lang w:val="en-US" w:eastAsia="de-CH"/>
        </w:rPr>
        <w:t>HudBar</w:t>
      </w:r>
      <w:proofErr w:type="spellEnd"/>
      <w:r>
        <w:rPr>
          <w:lang w:val="en-US" w:eastAsia="de-CH"/>
        </w:rPr>
        <w:t xml:space="preserve"> more than once and get independent</w:t>
      </w:r>
      <w:r w:rsidR="002E6659">
        <w:rPr>
          <w:lang w:val="en-US" w:eastAsia="de-CH"/>
        </w:rPr>
        <w:t xml:space="preserve"> </w:t>
      </w:r>
      <w:r w:rsidR="00E74291">
        <w:rPr>
          <w:lang w:val="en-US" w:eastAsia="de-CH"/>
        </w:rPr>
        <w:t>display bars</w:t>
      </w:r>
      <w:r w:rsidR="002E6659">
        <w:rPr>
          <w:lang w:val="en-US" w:eastAsia="de-CH"/>
        </w:rPr>
        <w:t xml:space="preserve"> and therefore</w:t>
      </w:r>
      <w:r>
        <w:rPr>
          <w:lang w:val="en-US" w:eastAsia="de-CH"/>
        </w:rPr>
        <w:t xml:space="preserve"> programs running. </w:t>
      </w:r>
    </w:p>
    <w:p w:rsidR="000B3820" w:rsidRDefault="00E04FA0" w:rsidP="00E04FA0">
      <w:pPr>
        <w:rPr>
          <w:lang w:val="en-US" w:eastAsia="de-CH"/>
        </w:rPr>
      </w:pPr>
      <w:r>
        <w:rPr>
          <w:lang w:val="en-US" w:eastAsia="de-CH"/>
        </w:rPr>
        <w:t>However they share the same Settings i.e. the location is saved from the last movement on any of the instances.</w:t>
      </w:r>
      <w:r>
        <w:rPr>
          <w:lang w:val="en-US" w:eastAsia="de-CH"/>
        </w:rPr>
        <w:br/>
        <w:t xml:space="preserve">In order to have truly independent instances with their own settings (all settings in </w:t>
      </w:r>
      <w:proofErr w:type="spellStart"/>
      <w:r w:rsidR="00E74291">
        <w:rPr>
          <w:lang w:val="en-US" w:eastAsia="de-CH"/>
        </w:rPr>
        <w:t>C</w:t>
      </w:r>
      <w:r>
        <w:rPr>
          <w:lang w:val="en-US" w:eastAsia="de-CH"/>
        </w:rPr>
        <w:t>onfig</w:t>
      </w:r>
      <w:proofErr w:type="spellEnd"/>
      <w:r>
        <w:rPr>
          <w:lang w:val="en-US" w:eastAsia="de-CH"/>
        </w:rPr>
        <w:t xml:space="preserve"> an</w:t>
      </w:r>
      <w:r w:rsidR="00DC2F46">
        <w:rPr>
          <w:lang w:val="en-US" w:eastAsia="de-CH"/>
        </w:rPr>
        <w:t>d</w:t>
      </w:r>
      <w:r>
        <w:rPr>
          <w:lang w:val="en-US" w:eastAsia="de-CH"/>
        </w:rPr>
        <w:t xml:space="preserve"> location</w:t>
      </w:r>
      <w:r w:rsidR="00DC2F46">
        <w:rPr>
          <w:lang w:val="en-US" w:eastAsia="de-CH"/>
        </w:rPr>
        <w:t>s</w:t>
      </w:r>
      <w:r>
        <w:rPr>
          <w:lang w:val="en-US" w:eastAsia="de-CH"/>
        </w:rPr>
        <w:t xml:space="preserve"> etc.) </w:t>
      </w:r>
      <w:r w:rsidR="000B3820">
        <w:rPr>
          <w:lang w:val="en-US" w:eastAsia="de-CH"/>
        </w:rPr>
        <w:t xml:space="preserve">an Instance Name can be added to the Command Line when starting the </w:t>
      </w:r>
      <w:proofErr w:type="spellStart"/>
      <w:r w:rsidR="000B3820">
        <w:rPr>
          <w:lang w:val="en-US" w:eastAsia="de-CH"/>
        </w:rPr>
        <w:t>HudBar</w:t>
      </w:r>
      <w:proofErr w:type="spellEnd"/>
      <w:r w:rsidR="000B3820">
        <w:rPr>
          <w:lang w:val="en-US" w:eastAsia="de-CH"/>
        </w:rPr>
        <w:t>.</w:t>
      </w:r>
    </w:p>
    <w:p w:rsidR="000B3820" w:rsidRDefault="00FF1812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4403090</wp:posOffset>
            </wp:positionH>
            <wp:positionV relativeFrom="margin">
              <wp:posOffset>1466850</wp:posOffset>
            </wp:positionV>
            <wp:extent cx="1885950" cy="495300"/>
            <wp:effectExtent l="19050" t="19050" r="19050" b="1905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B3820">
        <w:rPr>
          <w:lang w:val="en-US" w:eastAsia="de-CH"/>
        </w:rPr>
        <w:t>No command line parameter is considered and referred to as ‘Default’</w:t>
      </w:r>
    </w:p>
    <w:p w:rsidR="000B3820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2336800</wp:posOffset>
            </wp:positionV>
            <wp:extent cx="2228850" cy="628650"/>
            <wp:effectExtent l="19050" t="19050" r="19050" b="1905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 xml:space="preserve">If you provide an Instance name </w:t>
      </w:r>
      <w:r w:rsidR="00BA6C99">
        <w:rPr>
          <w:lang w:val="en-US" w:eastAsia="de-CH"/>
        </w:rPr>
        <w:t xml:space="preserve">to start the </w:t>
      </w:r>
      <w:proofErr w:type="spellStart"/>
      <w:r w:rsidR="00BA6C99">
        <w:rPr>
          <w:lang w:val="en-US" w:eastAsia="de-CH"/>
        </w:rPr>
        <w:t>HudBar</w:t>
      </w:r>
      <w:proofErr w:type="spellEnd"/>
      <w:r w:rsidR="00BA6C99">
        <w:rPr>
          <w:lang w:val="en-US" w:eastAsia="de-CH"/>
        </w:rPr>
        <w:t xml:space="preserve"> </w:t>
      </w:r>
      <w:r>
        <w:rPr>
          <w:lang w:val="en-US" w:eastAsia="de-CH"/>
        </w:rPr>
        <w:t>it will be shown in the Window Title (Window Bar and Configuration)</w:t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>Here “</w:t>
      </w:r>
      <w:r w:rsidRPr="0082747F">
        <w:rPr>
          <w:color w:val="0070C0"/>
          <w:lang w:val="en-US" w:eastAsia="de-CH"/>
        </w:rPr>
        <w:t>IN2</w:t>
      </w:r>
      <w:r>
        <w:rPr>
          <w:lang w:val="en-US" w:eastAsia="de-CH"/>
        </w:rPr>
        <w:t>” was used as Instance name</w:t>
      </w:r>
    </w:p>
    <w:p w:rsidR="003F107F" w:rsidRPr="00112506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3369945</wp:posOffset>
            </wp:positionV>
            <wp:extent cx="2266950" cy="361950"/>
            <wp:effectExtent l="19050" t="19050" r="19050" b="1905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F4FE8" w:rsidRDefault="003F107F" w:rsidP="00E04FA0">
      <w:pPr>
        <w:rPr>
          <w:lang w:val="en-US" w:eastAsia="de-CH"/>
        </w:rPr>
      </w:pPr>
      <w:r>
        <w:rPr>
          <w:lang w:val="en-US" w:eastAsia="de-CH"/>
        </w:rPr>
        <w:t xml:space="preserve">You may start instances the easy way by creating a </w:t>
      </w:r>
      <w:r w:rsidRPr="003F107F">
        <w:rPr>
          <w:b/>
          <w:lang w:val="en-US" w:eastAsia="de-CH"/>
        </w:rPr>
        <w:t>Desktop Shortcut</w:t>
      </w:r>
      <w:r>
        <w:rPr>
          <w:lang w:val="en-US" w:eastAsia="de-CH"/>
        </w:rPr>
        <w:t xml:space="preserve"> and then modify the </w:t>
      </w:r>
      <w:r w:rsidRPr="003F107F">
        <w:rPr>
          <w:b/>
          <w:lang w:val="en-US" w:eastAsia="de-CH"/>
        </w:rPr>
        <w:t>Properties</w:t>
      </w:r>
      <w:r>
        <w:rPr>
          <w:lang w:val="en-US" w:eastAsia="de-CH"/>
        </w:rPr>
        <w:t xml:space="preserve"> of the </w:t>
      </w:r>
      <w:proofErr w:type="gramStart"/>
      <w:r w:rsidRPr="003F107F">
        <w:rPr>
          <w:b/>
          <w:lang w:val="en-US" w:eastAsia="de-CH"/>
        </w:rPr>
        <w:t>Shortcut</w:t>
      </w:r>
      <w:r>
        <w:rPr>
          <w:lang w:val="en-US" w:eastAsia="de-CH"/>
        </w:rPr>
        <w:t xml:space="preserve">  (</w:t>
      </w:r>
      <w:proofErr w:type="gramEnd"/>
      <w:r>
        <w:rPr>
          <w:lang w:val="en-US" w:eastAsia="de-CH"/>
        </w:rPr>
        <w:t xml:space="preserve">right click) by adding an Instance name to the </w:t>
      </w:r>
      <w:r w:rsidRPr="00030E7F">
        <w:rPr>
          <w:b/>
          <w:lang w:val="en-US" w:eastAsia="de-CH"/>
        </w:rPr>
        <w:t>Target</w:t>
      </w:r>
      <w:r w:rsidR="00030E7F">
        <w:rPr>
          <w:lang w:val="en-US" w:eastAsia="de-CH"/>
        </w:rPr>
        <w:t xml:space="preserve"> field</w:t>
      </w:r>
      <w:r>
        <w:rPr>
          <w:lang w:val="en-US" w:eastAsia="de-CH"/>
        </w:rPr>
        <w:t xml:space="preserve">: </w:t>
      </w:r>
      <w:r w:rsidR="00893A70">
        <w:rPr>
          <w:lang w:val="en-US" w:eastAsia="de-CH"/>
        </w:rPr>
        <w:br/>
        <w:t xml:space="preserve">This is the </w:t>
      </w:r>
      <w:r>
        <w:rPr>
          <w:lang w:val="en-US" w:eastAsia="de-CH"/>
        </w:rPr>
        <w:t>command line</w:t>
      </w:r>
      <w:r w:rsidR="00893A70">
        <w:rPr>
          <w:lang w:val="en-US" w:eastAsia="de-CH"/>
        </w:rPr>
        <w:t>; add</w:t>
      </w:r>
      <w:r>
        <w:rPr>
          <w:lang w:val="en-US" w:eastAsia="de-CH"/>
        </w:rPr>
        <w:t xml:space="preserve"> a </w:t>
      </w:r>
      <w:r w:rsidR="00F57F08">
        <w:rPr>
          <w:lang w:val="en-US" w:eastAsia="de-CH"/>
        </w:rPr>
        <w:t xml:space="preserve">space and </w:t>
      </w:r>
      <w:r>
        <w:rPr>
          <w:lang w:val="en-US" w:eastAsia="de-CH"/>
        </w:rPr>
        <w:t>the name at the end of the text field</w:t>
      </w:r>
      <w:r w:rsidR="00F57F08">
        <w:rPr>
          <w:lang w:val="en-US" w:eastAsia="de-CH"/>
        </w:rPr>
        <w:t xml:space="preserve"> – here </w:t>
      </w:r>
      <w:r w:rsidR="00F57F08" w:rsidRPr="0082747F">
        <w:rPr>
          <w:color w:val="0070C0"/>
          <w:lang w:val="en-US" w:eastAsia="de-CH"/>
        </w:rPr>
        <w:t>IN2</w:t>
      </w:r>
      <w:r w:rsidR="00F57F08">
        <w:rPr>
          <w:lang w:val="en-US" w:eastAsia="de-CH"/>
        </w:rPr>
        <w:t xml:space="preserve"> was added</w:t>
      </w:r>
    </w:p>
    <w:p w:rsidR="003F107F" w:rsidRDefault="0003645F" w:rsidP="00E04FA0">
      <w:pPr>
        <w:rPr>
          <w:lang w:val="en-US" w:eastAsia="de-CH"/>
        </w:rPr>
      </w:pPr>
      <w:r>
        <w:rPr>
          <w:lang w:val="en-US" w:eastAsia="de-CH"/>
        </w:rPr>
        <w:t>Then may be rename the</w:t>
      </w:r>
      <w:r w:rsidR="003F107F">
        <w:rPr>
          <w:lang w:val="en-US" w:eastAsia="de-CH"/>
        </w:rPr>
        <w:t xml:space="preserve"> </w:t>
      </w:r>
      <w:r w:rsidR="003F107F" w:rsidRPr="0003645F">
        <w:rPr>
          <w:b/>
          <w:lang w:val="en-US" w:eastAsia="de-CH"/>
        </w:rPr>
        <w:t>Shortcut</w:t>
      </w:r>
      <w:r w:rsidR="003F107F">
        <w:rPr>
          <w:lang w:val="en-US" w:eastAsia="de-CH"/>
        </w:rPr>
        <w:t xml:space="preserve"> in order to recognize it later.</w:t>
      </w:r>
    </w:p>
    <w:p w:rsidR="003F107F" w:rsidRDefault="00DC2F46" w:rsidP="00E04FA0">
      <w:pPr>
        <w:rPr>
          <w:lang w:val="en-US" w:eastAsia="de-CH"/>
        </w:rPr>
      </w:pPr>
      <w:r w:rsidRPr="0083702A">
        <w:rPr>
          <w:b/>
          <w:lang w:val="en-US" w:eastAsia="de-CH"/>
        </w:rPr>
        <w:t>Note</w:t>
      </w:r>
      <w:r>
        <w:rPr>
          <w:lang w:val="en-US" w:eastAsia="de-CH"/>
        </w:rPr>
        <w:t xml:space="preserve">: you may want to </w:t>
      </w:r>
      <w:r w:rsidRPr="00016148">
        <w:rPr>
          <w:u w:val="single"/>
          <w:lang w:val="en-US" w:eastAsia="de-CH"/>
        </w:rPr>
        <w:t>enable the voices only in once instance</w:t>
      </w:r>
      <w:r>
        <w:rPr>
          <w:lang w:val="en-US" w:eastAsia="de-CH"/>
        </w:rPr>
        <w:t xml:space="preserve"> as they will all talk when enabled…</w:t>
      </w:r>
    </w:p>
    <w:p w:rsidR="00B648D7" w:rsidRDefault="00B648D7" w:rsidP="00E04FA0">
      <w:pPr>
        <w:rPr>
          <w:lang w:val="en-US" w:eastAsia="de-CH"/>
        </w:rPr>
      </w:pPr>
    </w:p>
    <w:p w:rsidR="00BF4FE8" w:rsidRDefault="00BF4FE8" w:rsidP="00BF4FE8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Voice Callouts</w:t>
      </w:r>
    </w:p>
    <w:p w:rsidR="0083702A" w:rsidRDefault="0090541B" w:rsidP="0083702A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5433695</wp:posOffset>
            </wp:positionH>
            <wp:positionV relativeFrom="margin">
              <wp:posOffset>5405755</wp:posOffset>
            </wp:positionV>
            <wp:extent cx="1127760" cy="1365250"/>
            <wp:effectExtent l="0" t="0" r="0" b="635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2A">
        <w:rPr>
          <w:lang w:val="en-US" w:eastAsia="de-CH"/>
        </w:rPr>
        <w:t xml:space="preserve">A number of </w:t>
      </w:r>
      <w:r w:rsidR="006E0C48">
        <w:rPr>
          <w:lang w:val="en-US" w:eastAsia="de-CH"/>
        </w:rPr>
        <w:t xml:space="preserve">general </w:t>
      </w:r>
      <w:r w:rsidR="0083702A">
        <w:rPr>
          <w:lang w:val="en-US" w:eastAsia="de-CH"/>
        </w:rPr>
        <w:t>Callouts have been added:</w:t>
      </w:r>
    </w:p>
    <w:p w:rsidR="0083702A" w:rsidRDefault="00F66195" w:rsidP="0083702A">
      <w:pPr>
        <w:rPr>
          <w:lang w:val="en-US" w:eastAsia="de-CH"/>
        </w:rPr>
      </w:pPr>
      <w:r>
        <w:rPr>
          <w:lang w:val="en-US" w:eastAsia="de-CH"/>
        </w:rPr>
        <w:t>Each one can be checked (enabled) or unchecked (disabled)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Parking Brake</w:t>
      </w:r>
      <w:r>
        <w:rPr>
          <w:lang w:val="en-US" w:eastAsia="de-CH"/>
        </w:rPr>
        <w:t xml:space="preserve"> announces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</w:t>
      </w:r>
      <w:r w:rsidR="00112506">
        <w:rPr>
          <w:color w:val="0070C0"/>
          <w:lang w:val="en-US" w:eastAsia="de-CH"/>
        </w:rPr>
        <w:t>Set</w:t>
      </w:r>
      <w:r>
        <w:rPr>
          <w:lang w:val="en-US" w:eastAsia="de-CH"/>
        </w:rPr>
        <w:t>” and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Released</w:t>
      </w:r>
      <w:r>
        <w:rPr>
          <w:lang w:val="en-US" w:eastAsia="de-CH"/>
        </w:rPr>
        <w:t>”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Gear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Gear Up</w:t>
      </w:r>
      <w:r>
        <w:rPr>
          <w:lang w:val="en-US" w:eastAsia="de-CH"/>
        </w:rPr>
        <w:t>” and “</w:t>
      </w:r>
      <w:r w:rsidRPr="00A91AB5">
        <w:rPr>
          <w:color w:val="0070C0"/>
          <w:lang w:val="en-US" w:eastAsia="de-CH"/>
        </w:rPr>
        <w:t>Gear Down</w:t>
      </w:r>
      <w:r>
        <w:rPr>
          <w:lang w:val="en-US" w:eastAsia="de-CH"/>
        </w:rPr>
        <w:t>” when Safe Gear is reached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Flaps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Flaps Up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Down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NN</w:t>
      </w:r>
      <w:r>
        <w:rPr>
          <w:lang w:val="en-US" w:eastAsia="de-CH"/>
        </w:rPr>
        <w:t>” where NN is the % deployment number</w:t>
      </w:r>
      <w:r w:rsidR="007754EC">
        <w:rPr>
          <w:lang w:val="en-US" w:eastAsia="de-CH"/>
        </w:rPr>
        <w:t xml:space="preserve"> i.e. 10, </w:t>
      </w:r>
      <w:proofErr w:type="gramStart"/>
      <w:r w:rsidR="007754EC">
        <w:rPr>
          <w:lang w:val="en-US" w:eastAsia="de-CH"/>
        </w:rPr>
        <w:t>20,</w:t>
      </w:r>
      <w:r w:rsidR="00D7183B">
        <w:rPr>
          <w:lang w:val="en-US" w:eastAsia="de-CH"/>
        </w:rPr>
        <w:t xml:space="preserve"> </w:t>
      </w:r>
      <w:r w:rsidR="00867FB7">
        <w:rPr>
          <w:lang w:val="en-US" w:eastAsia="de-CH"/>
        </w:rPr>
        <w:t>…</w:t>
      </w:r>
      <w:proofErr w:type="gramEnd"/>
      <w:r w:rsidR="007754EC">
        <w:rPr>
          <w:lang w:val="en-US" w:eastAsia="de-CH"/>
        </w:rPr>
        <w:t xml:space="preserve"> </w:t>
      </w:r>
      <w:r w:rsidR="00422ACA">
        <w:rPr>
          <w:lang w:val="en-US" w:eastAsia="de-CH"/>
        </w:rPr>
        <w:t xml:space="preserve">the number </w:t>
      </w:r>
      <w:r w:rsidR="007754EC">
        <w:rPr>
          <w:lang w:val="en-US" w:eastAsia="de-CH"/>
        </w:rPr>
        <w:t>depends on the aircraft flaps stages</w:t>
      </w:r>
      <w:r w:rsidR="001E71A9">
        <w:rPr>
          <w:lang w:val="en-US" w:eastAsia="de-CH"/>
        </w:rPr>
        <w:t xml:space="preserve"> available</w:t>
      </w:r>
      <w:r w:rsidR="007754EC">
        <w:rPr>
          <w:lang w:val="en-US" w:eastAsia="de-CH"/>
        </w:rPr>
        <w:br/>
      </w:r>
      <w:r>
        <w:rPr>
          <w:lang w:val="en-US" w:eastAsia="de-CH"/>
        </w:rPr>
        <w:t>– when the Flaps handle is moved (not when the state is reached)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GPS Waypoint sec.</w:t>
      </w:r>
      <w:r>
        <w:rPr>
          <w:lang w:val="en-US" w:eastAsia="de-CH"/>
        </w:rPr>
        <w:t xml:space="preserve"> announces the GPS ETE to the next Waypoint </w:t>
      </w:r>
      <w:r w:rsidR="009801FF">
        <w:rPr>
          <w:lang w:val="en-US" w:eastAsia="de-CH"/>
        </w:rPr>
        <w:t>when crossing</w:t>
      </w:r>
      <w:r>
        <w:rPr>
          <w:lang w:val="en-US" w:eastAsia="de-CH"/>
        </w:rPr>
        <w:t xml:space="preserve"> 90, 60, 30 seconds as “</w:t>
      </w:r>
      <w:r w:rsidRPr="00A91AB5">
        <w:rPr>
          <w:color w:val="0070C0"/>
          <w:lang w:val="en-US" w:eastAsia="de-CH"/>
        </w:rPr>
        <w:t>Waypoint in NN</w:t>
      </w:r>
      <w:r>
        <w:rPr>
          <w:lang w:val="en-US" w:eastAsia="de-CH"/>
        </w:rPr>
        <w:t xml:space="preserve">” </w:t>
      </w:r>
      <w:r w:rsidR="00A91AB5">
        <w:rPr>
          <w:lang w:val="en-US" w:eastAsia="de-CH"/>
        </w:rPr>
        <w:t>where NN is 90,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60,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30</w:t>
      </w:r>
    </w:p>
    <w:p w:rsidR="00AC5037" w:rsidRDefault="00AC5037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GS Capture</w:t>
      </w:r>
      <w:r>
        <w:rPr>
          <w:lang w:val="en-US" w:eastAsia="de-CH"/>
        </w:rPr>
        <w:t xml:space="preserve"> announces </w:t>
      </w:r>
      <w:r w:rsidR="009541D4">
        <w:rPr>
          <w:lang w:val="en-US" w:eastAsia="de-CH"/>
        </w:rPr>
        <w:t>“</w:t>
      </w:r>
      <w:r w:rsidR="009541D4" w:rsidRPr="00827167">
        <w:rPr>
          <w:color w:val="0070C0"/>
          <w:lang w:val="en-US" w:eastAsia="de-CH"/>
        </w:rPr>
        <w:t>Glideslope</w:t>
      </w:r>
      <w:r w:rsidR="009541D4">
        <w:rPr>
          <w:lang w:val="en-US" w:eastAsia="de-CH"/>
        </w:rPr>
        <w:t xml:space="preserve">” </w:t>
      </w:r>
      <w:r>
        <w:rPr>
          <w:lang w:val="en-US" w:eastAsia="de-CH"/>
        </w:rPr>
        <w:t xml:space="preserve">when the GS is captured i.e. turns green </w:t>
      </w:r>
      <w:r w:rsidR="009541D4">
        <w:rPr>
          <w:lang w:val="en-US" w:eastAsia="de-CH"/>
        </w:rPr>
        <w:t>(but not when it is lost afterwards)</w:t>
      </w:r>
    </w:p>
    <w:p w:rsidR="009541D4" w:rsidRDefault="009541D4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ALT Hold</w:t>
      </w:r>
      <w:r>
        <w:rPr>
          <w:lang w:val="en-US" w:eastAsia="de-CH"/>
        </w:rPr>
        <w:t xml:space="preserve"> announces when the AP changes to ALT holding (ALT turns green) with the altitude set as “</w:t>
      </w:r>
      <w:r w:rsidRPr="00827167">
        <w:rPr>
          <w:color w:val="0070C0"/>
          <w:lang w:val="en-US" w:eastAsia="de-CH"/>
        </w:rPr>
        <w:t>Holding NNNN feet</w:t>
      </w:r>
      <w:r>
        <w:rPr>
          <w:lang w:val="en-US" w:eastAsia="de-CH"/>
        </w:rPr>
        <w:t xml:space="preserve">” </w:t>
      </w:r>
      <w:r w:rsidR="00285EFC">
        <w:rPr>
          <w:lang w:val="en-US" w:eastAsia="de-CH"/>
        </w:rPr>
        <w:t>or</w:t>
      </w:r>
      <w:r>
        <w:rPr>
          <w:lang w:val="en-US" w:eastAsia="de-CH"/>
        </w:rPr>
        <w:t xml:space="preserve"> “</w:t>
      </w:r>
      <w:r w:rsidRPr="00827167">
        <w:rPr>
          <w:color w:val="0070C0"/>
          <w:lang w:val="en-US" w:eastAsia="de-CH"/>
        </w:rPr>
        <w:t xml:space="preserve">Holding </w:t>
      </w:r>
      <w:proofErr w:type="spellStart"/>
      <w:r w:rsidRPr="00827167">
        <w:rPr>
          <w:color w:val="0070C0"/>
          <w:lang w:val="en-US" w:eastAsia="de-CH"/>
        </w:rPr>
        <w:t>Flightlevel</w:t>
      </w:r>
      <w:proofErr w:type="spellEnd"/>
      <w:r w:rsidRPr="00827167">
        <w:rPr>
          <w:color w:val="0070C0"/>
          <w:lang w:val="en-US" w:eastAsia="de-CH"/>
        </w:rPr>
        <w:t xml:space="preserve"> NN</w:t>
      </w:r>
      <w:r>
        <w:rPr>
          <w:lang w:val="en-US" w:eastAsia="de-CH"/>
        </w:rPr>
        <w:t>” when at or above 8000ft</w:t>
      </w:r>
      <w:r w:rsidR="00D92E30">
        <w:rPr>
          <w:lang w:val="en-US" w:eastAsia="de-CH"/>
        </w:rPr>
        <w:t xml:space="preserve"> – this is usually before the alt is reached.</w:t>
      </w:r>
    </w:p>
    <w:p w:rsidR="00285EFC" w:rsidRDefault="00285EFC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OAT Icing</w:t>
      </w:r>
      <w:r>
        <w:rPr>
          <w:lang w:val="en-US" w:eastAsia="de-CH"/>
        </w:rPr>
        <w:t xml:space="preserve"> announces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Low Air Temperature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when the OA temp gets down to around 3°C and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Icing Alert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at around 0°C.</w:t>
      </w:r>
    </w:p>
    <w:p w:rsidR="0090541B" w:rsidRDefault="0090541B" w:rsidP="0083702A">
      <w:pPr>
        <w:rPr>
          <w:lang w:val="en-US" w:eastAsia="de-CH"/>
        </w:rPr>
      </w:pPr>
      <w:r w:rsidRPr="001B1435">
        <w:rPr>
          <w:b/>
          <w:lang w:val="en-US" w:eastAsia="de-CH"/>
        </w:rPr>
        <w:t>Fuel Warning</w:t>
      </w:r>
      <w:r>
        <w:rPr>
          <w:lang w:val="en-US" w:eastAsia="de-CH"/>
        </w:rPr>
        <w:t xml:space="preserve"> announces “</w:t>
      </w:r>
      <w:r w:rsidRPr="0090541B">
        <w:rPr>
          <w:color w:val="0070C0"/>
          <w:lang w:val="en-US" w:eastAsia="de-CH"/>
        </w:rPr>
        <w:t>Low Fuel Alert</w:t>
      </w:r>
      <w:r>
        <w:rPr>
          <w:lang w:val="en-US" w:eastAsia="de-CH"/>
        </w:rPr>
        <w:t>” when the fuel @ current flow will last less than ½ hour.</w:t>
      </w:r>
      <w:r w:rsidR="00C474DD">
        <w:rPr>
          <w:lang w:val="en-US" w:eastAsia="de-CH"/>
        </w:rPr>
        <w:t xml:space="preserve">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63A28" w:rsidRPr="0083702A" w:rsidRDefault="00AD5374" w:rsidP="0083702A">
      <w:pPr>
        <w:rPr>
          <w:lang w:val="en-US" w:eastAsia="de-CH"/>
        </w:rPr>
      </w:pPr>
      <w:r>
        <w:rPr>
          <w:lang w:val="en-US" w:eastAsia="de-CH"/>
        </w:rPr>
        <w:t>Note: the RA callout remains an Item to be checked per profile</w:t>
      </w:r>
    </w:p>
    <w:p w:rsidR="00DB2BB8" w:rsidRPr="00E04FA0" w:rsidRDefault="00DB2BB8" w:rsidP="00E04FA0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</w:t>
      </w:r>
      <w:r w:rsidR="00C474DD">
        <w:rPr>
          <w:lang w:val="en-US" w:eastAsia="de-CH"/>
        </w:rPr>
        <w:t>Jet</w:t>
      </w:r>
      <w:r w:rsidRPr="009A04B5">
        <w:rPr>
          <w:lang w:val="en-US" w:eastAsia="de-CH"/>
        </w:rPr>
        <w:t>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  <w:r w:rsidR="001F3D70">
        <w:rPr>
          <w:lang w:val="en-US" w:eastAsia="de-CH"/>
        </w:rPr>
        <w:t xml:space="preserve"> per instance (see Instances</w:t>
      </w:r>
      <w:r w:rsidR="00271C97">
        <w:rPr>
          <w:lang w:val="en-US" w:eastAsia="de-CH"/>
        </w:rPr>
        <w:t xml:space="preserve"> above</w:t>
      </w:r>
      <w:r w:rsidR="001F3D70">
        <w:rPr>
          <w:lang w:val="en-US" w:eastAsia="de-CH"/>
        </w:rPr>
        <w:t>)</w:t>
      </w:r>
    </w:p>
    <w:p w:rsidR="001F3D70" w:rsidRDefault="00A6194C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5116195</wp:posOffset>
            </wp:positionH>
            <wp:positionV relativeFrom="margin">
              <wp:posOffset>989330</wp:posOffset>
            </wp:positionV>
            <wp:extent cx="1315720" cy="1584325"/>
            <wp:effectExtent l="19050" t="19050" r="17780" b="1587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58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D70">
        <w:rPr>
          <w:lang w:val="en-US" w:eastAsia="de-CH"/>
        </w:rPr>
        <w:t>The Window Title refers to the Instance (Default or the Instance Name used)</w:t>
      </w:r>
    </w:p>
    <w:p w:rsidR="00A74882" w:rsidRDefault="00A74882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Pr="009A04B5">
        <w:rPr>
          <w:lang w:val="en-US" w:eastAsia="de-CH"/>
        </w:rPr>
        <w:t>A, …)</w:t>
      </w:r>
      <w:proofErr w:type="gramEnd"/>
    </w:p>
    <w:p w:rsidR="00735E46" w:rsidRPr="009A04B5" w:rsidRDefault="00C474DD" w:rsidP="00546378">
      <w:pPr>
        <w:rPr>
          <w:lang w:val="en-US" w:eastAsia="de-CH"/>
        </w:rPr>
      </w:pPr>
      <w:r w:rsidRPr="00EB2DDE">
        <w:rPr>
          <w:b/>
          <w:lang w:val="en-US" w:eastAsia="de-CH"/>
        </w:rPr>
        <w:t>Right Click in the profile name</w:t>
      </w:r>
      <w:r>
        <w:rPr>
          <w:lang w:val="en-US" w:eastAsia="de-CH"/>
        </w:rPr>
        <w:t xml:space="preserve"> opens a context menu.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2F5728">
        <w:rPr>
          <w:noProof/>
          <w:lang w:eastAsia="de-CH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185420</wp:posOffset>
            </wp:positionV>
            <wp:extent cx="4784090" cy="408305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336" w:rsidRDefault="00AD4336" w:rsidP="00C4227D">
      <w:pPr>
        <w:rPr>
          <w:lang w:val="en-US" w:eastAsia="de-CH"/>
        </w:rPr>
      </w:pP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 xml:space="preserve">Copy </w:t>
      </w:r>
      <w:r w:rsidR="00D77BFA">
        <w:rPr>
          <w:lang w:val="en-US" w:eastAsia="de-CH"/>
        </w:rPr>
        <w:t xml:space="preserve">Items </w:t>
      </w:r>
      <w:r>
        <w:rPr>
          <w:lang w:val="en-US" w:eastAsia="de-CH"/>
        </w:rPr>
        <w:t>from a Profile t</w:t>
      </w:r>
      <w:r w:rsidR="00D64831">
        <w:rPr>
          <w:lang w:val="en-US" w:eastAsia="de-CH"/>
        </w:rPr>
        <w:t>hen Paste them in</w:t>
      </w:r>
      <w:r>
        <w:rPr>
          <w:lang w:val="en-US" w:eastAsia="de-CH"/>
        </w:rPr>
        <w:t xml:space="preserve"> another Profile</w:t>
      </w:r>
      <w:r w:rsidR="00484694">
        <w:rPr>
          <w:lang w:val="en-US" w:eastAsia="de-CH"/>
        </w:rPr>
        <w:t>.</w:t>
      </w: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>Load from Defaults</w:t>
      </w:r>
      <w:r w:rsidR="00484694">
        <w:rPr>
          <w:lang w:val="en-US" w:eastAsia="de-CH"/>
        </w:rPr>
        <w:t>.</w:t>
      </w:r>
    </w:p>
    <w:p w:rsidR="00AD4336" w:rsidRDefault="00AD4336" w:rsidP="00C4227D">
      <w:pPr>
        <w:rPr>
          <w:lang w:val="en-US" w:eastAsia="de-CH"/>
        </w:rPr>
      </w:pPr>
      <w:r>
        <w:rPr>
          <w:lang w:val="en-US" w:eastAsia="de-CH"/>
        </w:rPr>
        <w:t xml:space="preserve">In general when loading defaults you may </w:t>
      </w:r>
      <w:r w:rsidR="006601DC">
        <w:rPr>
          <w:lang w:val="en-US" w:eastAsia="de-CH"/>
        </w:rPr>
        <w:t xml:space="preserve">review the items </w:t>
      </w:r>
      <w:r>
        <w:rPr>
          <w:lang w:val="en-US" w:eastAsia="de-CH"/>
        </w:rPr>
        <w:t xml:space="preserve">to </w:t>
      </w:r>
      <w:r w:rsidR="006601DC">
        <w:rPr>
          <w:lang w:val="en-US" w:eastAsia="de-CH"/>
        </w:rPr>
        <w:t xml:space="preserve">e.g. </w:t>
      </w:r>
      <w:r>
        <w:rPr>
          <w:lang w:val="en-US" w:eastAsia="de-CH"/>
        </w:rPr>
        <w:t xml:space="preserve">select </w:t>
      </w:r>
      <w:r w:rsidR="006601DC">
        <w:rPr>
          <w:lang w:val="en-US" w:eastAsia="de-CH"/>
        </w:rPr>
        <w:t xml:space="preserve">another </w:t>
      </w:r>
      <w:r>
        <w:rPr>
          <w:lang w:val="en-US" w:eastAsia="de-CH"/>
        </w:rPr>
        <w:t>U</w:t>
      </w:r>
      <w:r w:rsidR="006601DC">
        <w:rPr>
          <w:lang w:val="en-US" w:eastAsia="de-CH"/>
        </w:rPr>
        <w:t>nit</w:t>
      </w:r>
      <w:r>
        <w:rPr>
          <w:lang w:val="en-US" w:eastAsia="de-CH"/>
        </w:rPr>
        <w:t>, or add some special items</w:t>
      </w:r>
      <w:r w:rsidR="006601DC">
        <w:rPr>
          <w:lang w:val="en-US" w:eastAsia="de-CH"/>
        </w:rPr>
        <w:t>, delete unwanted ones</w:t>
      </w:r>
    </w:p>
    <w:p w:rsidR="00AD4336" w:rsidRDefault="006601DC" w:rsidP="00C4227D">
      <w:pPr>
        <w:rPr>
          <w:lang w:val="en-US" w:eastAsia="de-CH"/>
        </w:rPr>
      </w:pPr>
      <w:r>
        <w:rPr>
          <w:lang w:val="en-US" w:eastAsia="de-CH"/>
        </w:rPr>
        <w:t xml:space="preserve">Also </w:t>
      </w:r>
      <w:r w:rsidR="00186109">
        <w:rPr>
          <w:lang w:val="en-US" w:eastAsia="de-CH"/>
        </w:rPr>
        <w:t>r</w:t>
      </w:r>
      <w:r>
        <w:rPr>
          <w:lang w:val="en-US" w:eastAsia="de-CH"/>
        </w:rPr>
        <w:t xml:space="preserve">eview and adjust the </w:t>
      </w:r>
      <w:r w:rsidR="00B24416">
        <w:rPr>
          <w:lang w:val="en-US" w:eastAsia="de-CH"/>
        </w:rPr>
        <w:t>line brakes</w:t>
      </w:r>
      <w:r>
        <w:rPr>
          <w:lang w:val="en-US" w:eastAsia="de-CH"/>
        </w:rPr>
        <w:t xml:space="preserve"> (green marks)</w:t>
      </w:r>
    </w:p>
    <w:p w:rsidR="00497EF7" w:rsidRDefault="00497EF7" w:rsidP="00C4227D">
      <w:pPr>
        <w:rPr>
          <w:lang w:val="en-US" w:eastAsia="de-CH"/>
        </w:rPr>
      </w:pP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</w:t>
      </w:r>
      <w:r w:rsidR="00811036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</w:t>
      </w:r>
      <w:r w:rsidR="00811036">
        <w:rPr>
          <w:lang w:val="en-US" w:eastAsia="de-CH"/>
        </w:rPr>
        <w:t xml:space="preserve">– </w:t>
      </w:r>
      <w:r w:rsidR="00811036" w:rsidRPr="00681A6D">
        <w:rPr>
          <w:b/>
          <w:lang w:val="en-US" w:eastAsia="de-CH"/>
        </w:rPr>
        <w:t>Voice out disabled</w:t>
      </w:r>
      <w:r w:rsidR="00811036">
        <w:rPr>
          <w:lang w:val="en-US" w:eastAsia="de-CH"/>
        </w:rPr>
        <w:t xml:space="preserve"> for silence </w:t>
      </w:r>
      <w:r>
        <w:rPr>
          <w:lang w:val="en-US" w:eastAsia="de-CH"/>
        </w:rPr>
        <w:t>(see Chapter above)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  <w:r w:rsidR="004A5039">
        <w:rPr>
          <w:lang w:val="en-US" w:eastAsia="de-CH"/>
        </w:rPr>
        <w:br/>
      </w:r>
      <w:r w:rsidR="004A5039" w:rsidRPr="004A5039">
        <w:rPr>
          <w:u w:val="single"/>
          <w:lang w:val="en-US" w:eastAsia="de-CH"/>
        </w:rPr>
        <w:t>Window no border</w:t>
      </w:r>
      <w:r w:rsidR="004A5039">
        <w:rPr>
          <w:lang w:val="en-US" w:eastAsia="de-CH"/>
        </w:rPr>
        <w:t xml:space="preserve"> </w:t>
      </w:r>
      <w:r w:rsidR="00DF6B87">
        <w:rPr>
          <w:lang w:val="en-US" w:eastAsia="de-CH"/>
        </w:rPr>
        <w:t xml:space="preserve">same </w:t>
      </w:r>
      <w:r w:rsidR="004A5039">
        <w:rPr>
          <w:lang w:val="en-US" w:eastAsia="de-CH"/>
        </w:rPr>
        <w:t>as Window above but looks like a Tile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 xml:space="preserve">for Opaque to 90% in 10% steps </w:t>
      </w:r>
    </w:p>
    <w:p w:rsidR="008B7C1A" w:rsidRPr="009A04B5" w:rsidRDefault="008B7C1A" w:rsidP="009C5A31">
      <w:pPr>
        <w:pStyle w:val="KeinLeerraum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CC2CEA" w:rsidRDefault="006B304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bookmarkStart w:id="0" w:name="_GoBack"/>
      <w:r>
        <w:rPr>
          <w:noProof/>
          <w:lang w:eastAsia="de-CH"/>
        </w:rPr>
        <w:drawing>
          <wp:inline distT="0" distB="0" distL="0" distR="0">
            <wp:extent cx="5533200" cy="70344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udBar-AllItems0.3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70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C2CEA">
        <w:rPr>
          <w:lang w:val="en-US" w:eastAsia="de-CH"/>
        </w:rPr>
        <w:br w:type="page"/>
      </w:r>
    </w:p>
    <w:p w:rsidR="00CC2CEA" w:rsidRDefault="00CC2CEA" w:rsidP="00CC2CE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Item Description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  <w:r w:rsidR="00F87287">
        <w:rPr>
          <w:lang w:val="en-US" w:eastAsia="de-CH"/>
        </w:rPr>
        <w:t>, Click to reset to 1x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F8728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>[°C]</w:t>
      </w:r>
      <w:r w:rsidR="00C327CB">
        <w:rPr>
          <w:rFonts w:eastAsia="Times New Roman"/>
          <w:lang w:val="en-US" w:eastAsia="de-CH"/>
        </w:rPr>
        <w:t xml:space="preserve"> or [°F] </w:t>
      </w:r>
      <w:proofErr w:type="gramStart"/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>: Engine Exhaust Gas Temperature [°C]</w:t>
      </w:r>
      <w:r>
        <w:rPr>
          <w:rFonts w:eastAsia="Times New Roman"/>
          <w:lang w:val="en-US" w:eastAsia="de-CH"/>
        </w:rPr>
        <w:t xml:space="preserve"> or [°F] 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CH</w:t>
      </w:r>
      <w:r w:rsidRPr="009A04B5">
        <w:rPr>
          <w:rFonts w:eastAsia="Times New Roman"/>
          <w:b/>
          <w:lang w:val="en-US" w:eastAsia="de-CH"/>
        </w:rPr>
        <w:t>T</w:t>
      </w:r>
      <w:r w:rsidRPr="009A04B5"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Cylinder Head</w:t>
      </w:r>
      <w:r w:rsidRPr="009A04B5">
        <w:rPr>
          <w:rFonts w:eastAsia="Times New Roman"/>
          <w:lang w:val="en-US" w:eastAsia="de-CH"/>
        </w:rPr>
        <w:t xml:space="preserve"> Temperature [°C]</w:t>
      </w:r>
      <w:r>
        <w:rPr>
          <w:rFonts w:eastAsia="Times New Roman"/>
          <w:lang w:val="en-US" w:eastAsia="de-CH"/>
        </w:rPr>
        <w:t xml:space="preserve"> or [°F]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>: Manifold Pressure 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Pr="009A04B5">
        <w:rPr>
          <w:rFonts w:eastAsia="Times New Roman"/>
          <w:lang w:val="en-US" w:eastAsia="de-CH"/>
        </w:rPr>
        <w:t>]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LOAD</w:t>
      </w:r>
      <w:r w:rsidR="00917429">
        <w:rPr>
          <w:rFonts w:eastAsia="Times New Roman"/>
          <w:b/>
          <w:lang w:val="en-US" w:eastAsia="de-CH"/>
        </w:rPr>
        <w:t>:</w:t>
      </w:r>
      <w:r w:rsidRPr="009A04B5">
        <w:rPr>
          <w:rFonts w:eastAsia="Times New Roman"/>
          <w:lang w:val="en-US" w:eastAsia="de-CH"/>
        </w:rPr>
        <w:t xml:space="preserve"> </w:t>
      </w:r>
      <w:r w:rsidR="00917429">
        <w:rPr>
          <w:rFonts w:eastAsia="Times New Roman"/>
          <w:lang w:val="en-US" w:eastAsia="de-CH"/>
        </w:rPr>
        <w:t>The engine load percentage [%], Click to calibrate</w:t>
      </w:r>
      <w:r w:rsidR="009C7F62">
        <w:rPr>
          <w:rFonts w:eastAsia="Times New Roman"/>
          <w:lang w:val="en-US" w:eastAsia="de-CH"/>
        </w:rPr>
        <w:t xml:space="preserve"> when the button color is yellowish</w:t>
      </w:r>
      <w:r w:rsidR="00EE3D47">
        <w:rPr>
          <w:rFonts w:eastAsia="Times New Roman"/>
          <w:lang w:val="en-US" w:eastAsia="de-CH"/>
        </w:rPr>
        <w:t xml:space="preserve"> 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E3D4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917429">
        <w:rPr>
          <w:rFonts w:eastAsia="Times New Roman"/>
          <w:lang w:val="en-US" w:eastAsia="de-CH"/>
        </w:rPr>
        <w:br/>
        <w:t xml:space="preserve">  </w:t>
      </w:r>
      <w:r w:rsidR="00917429">
        <w:rPr>
          <w:rFonts w:eastAsia="Times New Roman"/>
          <w:lang w:val="en-US" w:eastAsia="de-CH"/>
        </w:rPr>
        <w:tab/>
      </w:r>
      <w:r w:rsidR="00917429" w:rsidRPr="00D004B1">
        <w:rPr>
          <w:rFonts w:eastAsia="Times New Roman"/>
          <w:i/>
          <w:lang w:val="en-US" w:eastAsia="de-CH"/>
        </w:rPr>
        <w:t>Calibration may be needed for aircrafts the program finds no default values</w:t>
      </w:r>
      <w:r w:rsidR="00F21E1B">
        <w:rPr>
          <w:rFonts w:eastAsia="Times New Roman"/>
          <w:i/>
          <w:lang w:val="en-US" w:eastAsia="de-CH"/>
        </w:rPr>
        <w:t xml:space="preserve"> or if you find it wrong.</w:t>
      </w:r>
      <w:r w:rsidR="00972CA0">
        <w:rPr>
          <w:rFonts w:eastAsia="Times New Roman"/>
          <w:i/>
          <w:lang w:val="en-US" w:eastAsia="de-CH"/>
        </w:rPr>
        <w:t xml:space="preserve"> </w:t>
      </w:r>
      <w:r w:rsidR="00972CA0">
        <w:rPr>
          <w:rFonts w:eastAsia="Times New Roman"/>
          <w:i/>
          <w:lang w:val="en-US" w:eastAsia="de-CH"/>
        </w:rPr>
        <w:br/>
        <w:t xml:space="preserve"> </w:t>
      </w:r>
      <w:r w:rsidR="00972CA0">
        <w:rPr>
          <w:rFonts w:eastAsia="Times New Roman"/>
          <w:i/>
          <w:lang w:val="en-US" w:eastAsia="de-CH"/>
        </w:rPr>
        <w:tab/>
        <w:t>(</w:t>
      </w:r>
      <w:proofErr w:type="spellStart"/>
      <w:r w:rsidR="00972CA0">
        <w:rPr>
          <w:rFonts w:eastAsia="Times New Roman"/>
          <w:i/>
          <w:lang w:val="en-US" w:eastAsia="de-CH"/>
        </w:rPr>
        <w:t>MaxHP</w:t>
      </w:r>
      <w:proofErr w:type="spellEnd"/>
      <w:r w:rsidR="00972CA0">
        <w:rPr>
          <w:rFonts w:eastAsia="Times New Roman"/>
          <w:i/>
          <w:lang w:val="en-US" w:eastAsia="de-CH"/>
        </w:rPr>
        <w:t xml:space="preserve"> is not available in the Sim Interface)</w:t>
      </w:r>
      <w:r w:rsidR="00917429" w:rsidRPr="00D004B1">
        <w:rPr>
          <w:rFonts w:eastAsia="Times New Roman"/>
          <w:i/>
          <w:lang w:val="en-US" w:eastAsia="de-CH"/>
        </w:rPr>
        <w:br/>
        <w:t xml:space="preserve"> </w:t>
      </w:r>
      <w:r w:rsidR="00917429" w:rsidRPr="00D004B1">
        <w:rPr>
          <w:rFonts w:eastAsia="Times New Roman"/>
          <w:i/>
          <w:lang w:val="en-US" w:eastAsia="de-CH"/>
        </w:rPr>
        <w:tab/>
      </w:r>
      <w:r w:rsidR="00972CA0">
        <w:rPr>
          <w:rFonts w:eastAsia="Times New Roman"/>
          <w:i/>
          <w:lang w:val="en-US" w:eastAsia="de-CH"/>
        </w:rPr>
        <w:t>-&gt; S</w:t>
      </w:r>
      <w:r w:rsidR="00917429" w:rsidRPr="00D004B1">
        <w:rPr>
          <w:rFonts w:eastAsia="Times New Roman"/>
          <w:i/>
          <w:lang w:val="en-US" w:eastAsia="de-CH"/>
        </w:rPr>
        <w:t xml:space="preserve">et the throttle to indicate </w:t>
      </w:r>
      <w:r w:rsidR="00917429" w:rsidRPr="00B0788B">
        <w:rPr>
          <w:rFonts w:eastAsia="Times New Roman"/>
          <w:b/>
          <w:i/>
          <w:lang w:val="en-US" w:eastAsia="de-CH"/>
        </w:rPr>
        <w:t>50% Load</w:t>
      </w:r>
      <w:r w:rsidR="00917429" w:rsidRPr="00D004B1">
        <w:rPr>
          <w:rFonts w:eastAsia="Times New Roman"/>
          <w:i/>
          <w:lang w:val="en-US" w:eastAsia="de-CH"/>
        </w:rPr>
        <w:t xml:space="preserve"> in the Sim Cockpit instrument – then Click LOAD</w:t>
      </w:r>
      <w:r w:rsidR="002C0787">
        <w:rPr>
          <w:rFonts w:eastAsia="Times New Roman"/>
          <w:i/>
          <w:lang w:val="en-US" w:eastAsia="de-CH"/>
        </w:rPr>
        <w:t xml:space="preserve"> to calibrate</w:t>
      </w:r>
      <w:r w:rsidR="00917429" w:rsidRPr="00D004B1">
        <w:rPr>
          <w:rFonts w:eastAsia="Times New Roman"/>
          <w:i/>
          <w:lang w:val="en-US" w:eastAsia="de-CH"/>
        </w:rPr>
        <w:t>.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Pr="009A04B5">
        <w:rPr>
          <w:rFonts w:eastAsia="Times New Roman"/>
          <w:lang w:val="en-US" w:eastAsia="de-CH"/>
        </w:rPr>
        <w:t>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667FBD">
        <w:rPr>
          <w:rFonts w:eastAsia="Times New Roman"/>
          <w:lang w:val="en-US" w:eastAsia="de-CH"/>
        </w:rPr>
        <w:t xml:space="preserve"> + Fuel Time remaining (at current consumption)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</w:t>
      </w:r>
      <w:r w:rsidR="00FE0C88">
        <w:rPr>
          <w:rFonts w:eastAsia="Times New Roman"/>
          <w:lang w:val="en-US" w:eastAsia="de-CH"/>
        </w:rPr>
        <w:t xml:space="preserve">Source – </w:t>
      </w:r>
      <w:r w:rsidR="00FE0C88" w:rsidRPr="00891B1C">
        <w:rPr>
          <w:rFonts w:eastAsia="Times New Roman"/>
          <w:color w:val="7030A0"/>
          <w:lang w:val="en-US" w:eastAsia="de-CH"/>
        </w:rPr>
        <w:t xml:space="preserve">GPS </w:t>
      </w:r>
      <w:r w:rsidR="00FE0C88">
        <w:rPr>
          <w:rFonts w:eastAsia="Times New Roman"/>
          <w:lang w:val="en-US" w:eastAsia="de-CH"/>
        </w:rPr>
        <w:t>active source shows GPS</w:t>
      </w:r>
      <w:r w:rsidRPr="009A04B5">
        <w:rPr>
          <w:rFonts w:eastAsia="Times New Roman"/>
          <w:lang w:val="en-US" w:eastAsia="de-CH"/>
        </w:rPr>
        <w:t xml:space="preserve">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</w:t>
      </w:r>
      <w:r w:rsidR="005D41E3">
        <w:rPr>
          <w:rFonts w:eastAsia="Times New Roman"/>
          <w:lang w:val="en-US" w:eastAsia="de-CH"/>
        </w:rPr>
        <w:t xml:space="preserve">it is </w:t>
      </w:r>
      <w:r w:rsidR="000D1BB8" w:rsidRPr="00891B1C">
        <w:rPr>
          <w:rFonts w:eastAsia="Times New Roman"/>
          <w:color w:val="00B050"/>
          <w:lang w:val="en-US" w:eastAsia="de-CH"/>
        </w:rPr>
        <w:t>NAV</w:t>
      </w:r>
      <w:r w:rsidR="005D41E3" w:rsidRPr="00891B1C">
        <w:rPr>
          <w:rFonts w:eastAsia="Times New Roman"/>
          <w:color w:val="00B050"/>
          <w:lang w:val="en-US" w:eastAsia="de-CH"/>
        </w:rPr>
        <w:t xml:space="preserve">1 </w:t>
      </w:r>
      <w:r w:rsidR="005D41E3">
        <w:rPr>
          <w:rFonts w:eastAsia="Times New Roman"/>
          <w:lang w:val="en-US" w:eastAsia="de-CH"/>
        </w:rPr>
        <w:t xml:space="preserve">or </w:t>
      </w:r>
      <w:r w:rsidR="005D41E3" w:rsidRPr="00891B1C">
        <w:rPr>
          <w:rFonts w:eastAsia="Times New Roman"/>
          <w:color w:val="00B050"/>
          <w:lang w:val="en-US" w:eastAsia="de-CH"/>
        </w:rPr>
        <w:t xml:space="preserve">NAV2 </w:t>
      </w:r>
      <w:r w:rsidR="00FE0C88">
        <w:rPr>
          <w:rFonts w:eastAsia="Times New Roman"/>
          <w:lang w:val="en-US" w:eastAsia="de-CH"/>
        </w:rPr>
        <w:t>in</w:t>
      </w:r>
      <w:r w:rsidR="005D41E3">
        <w:rPr>
          <w:rFonts w:eastAsia="Times New Roman"/>
          <w:lang w:val="en-US" w:eastAsia="de-CH"/>
        </w:rPr>
        <w:t xml:space="preserve"> </w:t>
      </w:r>
      <w:r w:rsidR="005D41E3" w:rsidRPr="005D41E3">
        <w:rPr>
          <w:rFonts w:eastAsia="Times New Roman"/>
          <w:highlight w:val="green"/>
          <w:lang w:val="en-US" w:eastAsia="de-CH"/>
        </w:rPr>
        <w:t>green</w:t>
      </w:r>
      <w:r w:rsidR="005D41E3">
        <w:rPr>
          <w:rFonts w:eastAsia="Times New Roman"/>
          <w:lang w:val="en-US" w:eastAsia="de-CH"/>
        </w:rPr>
        <w:t xml:space="preserve"> letters 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5D41E3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5D41E3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LVL</w:t>
      </w:r>
      <w:r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5C4A90" w:rsidRPr="00CC2CEA" w:rsidRDefault="005C4A90" w:rsidP="00DB2BB8">
      <w:pPr>
        <w:rPr>
          <w:b/>
          <w:lang w:val="en-US" w:eastAsia="de-CH"/>
        </w:rPr>
      </w:pPr>
    </w:p>
    <w:p w:rsidR="006C0F21" w:rsidRDefault="005C4A90" w:rsidP="00DB2BB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4577080</wp:posOffset>
            </wp:positionH>
            <wp:positionV relativeFrom="margin">
              <wp:posOffset>7875905</wp:posOffset>
            </wp:positionV>
            <wp:extent cx="1824355" cy="441325"/>
            <wp:effectExtent l="0" t="0" r="444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BB8" w:rsidRPr="00DB2BB8">
        <w:rPr>
          <w:b/>
          <w:lang w:val="en-US" w:eastAsia="de-CH"/>
        </w:rPr>
        <w:t>NAV1/2</w:t>
      </w:r>
      <w:r w:rsidR="00DB2BB8">
        <w:rPr>
          <w:lang w:val="en-US" w:eastAsia="de-CH"/>
        </w:rPr>
        <w:t xml:space="preserve">: ID; BRG, DST [nm] – ID of the NAV where </w:t>
      </w:r>
      <w:r w:rsidR="00DB2BB8" w:rsidRPr="00DB2BB8">
        <w:rPr>
          <w:lang w:val="en-US" w:eastAsia="de-CH"/>
        </w:rPr>
        <w:t>a single cross</w:t>
      </w:r>
      <w:r w:rsidR="00DB2BB8">
        <w:rPr>
          <w:lang w:val="en-US" w:eastAsia="de-CH"/>
        </w:rPr>
        <w:t xml:space="preserve"> (</w:t>
      </w:r>
      <w:r w:rsidR="00DB2BB8" w:rsidRPr="00DB2BB8">
        <w:rPr>
          <w:lang w:val="en-US" w:eastAsia="de-CH"/>
        </w:rPr>
        <w:t>†</w:t>
      </w:r>
      <w:r w:rsidR="00DB2BB8">
        <w:rPr>
          <w:lang w:val="en-US" w:eastAsia="de-CH"/>
        </w:rPr>
        <w:t>)</w:t>
      </w:r>
      <w:r w:rsidR="00DB2BB8" w:rsidRPr="00DB2BB8">
        <w:rPr>
          <w:lang w:val="en-US" w:eastAsia="de-CH"/>
        </w:rPr>
        <w:t xml:space="preserve"> marks a </w:t>
      </w:r>
      <w:r w:rsidR="00DB2BB8">
        <w:rPr>
          <w:lang w:val="en-US" w:eastAsia="de-CH"/>
        </w:rPr>
        <w:t>Localizer</w:t>
      </w:r>
      <w:r w:rsidR="00D16FCD">
        <w:rPr>
          <w:lang w:val="en-US" w:eastAsia="de-CH"/>
        </w:rPr>
        <w:t>, a double cross (</w:t>
      </w:r>
      <w:r w:rsidR="00D16FCD" w:rsidRPr="00DB2BB8">
        <w:rPr>
          <w:lang w:val="en-US" w:eastAsia="de-CH"/>
        </w:rPr>
        <w:t>‡</w:t>
      </w:r>
      <w:r w:rsidR="00D16FCD">
        <w:rPr>
          <w:lang w:val="en-US" w:eastAsia="de-CH"/>
        </w:rPr>
        <w:t>) a LOC with glideslope, and double cross with Diamond (</w:t>
      </w:r>
      <w:r w:rsidR="00D16FCD" w:rsidRPr="00DB2BB8">
        <w:rPr>
          <w:lang w:val="en-US" w:eastAsia="de-CH"/>
        </w:rPr>
        <w:t>‡</w:t>
      </w:r>
      <w:r w:rsidR="00D16FCD" w:rsidRPr="00D16FCD">
        <w:rPr>
          <w:lang w:val="en-US" w:eastAsia="de-CH"/>
        </w:rPr>
        <w:t>◊</w:t>
      </w:r>
      <w:r w:rsidR="00D16FCD">
        <w:rPr>
          <w:lang w:val="en-US" w:eastAsia="de-CH"/>
        </w:rPr>
        <w:t xml:space="preserve">) once the glideslope signal </w:t>
      </w:r>
      <w:r w:rsidR="006A46F2">
        <w:rPr>
          <w:lang w:val="en-US" w:eastAsia="de-CH"/>
        </w:rPr>
        <w:t xml:space="preserve">from the LOC </w:t>
      </w:r>
      <w:r w:rsidR="00D16FCD">
        <w:rPr>
          <w:lang w:val="en-US" w:eastAsia="de-CH"/>
        </w:rPr>
        <w:t>was detected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</w:p>
    <w:p w:rsidR="00E90D07" w:rsidRDefault="00E90D07">
      <w:pPr>
        <w:rPr>
          <w:rFonts w:eastAsia="Times New Roman"/>
          <w:b/>
          <w:lang w:val="en-US" w:eastAsia="de-CH"/>
        </w:rPr>
      </w:pPr>
      <w:r>
        <w:rPr>
          <w:rFonts w:eastAsia="Times New Roman"/>
          <w:b/>
          <w:lang w:val="en-US" w:eastAsia="de-CH"/>
        </w:rPr>
        <w:br w:type="page"/>
      </w: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from the ATC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ATC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>shows the ATC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6C0F21" w:rsidRPr="009A04B5" w:rsidRDefault="00E90D07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4801870</wp:posOffset>
            </wp:positionH>
            <wp:positionV relativeFrom="margin">
              <wp:posOffset>1790065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21" w:rsidRPr="009A04B5">
        <w:rPr>
          <w:rFonts w:eastAsia="Times New Roman"/>
          <w:b/>
          <w:lang w:val="en-US" w:eastAsia="de-CH"/>
        </w:rPr>
        <w:t>CP1</w:t>
      </w:r>
      <w:proofErr w:type="gramStart"/>
      <w:r w:rsidR="006C0F21" w:rsidRPr="009A04B5">
        <w:rPr>
          <w:rFonts w:eastAsia="Times New Roman"/>
          <w:b/>
          <w:lang w:val="en-US" w:eastAsia="de-CH"/>
        </w:rPr>
        <w:t>..</w:t>
      </w:r>
      <w:proofErr w:type="gramEnd"/>
      <w:r w:rsidR="006C0F21" w:rsidRPr="009A04B5">
        <w:rPr>
          <w:rFonts w:eastAsia="Times New Roman"/>
          <w:b/>
          <w:lang w:val="en-US" w:eastAsia="de-CH"/>
        </w:rPr>
        <w:t>3</w:t>
      </w:r>
      <w:r w:rsidR="006C0F21"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="006C0F21" w:rsidRPr="009A04B5">
        <w:rPr>
          <w:rFonts w:eastAsia="Times New Roman"/>
          <w:lang w:val="en-US" w:eastAsia="de-CH"/>
        </w:rPr>
        <w:t>Lat</w:t>
      </w:r>
      <w:proofErr w:type="spellEnd"/>
      <w:r w:rsidR="006C0F21" w:rsidRPr="009A04B5">
        <w:rPr>
          <w:rFonts w:eastAsia="Times New Roman"/>
          <w:lang w:val="en-US" w:eastAsia="de-CH"/>
        </w:rPr>
        <w:t>/Lon distance from start point</w:t>
      </w:r>
      <w:r w:rsidR="006C0F21"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="006C0F21" w:rsidRPr="009A04B5">
        <w:rPr>
          <w:rFonts w:eastAsia="Times New Roman"/>
          <w:lang w:val="en-US" w:eastAsia="de-CH"/>
        </w:rPr>
        <w:t>CPn</w:t>
      </w:r>
      <w:proofErr w:type="spellEnd"/>
      <w:r w:rsidR="006C0F21" w:rsidRPr="009A04B5">
        <w:rPr>
          <w:rFonts w:eastAsia="Times New Roman"/>
          <w:lang w:val="en-US" w:eastAsia="de-CH"/>
        </w:rPr>
        <w:t xml:space="preserve"> label to start tracking, it turns </w:t>
      </w:r>
      <w:r w:rsidR="006C0F21" w:rsidRPr="009A04B5">
        <w:rPr>
          <w:rFonts w:eastAsia="Times New Roman"/>
          <w:highlight w:val="green"/>
          <w:lang w:val="en-US" w:eastAsia="de-CH"/>
        </w:rPr>
        <w:t>green</w:t>
      </w:r>
      <w:r w:rsidR="006C0F21"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E90D07" w:rsidRDefault="00E90D07">
      <w:pPr>
        <w:rPr>
          <w:b/>
          <w:lang w:val="en-US" w:eastAsia="de-CH"/>
        </w:rPr>
      </w:pP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</w:t>
      </w:r>
      <w:proofErr w:type="spellStart"/>
      <w:r w:rsidRPr="00A323E0">
        <w:rPr>
          <w:b/>
          <w:lang w:val="en-US" w:eastAsia="de-CH"/>
        </w:rPr>
        <w:t>Thr</w:t>
      </w:r>
      <w:proofErr w:type="spellEnd"/>
      <w:r>
        <w:rPr>
          <w:lang w:val="en-US" w:eastAsia="de-CH"/>
        </w:rPr>
        <w:t>: The Throttle handle setting</w:t>
      </w:r>
      <w:r w:rsidR="00D655C3">
        <w:rPr>
          <w:lang w:val="en-US" w:eastAsia="de-CH"/>
        </w:rPr>
        <w:t xml:space="preserve"> [%]</w:t>
      </w:r>
      <w:r w:rsidR="00A323E0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%Mix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Mixture handle setting [%]</w:t>
      </w:r>
      <w:r w:rsidR="002C67BC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%Prop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Propeller handle setting [%]</w:t>
      </w:r>
      <w:r w:rsidR="002C67BC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3AE7" w:rsidRPr="00852AE5" w:rsidRDefault="00852AE5">
      <w:pPr>
        <w:rPr>
          <w:i/>
          <w:lang w:val="en-US" w:eastAsia="de-CH"/>
        </w:rPr>
      </w:pPr>
      <w:r w:rsidRPr="00852AE5">
        <w:rPr>
          <w:i/>
          <w:lang w:val="en-US" w:eastAsia="de-CH"/>
        </w:rPr>
        <w:t xml:space="preserve">Note: Those values lag </w:t>
      </w:r>
      <w:r w:rsidR="002C67BC">
        <w:rPr>
          <w:i/>
          <w:lang w:val="en-US" w:eastAsia="de-CH"/>
        </w:rPr>
        <w:t xml:space="preserve">with </w:t>
      </w:r>
      <w:r w:rsidRPr="00852AE5">
        <w:rPr>
          <w:i/>
          <w:lang w:val="en-US" w:eastAsia="de-CH"/>
        </w:rPr>
        <w:t xml:space="preserve">e.g. Joystick movements when making fast adjustments – it’s the Sim not </w:t>
      </w:r>
      <w:proofErr w:type="spellStart"/>
      <w:r w:rsidRPr="00852AE5">
        <w:rPr>
          <w:i/>
          <w:lang w:val="en-US" w:eastAsia="de-CH"/>
        </w:rPr>
        <w:t>prog</w:t>
      </w:r>
      <w:proofErr w:type="spellEnd"/>
      <w:r w:rsidRPr="00852AE5">
        <w:rPr>
          <w:i/>
          <w:lang w:val="en-US" w:eastAsia="de-CH"/>
        </w:rPr>
        <w:t>…</w:t>
      </w:r>
      <w:r w:rsidR="00243AE7" w:rsidRPr="00852AE5">
        <w:rPr>
          <w:i/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E0000F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D1      </w:t>
      </w:r>
      <w:r w:rsidRPr="00E0000F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20.7 -   142.2 nm @    750 </w:t>
      </w:r>
      <w:proofErr w:type="spellStart"/>
      <w:r w:rsidRPr="00E0000F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AF5EC8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33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AF5EC8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F87287">
      <w:pgSz w:w="11906" w:h="16838"/>
      <w:pgMar w:top="567" w:right="707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148"/>
    <w:rsid w:val="00016D21"/>
    <w:rsid w:val="00023A61"/>
    <w:rsid w:val="00026688"/>
    <w:rsid w:val="00027798"/>
    <w:rsid w:val="00027E01"/>
    <w:rsid w:val="00030E7F"/>
    <w:rsid w:val="00035870"/>
    <w:rsid w:val="00035EBD"/>
    <w:rsid w:val="0003645F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670B8"/>
    <w:rsid w:val="00070461"/>
    <w:rsid w:val="0007058E"/>
    <w:rsid w:val="000725F8"/>
    <w:rsid w:val="00073BC7"/>
    <w:rsid w:val="00080FF8"/>
    <w:rsid w:val="0008204C"/>
    <w:rsid w:val="00084009"/>
    <w:rsid w:val="00084C62"/>
    <w:rsid w:val="0009015B"/>
    <w:rsid w:val="0009034B"/>
    <w:rsid w:val="000915E1"/>
    <w:rsid w:val="00091BF0"/>
    <w:rsid w:val="00096923"/>
    <w:rsid w:val="00096BFC"/>
    <w:rsid w:val="000A4233"/>
    <w:rsid w:val="000A64AC"/>
    <w:rsid w:val="000B18D7"/>
    <w:rsid w:val="000B2C37"/>
    <w:rsid w:val="000B3820"/>
    <w:rsid w:val="000B6A66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2506"/>
    <w:rsid w:val="00113212"/>
    <w:rsid w:val="00115A29"/>
    <w:rsid w:val="00125CF4"/>
    <w:rsid w:val="00126C17"/>
    <w:rsid w:val="00132F85"/>
    <w:rsid w:val="00141B8F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86109"/>
    <w:rsid w:val="001937C8"/>
    <w:rsid w:val="001A4B59"/>
    <w:rsid w:val="001A7048"/>
    <w:rsid w:val="001B1435"/>
    <w:rsid w:val="001B1598"/>
    <w:rsid w:val="001D1997"/>
    <w:rsid w:val="001D1A9A"/>
    <w:rsid w:val="001D1D33"/>
    <w:rsid w:val="001D7DE2"/>
    <w:rsid w:val="001E28AA"/>
    <w:rsid w:val="001E2D34"/>
    <w:rsid w:val="001E71A9"/>
    <w:rsid w:val="001F00E2"/>
    <w:rsid w:val="001F168B"/>
    <w:rsid w:val="001F355C"/>
    <w:rsid w:val="001F3D70"/>
    <w:rsid w:val="001F584D"/>
    <w:rsid w:val="001F6C29"/>
    <w:rsid w:val="002026B6"/>
    <w:rsid w:val="00212784"/>
    <w:rsid w:val="00217655"/>
    <w:rsid w:val="00220ACE"/>
    <w:rsid w:val="00222BF2"/>
    <w:rsid w:val="00222C16"/>
    <w:rsid w:val="0022381C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71C97"/>
    <w:rsid w:val="00274A86"/>
    <w:rsid w:val="0028266D"/>
    <w:rsid w:val="00282FC2"/>
    <w:rsid w:val="00284B68"/>
    <w:rsid w:val="00285EFC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0787"/>
    <w:rsid w:val="002C51AA"/>
    <w:rsid w:val="002C67BC"/>
    <w:rsid w:val="002D232F"/>
    <w:rsid w:val="002D3546"/>
    <w:rsid w:val="002D5079"/>
    <w:rsid w:val="002D72E9"/>
    <w:rsid w:val="002E00BE"/>
    <w:rsid w:val="002E183B"/>
    <w:rsid w:val="002E4CC7"/>
    <w:rsid w:val="002E6659"/>
    <w:rsid w:val="002F2A23"/>
    <w:rsid w:val="002F5728"/>
    <w:rsid w:val="002F6E79"/>
    <w:rsid w:val="00300B5E"/>
    <w:rsid w:val="00302B85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6838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84A9A"/>
    <w:rsid w:val="003967AC"/>
    <w:rsid w:val="003A10CF"/>
    <w:rsid w:val="003A39FF"/>
    <w:rsid w:val="003A5192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107F"/>
    <w:rsid w:val="003F23B1"/>
    <w:rsid w:val="003F4A27"/>
    <w:rsid w:val="003F68DC"/>
    <w:rsid w:val="00402938"/>
    <w:rsid w:val="00404C7C"/>
    <w:rsid w:val="00410BAD"/>
    <w:rsid w:val="00413BAF"/>
    <w:rsid w:val="00415CC5"/>
    <w:rsid w:val="00422ACA"/>
    <w:rsid w:val="00426C6F"/>
    <w:rsid w:val="004305C9"/>
    <w:rsid w:val="004357CC"/>
    <w:rsid w:val="00441BD5"/>
    <w:rsid w:val="00441E67"/>
    <w:rsid w:val="00443B28"/>
    <w:rsid w:val="00450485"/>
    <w:rsid w:val="00453FB3"/>
    <w:rsid w:val="0046110C"/>
    <w:rsid w:val="00464180"/>
    <w:rsid w:val="004647FB"/>
    <w:rsid w:val="004804FA"/>
    <w:rsid w:val="004845C5"/>
    <w:rsid w:val="00484694"/>
    <w:rsid w:val="00485A0E"/>
    <w:rsid w:val="00491621"/>
    <w:rsid w:val="00492241"/>
    <w:rsid w:val="00492625"/>
    <w:rsid w:val="00497EF7"/>
    <w:rsid w:val="004A106A"/>
    <w:rsid w:val="004A18C0"/>
    <w:rsid w:val="004A5039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1B26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26A"/>
    <w:rsid w:val="005C38A8"/>
    <w:rsid w:val="005C4A90"/>
    <w:rsid w:val="005D0397"/>
    <w:rsid w:val="005D2B88"/>
    <w:rsid w:val="005D41E3"/>
    <w:rsid w:val="005D710B"/>
    <w:rsid w:val="005E45E2"/>
    <w:rsid w:val="005E6EEB"/>
    <w:rsid w:val="005F1F84"/>
    <w:rsid w:val="00604C26"/>
    <w:rsid w:val="00607485"/>
    <w:rsid w:val="00614E1B"/>
    <w:rsid w:val="0061653C"/>
    <w:rsid w:val="00616B6A"/>
    <w:rsid w:val="00622EC9"/>
    <w:rsid w:val="0062400A"/>
    <w:rsid w:val="00624C21"/>
    <w:rsid w:val="00627F5F"/>
    <w:rsid w:val="00632E91"/>
    <w:rsid w:val="006344ED"/>
    <w:rsid w:val="0063611D"/>
    <w:rsid w:val="0064231F"/>
    <w:rsid w:val="0064329A"/>
    <w:rsid w:val="006444BC"/>
    <w:rsid w:val="00647166"/>
    <w:rsid w:val="00647FAE"/>
    <w:rsid w:val="00654157"/>
    <w:rsid w:val="00654584"/>
    <w:rsid w:val="00654A8E"/>
    <w:rsid w:val="0065546B"/>
    <w:rsid w:val="00655A92"/>
    <w:rsid w:val="00657177"/>
    <w:rsid w:val="006601DC"/>
    <w:rsid w:val="00660EFF"/>
    <w:rsid w:val="006679A3"/>
    <w:rsid w:val="00667FBD"/>
    <w:rsid w:val="00671EA2"/>
    <w:rsid w:val="006763CF"/>
    <w:rsid w:val="00681A6D"/>
    <w:rsid w:val="00681E0B"/>
    <w:rsid w:val="00684019"/>
    <w:rsid w:val="0068682D"/>
    <w:rsid w:val="00687C32"/>
    <w:rsid w:val="00690815"/>
    <w:rsid w:val="00696451"/>
    <w:rsid w:val="006A27A5"/>
    <w:rsid w:val="006A46F2"/>
    <w:rsid w:val="006B3046"/>
    <w:rsid w:val="006B312E"/>
    <w:rsid w:val="006B4860"/>
    <w:rsid w:val="006B7580"/>
    <w:rsid w:val="006C0F21"/>
    <w:rsid w:val="006C4D5E"/>
    <w:rsid w:val="006C6470"/>
    <w:rsid w:val="006D555C"/>
    <w:rsid w:val="006D667E"/>
    <w:rsid w:val="006D6760"/>
    <w:rsid w:val="006E0291"/>
    <w:rsid w:val="006E0C48"/>
    <w:rsid w:val="006E3F20"/>
    <w:rsid w:val="006F0BFA"/>
    <w:rsid w:val="006F2922"/>
    <w:rsid w:val="006F7760"/>
    <w:rsid w:val="0070088F"/>
    <w:rsid w:val="007018C5"/>
    <w:rsid w:val="00710242"/>
    <w:rsid w:val="007233C5"/>
    <w:rsid w:val="00732107"/>
    <w:rsid w:val="00735E46"/>
    <w:rsid w:val="007366CA"/>
    <w:rsid w:val="00740EA0"/>
    <w:rsid w:val="00742ACF"/>
    <w:rsid w:val="007452F6"/>
    <w:rsid w:val="00747173"/>
    <w:rsid w:val="00771F95"/>
    <w:rsid w:val="00773A80"/>
    <w:rsid w:val="00773C8F"/>
    <w:rsid w:val="007754EC"/>
    <w:rsid w:val="0078160D"/>
    <w:rsid w:val="00784B0D"/>
    <w:rsid w:val="00785007"/>
    <w:rsid w:val="00792BEB"/>
    <w:rsid w:val="00793564"/>
    <w:rsid w:val="00796A14"/>
    <w:rsid w:val="007979B9"/>
    <w:rsid w:val="007B0C9C"/>
    <w:rsid w:val="007C0155"/>
    <w:rsid w:val="007C4513"/>
    <w:rsid w:val="007D5110"/>
    <w:rsid w:val="007D7B64"/>
    <w:rsid w:val="007D7CB7"/>
    <w:rsid w:val="007E0B6E"/>
    <w:rsid w:val="007F05E4"/>
    <w:rsid w:val="007F33DE"/>
    <w:rsid w:val="007F43F1"/>
    <w:rsid w:val="007F4588"/>
    <w:rsid w:val="007F76C3"/>
    <w:rsid w:val="007F7CBC"/>
    <w:rsid w:val="008023CB"/>
    <w:rsid w:val="00806818"/>
    <w:rsid w:val="00806AE0"/>
    <w:rsid w:val="00811036"/>
    <w:rsid w:val="00814F96"/>
    <w:rsid w:val="00816103"/>
    <w:rsid w:val="008209C2"/>
    <w:rsid w:val="008214EE"/>
    <w:rsid w:val="00822A45"/>
    <w:rsid w:val="00826FD5"/>
    <w:rsid w:val="00827167"/>
    <w:rsid w:val="0082747F"/>
    <w:rsid w:val="00830614"/>
    <w:rsid w:val="0083702A"/>
    <w:rsid w:val="00851F15"/>
    <w:rsid w:val="00852AE5"/>
    <w:rsid w:val="00854EBD"/>
    <w:rsid w:val="0086042C"/>
    <w:rsid w:val="008623CD"/>
    <w:rsid w:val="008670ED"/>
    <w:rsid w:val="00867FB7"/>
    <w:rsid w:val="008776DC"/>
    <w:rsid w:val="00881662"/>
    <w:rsid w:val="00891B1C"/>
    <w:rsid w:val="00893A70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0541B"/>
    <w:rsid w:val="00917429"/>
    <w:rsid w:val="00920335"/>
    <w:rsid w:val="00921AB5"/>
    <w:rsid w:val="00923BDE"/>
    <w:rsid w:val="00924026"/>
    <w:rsid w:val="00936A17"/>
    <w:rsid w:val="00936E58"/>
    <w:rsid w:val="00941A74"/>
    <w:rsid w:val="00953478"/>
    <w:rsid w:val="009535C9"/>
    <w:rsid w:val="009541D4"/>
    <w:rsid w:val="009549F3"/>
    <w:rsid w:val="00963A28"/>
    <w:rsid w:val="009648A8"/>
    <w:rsid w:val="009649A9"/>
    <w:rsid w:val="00965985"/>
    <w:rsid w:val="009705A8"/>
    <w:rsid w:val="00972BC8"/>
    <w:rsid w:val="00972CA0"/>
    <w:rsid w:val="009740ED"/>
    <w:rsid w:val="0097614A"/>
    <w:rsid w:val="009801FF"/>
    <w:rsid w:val="0098569E"/>
    <w:rsid w:val="00995B61"/>
    <w:rsid w:val="0099772B"/>
    <w:rsid w:val="009A04B5"/>
    <w:rsid w:val="009A21D0"/>
    <w:rsid w:val="009A3789"/>
    <w:rsid w:val="009B3E22"/>
    <w:rsid w:val="009C3485"/>
    <w:rsid w:val="009C3A2B"/>
    <w:rsid w:val="009C5A31"/>
    <w:rsid w:val="009C5F98"/>
    <w:rsid w:val="009C7F62"/>
    <w:rsid w:val="009D01A1"/>
    <w:rsid w:val="009D5148"/>
    <w:rsid w:val="009E02DB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23E0"/>
    <w:rsid w:val="00A36F52"/>
    <w:rsid w:val="00A40E69"/>
    <w:rsid w:val="00A42217"/>
    <w:rsid w:val="00A45E5B"/>
    <w:rsid w:val="00A550FB"/>
    <w:rsid w:val="00A557C4"/>
    <w:rsid w:val="00A5586E"/>
    <w:rsid w:val="00A6194C"/>
    <w:rsid w:val="00A6334A"/>
    <w:rsid w:val="00A6449A"/>
    <w:rsid w:val="00A65943"/>
    <w:rsid w:val="00A66F47"/>
    <w:rsid w:val="00A74882"/>
    <w:rsid w:val="00A77628"/>
    <w:rsid w:val="00A80421"/>
    <w:rsid w:val="00A80698"/>
    <w:rsid w:val="00A81A5F"/>
    <w:rsid w:val="00A83160"/>
    <w:rsid w:val="00A91AB5"/>
    <w:rsid w:val="00A954C9"/>
    <w:rsid w:val="00AA272D"/>
    <w:rsid w:val="00AA4A1A"/>
    <w:rsid w:val="00AC5037"/>
    <w:rsid w:val="00AC5C94"/>
    <w:rsid w:val="00AD0593"/>
    <w:rsid w:val="00AD4336"/>
    <w:rsid w:val="00AD5374"/>
    <w:rsid w:val="00AD7A80"/>
    <w:rsid w:val="00AE0CD6"/>
    <w:rsid w:val="00AE4058"/>
    <w:rsid w:val="00AE48F5"/>
    <w:rsid w:val="00AE5BC5"/>
    <w:rsid w:val="00AE728A"/>
    <w:rsid w:val="00AE7B89"/>
    <w:rsid w:val="00AF2A4D"/>
    <w:rsid w:val="00AF3304"/>
    <w:rsid w:val="00AF5EC8"/>
    <w:rsid w:val="00AF7A92"/>
    <w:rsid w:val="00B03522"/>
    <w:rsid w:val="00B03FC2"/>
    <w:rsid w:val="00B05337"/>
    <w:rsid w:val="00B058BE"/>
    <w:rsid w:val="00B0788B"/>
    <w:rsid w:val="00B12040"/>
    <w:rsid w:val="00B15D1D"/>
    <w:rsid w:val="00B20143"/>
    <w:rsid w:val="00B2039C"/>
    <w:rsid w:val="00B217B5"/>
    <w:rsid w:val="00B24416"/>
    <w:rsid w:val="00B3414B"/>
    <w:rsid w:val="00B36C82"/>
    <w:rsid w:val="00B45C69"/>
    <w:rsid w:val="00B626B4"/>
    <w:rsid w:val="00B648D7"/>
    <w:rsid w:val="00B71A6D"/>
    <w:rsid w:val="00B7544B"/>
    <w:rsid w:val="00B75BB3"/>
    <w:rsid w:val="00B7609A"/>
    <w:rsid w:val="00B7705F"/>
    <w:rsid w:val="00B8160B"/>
    <w:rsid w:val="00B909D5"/>
    <w:rsid w:val="00B95420"/>
    <w:rsid w:val="00B97400"/>
    <w:rsid w:val="00B97C28"/>
    <w:rsid w:val="00BA237E"/>
    <w:rsid w:val="00BA45A5"/>
    <w:rsid w:val="00BA4C4A"/>
    <w:rsid w:val="00BA6805"/>
    <w:rsid w:val="00BA6C99"/>
    <w:rsid w:val="00BC18FD"/>
    <w:rsid w:val="00BC1D9F"/>
    <w:rsid w:val="00BC38BB"/>
    <w:rsid w:val="00BD2393"/>
    <w:rsid w:val="00BE37F9"/>
    <w:rsid w:val="00BF31CB"/>
    <w:rsid w:val="00BF321B"/>
    <w:rsid w:val="00BF3F8E"/>
    <w:rsid w:val="00BF4FE8"/>
    <w:rsid w:val="00BF7D1F"/>
    <w:rsid w:val="00C10B1C"/>
    <w:rsid w:val="00C23ECF"/>
    <w:rsid w:val="00C327CB"/>
    <w:rsid w:val="00C36752"/>
    <w:rsid w:val="00C369DE"/>
    <w:rsid w:val="00C4227D"/>
    <w:rsid w:val="00C455B1"/>
    <w:rsid w:val="00C474DD"/>
    <w:rsid w:val="00C52277"/>
    <w:rsid w:val="00C60E26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C2CEA"/>
    <w:rsid w:val="00CD0FB7"/>
    <w:rsid w:val="00CD5C33"/>
    <w:rsid w:val="00CD781A"/>
    <w:rsid w:val="00CD7EB6"/>
    <w:rsid w:val="00CE4413"/>
    <w:rsid w:val="00CF1B4B"/>
    <w:rsid w:val="00CF313A"/>
    <w:rsid w:val="00D004B1"/>
    <w:rsid w:val="00D01938"/>
    <w:rsid w:val="00D055B8"/>
    <w:rsid w:val="00D1196E"/>
    <w:rsid w:val="00D16FCD"/>
    <w:rsid w:val="00D24753"/>
    <w:rsid w:val="00D310E9"/>
    <w:rsid w:val="00D3217D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64831"/>
    <w:rsid w:val="00D655C3"/>
    <w:rsid w:val="00D7183B"/>
    <w:rsid w:val="00D755EE"/>
    <w:rsid w:val="00D77BFA"/>
    <w:rsid w:val="00D77EF4"/>
    <w:rsid w:val="00D808CE"/>
    <w:rsid w:val="00D81416"/>
    <w:rsid w:val="00D82086"/>
    <w:rsid w:val="00D834F7"/>
    <w:rsid w:val="00D92E30"/>
    <w:rsid w:val="00D947B1"/>
    <w:rsid w:val="00D95BBC"/>
    <w:rsid w:val="00D96064"/>
    <w:rsid w:val="00DA61B1"/>
    <w:rsid w:val="00DA6BF6"/>
    <w:rsid w:val="00DA702D"/>
    <w:rsid w:val="00DB2B25"/>
    <w:rsid w:val="00DB2BB8"/>
    <w:rsid w:val="00DB3865"/>
    <w:rsid w:val="00DB5C7C"/>
    <w:rsid w:val="00DC2F46"/>
    <w:rsid w:val="00DD7A7C"/>
    <w:rsid w:val="00DE7644"/>
    <w:rsid w:val="00DF389B"/>
    <w:rsid w:val="00DF5F22"/>
    <w:rsid w:val="00DF6B87"/>
    <w:rsid w:val="00E0000F"/>
    <w:rsid w:val="00E04FA0"/>
    <w:rsid w:val="00E05717"/>
    <w:rsid w:val="00E05B33"/>
    <w:rsid w:val="00E066CA"/>
    <w:rsid w:val="00E11A21"/>
    <w:rsid w:val="00E2076D"/>
    <w:rsid w:val="00E21F57"/>
    <w:rsid w:val="00E225D7"/>
    <w:rsid w:val="00E26B86"/>
    <w:rsid w:val="00E42136"/>
    <w:rsid w:val="00E44231"/>
    <w:rsid w:val="00E46041"/>
    <w:rsid w:val="00E46BAA"/>
    <w:rsid w:val="00E513CB"/>
    <w:rsid w:val="00E53F3A"/>
    <w:rsid w:val="00E57370"/>
    <w:rsid w:val="00E576E3"/>
    <w:rsid w:val="00E634B7"/>
    <w:rsid w:val="00E64130"/>
    <w:rsid w:val="00E71B7D"/>
    <w:rsid w:val="00E74291"/>
    <w:rsid w:val="00E811FD"/>
    <w:rsid w:val="00E839F1"/>
    <w:rsid w:val="00E8540D"/>
    <w:rsid w:val="00E8657E"/>
    <w:rsid w:val="00E87107"/>
    <w:rsid w:val="00E90D07"/>
    <w:rsid w:val="00E911D2"/>
    <w:rsid w:val="00E9331C"/>
    <w:rsid w:val="00E93C77"/>
    <w:rsid w:val="00E97BBA"/>
    <w:rsid w:val="00EA11E2"/>
    <w:rsid w:val="00EA36DF"/>
    <w:rsid w:val="00EB0067"/>
    <w:rsid w:val="00EB2DDE"/>
    <w:rsid w:val="00EB637F"/>
    <w:rsid w:val="00EB7E61"/>
    <w:rsid w:val="00EC0972"/>
    <w:rsid w:val="00EC4FCC"/>
    <w:rsid w:val="00ED4532"/>
    <w:rsid w:val="00ED5D73"/>
    <w:rsid w:val="00EE3D47"/>
    <w:rsid w:val="00EE4C73"/>
    <w:rsid w:val="00EE775C"/>
    <w:rsid w:val="00EF0F45"/>
    <w:rsid w:val="00F02E84"/>
    <w:rsid w:val="00F0378E"/>
    <w:rsid w:val="00F05C13"/>
    <w:rsid w:val="00F071FA"/>
    <w:rsid w:val="00F1670B"/>
    <w:rsid w:val="00F2090C"/>
    <w:rsid w:val="00F21993"/>
    <w:rsid w:val="00F21E1B"/>
    <w:rsid w:val="00F2585B"/>
    <w:rsid w:val="00F31404"/>
    <w:rsid w:val="00F33143"/>
    <w:rsid w:val="00F37F5B"/>
    <w:rsid w:val="00F43DB5"/>
    <w:rsid w:val="00F44056"/>
    <w:rsid w:val="00F4663C"/>
    <w:rsid w:val="00F57F08"/>
    <w:rsid w:val="00F612DC"/>
    <w:rsid w:val="00F65F46"/>
    <w:rsid w:val="00F66195"/>
    <w:rsid w:val="00F66C06"/>
    <w:rsid w:val="00F77678"/>
    <w:rsid w:val="00F81CE7"/>
    <w:rsid w:val="00F824D8"/>
    <w:rsid w:val="00F82800"/>
    <w:rsid w:val="00F87287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0C88"/>
    <w:rsid w:val="00FE43E8"/>
    <w:rsid w:val="00FE4537"/>
    <w:rsid w:val="00FF0288"/>
    <w:rsid w:val="00FF1812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/JayDeeGaming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3413</Words>
  <Characters>21505</Characters>
  <Application>Microsoft Office Word</Application>
  <DocSecurity>0</DocSecurity>
  <Lines>179</Lines>
  <Paragraphs>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713</cp:revision>
  <cp:lastPrinted>2021-11-15T00:35:00Z</cp:lastPrinted>
  <dcterms:created xsi:type="dcterms:W3CDTF">2021-06-20T22:59:00Z</dcterms:created>
  <dcterms:modified xsi:type="dcterms:W3CDTF">2021-11-15T00:38:00Z</dcterms:modified>
</cp:coreProperties>
</file>