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A40E69">
        <w:rPr>
          <w:rFonts w:eastAsia="Times New Roman"/>
          <w:lang w:val="en-US" w:eastAsia="de-CH"/>
        </w:rPr>
        <w:t>7</w:t>
      </w:r>
      <w:r w:rsidRPr="00551471">
        <w:rPr>
          <w:rFonts w:eastAsia="Times New Roman"/>
          <w:lang w:val="en-US" w:eastAsia="de-CH"/>
        </w:rPr>
        <w:t>.0.</w:t>
      </w:r>
      <w:r w:rsidR="00096BFC">
        <w:rPr>
          <w:rFonts w:eastAsia="Times New Roman"/>
          <w:lang w:val="en-US" w:eastAsia="de-CH"/>
        </w:rPr>
        <w:t>2</w:t>
      </w:r>
      <w:r w:rsidR="00A40E69">
        <w:rPr>
          <w:rFonts w:eastAsia="Times New Roman"/>
          <w:lang w:val="en-US" w:eastAsia="de-CH"/>
        </w:rPr>
        <w:t>1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A40E69">
        <w:rPr>
          <w:color w:val="FF0000"/>
          <w:lang w:val="en-US" w:eastAsia="de-CH"/>
        </w:rPr>
        <w:t>7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  <w:r w:rsidR="00740EA0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826FD5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33655</wp:posOffset>
            </wp:positionH>
            <wp:positionV relativeFrom="margin">
              <wp:posOffset>5201920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45085</wp:posOffset>
            </wp:positionH>
            <wp:positionV relativeFrom="margin">
              <wp:posOffset>2496185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826FD5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37465</wp:posOffset>
            </wp:positionH>
            <wp:positionV relativeFrom="margin">
              <wp:posOffset>5480050</wp:posOffset>
            </wp:positionV>
            <wp:extent cx="2784475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47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3525520</wp:posOffset>
            </wp:positionH>
            <wp:positionV relativeFrom="margin">
              <wp:posOffset>5475605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551471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D01938" w:rsidRPr="00A36F52" w:rsidRDefault="00826FD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34925</wp:posOffset>
            </wp:positionH>
            <wp:positionV relativeFrom="margin">
              <wp:posOffset>8183880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1938"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BC18FD" w:rsidRDefault="00BC18FD" w:rsidP="00551471">
      <w:pPr>
        <w:pStyle w:val="Listenabsatz"/>
        <w:rPr>
          <w:lang w:val="en-US" w:eastAsia="de-CH"/>
        </w:rPr>
      </w:pPr>
      <w:r w:rsidRPr="00BC18FD">
        <w:rPr>
          <w:highlight w:val="green"/>
          <w:lang w:val="en-US" w:eastAsia="de-CH"/>
        </w:rPr>
        <w:t>If you are using it the first time</w:t>
      </w:r>
      <w:r w:rsidR="006444BC">
        <w:rPr>
          <w:highlight w:val="green"/>
          <w:lang w:val="en-US" w:eastAsia="de-CH"/>
        </w:rPr>
        <w:t>,</w:t>
      </w:r>
      <w:r w:rsidRPr="00BC18FD">
        <w:rPr>
          <w:highlight w:val="green"/>
          <w:lang w:val="en-US" w:eastAsia="de-CH"/>
        </w:rPr>
        <w:t xml:space="preserve"> all items except for the MSFS</w:t>
      </w:r>
      <w:r w:rsidR="006444BC">
        <w:rPr>
          <w:highlight w:val="green"/>
          <w:lang w:val="en-US" w:eastAsia="de-CH"/>
        </w:rPr>
        <w:t xml:space="preserve"> status</w:t>
      </w:r>
      <w:r w:rsidRPr="00BC18FD">
        <w:rPr>
          <w:highlight w:val="green"/>
          <w:lang w:val="en-US" w:eastAsia="de-CH"/>
        </w:rPr>
        <w:t xml:space="preserve"> are unchecked i.e. no further items are shown </w:t>
      </w:r>
      <w:r w:rsidR="006D667E">
        <w:rPr>
          <w:highlight w:val="green"/>
          <w:lang w:val="en-US" w:eastAsia="de-CH"/>
        </w:rPr>
        <w:t>in the default bar</w:t>
      </w:r>
      <w:r w:rsidR="008023CB">
        <w:rPr>
          <w:highlight w:val="green"/>
          <w:lang w:val="en-US" w:eastAsia="de-CH"/>
        </w:rPr>
        <w:t xml:space="preserve"> at the</w:t>
      </w:r>
      <w:r w:rsidR="006D667E">
        <w:rPr>
          <w:highlight w:val="green"/>
          <w:lang w:val="en-US" w:eastAsia="de-CH"/>
        </w:rPr>
        <w:t xml:space="preserve"> bottom of the screen</w:t>
      </w:r>
      <w:r w:rsidR="0006066A">
        <w:rPr>
          <w:highlight w:val="green"/>
          <w:lang w:val="en-US" w:eastAsia="de-CH"/>
        </w:rPr>
        <w:t>.</w:t>
      </w:r>
      <w:r w:rsidR="006D667E">
        <w:rPr>
          <w:highlight w:val="green"/>
          <w:lang w:val="en-US" w:eastAsia="de-CH"/>
        </w:rPr>
        <w:br/>
      </w:r>
      <w:r w:rsidRPr="00BC18FD">
        <w:rPr>
          <w:highlight w:val="green"/>
          <w:lang w:val="en-US" w:eastAsia="de-CH"/>
        </w:rPr>
        <w:t xml:space="preserve">– </w:t>
      </w:r>
      <w:proofErr w:type="gramStart"/>
      <w:r w:rsidRPr="00BC18FD">
        <w:rPr>
          <w:highlight w:val="green"/>
          <w:lang w:val="en-US" w:eastAsia="de-CH"/>
        </w:rPr>
        <w:t>just</w:t>
      </w:r>
      <w:proofErr w:type="gramEnd"/>
      <w:r w:rsidRPr="00BC18FD">
        <w:rPr>
          <w:highlight w:val="green"/>
          <w:lang w:val="en-US" w:eastAsia="de-CH"/>
        </w:rPr>
        <w:t xml:space="preserve"> head straight to the Configuration and check the ones you like</w:t>
      </w:r>
      <w:r w:rsidR="006D667E">
        <w:rPr>
          <w:highlight w:val="green"/>
          <w:lang w:val="en-US" w:eastAsia="de-CH"/>
        </w:rPr>
        <w:t xml:space="preserve"> (right click the bar – Configure...)</w:t>
      </w:r>
      <w:r w:rsidRPr="00BC18FD">
        <w:rPr>
          <w:highlight w:val="green"/>
          <w:lang w:val="en-US" w:eastAsia="de-CH"/>
        </w:rPr>
        <w:t>!</w:t>
      </w:r>
    </w:p>
    <w:p w:rsidR="00BC18FD" w:rsidRDefault="00BC18FD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936E58">
        <w:rPr>
          <w:lang w:val="en-US" w:eastAsia="de-CH"/>
        </w:rPr>
        <w:t xml:space="preserve">or </w:t>
      </w:r>
      <w:r w:rsidR="00936E58" w:rsidRPr="00936E58">
        <w:rPr>
          <w:b/>
          <w:lang w:val="en-US" w:eastAsia="de-CH"/>
        </w:rPr>
        <w:t>Window</w:t>
      </w:r>
      <w:r w:rsidR="00936E58">
        <w:rPr>
          <w:lang w:val="en-US" w:eastAsia="de-CH"/>
        </w:rPr>
        <w:t xml:space="preserve"> </w:t>
      </w:r>
      <w:r w:rsidR="00936E58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936E58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936E58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222BF2" w:rsidRPr="00F4663C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Window: like Tile but freely movable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822A45" w:rsidRPr="00A45E5B" w:rsidRDefault="00822A45" w:rsidP="00A45E5B">
      <w:pPr>
        <w:rPr>
          <w:lang w:val="en-US" w:eastAsia="de-CH"/>
        </w:rPr>
      </w:pPr>
      <w:r>
        <w:rPr>
          <w:lang w:val="en-US" w:eastAsia="de-CH"/>
        </w:rPr>
        <w:t>See below for all items available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2A3E5B">
        <w:rPr>
          <w:lang w:val="en-US" w:eastAsia="de-CH"/>
        </w:rPr>
        <w:t xml:space="preserve">BC, </w:t>
      </w:r>
      <w:r w:rsidR="00551471" w:rsidRPr="004D63E1">
        <w:rPr>
          <w:lang w:val="en-US" w:eastAsia="de-CH"/>
        </w:rPr>
        <w:t>NAV</w:t>
      </w:r>
      <w:r w:rsidR="002A3E5B">
        <w:rPr>
          <w:lang w:val="en-US" w:eastAsia="de-CH"/>
        </w:rPr>
        <w:t>,</w:t>
      </w:r>
      <w:r w:rsidR="00551471" w:rsidRPr="004D63E1">
        <w:rPr>
          <w:lang w:val="en-US" w:eastAsia="de-CH"/>
        </w:rPr>
        <w:t xml:space="preserve"> APR</w:t>
      </w:r>
      <w:r w:rsidR="002A3E5B">
        <w:rPr>
          <w:lang w:val="en-US" w:eastAsia="de-CH"/>
        </w:rPr>
        <w:t xml:space="preserve"> and YD, LVL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>Reset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>Checkpoint Lapse Meter: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747173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noProof/>
          <w:lang w:eastAsia="de-CH"/>
        </w:rPr>
        <w:drawing>
          <wp:inline distT="0" distB="0" distL="0" distR="0" wp14:anchorId="3035E0A0" wp14:editId="0F91B90D">
            <wp:extent cx="5144202" cy="4525674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599" cy="45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</w:t>
      </w:r>
      <w:r w:rsidR="00AD0593">
        <w:rPr>
          <w:lang w:val="en-US" w:eastAsia="de-CH"/>
        </w:rPr>
        <w:t>a</w:t>
      </w:r>
      <w:r>
        <w:rPr>
          <w:lang w:val="en-US" w:eastAsia="de-CH"/>
        </w:rPr>
        <w:t>lignment border, the size of the til</w:t>
      </w:r>
      <w:r w:rsidR="009A21D0">
        <w:rPr>
          <w:lang w:val="en-US" w:eastAsia="de-CH"/>
        </w:rPr>
        <w:t>e will adapt to the items shown</w:t>
      </w:r>
      <w:r w:rsidR="00AD0593">
        <w:rPr>
          <w:lang w:val="en-US" w:eastAsia="de-CH"/>
        </w:rPr>
        <w:br/>
      </w:r>
      <w:r w:rsidR="00AD0593" w:rsidRPr="00AD0593">
        <w:rPr>
          <w:u w:val="single"/>
          <w:lang w:val="en-US" w:eastAsia="de-CH"/>
        </w:rPr>
        <w:t>Window</w:t>
      </w:r>
      <w:r w:rsidR="00AD0593">
        <w:rPr>
          <w:lang w:val="en-US" w:eastAsia="de-CH"/>
        </w:rPr>
        <w:t xml:space="preserve"> is similar to </w:t>
      </w:r>
      <w:r w:rsidR="0026317D">
        <w:rPr>
          <w:lang w:val="en-US" w:eastAsia="de-CH"/>
        </w:rPr>
        <w:t>T</w:t>
      </w:r>
      <w:r w:rsidR="00AD0593">
        <w:rPr>
          <w:lang w:val="en-US" w:eastAsia="de-CH"/>
        </w:rPr>
        <w:t xml:space="preserve">ile however it can be moved freely to any position and screen </w:t>
      </w:r>
      <w:r w:rsidR="00AD0593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AD0593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D0593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47173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from </w:t>
      </w:r>
      <w:r w:rsidRPr="00747173">
        <w:rPr>
          <w:b/>
          <w:lang w:val="en-US" w:eastAsia="de-CH"/>
        </w:rPr>
        <w:t>Regular</w:t>
      </w:r>
      <w:r>
        <w:rPr>
          <w:lang w:val="en-US" w:eastAsia="de-CH"/>
        </w:rPr>
        <w:t xml:space="preserve"> or </w:t>
      </w:r>
      <w:r w:rsidRPr="00747173">
        <w:rPr>
          <w:b/>
          <w:lang w:val="en-US" w:eastAsia="de-CH"/>
        </w:rPr>
        <w:t>Condensed</w:t>
      </w:r>
      <w:r>
        <w:rPr>
          <w:lang w:val="en-US" w:eastAsia="de-CH"/>
        </w:rPr>
        <w:t xml:space="preserve"> Font type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x</w:t>
      </w:r>
      <w:r>
        <w:rPr>
          <w:lang w:val="en-US" w:eastAsia="de-CH"/>
        </w:rPr>
        <w:t xml:space="preserve">: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>: the aircraft ID</w:t>
      </w:r>
    </w:p>
    <w:p w:rsidR="00784B0D" w:rsidRDefault="00784B0D" w:rsidP="00784B0D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Time</w:t>
      </w:r>
      <w:r>
        <w:rPr>
          <w:lang w:val="en-US" w:eastAsia="de-CH"/>
        </w:rPr>
        <w:t>: the current Sim Time</w:t>
      </w:r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>: Elevator Trim % value with clickable Auto Elevator Trim</w:t>
      </w:r>
    </w:p>
    <w:p w:rsidR="00784B0D" w:rsidRDefault="00784B0D" w:rsidP="00784B0D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784B0D" w:rsidRDefault="00784B0D" w:rsidP="00784B0D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VIS</w:t>
      </w:r>
      <w:r>
        <w:rPr>
          <w:rFonts w:eastAsia="Times New Roman"/>
          <w:lang w:val="en-US" w:eastAsia="de-CH"/>
        </w:rPr>
        <w:t xml:space="preserve">: Visibility nm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WIND</w:t>
      </w:r>
      <w:r>
        <w:rPr>
          <w:rFonts w:eastAsia="Times New Roman"/>
          <w:lang w:val="en-US" w:eastAsia="de-CH"/>
        </w:rPr>
        <w:t>: Setting is available as Dir</w:t>
      </w:r>
      <w:r w:rsidR="00492625">
        <w:rPr>
          <w:rFonts w:eastAsia="Times New Roman"/>
          <w:lang w:val="en-US" w:eastAsia="de-CH"/>
        </w:rPr>
        <w:t>° @ S</w:t>
      </w:r>
      <w:r>
        <w:rPr>
          <w:rFonts w:eastAsia="Times New Roman"/>
          <w:lang w:val="en-US" w:eastAsia="de-CH"/>
        </w:rPr>
        <w:t xml:space="preserve">peed </w:t>
      </w:r>
      <w:proofErr w:type="spellStart"/>
      <w:r w:rsidR="00492625">
        <w:rPr>
          <w:rFonts w:eastAsia="Times New Roman"/>
          <w:lang w:val="en-US" w:eastAsia="de-CH"/>
        </w:rPr>
        <w:t>k</w:t>
      </w:r>
      <w:r>
        <w:rPr>
          <w:rFonts w:eastAsia="Times New Roman"/>
          <w:lang w:val="en-US" w:eastAsia="de-CH"/>
        </w:rPr>
        <w:t>t</w:t>
      </w:r>
      <w:proofErr w:type="spellEnd"/>
      <w:r>
        <w:rPr>
          <w:rFonts w:eastAsia="Times New Roman"/>
          <w:lang w:val="en-US" w:eastAsia="de-CH"/>
        </w:rPr>
        <w:t xml:space="preserve"> or Cross</w:t>
      </w:r>
      <w:r w:rsidR="002A4BF4">
        <w:rPr>
          <w:rFonts w:eastAsia="Times New Roman"/>
          <w:lang w:val="en-US" w:eastAsia="de-CH"/>
        </w:rPr>
        <w:t>-</w:t>
      </w:r>
      <w:r>
        <w:rPr>
          <w:rFonts w:eastAsia="Times New Roman"/>
          <w:lang w:val="en-US" w:eastAsia="de-CH"/>
        </w:rPr>
        <w:t xml:space="preserve"> / Head-Tail Wind 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AoA</w:t>
      </w:r>
      <w:proofErr w:type="spellEnd"/>
      <w:r>
        <w:rPr>
          <w:rFonts w:eastAsia="Times New Roman"/>
          <w:lang w:val="en-US" w:eastAsia="de-CH"/>
        </w:rPr>
        <w:t>: Angle of attack degrees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-LR</w:t>
      </w:r>
      <w:r>
        <w:rPr>
          <w:rFonts w:eastAsia="Times New Roman"/>
          <w:lang w:val="en-US" w:eastAsia="de-CH"/>
        </w:rPr>
        <w:t>: Fuel quantity Left / Right as gallons (only gal available)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-TOT</w:t>
      </w:r>
      <w:r>
        <w:rPr>
          <w:rFonts w:eastAsia="Times New Roman"/>
          <w:lang w:val="en-US" w:eastAsia="de-CH"/>
        </w:rPr>
        <w:t>: Fuel quantity Total as gallons (only gal available)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Waypoint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in nm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F44056" w:rsidRDefault="00F44056">
      <w:pPr>
        <w:rPr>
          <w:b/>
          <w:i/>
          <w:lang w:val="en-US" w:eastAsia="de-CH"/>
        </w:rPr>
      </w:pPr>
      <w:r>
        <w:rPr>
          <w:b/>
          <w:i/>
          <w:lang w:val="en-US" w:eastAsia="de-CH"/>
        </w:rPr>
        <w:br w:type="page"/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lastRenderedPageBreak/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2E4CC7" w:rsidRDefault="006C0F21" w:rsidP="002E4CC7">
      <w:pPr>
        <w:pStyle w:val="KeinLeerraum"/>
        <w:rPr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2F2A23" w:rsidRDefault="002F2A23" w:rsidP="002F2A23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>: Current Magnetic Heading</w:t>
      </w:r>
    </w:p>
    <w:p w:rsidR="002F2A23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b/>
          <w:lang w:val="en-US" w:eastAsia="de-CH"/>
        </w:rPr>
        <w:t>t</w:t>
      </w:r>
      <w:proofErr w:type="spellEnd"/>
      <w:r>
        <w:rPr>
          <w:rFonts w:eastAsia="Times New Roman"/>
          <w:lang w:val="en-US" w:eastAsia="de-CH"/>
        </w:rPr>
        <w:t>: Current True Heading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1A7048" w:rsidRDefault="001A7048" w:rsidP="001A7048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>: True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1A7048" w:rsidRPr="00A40E69" w:rsidRDefault="001A7048" w:rsidP="001A7048">
      <w:pPr>
        <w:spacing w:after="80"/>
        <w:rPr>
          <w:rFonts w:eastAsia="Times New Roman"/>
          <w:lang w:val="en-US" w:eastAsia="de-CH"/>
        </w:rPr>
      </w:pPr>
      <w:r w:rsidRPr="00A40E69">
        <w:rPr>
          <w:rFonts w:eastAsia="Times New Roman"/>
          <w:b/>
          <w:lang w:val="en-US" w:eastAsia="de-CH"/>
        </w:rPr>
        <w:t>Mach</w:t>
      </w:r>
      <w:r w:rsidRPr="00A40E69">
        <w:rPr>
          <w:rFonts w:eastAsia="Times New Roman"/>
          <w:lang w:val="en-US" w:eastAsia="de-CH"/>
        </w:rPr>
        <w:t>: Mach number (M)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5944AF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</w:t>
      </w:r>
      <w:r w:rsidRPr="00051CED">
        <w:rPr>
          <w:rFonts w:eastAsia="Times New Roman"/>
          <w:b/>
          <w:lang w:val="en-US" w:eastAsia="de-CH"/>
        </w:rPr>
        <w:t>C</w:t>
      </w:r>
      <w:r>
        <w:rPr>
          <w:rFonts w:eastAsia="Times New Roman"/>
          <w:lang w:val="en-US" w:eastAsia="de-CH"/>
        </w:rPr>
        <w:t>: Back Course Sign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</w:t>
      </w:r>
      <w:r w:rsidRPr="00B8160B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YD</w:t>
      </w:r>
      <w:r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>
        <w:rPr>
          <w:rFonts w:eastAsia="Times New Roman"/>
          <w:lang w:val="en-US" w:eastAsia="de-CH"/>
        </w:rPr>
        <w:t>Acft</w:t>
      </w:r>
      <w:proofErr w:type="spellEnd"/>
      <w:r>
        <w:rPr>
          <w:rFonts w:eastAsia="Times New Roman"/>
          <w:lang w:val="en-US" w:eastAsia="de-CH"/>
        </w:rPr>
        <w:t xml:space="preserve"> type)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LVL</w:t>
      </w:r>
      <w:r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>
        <w:rPr>
          <w:rFonts w:eastAsia="Times New Roman"/>
          <w:lang w:val="en-US" w:eastAsia="de-CH"/>
        </w:rPr>
        <w:t>Acft</w:t>
      </w:r>
      <w:proofErr w:type="spellEnd"/>
      <w:r>
        <w:rPr>
          <w:rFonts w:eastAsia="Times New Roman"/>
          <w:lang w:val="en-US" w:eastAsia="de-CH"/>
        </w:rPr>
        <w:t xml:space="preserve"> type)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bookmarkStart w:id="0" w:name="_GoBack"/>
      <w:bookmarkEnd w:id="0"/>
    </w:p>
    <w:p w:rsidR="006C0F21" w:rsidRDefault="00F44056" w:rsidP="005944AF">
      <w:pPr>
        <w:pStyle w:val="KeinLeerraum"/>
        <w:rPr>
          <w:rFonts w:eastAsia="Times New Roman"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4686300</wp:posOffset>
            </wp:positionH>
            <wp:positionV relativeFrom="margin">
              <wp:posOffset>6263005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</w:p>
    <w:p w:rsidR="004E715E" w:rsidRPr="00551471" w:rsidRDefault="00B8160B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243AE7" w:rsidRDefault="00243AE7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243AE7" w:rsidRDefault="00356714" w:rsidP="00243AE7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Distributed</w:t>
      </w:r>
      <w:r w:rsidR="00243AE7">
        <w:rPr>
          <w:lang w:val="en-US" w:eastAsia="de-CH"/>
        </w:rPr>
        <w:t xml:space="preserve"> Contents:</w:t>
      </w: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491621" w:rsidRPr="00491621" w:rsidRDefault="00491621" w:rsidP="004916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491621" w:rsidRPr="00551471" w:rsidRDefault="00491621" w:rsidP="00491621">
      <w:pPr>
        <w:rPr>
          <w:lang w:val="en-US" w:eastAsia="de-CH"/>
        </w:rPr>
      </w:pPr>
      <w:r w:rsidRPr="00551471">
        <w:rPr>
          <w:lang w:val="en-US" w:eastAsia="de-CH"/>
        </w:rPr>
        <w:t xml:space="preserve">From </w:t>
      </w:r>
      <w:r>
        <w:rPr>
          <w:lang w:val="en-US" w:eastAsia="de-CH"/>
        </w:rPr>
        <w:t>Google Fonts Library</w:t>
      </w:r>
      <w:r w:rsidRPr="00551471">
        <w:rPr>
          <w:lang w:val="en-US" w:eastAsia="de-CH"/>
        </w:rPr>
        <w:t xml:space="preserve"> </w:t>
      </w:r>
      <w:r w:rsidR="007F76C3">
        <w:rPr>
          <w:lang w:val="en-US" w:eastAsia="de-CH"/>
        </w:rPr>
        <w:t>embedded</w:t>
      </w:r>
      <w:r w:rsidRPr="00551471">
        <w:rPr>
          <w:lang w:val="en-US" w:eastAsia="de-CH"/>
        </w:rPr>
        <w:t>:</w:t>
      </w:r>
    </w:p>
    <w:p w:rsidR="00491621" w:rsidRPr="00491621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491621">
        <w:rPr>
          <w:lang w:eastAsia="de-CH"/>
        </w:rPr>
        <w:t>Share_Tech_Mono</w:t>
      </w:r>
      <w:proofErr w:type="spellEnd"/>
    </w:p>
    <w:p w:rsidR="00F2090C" w:rsidRDefault="00F2090C" w:rsidP="0046110C">
      <w:pPr>
        <w:pStyle w:val="KeinLeerraum"/>
        <w:rPr>
          <w:lang w:val="en-US" w:eastAsia="de-CH"/>
        </w:rPr>
      </w:pPr>
    </w:p>
    <w:p w:rsidR="00491621" w:rsidRDefault="00491621" w:rsidP="007F76C3">
      <w:pPr>
        <w:pStyle w:val="KeinLeerraum"/>
        <w:rPr>
          <w:lang w:val="en-US" w:eastAsia="de-CH"/>
        </w:rPr>
      </w:pPr>
      <w:r w:rsidRPr="00491621">
        <w:rPr>
          <w:lang w:val="en-US" w:eastAsia="de-CH"/>
        </w:rPr>
        <w:t xml:space="preserve">A rather </w:t>
      </w:r>
      <w:r w:rsidR="001839E4" w:rsidRPr="00491621">
        <w:rPr>
          <w:lang w:val="en-US" w:eastAsia="de-CH"/>
        </w:rPr>
        <w:t>condensed</w:t>
      </w:r>
      <w:r w:rsidRPr="00491621">
        <w:rPr>
          <w:lang w:val="en-US" w:eastAsia="de-CH"/>
        </w:rPr>
        <w:t xml:space="preserve"> monospaced font </w:t>
      </w:r>
      <w:r w:rsidR="001839E4">
        <w:rPr>
          <w:lang w:val="en-US" w:eastAsia="de-CH"/>
        </w:rPr>
        <w:t xml:space="preserve">used for the ‘Condensed Font </w:t>
      </w:r>
      <w:r w:rsidR="003D410D">
        <w:rPr>
          <w:lang w:val="en-US" w:eastAsia="de-CH"/>
        </w:rPr>
        <w:t>Window</w:t>
      </w:r>
      <w:r w:rsidRPr="00491621">
        <w:rPr>
          <w:lang w:val="en-US" w:eastAsia="de-CH"/>
        </w:rPr>
        <w:br/>
      </w:r>
    </w:p>
    <w:p w:rsidR="00F2090C" w:rsidRDefault="00F2090C" w:rsidP="00F2090C">
      <w:pPr>
        <w:rPr>
          <w:lang w:val="en-US" w:eastAsia="de-CH"/>
        </w:rPr>
      </w:pPr>
    </w:p>
    <w:p w:rsidR="00551471" w:rsidRPr="00551471" w:rsidRDefault="00B8160B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9C5F98" w:rsidRPr="00551471" w:rsidRDefault="0070088F">
      <w:pPr>
        <w:rPr>
          <w:lang w:val="en-US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sectPr w:rsidR="009C5F98" w:rsidRPr="00551471" w:rsidSect="009535C9">
      <w:pgSz w:w="11906" w:h="16838"/>
      <w:pgMar w:top="567" w:right="849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4"/>
  </w:num>
  <w:num w:numId="5">
    <w:abstractNumId w:val="10"/>
  </w:num>
  <w:num w:numId="6">
    <w:abstractNumId w:val="12"/>
  </w:num>
  <w:num w:numId="7">
    <w:abstractNumId w:val="17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5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2D25"/>
    <w:rsid w:val="00014AA6"/>
    <w:rsid w:val="00027E01"/>
    <w:rsid w:val="00035870"/>
    <w:rsid w:val="00042626"/>
    <w:rsid w:val="00046565"/>
    <w:rsid w:val="00051CED"/>
    <w:rsid w:val="0006066A"/>
    <w:rsid w:val="00062DB5"/>
    <w:rsid w:val="00065C1B"/>
    <w:rsid w:val="00084009"/>
    <w:rsid w:val="00084C62"/>
    <w:rsid w:val="0009015B"/>
    <w:rsid w:val="00096BFC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839E4"/>
    <w:rsid w:val="001A7048"/>
    <w:rsid w:val="001D1D33"/>
    <w:rsid w:val="001F00E2"/>
    <w:rsid w:val="001F584D"/>
    <w:rsid w:val="00217655"/>
    <w:rsid w:val="00222BF2"/>
    <w:rsid w:val="00222C16"/>
    <w:rsid w:val="00236532"/>
    <w:rsid w:val="00242AF9"/>
    <w:rsid w:val="00243AE7"/>
    <w:rsid w:val="00254D7F"/>
    <w:rsid w:val="00257B51"/>
    <w:rsid w:val="0026317D"/>
    <w:rsid w:val="00274A86"/>
    <w:rsid w:val="00287B3D"/>
    <w:rsid w:val="002961FD"/>
    <w:rsid w:val="002978D8"/>
    <w:rsid w:val="002A0C1D"/>
    <w:rsid w:val="002A3E5B"/>
    <w:rsid w:val="002A4BF4"/>
    <w:rsid w:val="002B1CEB"/>
    <w:rsid w:val="002C51AA"/>
    <w:rsid w:val="002E4CC7"/>
    <w:rsid w:val="002F2A23"/>
    <w:rsid w:val="00300B5E"/>
    <w:rsid w:val="00310AE7"/>
    <w:rsid w:val="003127ED"/>
    <w:rsid w:val="00326AEA"/>
    <w:rsid w:val="00327544"/>
    <w:rsid w:val="003537F6"/>
    <w:rsid w:val="00353D74"/>
    <w:rsid w:val="00355AD1"/>
    <w:rsid w:val="00356714"/>
    <w:rsid w:val="00373AF9"/>
    <w:rsid w:val="003756E3"/>
    <w:rsid w:val="00377A3A"/>
    <w:rsid w:val="00380AE2"/>
    <w:rsid w:val="003967AC"/>
    <w:rsid w:val="003A39FF"/>
    <w:rsid w:val="003B74B6"/>
    <w:rsid w:val="003D040A"/>
    <w:rsid w:val="003D410D"/>
    <w:rsid w:val="003D4FF4"/>
    <w:rsid w:val="003D68B9"/>
    <w:rsid w:val="003F4A27"/>
    <w:rsid w:val="00402938"/>
    <w:rsid w:val="00404C7C"/>
    <w:rsid w:val="00410BAD"/>
    <w:rsid w:val="00413BAF"/>
    <w:rsid w:val="00415CC5"/>
    <w:rsid w:val="004305C9"/>
    <w:rsid w:val="004357CC"/>
    <w:rsid w:val="00441BD5"/>
    <w:rsid w:val="00441E67"/>
    <w:rsid w:val="00450485"/>
    <w:rsid w:val="0046110C"/>
    <w:rsid w:val="00464180"/>
    <w:rsid w:val="00485A0E"/>
    <w:rsid w:val="00491621"/>
    <w:rsid w:val="00492625"/>
    <w:rsid w:val="004A106A"/>
    <w:rsid w:val="004C4C56"/>
    <w:rsid w:val="004D11EB"/>
    <w:rsid w:val="004D63E1"/>
    <w:rsid w:val="004E715E"/>
    <w:rsid w:val="004F5749"/>
    <w:rsid w:val="004F5EBE"/>
    <w:rsid w:val="005034E5"/>
    <w:rsid w:val="00505900"/>
    <w:rsid w:val="00510B2D"/>
    <w:rsid w:val="0051719B"/>
    <w:rsid w:val="00527882"/>
    <w:rsid w:val="0053673D"/>
    <w:rsid w:val="00544EBC"/>
    <w:rsid w:val="00546378"/>
    <w:rsid w:val="00551471"/>
    <w:rsid w:val="00570B38"/>
    <w:rsid w:val="005715E1"/>
    <w:rsid w:val="0057450E"/>
    <w:rsid w:val="00574630"/>
    <w:rsid w:val="00574BFE"/>
    <w:rsid w:val="00583132"/>
    <w:rsid w:val="005944AF"/>
    <w:rsid w:val="005A448E"/>
    <w:rsid w:val="005D2B88"/>
    <w:rsid w:val="005D710B"/>
    <w:rsid w:val="005E45E2"/>
    <w:rsid w:val="00604C26"/>
    <w:rsid w:val="0061653C"/>
    <w:rsid w:val="006344ED"/>
    <w:rsid w:val="006444BC"/>
    <w:rsid w:val="00647FAE"/>
    <w:rsid w:val="00660EFF"/>
    <w:rsid w:val="00671EA2"/>
    <w:rsid w:val="0068682D"/>
    <w:rsid w:val="00687C32"/>
    <w:rsid w:val="00690815"/>
    <w:rsid w:val="006C0F21"/>
    <w:rsid w:val="006D667E"/>
    <w:rsid w:val="006F2922"/>
    <w:rsid w:val="0070088F"/>
    <w:rsid w:val="007233C5"/>
    <w:rsid w:val="00732107"/>
    <w:rsid w:val="00740EA0"/>
    <w:rsid w:val="007452F6"/>
    <w:rsid w:val="00747173"/>
    <w:rsid w:val="00773A80"/>
    <w:rsid w:val="00784B0D"/>
    <w:rsid w:val="00785007"/>
    <w:rsid w:val="00793564"/>
    <w:rsid w:val="007C4513"/>
    <w:rsid w:val="007D5110"/>
    <w:rsid w:val="007E0B6E"/>
    <w:rsid w:val="007F4588"/>
    <w:rsid w:val="007F76C3"/>
    <w:rsid w:val="008023CB"/>
    <w:rsid w:val="00806818"/>
    <w:rsid w:val="00806AE0"/>
    <w:rsid w:val="00816103"/>
    <w:rsid w:val="00822A45"/>
    <w:rsid w:val="00826FD5"/>
    <w:rsid w:val="00830614"/>
    <w:rsid w:val="00854EBD"/>
    <w:rsid w:val="008670ED"/>
    <w:rsid w:val="008776DC"/>
    <w:rsid w:val="00881662"/>
    <w:rsid w:val="008979D9"/>
    <w:rsid w:val="008B7C1A"/>
    <w:rsid w:val="009002FC"/>
    <w:rsid w:val="00920335"/>
    <w:rsid w:val="00936A17"/>
    <w:rsid w:val="00936E58"/>
    <w:rsid w:val="009535C9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C0A"/>
    <w:rsid w:val="00A31F10"/>
    <w:rsid w:val="00A36F52"/>
    <w:rsid w:val="00A40E69"/>
    <w:rsid w:val="00A45E5B"/>
    <w:rsid w:val="00A550FB"/>
    <w:rsid w:val="00A74882"/>
    <w:rsid w:val="00A81A5F"/>
    <w:rsid w:val="00AA272D"/>
    <w:rsid w:val="00AD0593"/>
    <w:rsid w:val="00AE48F5"/>
    <w:rsid w:val="00AE728A"/>
    <w:rsid w:val="00B20143"/>
    <w:rsid w:val="00B2039C"/>
    <w:rsid w:val="00B217B5"/>
    <w:rsid w:val="00B36C82"/>
    <w:rsid w:val="00B626B4"/>
    <w:rsid w:val="00B8160B"/>
    <w:rsid w:val="00B97C28"/>
    <w:rsid w:val="00BA237E"/>
    <w:rsid w:val="00BA45A5"/>
    <w:rsid w:val="00BA4C4A"/>
    <w:rsid w:val="00BA6805"/>
    <w:rsid w:val="00BC18FD"/>
    <w:rsid w:val="00BE37F9"/>
    <w:rsid w:val="00C10B1C"/>
    <w:rsid w:val="00C4227D"/>
    <w:rsid w:val="00C638D2"/>
    <w:rsid w:val="00C8060E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64130"/>
    <w:rsid w:val="00E839F1"/>
    <w:rsid w:val="00E8540D"/>
    <w:rsid w:val="00E87107"/>
    <w:rsid w:val="00E9331C"/>
    <w:rsid w:val="00EA11E2"/>
    <w:rsid w:val="00EA36DF"/>
    <w:rsid w:val="00EB7E61"/>
    <w:rsid w:val="00EC0972"/>
    <w:rsid w:val="00ED4532"/>
    <w:rsid w:val="00ED5D73"/>
    <w:rsid w:val="00EE4C73"/>
    <w:rsid w:val="00EE775C"/>
    <w:rsid w:val="00EF0F45"/>
    <w:rsid w:val="00F1670B"/>
    <w:rsid w:val="00F2090C"/>
    <w:rsid w:val="00F2585B"/>
    <w:rsid w:val="00F31404"/>
    <w:rsid w:val="00F33143"/>
    <w:rsid w:val="00F44056"/>
    <w:rsid w:val="00F4663C"/>
    <w:rsid w:val="00F612DC"/>
    <w:rsid w:val="00F77678"/>
    <w:rsid w:val="00F81CE7"/>
    <w:rsid w:val="00F8750E"/>
    <w:rsid w:val="00FA748A"/>
    <w:rsid w:val="00FB36AD"/>
    <w:rsid w:val="00FB79DC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84B0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1506</Words>
  <Characters>9492</Characters>
  <Application>Microsoft Office Word</Application>
  <DocSecurity>0</DocSecurity>
  <Lines>79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275</cp:revision>
  <cp:lastPrinted>2021-06-29T19:32:00Z</cp:lastPrinted>
  <dcterms:created xsi:type="dcterms:W3CDTF">2021-06-20T22:59:00Z</dcterms:created>
  <dcterms:modified xsi:type="dcterms:W3CDTF">2021-07-21T21:36:00Z</dcterms:modified>
</cp:coreProperties>
</file>