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</w:p>
    <w:p w14:paraId="5D669A76" w14:textId="3B6C8C7E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D369D0">
        <w:rPr>
          <w:noProof/>
        </w:rPr>
        <w:t>Student Name:</w:t>
      </w:r>
      <w:r w:rsidR="00D369D0">
        <w:rPr>
          <w:noProof/>
        </w:rPr>
        <w:tab/>
        <w:t>Barry McCabe</w:t>
      </w:r>
    </w:p>
    <w:p w14:paraId="79541C0D" w14:textId="126E1108" w:rsidR="0066323C" w:rsidRPr="00D369D0" w:rsidRDefault="00D369D0" w:rsidP="00D369D0">
      <w:pPr>
        <w:pStyle w:val="BodyText"/>
        <w:ind w:firstLine="120"/>
        <w:rPr>
          <w:rFonts w:ascii="Calibri"/>
          <w:sz w:val="22"/>
          <w:szCs w:val="22"/>
        </w:rPr>
      </w:pPr>
      <w:r>
        <w:rPr>
          <w:rFonts w:ascii="Calibri"/>
          <w:spacing w:val="-2"/>
          <w:sz w:val="22"/>
          <w:szCs w:val="22"/>
        </w:rPr>
        <w:t>Student Number:</w:t>
      </w:r>
      <w:r>
        <w:rPr>
          <w:rFonts w:ascii="Calibri"/>
          <w:spacing w:val="-2"/>
          <w:sz w:val="22"/>
          <w:szCs w:val="22"/>
        </w:rPr>
        <w:tab/>
      </w:r>
      <w:r w:rsidRPr="00D369D0">
        <w:rPr>
          <w:rFonts w:ascii="Calibri"/>
          <w:spacing w:val="-2"/>
          <w:sz w:val="22"/>
          <w:szCs w:val="22"/>
        </w:rPr>
        <w:t>x21156131</w:t>
      </w:r>
    </w:p>
    <w:p w14:paraId="2AC519C2" w14:textId="77777777" w:rsidR="0066323C" w:rsidRDefault="0066323C">
      <w:pPr>
        <w:pStyle w:val="BodyText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121AB4EE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proofErr w:type="gramStart"/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proofErr w:type="gramEnd"/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r w:rsidR="0052663B">
        <w:rPr>
          <w:rFonts w:ascii="Calibri"/>
          <w:i/>
          <w:sz w:val="28"/>
        </w:rPr>
        <w:t>Yasantha Samarawickrama</w:t>
      </w:r>
      <w:r>
        <w:rPr>
          <w:rFonts w:ascii="Calibri"/>
          <w:i/>
          <w:sz w:val="28"/>
        </w:rPr>
        <w:t>.</w:t>
      </w:r>
    </w:p>
    <w:p w14:paraId="259BDC50" w14:textId="77777777" w:rsidR="00D369D0" w:rsidRDefault="00D369D0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</w:p>
    <w:p w14:paraId="4AD3F1E2" w14:textId="69418867" w:rsidR="0066323C" w:rsidRDefault="00D369D0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t>D</w:t>
      </w:r>
      <w:r w:rsidR="0052663B">
        <w:rPr>
          <w:color w:val="345A8A"/>
        </w:rPr>
        <w:t xml:space="preserve">omain description </w:t>
      </w:r>
    </w:p>
    <w:p w14:paraId="1F8B1F95" w14:textId="37475326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B00BA9C" w14:textId="050B1A33" w:rsidR="0052663B" w:rsidRDefault="001D7CCD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The proposal is to design a </w:t>
      </w:r>
      <w:r w:rsidRPr="001D7CCD">
        <w:rPr>
          <w:b w:val="0"/>
          <w:bCs w:val="0"/>
          <w:color w:val="000000" w:themeColor="text1"/>
          <w:sz w:val="24"/>
          <w:szCs w:val="24"/>
        </w:rPr>
        <w:t>Smart Home Automation System</w:t>
      </w:r>
      <w:r>
        <w:rPr>
          <w:b w:val="0"/>
          <w:bCs w:val="0"/>
          <w:color w:val="000000" w:themeColor="text1"/>
          <w:sz w:val="24"/>
          <w:szCs w:val="24"/>
        </w:rPr>
        <w:t>, which creates an interconnected</w:t>
      </w:r>
      <w:r w:rsidR="00863DEE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AF719D">
        <w:rPr>
          <w:b w:val="0"/>
          <w:bCs w:val="0"/>
          <w:color w:val="000000" w:themeColor="text1"/>
          <w:sz w:val="24"/>
          <w:szCs w:val="24"/>
        </w:rPr>
        <w:t>environment</w:t>
      </w:r>
      <w:r w:rsidR="00863DEE">
        <w:rPr>
          <w:b w:val="0"/>
          <w:bCs w:val="0"/>
          <w:color w:val="000000" w:themeColor="text1"/>
          <w:sz w:val="24"/>
          <w:szCs w:val="24"/>
        </w:rPr>
        <w:t xml:space="preserve"> where smart devices </w:t>
      </w:r>
      <w:r w:rsidR="00AF719D">
        <w:rPr>
          <w:b w:val="0"/>
          <w:bCs w:val="0"/>
          <w:color w:val="000000" w:themeColor="text1"/>
          <w:sz w:val="24"/>
          <w:szCs w:val="24"/>
        </w:rPr>
        <w:t>collaborate</w:t>
      </w:r>
      <w:r w:rsidR="00863DEE">
        <w:rPr>
          <w:b w:val="0"/>
          <w:bCs w:val="0"/>
          <w:color w:val="000000" w:themeColor="text1"/>
          <w:sz w:val="24"/>
          <w:szCs w:val="24"/>
        </w:rPr>
        <w:t xml:space="preserve"> to enhance the end users living </w:t>
      </w:r>
      <w:r w:rsidR="00AF719D">
        <w:rPr>
          <w:b w:val="0"/>
          <w:bCs w:val="0"/>
          <w:color w:val="000000" w:themeColor="text1"/>
          <w:sz w:val="24"/>
          <w:szCs w:val="24"/>
        </w:rPr>
        <w:t>experience</w:t>
      </w:r>
      <w:r w:rsidR="00A27534">
        <w:rPr>
          <w:b w:val="0"/>
          <w:bCs w:val="0"/>
          <w:color w:val="000000" w:themeColor="text1"/>
          <w:sz w:val="24"/>
          <w:szCs w:val="24"/>
        </w:rPr>
        <w:t xml:space="preserve"> within the </w:t>
      </w:r>
      <w:r w:rsidR="00AF719D">
        <w:rPr>
          <w:b w:val="0"/>
          <w:bCs w:val="0"/>
          <w:color w:val="000000" w:themeColor="text1"/>
          <w:sz w:val="24"/>
          <w:szCs w:val="24"/>
        </w:rPr>
        <w:t>home.</w:t>
      </w:r>
    </w:p>
    <w:p w14:paraId="34D118CE" w14:textId="54B16BA7" w:rsidR="00863DEE" w:rsidRDefault="00863DEE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57BD72F" w14:textId="5AA00D9E" w:rsidR="00863DEE" w:rsidRDefault="00863DEE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The </w:t>
      </w:r>
      <w:r w:rsidR="00AF719D">
        <w:rPr>
          <w:b w:val="0"/>
          <w:bCs w:val="0"/>
          <w:color w:val="000000" w:themeColor="text1"/>
          <w:sz w:val="24"/>
          <w:szCs w:val="24"/>
        </w:rPr>
        <w:t>System</w:t>
      </w:r>
      <w:r>
        <w:rPr>
          <w:b w:val="0"/>
          <w:bCs w:val="0"/>
          <w:color w:val="000000" w:themeColor="text1"/>
          <w:sz w:val="24"/>
          <w:szCs w:val="24"/>
        </w:rPr>
        <w:t xml:space="preserve"> will consist of three </w:t>
      </w:r>
      <w:r w:rsidR="00AF719D">
        <w:rPr>
          <w:b w:val="0"/>
          <w:bCs w:val="0"/>
          <w:color w:val="000000" w:themeColor="text1"/>
          <w:sz w:val="24"/>
          <w:szCs w:val="24"/>
        </w:rPr>
        <w:t>primary</w:t>
      </w:r>
      <w:r>
        <w:rPr>
          <w:b w:val="0"/>
          <w:bCs w:val="0"/>
          <w:color w:val="000000" w:themeColor="text1"/>
          <w:sz w:val="24"/>
          <w:szCs w:val="24"/>
        </w:rPr>
        <w:t xml:space="preserve"> services</w:t>
      </w:r>
      <w:r w:rsidR="00A27534">
        <w:rPr>
          <w:b w:val="0"/>
          <w:bCs w:val="0"/>
          <w:color w:val="000000" w:themeColor="text1"/>
          <w:sz w:val="24"/>
          <w:szCs w:val="24"/>
        </w:rPr>
        <w:t>:</w:t>
      </w:r>
    </w:p>
    <w:p w14:paraId="5DA2192C" w14:textId="2EAC9C08" w:rsidR="00A27534" w:rsidRDefault="00A27534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8B41A8F" w14:textId="62E3897F" w:rsidR="00A27534" w:rsidRPr="00A27534" w:rsidRDefault="00A27534" w:rsidP="00AF719D">
      <w:pPr>
        <w:pStyle w:val="Heading1"/>
        <w:numPr>
          <w:ilvl w:val="0"/>
          <w:numId w:val="3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A27534">
        <w:rPr>
          <w:b w:val="0"/>
          <w:bCs w:val="0"/>
          <w:color w:val="000000" w:themeColor="text1"/>
          <w:sz w:val="24"/>
          <w:szCs w:val="24"/>
        </w:rPr>
        <w:t>Lighting Service:</w:t>
      </w:r>
      <w:r w:rsidR="00AF719D">
        <w:rPr>
          <w:b w:val="0"/>
          <w:bCs w:val="0"/>
          <w:color w:val="000000" w:themeColor="text1"/>
          <w:sz w:val="24"/>
          <w:szCs w:val="24"/>
        </w:rPr>
        <w:t xml:space="preserve"> This will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C13015">
        <w:rPr>
          <w:b w:val="0"/>
          <w:bCs w:val="0"/>
          <w:color w:val="000000" w:themeColor="text1"/>
          <w:sz w:val="24"/>
          <w:szCs w:val="24"/>
        </w:rPr>
        <w:t>manage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 smart light bulbs, allowing</w:t>
      </w:r>
      <w:r w:rsidR="00AF719D">
        <w:rPr>
          <w:b w:val="0"/>
          <w:bCs w:val="0"/>
          <w:color w:val="000000" w:themeColor="text1"/>
          <w:sz w:val="24"/>
          <w:szCs w:val="24"/>
        </w:rPr>
        <w:t xml:space="preserve"> the end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 user to </w:t>
      </w:r>
      <w:r w:rsidR="00C13015">
        <w:rPr>
          <w:b w:val="0"/>
          <w:bCs w:val="0"/>
          <w:color w:val="000000" w:themeColor="text1"/>
          <w:sz w:val="24"/>
          <w:szCs w:val="24"/>
        </w:rPr>
        <w:t xml:space="preserve">turn lighting on/off and 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adjust </w:t>
      </w:r>
      <w:r w:rsidR="00C13015" w:rsidRPr="00A27534">
        <w:rPr>
          <w:b w:val="0"/>
          <w:bCs w:val="0"/>
          <w:color w:val="000000" w:themeColor="text1"/>
          <w:sz w:val="24"/>
          <w:szCs w:val="24"/>
        </w:rPr>
        <w:t>brightness.</w:t>
      </w:r>
    </w:p>
    <w:p w14:paraId="27338231" w14:textId="77777777" w:rsidR="00C13015" w:rsidRDefault="00C13015" w:rsidP="00C13015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06BA869" w14:textId="127110EA" w:rsidR="00A27534" w:rsidRDefault="00A27534" w:rsidP="00AF719D">
      <w:pPr>
        <w:pStyle w:val="Heading1"/>
        <w:numPr>
          <w:ilvl w:val="0"/>
          <w:numId w:val="3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A27534">
        <w:rPr>
          <w:b w:val="0"/>
          <w:bCs w:val="0"/>
          <w:color w:val="000000" w:themeColor="text1"/>
          <w:sz w:val="24"/>
          <w:szCs w:val="24"/>
        </w:rPr>
        <w:t xml:space="preserve">Thermostat Service: </w:t>
      </w:r>
      <w:r w:rsidR="00C13015">
        <w:rPr>
          <w:b w:val="0"/>
          <w:bCs w:val="0"/>
          <w:color w:val="000000" w:themeColor="text1"/>
          <w:sz w:val="24"/>
          <w:szCs w:val="24"/>
        </w:rPr>
        <w:t>This will manage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 smart thermostats, enabling </w:t>
      </w:r>
      <w:r w:rsidR="00C13015">
        <w:rPr>
          <w:b w:val="0"/>
          <w:bCs w:val="0"/>
          <w:color w:val="000000" w:themeColor="text1"/>
          <w:sz w:val="24"/>
          <w:szCs w:val="24"/>
        </w:rPr>
        <w:t>the end-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user </w:t>
      </w:r>
      <w:r w:rsidR="00C13015">
        <w:rPr>
          <w:b w:val="0"/>
          <w:bCs w:val="0"/>
          <w:color w:val="000000" w:themeColor="text1"/>
          <w:sz w:val="24"/>
          <w:szCs w:val="24"/>
        </w:rPr>
        <w:t xml:space="preserve">precise control over home temperatures allowing them 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to set and </w:t>
      </w:r>
      <w:r w:rsidR="00C13015">
        <w:rPr>
          <w:b w:val="0"/>
          <w:bCs w:val="0"/>
          <w:color w:val="000000" w:themeColor="text1"/>
          <w:sz w:val="24"/>
          <w:szCs w:val="24"/>
        </w:rPr>
        <w:t xml:space="preserve">adjust </w:t>
      </w:r>
      <w:r w:rsidRPr="00A27534">
        <w:rPr>
          <w:b w:val="0"/>
          <w:bCs w:val="0"/>
          <w:color w:val="000000" w:themeColor="text1"/>
          <w:sz w:val="24"/>
          <w:szCs w:val="24"/>
        </w:rPr>
        <w:t>temperatures for different zones in their home.</w:t>
      </w:r>
    </w:p>
    <w:p w14:paraId="480642B5" w14:textId="77777777" w:rsidR="00C13015" w:rsidRDefault="00C13015" w:rsidP="00C13015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2EEA99BA" w14:textId="3C9A1A47" w:rsidR="00A27534" w:rsidRDefault="00A27534" w:rsidP="00AF719D">
      <w:pPr>
        <w:pStyle w:val="Heading1"/>
        <w:numPr>
          <w:ilvl w:val="0"/>
          <w:numId w:val="3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A27534">
        <w:rPr>
          <w:b w:val="0"/>
          <w:bCs w:val="0"/>
          <w:color w:val="000000" w:themeColor="text1"/>
          <w:sz w:val="24"/>
          <w:szCs w:val="24"/>
        </w:rPr>
        <w:t xml:space="preserve">Security Service: </w:t>
      </w:r>
      <w:r w:rsidR="00C13015">
        <w:rPr>
          <w:b w:val="0"/>
          <w:bCs w:val="0"/>
          <w:color w:val="000000" w:themeColor="text1"/>
          <w:sz w:val="24"/>
          <w:szCs w:val="24"/>
        </w:rPr>
        <w:t>This will m</w:t>
      </w:r>
      <w:r w:rsidRPr="00A27534">
        <w:rPr>
          <w:b w:val="0"/>
          <w:bCs w:val="0"/>
          <w:color w:val="000000" w:themeColor="text1"/>
          <w:sz w:val="24"/>
          <w:szCs w:val="24"/>
        </w:rPr>
        <w:t>onitor smart security devices such as cameras and door sensors, providing</w:t>
      </w:r>
      <w:r w:rsidR="00C13015">
        <w:rPr>
          <w:b w:val="0"/>
          <w:bCs w:val="0"/>
          <w:color w:val="000000" w:themeColor="text1"/>
          <w:sz w:val="24"/>
          <w:szCs w:val="24"/>
        </w:rPr>
        <w:t xml:space="preserve"> the end user</w:t>
      </w:r>
      <w:r w:rsidRPr="00A27534">
        <w:rPr>
          <w:b w:val="0"/>
          <w:bCs w:val="0"/>
          <w:color w:val="000000" w:themeColor="text1"/>
          <w:sz w:val="24"/>
          <w:szCs w:val="24"/>
        </w:rPr>
        <w:t xml:space="preserve"> real-time updates and alerts.</w:t>
      </w:r>
    </w:p>
    <w:p w14:paraId="2D6BC2B1" w14:textId="77777777" w:rsidR="00863DEE" w:rsidRPr="0052663B" w:rsidRDefault="00863DEE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5FB469C" w14:textId="75505BD0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648BEF25" w14:textId="77777777" w:rsidR="0052663B" w:rsidRP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5DDFF7C" w14:textId="009EF543" w:rsidR="0052663B" w:rsidRDefault="0052663B">
      <w:pPr>
        <w:pStyle w:val="Heading1"/>
        <w:spacing w:before="24"/>
        <w:jc w:val="both"/>
        <w:rPr>
          <w:color w:val="345A8A"/>
        </w:rPr>
      </w:pPr>
    </w:p>
    <w:p w14:paraId="6D33BB0C" w14:textId="77777777" w:rsidR="0052663B" w:rsidRDefault="0052663B">
      <w:pPr>
        <w:pStyle w:val="Heading1"/>
        <w:spacing w:before="24"/>
        <w:jc w:val="both"/>
      </w:pPr>
    </w:p>
    <w:p w14:paraId="3FF35008" w14:textId="77777777" w:rsidR="0066323C" w:rsidRDefault="0066323C">
      <w:pPr>
        <w:pStyle w:val="BodyText"/>
        <w:spacing w:before="229"/>
        <w:rPr>
          <w:rFonts w:ascii="Calibri"/>
          <w:b/>
          <w:sz w:val="32"/>
        </w:rPr>
      </w:pPr>
    </w:p>
    <w:p w14:paraId="623BCE22" w14:textId="024DE71B" w:rsidR="0066323C" w:rsidRDefault="0066323C">
      <w:pPr>
        <w:spacing w:before="266"/>
        <w:ind w:right="169"/>
        <w:jc w:val="right"/>
        <w:rPr>
          <w:b/>
          <w:sz w:val="24"/>
        </w:rPr>
      </w:pPr>
    </w:p>
    <w:sectPr w:rsidR="0066323C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514754D0"/>
    <w:multiLevelType w:val="hybridMultilevel"/>
    <w:tmpl w:val="53066E0C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num w:numId="1" w16cid:durableId="2035113276">
    <w:abstractNumId w:val="0"/>
  </w:num>
  <w:num w:numId="2" w16cid:durableId="1983148691">
    <w:abstractNumId w:val="2"/>
  </w:num>
  <w:num w:numId="3" w16cid:durableId="151946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1D7CCD"/>
    <w:rsid w:val="00321338"/>
    <w:rsid w:val="0043537E"/>
    <w:rsid w:val="004A0A4B"/>
    <w:rsid w:val="0052663B"/>
    <w:rsid w:val="0066323C"/>
    <w:rsid w:val="00863DEE"/>
    <w:rsid w:val="00A27534"/>
    <w:rsid w:val="00AF719D"/>
    <w:rsid w:val="00C13015"/>
    <w:rsid w:val="00D369D0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Barry McCabe</cp:lastModifiedBy>
  <cp:revision>7</cp:revision>
  <dcterms:created xsi:type="dcterms:W3CDTF">2023-11-26T08:20:00Z</dcterms:created>
  <dcterms:modified xsi:type="dcterms:W3CDTF">2023-12-03T12:32:00Z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