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ha562orjvl5" w:id="0"/>
      <w:bookmarkEnd w:id="0"/>
      <w:r w:rsidDel="00000000" w:rsidR="00000000" w:rsidRPr="00000000">
        <w:rPr>
          <w:b w:val="1"/>
          <w:bCs w:val="1"/>
          <w:sz w:val="46"/>
          <w:szCs w:val="46"/>
          <w:rtl w:val="0"/>
        </w:rPr>
        <w:t xml:space="preserve">1. Governance Philosophy &amp; Enterprise Risk Doctrine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fdmeplen7xq" w:id="1"/>
      <w:bookmarkEnd w:id="1"/>
      <w:r w:rsidDel="00000000" w:rsidR="00000000" w:rsidRPr="00000000">
        <w:rPr>
          <w:b w:val="1"/>
          <w:bCs w:val="1"/>
          <w:sz w:val="34"/>
          <w:szCs w:val="34"/>
          <w:rtl w:val="0"/>
        </w:rPr>
        <w:t xml:space="preserve">1.1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Federal Contract Governance &amp; Risk Management Manual establishes the formal governance architecture for MacTech Solutions LLC (“MacTech”) in connection with all federal, state, and defense-related contracting activities.</w:t>
      </w:r>
    </w:p>
    <w:p w:rsidR="00000000" w:rsidDel="00000000" w:rsidP="00000000" w:rsidRDefault="00000000" w:rsidRPr="00000000" w14:paraId="00000004">
      <w:pPr>
        <w:spacing w:after="240" w:before="240" w:lineRule="auto"/>
        <w:rPr/>
      </w:pPr>
      <w:r w:rsidDel="00000000" w:rsidR="00000000" w:rsidRPr="00000000">
        <w:rPr>
          <w:rtl w:val="0"/>
        </w:rPr>
        <w:t xml:space="preserve">This Manual governs:</w:t>
      </w:r>
    </w:p>
    <w:p w:rsidR="00000000" w:rsidDel="00000000" w:rsidP="00000000" w:rsidRDefault="00000000" w:rsidRPr="00000000" w14:paraId="00000005">
      <w:pPr>
        <w:spacing w:after="240" w:before="240" w:lineRule="auto"/>
        <w:rPr/>
      </w:pPr>
      <w:r w:rsidDel="00000000" w:rsidR="00000000" w:rsidRPr="00000000">
        <w:rPr>
          <w:rtl w:val="0"/>
        </w:rPr>
        <w:t xml:space="preserve">• Opportunity evaluation</w:t>
        <w:br w:type="textWrapping"/>
        <w:t xml:space="preserve"> • Proposal development</w:t>
        <w:br w:type="textWrapping"/>
        <w:t xml:space="preserve"> • Contract execution</w:t>
        <w:br w:type="textWrapping"/>
        <w:t xml:space="preserve"> • Subcontract administration</w:t>
        <w:br w:type="textWrapping"/>
        <w:t xml:space="preserve"> • Financial management</w:t>
        <w:br w:type="textWrapping"/>
        <w:t xml:space="preserve"> • Cyber compliance</w:t>
        <w:br w:type="textWrapping"/>
        <w:t xml:space="preserve"> • Insurance and indemnification</w:t>
        <w:br w:type="textWrapping"/>
        <w:t xml:space="preserve"> • Claims and dispute resolution</w:t>
        <w:br w:type="textWrapping"/>
        <w:t xml:space="preserve"> • SDVOSB eligibility protection</w:t>
        <w:br w:type="textWrapping"/>
        <w:t xml:space="preserve"> • Internal audit and oversight</w:t>
      </w:r>
    </w:p>
    <w:p w:rsidR="00000000" w:rsidDel="00000000" w:rsidP="00000000" w:rsidRDefault="00000000" w:rsidRPr="00000000" w14:paraId="00000006">
      <w:pPr>
        <w:spacing w:after="240" w:before="240" w:lineRule="auto"/>
        <w:rPr/>
      </w:pPr>
      <w:r w:rsidDel="00000000" w:rsidR="00000000" w:rsidRPr="00000000">
        <w:rPr>
          <w:rtl w:val="0"/>
        </w:rPr>
        <w:t xml:space="preserve">No contract shall be pursued, negotiated, executed, modified, or closed without compliance with this Manual.</w:t>
      </w:r>
    </w:p>
    <w:p w:rsidR="00000000" w:rsidDel="00000000" w:rsidP="00000000" w:rsidRDefault="00000000" w:rsidRPr="00000000" w14:paraId="00000007">
      <w:pPr>
        <w:spacing w:after="240" w:before="240" w:lineRule="auto"/>
        <w:rPr/>
      </w:pPr>
      <w:r w:rsidDel="00000000" w:rsidR="00000000" w:rsidRPr="00000000">
        <w:rPr>
          <w:rtl w:val="0"/>
        </w:rPr>
        <w:t xml:space="preserve">This Manual supersedes informal practices and verbal authorizations.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codc8cqmxmv" w:id="2"/>
      <w:bookmarkEnd w:id="2"/>
      <w:r w:rsidDel="00000000" w:rsidR="00000000" w:rsidRPr="00000000">
        <w:rPr>
          <w:b w:val="1"/>
          <w:bCs w:val="1"/>
          <w:sz w:val="34"/>
          <w:szCs w:val="34"/>
          <w:rtl w:val="0"/>
        </w:rPr>
        <w:t xml:space="preserve">1.2 Governance Philosophy</w:t>
      </w:r>
    </w:p>
    <w:p w:rsidR="00000000" w:rsidDel="00000000" w:rsidP="00000000" w:rsidRDefault="00000000" w:rsidRPr="00000000" w14:paraId="0000000A">
      <w:pPr>
        <w:spacing w:after="240" w:before="240" w:lineRule="auto"/>
        <w:rPr/>
      </w:pPr>
      <w:r w:rsidDel="00000000" w:rsidR="00000000" w:rsidRPr="00000000">
        <w:rPr>
          <w:rtl w:val="0"/>
        </w:rPr>
        <w:t xml:space="preserve">MacTech operates under the doctrine that: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Risk is accepted deliberately, documented formally, and escalated appropriately.</w:t>
      </w:r>
    </w:p>
    <w:p w:rsidR="00000000" w:rsidDel="00000000" w:rsidP="00000000" w:rsidRDefault="00000000" w:rsidRPr="00000000" w14:paraId="0000000C">
      <w:pPr>
        <w:spacing w:after="240" w:before="240" w:lineRule="auto"/>
        <w:rPr/>
      </w:pPr>
      <w:r w:rsidDel="00000000" w:rsidR="00000000" w:rsidRPr="00000000">
        <w:rPr>
          <w:rtl w:val="0"/>
        </w:rPr>
        <w:t xml:space="preserve">Federal contracting risk is not accidental. It arises from:</w:t>
      </w:r>
    </w:p>
    <w:p w:rsidR="00000000" w:rsidDel="00000000" w:rsidP="00000000" w:rsidRDefault="00000000" w:rsidRPr="00000000" w14:paraId="0000000D">
      <w:pPr>
        <w:spacing w:after="240" w:before="240" w:lineRule="auto"/>
        <w:rPr/>
      </w:pPr>
      <w:r w:rsidDel="00000000" w:rsidR="00000000" w:rsidRPr="00000000">
        <w:rPr>
          <w:rtl w:val="0"/>
        </w:rPr>
        <w:t xml:space="preserve">• FAR and DFARS clause exposure</w:t>
        <w:br w:type="textWrapping"/>
        <w:t xml:space="preserve"> • Indemnification obligations</w:t>
        <w:br w:type="textWrapping"/>
        <w:t xml:space="preserve"> • Audit rights</w:t>
        <w:br w:type="textWrapping"/>
        <w:t xml:space="preserve"> • Cost allowability rules</w:t>
        <w:br w:type="textWrapping"/>
        <w:t xml:space="preserve"> • Cyber reporting mandates</w:t>
        <w:br w:type="textWrapping"/>
        <w:t xml:space="preserve"> • Subcontractor failures</w:t>
        <w:br w:type="textWrapping"/>
        <w:t xml:space="preserve"> • Insurance gaps</w:t>
        <w:br w:type="textWrapping"/>
        <w:t xml:space="preserve"> • Organizational control weaknesses</w:t>
      </w:r>
    </w:p>
    <w:p w:rsidR="00000000" w:rsidDel="00000000" w:rsidP="00000000" w:rsidRDefault="00000000" w:rsidRPr="00000000" w14:paraId="0000000E">
      <w:pPr>
        <w:spacing w:after="240" w:before="240" w:lineRule="auto"/>
        <w:rPr/>
      </w:pPr>
      <w:r w:rsidDel="00000000" w:rsidR="00000000" w:rsidRPr="00000000">
        <w:rPr>
          <w:rtl w:val="0"/>
        </w:rPr>
        <w:t xml:space="preserve">Accordingly, MacTech implements structured governance to prevent:</w:t>
      </w:r>
    </w:p>
    <w:p w:rsidR="00000000" w:rsidDel="00000000" w:rsidP="00000000" w:rsidRDefault="00000000" w:rsidRPr="00000000" w14:paraId="0000000F">
      <w:pPr>
        <w:spacing w:after="240" w:before="240" w:lineRule="auto"/>
        <w:rPr/>
      </w:pPr>
      <w:r w:rsidDel="00000000" w:rsidR="00000000" w:rsidRPr="00000000">
        <w:rPr>
          <w:rtl w:val="0"/>
        </w:rPr>
        <w:t xml:space="preserve">• Margin erosion</w:t>
        <w:br w:type="textWrapping"/>
        <w:t xml:space="preserve"> • Uninsured liability</w:t>
        <w:br w:type="textWrapping"/>
        <w:t xml:space="preserve"> • Regulatory breach</w:t>
        <w:br w:type="textWrapping"/>
        <w:t xml:space="preserve"> • Debarment exposure</w:t>
        <w:br w:type="textWrapping"/>
        <w:t xml:space="preserve"> • SDVOSB protest risk</w:t>
        <w:br w:type="textWrapping"/>
        <w:t xml:space="preserve"> • Financial misallocation</w:t>
        <w:br w:type="textWrapping"/>
        <w:t xml:space="preserve"> • Cyber reporting failure</w:t>
      </w:r>
    </w:p>
    <w:p w:rsidR="00000000" w:rsidDel="00000000" w:rsidP="00000000" w:rsidRDefault="00000000" w:rsidRPr="00000000" w14:paraId="00000010">
      <w:pPr>
        <w:spacing w:after="240" w:before="240" w:lineRule="auto"/>
        <w:rPr/>
      </w:pPr>
      <w:r w:rsidDel="00000000" w:rsidR="00000000" w:rsidRPr="00000000">
        <w:rPr>
          <w:rtl w:val="0"/>
        </w:rPr>
        <w:t xml:space="preserve">Governance is not administrative overhead.</w:t>
        <w:br w:type="textWrapping"/>
        <w:t xml:space="preserve"> It is enterprise protection.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o95ui7ptwxn" w:id="3"/>
      <w:bookmarkEnd w:id="3"/>
      <w:r w:rsidDel="00000000" w:rsidR="00000000" w:rsidRPr="00000000">
        <w:rPr>
          <w:b w:val="1"/>
          <w:bCs w:val="1"/>
          <w:sz w:val="34"/>
          <w:szCs w:val="34"/>
          <w:rtl w:val="0"/>
        </w:rPr>
        <w:t xml:space="preserve">1.3 Risk Classification Framework</w:t>
      </w:r>
    </w:p>
    <w:p w:rsidR="00000000" w:rsidDel="00000000" w:rsidP="00000000" w:rsidRDefault="00000000" w:rsidRPr="00000000" w14:paraId="00000013">
      <w:pPr>
        <w:spacing w:after="240" w:before="240" w:lineRule="auto"/>
        <w:rPr/>
      </w:pPr>
      <w:r w:rsidDel="00000000" w:rsidR="00000000" w:rsidRPr="00000000">
        <w:rPr>
          <w:rtl w:val="0"/>
        </w:rPr>
        <w:t xml:space="preserve">All contracts shall be classified according to the following risk domains: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2g77weeclis" w:id="4"/>
      <w:bookmarkEnd w:id="4"/>
      <w:r w:rsidDel="00000000" w:rsidR="00000000" w:rsidRPr="00000000">
        <w:rPr>
          <w:b w:val="1"/>
          <w:bCs w:val="1"/>
          <w:color w:val="000000"/>
          <w:sz w:val="26"/>
          <w:szCs w:val="26"/>
          <w:rtl w:val="0"/>
        </w:rPr>
        <w:t xml:space="preserve">Strategic Risk</w:t>
      </w:r>
    </w:p>
    <w:p w:rsidR="00000000" w:rsidDel="00000000" w:rsidP="00000000" w:rsidRDefault="00000000" w:rsidRPr="00000000" w14:paraId="00000015">
      <w:pPr>
        <w:spacing w:after="240" w:before="240" w:lineRule="auto"/>
        <w:rPr/>
      </w:pPr>
      <w:r w:rsidDel="00000000" w:rsidR="00000000" w:rsidRPr="00000000">
        <w:rPr>
          <w:rtl w:val="0"/>
        </w:rPr>
        <w:t xml:space="preserve">Risk affecting long-term positioning, market exposure, or reputational standing.</w:t>
      </w:r>
    </w:p>
    <w:p w:rsidR="00000000" w:rsidDel="00000000" w:rsidP="00000000" w:rsidRDefault="00000000" w:rsidRPr="00000000" w14:paraId="00000016">
      <w:pPr>
        <w:spacing w:after="240" w:before="240" w:lineRule="auto"/>
        <w:rPr/>
      </w:pPr>
      <w:r w:rsidDel="00000000" w:rsidR="00000000" w:rsidRPr="00000000">
        <w:rPr>
          <w:rtl w:val="0"/>
        </w:rPr>
        <w:t xml:space="preserve">Examples:</w:t>
        <w:br w:type="textWrapping"/>
        <w:t xml:space="preserve"> • High-visibility DoD engagement</w:t>
        <w:br w:type="textWrapping"/>
        <w:t xml:space="preserve"> • Novel compliance territory</w:t>
        <w:br w:type="textWrapping"/>
        <w:t xml:space="preserve"> • International export implications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oesn3xva025" w:id="5"/>
      <w:bookmarkEnd w:id="5"/>
      <w:r w:rsidDel="00000000" w:rsidR="00000000" w:rsidRPr="00000000">
        <w:rPr>
          <w:b w:val="1"/>
          <w:bCs w:val="1"/>
          <w:color w:val="000000"/>
          <w:sz w:val="26"/>
          <w:szCs w:val="26"/>
          <w:rtl w:val="0"/>
        </w:rPr>
        <w:t xml:space="preserve">Financial Risk</w:t>
      </w:r>
    </w:p>
    <w:p w:rsidR="00000000" w:rsidDel="00000000" w:rsidP="00000000" w:rsidRDefault="00000000" w:rsidRPr="00000000" w14:paraId="00000018">
      <w:pPr>
        <w:spacing w:after="240" w:before="240" w:lineRule="auto"/>
        <w:rPr/>
      </w:pPr>
      <w:r w:rsidDel="00000000" w:rsidR="00000000" w:rsidRPr="00000000">
        <w:rPr>
          <w:rtl w:val="0"/>
        </w:rPr>
        <w:t xml:space="preserve">Risk affecting profitability, cost recovery, or indirect rate stability.</w:t>
      </w:r>
    </w:p>
    <w:p w:rsidR="00000000" w:rsidDel="00000000" w:rsidP="00000000" w:rsidRDefault="00000000" w:rsidRPr="00000000" w14:paraId="00000019">
      <w:pPr>
        <w:spacing w:after="240" w:before="240" w:lineRule="auto"/>
        <w:rPr/>
      </w:pPr>
      <w:r w:rsidDel="00000000" w:rsidR="00000000" w:rsidRPr="00000000">
        <w:rPr>
          <w:rtl w:val="0"/>
        </w:rPr>
        <w:t xml:space="preserve">Examples:</w:t>
        <w:br w:type="textWrapping"/>
        <w:t xml:space="preserve"> • Cost-reimbursable structures</w:t>
        <w:br w:type="textWrapping"/>
        <w:t xml:space="preserve"> • Ceiling limitations</w:t>
        <w:br w:type="textWrapping"/>
        <w:t xml:space="preserve"> • T&amp;M billing caps</w:t>
        <w:br w:type="textWrapping"/>
        <w:t xml:space="preserve"> • Termination for convenience exposure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vajv19b2ra0" w:id="6"/>
      <w:bookmarkEnd w:id="6"/>
      <w:r w:rsidDel="00000000" w:rsidR="00000000" w:rsidRPr="00000000">
        <w:rPr>
          <w:b w:val="1"/>
          <w:bCs w:val="1"/>
          <w:color w:val="000000"/>
          <w:sz w:val="26"/>
          <w:szCs w:val="26"/>
          <w:rtl w:val="0"/>
        </w:rPr>
        <w:t xml:space="preserve">Regulatory Risk</w:t>
      </w:r>
    </w:p>
    <w:p w:rsidR="00000000" w:rsidDel="00000000" w:rsidP="00000000" w:rsidRDefault="00000000" w:rsidRPr="00000000" w14:paraId="0000001B">
      <w:pPr>
        <w:spacing w:after="240" w:before="240" w:lineRule="auto"/>
        <w:rPr/>
      </w:pPr>
      <w:r w:rsidDel="00000000" w:rsidR="00000000" w:rsidRPr="00000000">
        <w:rPr>
          <w:rtl w:val="0"/>
        </w:rPr>
        <w:t xml:space="preserve">Risk arising from statutory or regulatory noncompliance.</w:t>
      </w:r>
    </w:p>
    <w:p w:rsidR="00000000" w:rsidDel="00000000" w:rsidP="00000000" w:rsidRDefault="00000000" w:rsidRPr="00000000" w14:paraId="0000001C">
      <w:pPr>
        <w:spacing w:after="240" w:before="240" w:lineRule="auto"/>
        <w:rPr/>
      </w:pPr>
      <w:r w:rsidDel="00000000" w:rsidR="00000000" w:rsidRPr="00000000">
        <w:rPr>
          <w:rtl w:val="0"/>
        </w:rPr>
        <w:t xml:space="preserve">Examples:</w:t>
        <w:br w:type="textWrapping"/>
        <w:t xml:space="preserve"> • FAR Part 31 allowability</w:t>
        <w:br w:type="textWrapping"/>
        <w:t xml:space="preserve"> • Audit and records clauses</w:t>
        <w:br w:type="textWrapping"/>
        <w:t xml:space="preserve"> • Small business limitations</w:t>
        <w:br w:type="textWrapping"/>
        <w:t xml:space="preserve"> • Service Contract Labor Standards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wqjfahiz1ee" w:id="7"/>
      <w:bookmarkEnd w:id="7"/>
      <w:r w:rsidDel="00000000" w:rsidR="00000000" w:rsidRPr="00000000">
        <w:rPr>
          <w:b w:val="1"/>
          <w:bCs w:val="1"/>
          <w:color w:val="000000"/>
          <w:sz w:val="26"/>
          <w:szCs w:val="26"/>
          <w:rtl w:val="0"/>
        </w:rPr>
        <w:t xml:space="preserve">Cyber Risk</w:t>
      </w:r>
    </w:p>
    <w:p w:rsidR="00000000" w:rsidDel="00000000" w:rsidP="00000000" w:rsidRDefault="00000000" w:rsidRPr="00000000" w14:paraId="0000001E">
      <w:pPr>
        <w:spacing w:after="240" w:before="240" w:lineRule="auto"/>
        <w:rPr/>
      </w:pPr>
      <w:r w:rsidDel="00000000" w:rsidR="00000000" w:rsidRPr="00000000">
        <w:rPr>
          <w:rtl w:val="0"/>
        </w:rPr>
        <w:t xml:space="preserve">Risk arising from CUI handling, DFARS obligations, or reporting timelines.</w:t>
      </w:r>
    </w:p>
    <w:p w:rsidR="00000000" w:rsidDel="00000000" w:rsidP="00000000" w:rsidRDefault="00000000" w:rsidRPr="00000000" w14:paraId="0000001F">
      <w:pPr>
        <w:spacing w:after="240" w:before="240" w:lineRule="auto"/>
        <w:rPr/>
      </w:pPr>
      <w:r w:rsidDel="00000000" w:rsidR="00000000" w:rsidRPr="00000000">
        <w:rPr>
          <w:rtl w:val="0"/>
        </w:rPr>
        <w:t xml:space="preserve">Examples:</w:t>
        <w:br w:type="textWrapping"/>
        <w:t xml:space="preserve"> • DFARS 252.204-7012</w:t>
        <w:br w:type="textWrapping"/>
        <w:t xml:space="preserve"> • 72-hour incident reporting</w:t>
        <w:br w:type="textWrapping"/>
        <w:t xml:space="preserve"> • CMMC level enforcement</w:t>
        <w:br w:type="textWrapping"/>
        <w:t xml:space="preserve"> • Subcontractor cyber compliance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0ui7xc7qhff" w:id="8"/>
      <w:bookmarkEnd w:id="8"/>
      <w:r w:rsidDel="00000000" w:rsidR="00000000" w:rsidRPr="00000000">
        <w:rPr>
          <w:b w:val="1"/>
          <w:bCs w:val="1"/>
          <w:color w:val="000000"/>
          <w:sz w:val="26"/>
          <w:szCs w:val="26"/>
          <w:rtl w:val="0"/>
        </w:rPr>
        <w:t xml:space="preserve">Operational Risk</w:t>
      </w:r>
    </w:p>
    <w:p w:rsidR="00000000" w:rsidDel="00000000" w:rsidP="00000000" w:rsidRDefault="00000000" w:rsidRPr="00000000" w14:paraId="00000021">
      <w:pPr>
        <w:spacing w:after="240" w:before="240" w:lineRule="auto"/>
        <w:rPr/>
      </w:pPr>
      <w:r w:rsidDel="00000000" w:rsidR="00000000" w:rsidRPr="00000000">
        <w:rPr>
          <w:rtl w:val="0"/>
        </w:rPr>
        <w:t xml:space="preserve">Risk associated with subcontractor performance, staffing capability, or schedule failure.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7nzgsxkbha7" w:id="9"/>
      <w:bookmarkEnd w:id="9"/>
      <w:r w:rsidDel="00000000" w:rsidR="00000000" w:rsidRPr="00000000">
        <w:rPr>
          <w:b w:val="1"/>
          <w:bCs w:val="1"/>
          <w:color w:val="000000"/>
          <w:sz w:val="26"/>
          <w:szCs w:val="26"/>
          <w:rtl w:val="0"/>
        </w:rPr>
        <w:t xml:space="preserve">Reputational Risk</w:t>
      </w:r>
    </w:p>
    <w:p w:rsidR="00000000" w:rsidDel="00000000" w:rsidP="00000000" w:rsidRDefault="00000000" w:rsidRPr="00000000" w14:paraId="00000023">
      <w:pPr>
        <w:spacing w:after="240" w:before="240" w:lineRule="auto"/>
        <w:rPr/>
      </w:pPr>
      <w:r w:rsidDel="00000000" w:rsidR="00000000" w:rsidRPr="00000000">
        <w:rPr>
          <w:rtl w:val="0"/>
        </w:rPr>
        <w:t xml:space="preserve">Risk impacting MacTech’s standing with contracting officers, primes, or oversight agencies.</w:t>
      </w:r>
    </w:p>
    <w:p w:rsidR="00000000" w:rsidDel="00000000" w:rsidP="00000000" w:rsidRDefault="00000000" w:rsidRPr="00000000" w14:paraId="00000024">
      <w:pPr>
        <w:spacing w:after="240" w:before="240" w:lineRule="auto"/>
        <w:rPr/>
      </w:pPr>
      <w:r w:rsidDel="00000000" w:rsidR="00000000" w:rsidRPr="00000000">
        <w:rPr>
          <w:rtl w:val="0"/>
        </w:rPr>
        <w:t xml:space="preserve">Each contract shall receive a documented Risk Profile prior to bid submission.</w:t>
      </w:r>
    </w:p>
    <w:p w:rsidR="00000000" w:rsidDel="00000000" w:rsidP="00000000" w:rsidRDefault="00000000" w:rsidRPr="00000000" w14:paraId="00000025">
      <w:pPr>
        <w:spacing w:after="240" w:before="240" w:lineRule="auto"/>
        <w:rPr/>
      </w:pPr>
      <w:r w:rsidDel="00000000" w:rsidR="00000000" w:rsidRPr="00000000">
        <w:rPr>
          <w:rtl w:val="0"/>
        </w:rPr>
        <w:t xml:space="preserve">Reference:</w:t>
        <w:br w:type="textWrapping"/>
        <w:t xml:space="preserve"> MAC-FRM-010 Risk Classification Matrix</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7nka5a7k6pf" w:id="10"/>
      <w:bookmarkEnd w:id="10"/>
      <w:r w:rsidDel="00000000" w:rsidR="00000000" w:rsidRPr="00000000">
        <w:rPr>
          <w:b w:val="1"/>
          <w:bCs w:val="1"/>
          <w:sz w:val="34"/>
          <w:szCs w:val="34"/>
          <w:rtl w:val="0"/>
        </w:rPr>
        <w:t xml:space="preserve">1.4 High-Risk Acceptance Authority</w:t>
      </w:r>
    </w:p>
    <w:p w:rsidR="00000000" w:rsidDel="00000000" w:rsidP="00000000" w:rsidRDefault="00000000" w:rsidRPr="00000000" w14:paraId="00000028">
      <w:pPr>
        <w:spacing w:after="240" w:before="240" w:lineRule="auto"/>
        <w:rPr/>
      </w:pPr>
      <w:r w:rsidDel="00000000" w:rsidR="00000000" w:rsidRPr="00000000">
        <w:rPr>
          <w:rtl w:val="0"/>
        </w:rPr>
        <w:t xml:space="preserve">MacTech maintains centralized risk authority.</w:t>
      </w:r>
    </w:p>
    <w:p w:rsidR="00000000" w:rsidDel="00000000" w:rsidP="00000000" w:rsidRDefault="00000000" w:rsidRPr="00000000" w14:paraId="00000029">
      <w:pPr>
        <w:spacing w:after="240" w:before="240" w:lineRule="auto"/>
        <w:rPr/>
      </w:pPr>
      <w:r w:rsidDel="00000000" w:rsidR="00000000" w:rsidRPr="00000000">
        <w:rPr>
          <w:rtl w:val="0"/>
        </w:rPr>
        <w:t xml:space="preserve">The Sole Managing Member retains exclusive authority to approve:</w:t>
      </w:r>
    </w:p>
    <w:p w:rsidR="00000000" w:rsidDel="00000000" w:rsidP="00000000" w:rsidRDefault="00000000" w:rsidRPr="00000000" w14:paraId="0000002A">
      <w:pPr>
        <w:spacing w:after="240" w:before="240" w:lineRule="auto"/>
        <w:rPr/>
      </w:pPr>
      <w:r w:rsidDel="00000000" w:rsidR="00000000" w:rsidRPr="00000000">
        <w:rPr>
          <w:rtl w:val="0"/>
        </w:rPr>
        <w:t xml:space="preserve">• Unlimited indemnification</w:t>
        <w:br w:type="textWrapping"/>
        <w:t xml:space="preserve"> • Cost-reimbursable contracts</w:t>
        <w:br w:type="textWrapping"/>
        <w:t xml:space="preserve"> • Cyber maturity exposure beyond validated boundary</w:t>
        <w:br w:type="textWrapping"/>
        <w:t xml:space="preserve"> • Bonding obligations</w:t>
        <w:br w:type="textWrapping"/>
        <w:t xml:space="preserve"> • Insurance commitments exceeding baseline limits</w:t>
        <w:br w:type="textWrapping"/>
        <w:t xml:space="preserve"> • Settlement agreements</w:t>
        <w:br w:type="textWrapping"/>
        <w:t xml:space="preserve"> • Litigation initiation</w:t>
      </w:r>
    </w:p>
    <w:p w:rsidR="00000000" w:rsidDel="00000000" w:rsidP="00000000" w:rsidRDefault="00000000" w:rsidRPr="00000000" w14:paraId="0000002B">
      <w:pPr>
        <w:spacing w:after="240" w:before="240" w:lineRule="auto"/>
        <w:rPr/>
      </w:pPr>
      <w:r w:rsidDel="00000000" w:rsidR="00000000" w:rsidRPr="00000000">
        <w:rPr>
          <w:rtl w:val="0"/>
        </w:rPr>
        <w:t xml:space="preserve">No employee, partner, subcontractor, or advisor may bind MacTech to high-risk exposure without written authorization.</w:t>
      </w:r>
    </w:p>
    <w:p w:rsidR="00000000" w:rsidDel="00000000" w:rsidP="00000000" w:rsidRDefault="00000000" w:rsidRPr="00000000" w14:paraId="0000002C">
      <w:pPr>
        <w:spacing w:after="240" w:before="240" w:lineRule="auto"/>
        <w:rPr/>
      </w:pPr>
      <w:r w:rsidDel="00000000" w:rsidR="00000000" w:rsidRPr="00000000">
        <w:rPr>
          <w:rtl w:val="0"/>
        </w:rPr>
        <w:t xml:space="preserve">Unauthorized commitments are prohibited and may result in internal corrective action.</w:t>
      </w:r>
    </w:p>
    <w:p w:rsidR="00000000" w:rsidDel="00000000" w:rsidP="00000000" w:rsidRDefault="00000000" w:rsidRPr="00000000" w14:paraId="0000002D">
      <w:pPr>
        <w:spacing w:after="240" w:before="240" w:lineRule="auto"/>
        <w:rPr/>
      </w:pPr>
      <w:r w:rsidDel="00000000" w:rsidR="00000000" w:rsidRPr="00000000">
        <w:rPr>
          <w:rtl w:val="0"/>
        </w:rPr>
        <w:t xml:space="preserve">Reference:</w:t>
        <w:br w:type="textWrapping"/>
        <w:t xml:space="preserve"> MAC-FRM-092 Risk Escalation Log</w:t>
        <w:br w:type="textWrapping"/>
        <w:t xml:space="preserve"> MAC-SOP-DOA-001 Delegation of Authority Policy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6334y5w5kkf" w:id="11"/>
      <w:bookmarkEnd w:id="11"/>
      <w:r w:rsidDel="00000000" w:rsidR="00000000" w:rsidRPr="00000000">
        <w:rPr>
          <w:b w:val="1"/>
          <w:bCs w:val="1"/>
          <w:sz w:val="34"/>
          <w:szCs w:val="34"/>
          <w:rtl w:val="0"/>
        </w:rPr>
        <w:t xml:space="preserve">1.5 Governance Hierarchy</w:t>
      </w:r>
    </w:p>
    <w:p w:rsidR="00000000" w:rsidDel="00000000" w:rsidP="00000000" w:rsidRDefault="00000000" w:rsidRPr="00000000" w14:paraId="00000030">
      <w:pPr>
        <w:spacing w:after="240" w:before="240" w:lineRule="auto"/>
        <w:rPr/>
      </w:pPr>
      <w:r w:rsidDel="00000000" w:rsidR="00000000" w:rsidRPr="00000000">
        <w:rPr>
          <w:rtl w:val="0"/>
        </w:rPr>
        <w:t xml:space="preserve">The governance structure is defined as:</w:t>
      </w:r>
    </w:p>
    <w:p w:rsidR="00000000" w:rsidDel="00000000" w:rsidP="00000000" w:rsidRDefault="00000000" w:rsidRPr="00000000" w14:paraId="00000031">
      <w:pPr>
        <w:spacing w:after="240" w:before="240" w:lineRule="auto"/>
        <w:rPr/>
      </w:pPr>
      <w:r w:rsidDel="00000000" w:rsidR="00000000" w:rsidRPr="00000000">
        <w:rPr>
          <w:rtl w:val="0"/>
        </w:rPr>
        <w:t xml:space="preserve">Level 1 – Sole Managing Member</w:t>
        <w:br w:type="textWrapping"/>
        <w:t xml:space="preserve"> Level 2 – Authorized Manager (if delegated)</w:t>
        <w:br w:type="textWrapping"/>
        <w:t xml:space="preserve"> Level 3 – Quality / Compliance Oversight</w:t>
        <w:br w:type="textWrapping"/>
        <w:t xml:space="preserve"> Level 4 – Program Execution Authority</w:t>
        <w:br w:type="textWrapping"/>
        <w:t xml:space="preserve"> Level 5 – Administrative Support</w:t>
      </w:r>
    </w:p>
    <w:p w:rsidR="00000000" w:rsidDel="00000000" w:rsidP="00000000" w:rsidRDefault="00000000" w:rsidRPr="00000000" w14:paraId="00000032">
      <w:pPr>
        <w:spacing w:after="240" w:before="240" w:lineRule="auto"/>
        <w:rPr/>
      </w:pPr>
      <w:r w:rsidDel="00000000" w:rsidR="00000000" w:rsidRPr="00000000">
        <w:rPr>
          <w:rtl w:val="0"/>
        </w:rPr>
        <w:t xml:space="preserve">Authority flows downward.</w:t>
        <w:br w:type="textWrapping"/>
        <w:t xml:space="preserve"> Risk escalates upward.</w:t>
      </w:r>
    </w:p>
    <w:p w:rsidR="00000000" w:rsidDel="00000000" w:rsidP="00000000" w:rsidRDefault="00000000" w:rsidRPr="00000000" w14:paraId="00000033">
      <w:pPr>
        <w:spacing w:after="240" w:before="240" w:lineRule="auto"/>
        <w:rPr/>
      </w:pPr>
      <w:r w:rsidDel="00000000" w:rsidR="00000000" w:rsidRPr="00000000">
        <w:rPr>
          <w:rtl w:val="0"/>
        </w:rPr>
        <w:t xml:space="preserve">Delegated authority must be:</w:t>
      </w:r>
    </w:p>
    <w:p w:rsidR="00000000" w:rsidDel="00000000" w:rsidP="00000000" w:rsidRDefault="00000000" w:rsidRPr="00000000" w14:paraId="00000034">
      <w:pPr>
        <w:spacing w:after="240" w:before="240" w:lineRule="auto"/>
        <w:rPr/>
      </w:pPr>
      <w:r w:rsidDel="00000000" w:rsidR="00000000" w:rsidRPr="00000000">
        <w:rPr>
          <w:rtl w:val="0"/>
        </w:rPr>
        <w:t xml:space="preserve">• Documented</w:t>
        <w:br w:type="textWrapping"/>
        <w:t xml:space="preserve"> • Time-bound</w:t>
        <w:br w:type="textWrapping"/>
        <w:t xml:space="preserve"> • Scope-limited</w:t>
        <w:br w:type="textWrapping"/>
        <w:t xml:space="preserve"> • Revocable</w:t>
      </w:r>
    </w:p>
    <w:p w:rsidR="00000000" w:rsidDel="00000000" w:rsidP="00000000" w:rsidRDefault="00000000" w:rsidRPr="00000000" w14:paraId="00000035">
      <w:pPr>
        <w:spacing w:after="240" w:before="240" w:lineRule="auto"/>
        <w:rPr/>
      </w:pPr>
      <w:r w:rsidDel="00000000" w:rsidR="00000000" w:rsidRPr="00000000">
        <w:rPr>
          <w:rtl w:val="0"/>
        </w:rPr>
        <w:t xml:space="preserve">Reference:</w:t>
        <w:br w:type="textWrapping"/>
        <w:t xml:space="preserve"> MAC-FRM-090 Delegation Register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6tylo6t4gt7" w:id="12"/>
      <w:bookmarkEnd w:id="12"/>
      <w:r w:rsidDel="00000000" w:rsidR="00000000" w:rsidRPr="00000000">
        <w:rPr>
          <w:b w:val="1"/>
          <w:bCs w:val="1"/>
          <w:sz w:val="34"/>
          <w:szCs w:val="34"/>
          <w:rtl w:val="0"/>
        </w:rPr>
        <w:t xml:space="preserve">1.6 Document Control &amp; Version Management</w:t>
      </w:r>
    </w:p>
    <w:p w:rsidR="00000000" w:rsidDel="00000000" w:rsidP="00000000" w:rsidRDefault="00000000" w:rsidRPr="00000000" w14:paraId="00000038">
      <w:pPr>
        <w:spacing w:after="240" w:before="240" w:lineRule="auto"/>
        <w:rPr/>
      </w:pPr>
      <w:r w:rsidDel="00000000" w:rsidR="00000000" w:rsidRPr="00000000">
        <w:rPr>
          <w:rtl w:val="0"/>
        </w:rPr>
        <w:t xml:space="preserve">This Manual is a controlled document.</w:t>
      </w:r>
    </w:p>
    <w:p w:rsidR="00000000" w:rsidDel="00000000" w:rsidP="00000000" w:rsidRDefault="00000000" w:rsidRPr="00000000" w14:paraId="00000039">
      <w:pPr>
        <w:spacing w:after="240" w:before="240" w:lineRule="auto"/>
        <w:rPr/>
      </w:pPr>
      <w:r w:rsidDel="00000000" w:rsidR="00000000" w:rsidRPr="00000000">
        <w:rPr>
          <w:rtl w:val="0"/>
        </w:rPr>
        <w:t xml:space="preserve">Controlled copies shall:</w:t>
      </w:r>
    </w:p>
    <w:p w:rsidR="00000000" w:rsidDel="00000000" w:rsidP="00000000" w:rsidRDefault="00000000" w:rsidRPr="00000000" w14:paraId="0000003A">
      <w:pPr>
        <w:spacing w:after="240" w:before="240" w:lineRule="auto"/>
        <w:rPr/>
      </w:pPr>
      <w:r w:rsidDel="00000000" w:rsidR="00000000" w:rsidRPr="00000000">
        <w:rPr>
          <w:rtl w:val="0"/>
        </w:rPr>
        <w:t xml:space="preserve">• Include version number</w:t>
        <w:br w:type="textWrapping"/>
        <w:t xml:space="preserve"> • Include revision date</w:t>
        <w:br w:type="textWrapping"/>
        <w:t xml:space="preserve"> • Include approval signature</w:t>
        <w:br w:type="textWrapping"/>
        <w:t xml:space="preserve"> • Be stored in secured repository</w:t>
      </w:r>
    </w:p>
    <w:p w:rsidR="00000000" w:rsidDel="00000000" w:rsidP="00000000" w:rsidRDefault="00000000" w:rsidRPr="00000000" w14:paraId="0000003B">
      <w:pPr>
        <w:spacing w:after="240" w:before="240" w:lineRule="auto"/>
        <w:rPr/>
      </w:pPr>
      <w:r w:rsidDel="00000000" w:rsidR="00000000" w:rsidRPr="00000000">
        <w:rPr>
          <w:rtl w:val="0"/>
        </w:rPr>
        <w:t xml:space="preserve">Unauthorized modification is prohibited.</w:t>
      </w:r>
    </w:p>
    <w:p w:rsidR="00000000" w:rsidDel="00000000" w:rsidP="00000000" w:rsidRDefault="00000000" w:rsidRPr="00000000" w14:paraId="0000003C">
      <w:pPr>
        <w:spacing w:after="240" w:before="240" w:lineRule="auto"/>
        <w:rPr/>
      </w:pPr>
      <w:r w:rsidDel="00000000" w:rsidR="00000000" w:rsidRPr="00000000">
        <w:rPr>
          <w:rtl w:val="0"/>
        </w:rPr>
        <w:t xml:space="preserve">Revision history shall be maintained at the end of this Manual.</w:t>
      </w:r>
    </w:p>
    <w:p w:rsidR="00000000" w:rsidDel="00000000" w:rsidP="00000000" w:rsidRDefault="00000000" w:rsidRPr="00000000" w14:paraId="0000003D">
      <w:pPr>
        <w:spacing w:after="240" w:before="240" w:lineRule="auto"/>
        <w:rPr/>
      </w:pPr>
      <w:r w:rsidDel="00000000" w:rsidR="00000000" w:rsidRPr="00000000">
        <w:rPr>
          <w:rtl w:val="0"/>
        </w:rPr>
        <w:t xml:space="preserve">Reference:</w:t>
        <w:br w:type="textWrapping"/>
        <w:t xml:space="preserve"> MAC-SOP-008 Document Control Procedure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jp57do9s6dh" w:id="13"/>
      <w:bookmarkEnd w:id="13"/>
      <w:r w:rsidDel="00000000" w:rsidR="00000000" w:rsidRPr="00000000">
        <w:rPr>
          <w:b w:val="1"/>
          <w:bCs w:val="1"/>
          <w:sz w:val="34"/>
          <w:szCs w:val="34"/>
          <w:rtl w:val="0"/>
        </w:rPr>
        <w:t xml:space="preserve">1.7 Enforcement</w:t>
      </w:r>
    </w:p>
    <w:p w:rsidR="00000000" w:rsidDel="00000000" w:rsidP="00000000" w:rsidRDefault="00000000" w:rsidRPr="00000000" w14:paraId="00000040">
      <w:pPr>
        <w:spacing w:after="240" w:before="240" w:lineRule="auto"/>
        <w:rPr/>
      </w:pPr>
      <w:r w:rsidDel="00000000" w:rsidR="00000000" w:rsidRPr="00000000">
        <w:rPr>
          <w:rtl w:val="0"/>
        </w:rPr>
        <w:t xml:space="preserve">Failure to adhere to this Manual may result in:</w:t>
      </w:r>
    </w:p>
    <w:p w:rsidR="00000000" w:rsidDel="00000000" w:rsidP="00000000" w:rsidRDefault="00000000" w:rsidRPr="00000000" w14:paraId="00000041">
      <w:pPr>
        <w:spacing w:after="240" w:before="240" w:lineRule="auto"/>
        <w:rPr/>
      </w:pPr>
      <w:r w:rsidDel="00000000" w:rsidR="00000000" w:rsidRPr="00000000">
        <w:rPr>
          <w:rtl w:val="0"/>
        </w:rPr>
        <w:t xml:space="preserve">• Internal corrective action</w:t>
        <w:br w:type="textWrapping"/>
        <w:t xml:space="preserve"> • Revocation of delegated authority</w:t>
        <w:br w:type="textWrapping"/>
        <w:t xml:space="preserve"> • Contract performance review</w:t>
        <w:br w:type="textWrapping"/>
        <w:t xml:space="preserve"> • Governance escalation</w:t>
      </w:r>
    </w:p>
    <w:p w:rsidR="00000000" w:rsidDel="00000000" w:rsidP="00000000" w:rsidRDefault="00000000" w:rsidRPr="00000000" w14:paraId="00000042">
      <w:pPr>
        <w:spacing w:after="240" w:before="240" w:lineRule="auto"/>
        <w:rPr/>
      </w:pPr>
      <w:r w:rsidDel="00000000" w:rsidR="00000000" w:rsidRPr="00000000">
        <w:rPr>
          <w:rtl w:val="0"/>
        </w:rPr>
        <w:t xml:space="preserve">Compliance is mandatory.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6jkbr4z3q03u" w:id="14"/>
      <w:bookmarkEnd w:id="14"/>
      <w:r w:rsidDel="00000000" w:rsidR="00000000" w:rsidRPr="00000000">
        <w:rPr>
          <w:b w:val="1"/>
          <w:bCs w:val="1"/>
          <w:sz w:val="46"/>
          <w:szCs w:val="46"/>
          <w:rtl w:val="0"/>
        </w:rPr>
        <w:t xml:space="preserve">2. Contract Lifecycle Governance Framework</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3fzy8xoxywi" w:id="15"/>
      <w:bookmarkEnd w:id="15"/>
      <w:r w:rsidDel="00000000" w:rsidR="00000000" w:rsidRPr="00000000">
        <w:rPr>
          <w:b w:val="1"/>
          <w:bCs w:val="1"/>
          <w:sz w:val="34"/>
          <w:szCs w:val="34"/>
          <w:rtl w:val="0"/>
        </w:rPr>
        <w:t xml:space="preserve">2.1 Overview</w:t>
      </w:r>
    </w:p>
    <w:p w:rsidR="00000000" w:rsidDel="00000000" w:rsidP="00000000" w:rsidRDefault="00000000" w:rsidRPr="00000000" w14:paraId="00000046">
      <w:pPr>
        <w:spacing w:after="240" w:before="240" w:lineRule="auto"/>
        <w:rPr/>
      </w:pPr>
      <w:r w:rsidDel="00000000" w:rsidR="00000000" w:rsidRPr="00000000">
        <w:rPr>
          <w:rtl w:val="0"/>
        </w:rPr>
        <w:t xml:space="preserve">MacTech operates a structured lifecycle governance model consisting of the following phases: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Opportunity Identification</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Pre-Bid Risk Screening</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Clause Architecture Review</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Financial Feasibility Analysis</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Cyber Applicability Determination</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Insurance &amp; Indemnification Review</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Bid Authorization</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Award Reconciliation</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Performance Monitoring</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Change Management</w:t>
        <w:br w:type="textWrapping"/>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Closeout &amp; Record Retention</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No phase may be bypassed.</w:t>
      </w:r>
    </w:p>
    <w:p w:rsidR="00000000" w:rsidDel="00000000" w:rsidP="00000000" w:rsidRDefault="00000000" w:rsidRPr="00000000" w14:paraId="00000053">
      <w:pPr>
        <w:spacing w:after="240" w:before="240" w:lineRule="auto"/>
        <w:rPr/>
      </w:pPr>
      <w:r w:rsidDel="00000000" w:rsidR="00000000" w:rsidRPr="00000000">
        <w:rPr>
          <w:rtl w:val="0"/>
        </w:rPr>
        <w:t xml:space="preserve">Reference:</w:t>
        <w:br w:type="textWrapping"/>
        <w:t xml:space="preserve"> MAC-FRM-011 Phase Gate Checklist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42n1mru8um0y" w:id="16"/>
      <w:bookmarkEnd w:id="16"/>
      <w:r w:rsidDel="00000000" w:rsidR="00000000" w:rsidRPr="00000000">
        <w:rPr>
          <w:b w:val="1"/>
          <w:bCs w:val="1"/>
          <w:sz w:val="34"/>
          <w:szCs w:val="34"/>
          <w:rtl w:val="0"/>
        </w:rPr>
        <w:t xml:space="preserve">2.2 Opportunity Identification</w:t>
      </w:r>
    </w:p>
    <w:p w:rsidR="00000000" w:rsidDel="00000000" w:rsidP="00000000" w:rsidRDefault="00000000" w:rsidRPr="00000000" w14:paraId="00000056">
      <w:pPr>
        <w:spacing w:after="240" w:before="240" w:lineRule="auto"/>
        <w:rPr/>
      </w:pPr>
      <w:r w:rsidDel="00000000" w:rsidR="00000000" w:rsidRPr="00000000">
        <w:rPr>
          <w:rtl w:val="0"/>
        </w:rPr>
        <w:t xml:space="preserve">Upon identifying a potential opportunity, MacTech shall evaluate:</w:t>
      </w:r>
    </w:p>
    <w:p w:rsidR="00000000" w:rsidDel="00000000" w:rsidP="00000000" w:rsidRDefault="00000000" w:rsidRPr="00000000" w14:paraId="00000057">
      <w:pPr>
        <w:spacing w:after="240" w:before="240" w:lineRule="auto"/>
        <w:rPr/>
      </w:pPr>
      <w:r w:rsidDel="00000000" w:rsidR="00000000" w:rsidRPr="00000000">
        <w:rPr>
          <w:rtl w:val="0"/>
        </w:rPr>
        <w:t xml:space="preserve">• Agency</w:t>
        <w:br w:type="textWrapping"/>
        <w:t xml:space="preserve"> • NAICS alignment</w:t>
        <w:br w:type="textWrapping"/>
        <w:t xml:space="preserve"> • Contract type</w:t>
        <w:br w:type="textWrapping"/>
        <w:t xml:space="preserve"> • Performance location</w:t>
        <w:br w:type="textWrapping"/>
        <w:t xml:space="preserve"> • CUI involvement</w:t>
        <w:br w:type="textWrapping"/>
        <w:t xml:space="preserve"> • Small business eligibility requirements</w:t>
      </w:r>
    </w:p>
    <w:p w:rsidR="00000000" w:rsidDel="00000000" w:rsidP="00000000" w:rsidRDefault="00000000" w:rsidRPr="00000000" w14:paraId="00000058">
      <w:pPr>
        <w:spacing w:after="240" w:before="240" w:lineRule="auto"/>
        <w:rPr/>
      </w:pPr>
      <w:r w:rsidDel="00000000" w:rsidR="00000000" w:rsidRPr="00000000">
        <w:rPr>
          <w:rtl w:val="0"/>
        </w:rPr>
        <w:t xml:space="preserve">Preliminary screening determines whether full evaluation proceeds.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puh1pvzg3he" w:id="17"/>
      <w:bookmarkEnd w:id="17"/>
      <w:r w:rsidDel="00000000" w:rsidR="00000000" w:rsidRPr="00000000">
        <w:rPr>
          <w:b w:val="1"/>
          <w:bCs w:val="1"/>
          <w:sz w:val="34"/>
          <w:szCs w:val="34"/>
          <w:rtl w:val="0"/>
        </w:rPr>
        <w:t xml:space="preserve">2.3 Pre-Bid Risk Screening</w:t>
      </w:r>
    </w:p>
    <w:p w:rsidR="00000000" w:rsidDel="00000000" w:rsidP="00000000" w:rsidRDefault="00000000" w:rsidRPr="00000000" w14:paraId="0000005B">
      <w:pPr>
        <w:spacing w:after="240" w:before="240" w:lineRule="auto"/>
        <w:rPr/>
      </w:pPr>
      <w:r w:rsidDel="00000000" w:rsidR="00000000" w:rsidRPr="00000000">
        <w:rPr>
          <w:rtl w:val="0"/>
        </w:rPr>
        <w:t xml:space="preserve">The Pre-Bid Screening shall include:</w:t>
      </w:r>
    </w:p>
    <w:p w:rsidR="00000000" w:rsidDel="00000000" w:rsidP="00000000" w:rsidRDefault="00000000" w:rsidRPr="00000000" w14:paraId="0000005C">
      <w:pPr>
        <w:spacing w:after="240" w:before="240" w:lineRule="auto"/>
        <w:rPr/>
      </w:pPr>
      <w:r w:rsidDel="00000000" w:rsidR="00000000" w:rsidRPr="00000000">
        <w:rPr>
          <w:rtl w:val="0"/>
        </w:rPr>
        <w:t xml:space="preserve">• Initial Risk Classification</w:t>
        <w:br w:type="textWrapping"/>
        <w:t xml:space="preserve"> • Indemnification scan</w:t>
        <w:br w:type="textWrapping"/>
        <w:t xml:space="preserve"> • Cyber clause identification</w:t>
        <w:br w:type="textWrapping"/>
        <w:t xml:space="preserve"> • Insurance clause review</w:t>
        <w:br w:type="textWrapping"/>
        <w:t xml:space="preserve"> • Cost-type determination</w:t>
      </w:r>
    </w:p>
    <w:p w:rsidR="00000000" w:rsidDel="00000000" w:rsidP="00000000" w:rsidRDefault="00000000" w:rsidRPr="00000000" w14:paraId="0000005D">
      <w:pPr>
        <w:spacing w:after="240" w:before="240" w:lineRule="auto"/>
        <w:rPr/>
      </w:pPr>
      <w:r w:rsidDel="00000000" w:rsidR="00000000" w:rsidRPr="00000000">
        <w:rPr>
          <w:rtl w:val="0"/>
        </w:rPr>
        <w:t xml:space="preserve">If preliminary classification identifies Level 3 or Level 4 risk, escalation is required.</w:t>
      </w:r>
    </w:p>
    <w:p w:rsidR="00000000" w:rsidDel="00000000" w:rsidP="00000000" w:rsidRDefault="00000000" w:rsidRPr="00000000" w14:paraId="0000005E">
      <w:pPr>
        <w:spacing w:after="240" w:before="240" w:lineRule="auto"/>
        <w:rPr/>
      </w:pPr>
      <w:r w:rsidDel="00000000" w:rsidR="00000000" w:rsidRPr="00000000">
        <w:rPr>
          <w:rtl w:val="0"/>
        </w:rPr>
        <w:t xml:space="preserve">Reference:</w:t>
        <w:br w:type="textWrapping"/>
        <w:t xml:space="preserve"> MAC-FRM-012 Bid/No-Bid Worksheet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za53s5xksuo" w:id="18"/>
      <w:bookmarkEnd w:id="18"/>
      <w:r w:rsidDel="00000000" w:rsidR="00000000" w:rsidRPr="00000000">
        <w:rPr>
          <w:b w:val="1"/>
          <w:bCs w:val="1"/>
          <w:sz w:val="34"/>
          <w:szCs w:val="34"/>
          <w:rtl w:val="0"/>
        </w:rPr>
        <w:t xml:space="preserve">2.4 Clause Architecture Review</w:t>
      </w:r>
    </w:p>
    <w:p w:rsidR="00000000" w:rsidDel="00000000" w:rsidP="00000000" w:rsidRDefault="00000000" w:rsidRPr="00000000" w14:paraId="00000061">
      <w:pPr>
        <w:spacing w:after="240" w:before="240" w:lineRule="auto"/>
        <w:rPr/>
      </w:pPr>
      <w:r w:rsidDel="00000000" w:rsidR="00000000" w:rsidRPr="00000000">
        <w:rPr>
          <w:rtl w:val="0"/>
        </w:rPr>
        <w:t xml:space="preserve">All solicitations must undergo clause extraction and review.</w:t>
      </w:r>
    </w:p>
    <w:p w:rsidR="00000000" w:rsidDel="00000000" w:rsidP="00000000" w:rsidRDefault="00000000" w:rsidRPr="00000000" w14:paraId="00000062">
      <w:pPr>
        <w:spacing w:after="240" w:before="240" w:lineRule="auto"/>
        <w:rPr/>
      </w:pPr>
      <w:r w:rsidDel="00000000" w:rsidR="00000000" w:rsidRPr="00000000">
        <w:rPr>
          <w:rtl w:val="0"/>
        </w:rPr>
        <w:t xml:space="preserve">This includes identification of:</w:t>
      </w:r>
    </w:p>
    <w:p w:rsidR="00000000" w:rsidDel="00000000" w:rsidP="00000000" w:rsidRDefault="00000000" w:rsidRPr="00000000" w14:paraId="00000063">
      <w:pPr>
        <w:spacing w:after="240" w:before="240" w:lineRule="auto"/>
        <w:rPr/>
      </w:pPr>
      <w:r w:rsidDel="00000000" w:rsidR="00000000" w:rsidRPr="00000000">
        <w:rPr>
          <w:rtl w:val="0"/>
        </w:rPr>
        <w:t xml:space="preserve">• Termination clauses</w:t>
        <w:br w:type="textWrapping"/>
        <w:t xml:space="preserve"> • Changes clauses</w:t>
        <w:br w:type="textWrapping"/>
        <w:t xml:space="preserve"> • Audit rights</w:t>
        <w:br w:type="textWrapping"/>
        <w:t xml:space="preserve"> • Payment structures</w:t>
        <w:br w:type="textWrapping"/>
        <w:t xml:space="preserve"> • Limitation of Cost/Funds</w:t>
        <w:br w:type="textWrapping"/>
        <w:t xml:space="preserve"> • Cyber clauses</w:t>
        <w:br w:type="textWrapping"/>
        <w:t xml:space="preserve"> • Small business clauses</w:t>
        <w:br w:type="textWrapping"/>
        <w:t xml:space="preserve"> • Insurance clauses</w:t>
      </w:r>
    </w:p>
    <w:p w:rsidR="00000000" w:rsidDel="00000000" w:rsidP="00000000" w:rsidRDefault="00000000" w:rsidRPr="00000000" w14:paraId="00000064">
      <w:pPr>
        <w:spacing w:after="240" w:before="240" w:lineRule="auto"/>
        <w:rPr/>
      </w:pPr>
      <w:r w:rsidDel="00000000" w:rsidR="00000000" w:rsidRPr="00000000">
        <w:rPr>
          <w:rtl w:val="0"/>
        </w:rPr>
        <w:t xml:space="preserve">Clauses shall be logged in Clause Risk Log.</w:t>
      </w:r>
    </w:p>
    <w:p w:rsidR="00000000" w:rsidDel="00000000" w:rsidP="00000000" w:rsidRDefault="00000000" w:rsidRPr="00000000" w14:paraId="00000065">
      <w:pPr>
        <w:spacing w:after="240" w:before="240" w:lineRule="auto"/>
        <w:rPr/>
      </w:pPr>
      <w:r w:rsidDel="00000000" w:rsidR="00000000" w:rsidRPr="00000000">
        <w:rPr>
          <w:rtl w:val="0"/>
        </w:rPr>
        <w:t xml:space="preserve">Reference:</w:t>
        <w:br w:type="textWrapping"/>
        <w:t xml:space="preserve"> MAC-FRM-013 Clause Risk Log</w:t>
        <w:br w:type="textWrapping"/>
        <w:t xml:space="preserve"> Appendix A – Clause Risk Library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yok0x4y3d1h8" w:id="19"/>
      <w:bookmarkEnd w:id="19"/>
      <w:r w:rsidDel="00000000" w:rsidR="00000000" w:rsidRPr="00000000">
        <w:rPr>
          <w:b w:val="1"/>
          <w:bCs w:val="1"/>
          <w:sz w:val="34"/>
          <w:szCs w:val="34"/>
          <w:rtl w:val="0"/>
        </w:rPr>
        <w:t xml:space="preserve">2.5 Financial Feasibility Review</w:t>
      </w:r>
    </w:p>
    <w:p w:rsidR="00000000" w:rsidDel="00000000" w:rsidP="00000000" w:rsidRDefault="00000000" w:rsidRPr="00000000" w14:paraId="00000068">
      <w:pPr>
        <w:spacing w:after="240" w:before="240" w:lineRule="auto"/>
        <w:rPr/>
      </w:pPr>
      <w:r w:rsidDel="00000000" w:rsidR="00000000" w:rsidRPr="00000000">
        <w:rPr>
          <w:rtl w:val="0"/>
        </w:rPr>
        <w:t xml:space="preserve">Financial review shall include:</w:t>
      </w:r>
    </w:p>
    <w:p w:rsidR="00000000" w:rsidDel="00000000" w:rsidP="00000000" w:rsidRDefault="00000000" w:rsidRPr="00000000" w14:paraId="00000069">
      <w:pPr>
        <w:spacing w:after="240" w:before="240" w:lineRule="auto"/>
        <w:rPr/>
      </w:pPr>
      <w:r w:rsidDel="00000000" w:rsidR="00000000" w:rsidRPr="00000000">
        <w:rPr>
          <w:rtl w:val="0"/>
        </w:rPr>
        <w:t xml:space="preserve">• Direct cost realism</w:t>
        <w:br w:type="textWrapping"/>
        <w:t xml:space="preserve"> • Indirect burden impact</w:t>
        <w:br w:type="textWrapping"/>
        <w:t xml:space="preserve"> • Cash flow timing</w:t>
        <w:br w:type="textWrapping"/>
        <w:t xml:space="preserve"> • Ceiling analysis</w:t>
        <w:br w:type="textWrapping"/>
        <w:t xml:space="preserve"> • Funding increment analysis</w:t>
        <w:br w:type="textWrapping"/>
        <w:t xml:space="preserve"> • Allowability review</w:t>
      </w:r>
    </w:p>
    <w:p w:rsidR="00000000" w:rsidDel="00000000" w:rsidP="00000000" w:rsidRDefault="00000000" w:rsidRPr="00000000" w14:paraId="0000006A">
      <w:pPr>
        <w:spacing w:after="240" w:before="240" w:lineRule="auto"/>
        <w:rPr/>
      </w:pPr>
      <w:r w:rsidDel="00000000" w:rsidR="00000000" w:rsidRPr="00000000">
        <w:rPr>
          <w:rtl w:val="0"/>
        </w:rPr>
        <w:t xml:space="preserve">Cost-reimbursable contracts require additional review under Appendix 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rby0bx8u18d" w:id="20"/>
      <w:bookmarkEnd w:id="20"/>
      <w:r w:rsidDel="00000000" w:rsidR="00000000" w:rsidRPr="00000000">
        <w:rPr>
          <w:b w:val="1"/>
          <w:bCs w:val="1"/>
          <w:sz w:val="34"/>
          <w:szCs w:val="34"/>
          <w:rtl w:val="0"/>
        </w:rPr>
        <w:t xml:space="preserve">2.6 Cyber Applicability Determination</w:t>
      </w:r>
    </w:p>
    <w:p w:rsidR="00000000" w:rsidDel="00000000" w:rsidP="00000000" w:rsidRDefault="00000000" w:rsidRPr="00000000" w14:paraId="0000006D">
      <w:pPr>
        <w:spacing w:after="240" w:before="240" w:lineRule="auto"/>
        <w:rPr/>
      </w:pPr>
      <w:r w:rsidDel="00000000" w:rsidR="00000000" w:rsidRPr="00000000">
        <w:rPr>
          <w:rtl w:val="0"/>
        </w:rPr>
        <w:t xml:space="preserve">Cyber evaluation must determine:</w:t>
      </w:r>
    </w:p>
    <w:p w:rsidR="00000000" w:rsidDel="00000000" w:rsidP="00000000" w:rsidRDefault="00000000" w:rsidRPr="00000000" w14:paraId="0000006E">
      <w:pPr>
        <w:spacing w:after="240" w:before="240" w:lineRule="auto"/>
        <w:rPr/>
      </w:pPr>
      <w:r w:rsidDel="00000000" w:rsidR="00000000" w:rsidRPr="00000000">
        <w:rPr>
          <w:rtl w:val="0"/>
        </w:rPr>
        <w:t xml:space="preserve">• Is CUI present?</w:t>
        <w:br w:type="textWrapping"/>
        <w:t xml:space="preserve"> • Does DFARS 7012 apply?</w:t>
        <w:br w:type="textWrapping"/>
        <w:t xml:space="preserve"> • Is CMMC certification required?</w:t>
        <w:br w:type="textWrapping"/>
        <w:t xml:space="preserve"> • Are subcontractors handling CUI?</w:t>
      </w:r>
    </w:p>
    <w:p w:rsidR="00000000" w:rsidDel="00000000" w:rsidP="00000000" w:rsidRDefault="00000000" w:rsidRPr="00000000" w14:paraId="0000006F">
      <w:pPr>
        <w:spacing w:after="240" w:before="240" w:lineRule="auto"/>
        <w:rPr/>
      </w:pPr>
      <w:r w:rsidDel="00000000" w:rsidR="00000000" w:rsidRPr="00000000">
        <w:rPr>
          <w:rtl w:val="0"/>
        </w:rPr>
        <w:t xml:space="preserve">If MacTech’s validated cyber maturity does not meet requirement, bid shall not proceed.</w:t>
      </w:r>
    </w:p>
    <w:p w:rsidR="00000000" w:rsidDel="00000000" w:rsidP="00000000" w:rsidRDefault="00000000" w:rsidRPr="00000000" w14:paraId="00000070">
      <w:pPr>
        <w:spacing w:after="240" w:before="240" w:lineRule="auto"/>
        <w:rPr/>
      </w:pPr>
      <w:r w:rsidDel="00000000" w:rsidR="00000000" w:rsidRPr="00000000">
        <w:rPr>
          <w:rtl w:val="0"/>
        </w:rPr>
        <w:t xml:space="preserve">Reference:</w:t>
        <w:br w:type="textWrapping"/>
        <w:t xml:space="preserve"> Appendix E – CUI Boundary &amp; Data Protection</w:t>
        <w:br w:type="textWrapping"/>
        <w:t xml:space="preserve"> Appendix G – CMMC Control Mapping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blosk2xnyky" w:id="21"/>
      <w:bookmarkEnd w:id="21"/>
      <w:r w:rsidDel="00000000" w:rsidR="00000000" w:rsidRPr="00000000">
        <w:rPr>
          <w:b w:val="1"/>
          <w:bCs w:val="1"/>
          <w:sz w:val="34"/>
          <w:szCs w:val="34"/>
          <w:rtl w:val="0"/>
        </w:rPr>
        <w:t xml:space="preserve">2.7 Insurance &amp; Indemnification Review</w:t>
      </w:r>
    </w:p>
    <w:p w:rsidR="00000000" w:rsidDel="00000000" w:rsidP="00000000" w:rsidRDefault="00000000" w:rsidRPr="00000000" w14:paraId="00000073">
      <w:pPr>
        <w:spacing w:after="240" w:before="240" w:lineRule="auto"/>
        <w:rPr/>
      </w:pPr>
      <w:r w:rsidDel="00000000" w:rsidR="00000000" w:rsidRPr="00000000">
        <w:rPr>
          <w:rtl w:val="0"/>
        </w:rPr>
        <w:t xml:space="preserve">Insurance requirements must be compared to baseline coverage.</w:t>
      </w:r>
    </w:p>
    <w:p w:rsidR="00000000" w:rsidDel="00000000" w:rsidP="00000000" w:rsidRDefault="00000000" w:rsidRPr="00000000" w14:paraId="00000074">
      <w:pPr>
        <w:spacing w:after="240" w:before="240" w:lineRule="auto"/>
        <w:rPr/>
      </w:pPr>
      <w:r w:rsidDel="00000000" w:rsidR="00000000" w:rsidRPr="00000000">
        <w:rPr>
          <w:rtl w:val="0"/>
        </w:rPr>
        <w:t xml:space="preserve">Indemnification language must be classified under Appendix D.</w:t>
      </w:r>
    </w:p>
    <w:p w:rsidR="00000000" w:rsidDel="00000000" w:rsidP="00000000" w:rsidRDefault="00000000" w:rsidRPr="00000000" w14:paraId="00000075">
      <w:pPr>
        <w:spacing w:after="240" w:before="240" w:lineRule="auto"/>
        <w:rPr/>
      </w:pPr>
      <w:r w:rsidDel="00000000" w:rsidR="00000000" w:rsidRPr="00000000">
        <w:rPr>
          <w:rtl w:val="0"/>
        </w:rPr>
        <w:t xml:space="preserve">Uninsured exposure is prohibited.</w:t>
      </w:r>
    </w:p>
    <w:p w:rsidR="00000000" w:rsidDel="00000000" w:rsidP="00000000" w:rsidRDefault="00000000" w:rsidRPr="00000000" w14:paraId="00000076">
      <w:pPr>
        <w:spacing w:after="240" w:before="240" w:lineRule="auto"/>
        <w:rPr/>
      </w:pPr>
      <w:r w:rsidDel="00000000" w:rsidR="00000000" w:rsidRPr="00000000">
        <w:rPr>
          <w:rtl w:val="0"/>
        </w:rPr>
        <w:t xml:space="preserve">Reference:</w:t>
        <w:br w:type="textWrapping"/>
        <w:t xml:space="preserve"> Appendix C – Insurance Standards</w:t>
        <w:br w:type="textWrapping"/>
        <w:t xml:space="preserve"> Appendix D – Indemnification Matrix</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9kwl53a3cb0n" w:id="22"/>
      <w:bookmarkEnd w:id="22"/>
      <w:r w:rsidDel="00000000" w:rsidR="00000000" w:rsidRPr="00000000">
        <w:rPr>
          <w:b w:val="1"/>
          <w:bCs w:val="1"/>
          <w:sz w:val="34"/>
          <w:szCs w:val="34"/>
          <w:rtl w:val="0"/>
        </w:rPr>
        <w:t xml:space="preserve">2.8 Bid Authorization</w:t>
      </w:r>
    </w:p>
    <w:p w:rsidR="00000000" w:rsidDel="00000000" w:rsidP="00000000" w:rsidRDefault="00000000" w:rsidRPr="00000000" w14:paraId="00000079">
      <w:pPr>
        <w:spacing w:after="240" w:before="240" w:lineRule="auto"/>
        <w:rPr/>
      </w:pPr>
      <w:r w:rsidDel="00000000" w:rsidR="00000000" w:rsidRPr="00000000">
        <w:rPr>
          <w:rtl w:val="0"/>
        </w:rPr>
        <w:t xml:space="preserve">Final bid submission requires documented approval confirming:</w:t>
      </w:r>
    </w:p>
    <w:p w:rsidR="00000000" w:rsidDel="00000000" w:rsidP="00000000" w:rsidRDefault="00000000" w:rsidRPr="00000000" w14:paraId="0000007A">
      <w:pPr>
        <w:spacing w:after="240" w:before="240" w:lineRule="auto"/>
        <w:rPr/>
      </w:pPr>
      <w:r w:rsidDel="00000000" w:rsidR="00000000" w:rsidRPr="00000000">
        <w:rPr>
          <w:rtl w:val="0"/>
        </w:rPr>
        <w:t xml:space="preserve">• Clause review complete</w:t>
        <w:br w:type="textWrapping"/>
        <w:t xml:space="preserve"> • Risk classified</w:t>
        <w:br w:type="textWrapping"/>
        <w:t xml:space="preserve"> • Insurance aligned</w:t>
        <w:br w:type="textWrapping"/>
        <w:t xml:space="preserve"> • Financial viability confirmed</w:t>
        <w:br w:type="textWrapping"/>
        <w:t xml:space="preserve"> • Cyber maturity validated</w:t>
      </w:r>
    </w:p>
    <w:p w:rsidR="00000000" w:rsidDel="00000000" w:rsidP="00000000" w:rsidRDefault="00000000" w:rsidRPr="00000000" w14:paraId="0000007B">
      <w:pPr>
        <w:spacing w:after="240" w:before="240" w:lineRule="auto"/>
        <w:rPr/>
      </w:pPr>
      <w:r w:rsidDel="00000000" w:rsidR="00000000" w:rsidRPr="00000000">
        <w:rPr>
          <w:rtl w:val="0"/>
        </w:rPr>
        <w:t xml:space="preserve">Approval must be recorded.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ltmud7o4f7dy" w:id="23"/>
      <w:bookmarkEnd w:id="23"/>
      <w:r w:rsidDel="00000000" w:rsidR="00000000" w:rsidRPr="00000000">
        <w:rPr>
          <w:b w:val="1"/>
          <w:bCs w:val="1"/>
          <w:sz w:val="34"/>
          <w:szCs w:val="34"/>
          <w:rtl w:val="0"/>
        </w:rPr>
        <w:t xml:space="preserve">2.9 Award Reconciliation</w:t>
      </w:r>
    </w:p>
    <w:p w:rsidR="00000000" w:rsidDel="00000000" w:rsidP="00000000" w:rsidRDefault="00000000" w:rsidRPr="00000000" w14:paraId="0000007E">
      <w:pPr>
        <w:spacing w:after="240" w:before="240" w:lineRule="auto"/>
        <w:rPr/>
      </w:pPr>
      <w:r w:rsidDel="00000000" w:rsidR="00000000" w:rsidRPr="00000000">
        <w:rPr>
          <w:rtl w:val="0"/>
        </w:rPr>
        <w:t xml:space="preserve">Upon award:</w:t>
      </w:r>
    </w:p>
    <w:p w:rsidR="00000000" w:rsidDel="00000000" w:rsidP="00000000" w:rsidRDefault="00000000" w:rsidRPr="00000000" w14:paraId="0000007F">
      <w:pPr>
        <w:spacing w:after="240" w:before="240" w:lineRule="auto"/>
        <w:rPr/>
      </w:pPr>
      <w:r w:rsidDel="00000000" w:rsidR="00000000" w:rsidRPr="00000000">
        <w:rPr>
          <w:rtl w:val="0"/>
        </w:rPr>
        <w:t xml:space="preserve">• Compare executed contract to solicitation</w:t>
        <w:br w:type="textWrapping"/>
        <w:t xml:space="preserve"> • Verify negotiated modifications</w:t>
        <w:br w:type="textWrapping"/>
        <w:t xml:space="preserve"> • Update Clause Log</w:t>
        <w:br w:type="textWrapping"/>
        <w:t xml:space="preserve"> • Confirm funding amount</w:t>
        <w:br w:type="textWrapping"/>
        <w:t xml:space="preserve"> • Confirm period of performance</w:t>
      </w:r>
    </w:p>
    <w:p w:rsidR="00000000" w:rsidDel="00000000" w:rsidP="00000000" w:rsidRDefault="00000000" w:rsidRPr="00000000" w14:paraId="00000080">
      <w:pPr>
        <w:spacing w:after="240" w:before="240" w:lineRule="auto"/>
        <w:rPr/>
      </w:pPr>
      <w:r w:rsidDel="00000000" w:rsidR="00000000" w:rsidRPr="00000000">
        <w:rPr>
          <w:rtl w:val="0"/>
        </w:rPr>
        <w:t xml:space="preserve">Discrepancies must be resolved immediately.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v38ugdrnpu3" w:id="24"/>
      <w:bookmarkEnd w:id="24"/>
      <w:r w:rsidDel="00000000" w:rsidR="00000000" w:rsidRPr="00000000">
        <w:rPr>
          <w:b w:val="1"/>
          <w:bCs w:val="1"/>
          <w:sz w:val="34"/>
          <w:szCs w:val="34"/>
          <w:rtl w:val="0"/>
        </w:rPr>
        <w:t xml:space="preserve">2.10 Performance Monitoring</w:t>
      </w:r>
    </w:p>
    <w:p w:rsidR="00000000" w:rsidDel="00000000" w:rsidP="00000000" w:rsidRDefault="00000000" w:rsidRPr="00000000" w14:paraId="00000083">
      <w:pPr>
        <w:spacing w:after="240" w:before="240" w:lineRule="auto"/>
        <w:rPr/>
      </w:pPr>
      <w:r w:rsidDel="00000000" w:rsidR="00000000" w:rsidRPr="00000000">
        <w:rPr>
          <w:rtl w:val="0"/>
        </w:rPr>
        <w:t xml:space="preserve">During performance:</w:t>
      </w:r>
    </w:p>
    <w:p w:rsidR="00000000" w:rsidDel="00000000" w:rsidP="00000000" w:rsidRDefault="00000000" w:rsidRPr="00000000" w14:paraId="00000084">
      <w:pPr>
        <w:spacing w:after="240" w:before="240" w:lineRule="auto"/>
        <w:rPr/>
      </w:pPr>
      <w:r w:rsidDel="00000000" w:rsidR="00000000" w:rsidRPr="00000000">
        <w:rPr>
          <w:rtl w:val="0"/>
        </w:rPr>
        <w:t xml:space="preserve">• Monitor funded ceiling</w:t>
        <w:br w:type="textWrapping"/>
        <w:t xml:space="preserve"> • Track labor hours</w:t>
        <w:br w:type="textWrapping"/>
        <w:t xml:space="preserve"> • Review subcontract compliance</w:t>
        <w:br w:type="textWrapping"/>
        <w:t xml:space="preserve"> • Validate timekeeping</w:t>
        <w:br w:type="textWrapping"/>
        <w:t xml:space="preserve"> • Maintain cost pool integrity</w:t>
      </w:r>
    </w:p>
    <w:p w:rsidR="00000000" w:rsidDel="00000000" w:rsidP="00000000" w:rsidRDefault="00000000" w:rsidRPr="00000000" w14:paraId="00000085">
      <w:pPr>
        <w:spacing w:after="240" w:before="240" w:lineRule="auto"/>
        <w:rPr/>
      </w:pPr>
      <w:r w:rsidDel="00000000" w:rsidR="00000000" w:rsidRPr="00000000">
        <w:rPr>
          <w:rtl w:val="0"/>
        </w:rPr>
        <w:t xml:space="preserve">Governance is continuous, not front-loaded.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bjm0bl6o2zzx" w:id="25"/>
      <w:bookmarkEnd w:id="25"/>
      <w:r w:rsidDel="00000000" w:rsidR="00000000" w:rsidRPr="00000000">
        <w:rPr>
          <w:b w:val="1"/>
          <w:bCs w:val="1"/>
          <w:sz w:val="34"/>
          <w:szCs w:val="34"/>
          <w:rtl w:val="0"/>
        </w:rPr>
        <w:t xml:space="preserve">2.11 Change Management</w:t>
      </w:r>
    </w:p>
    <w:p w:rsidR="00000000" w:rsidDel="00000000" w:rsidP="00000000" w:rsidRDefault="00000000" w:rsidRPr="00000000" w14:paraId="00000088">
      <w:pPr>
        <w:spacing w:after="240" w:before="240" w:lineRule="auto"/>
        <w:rPr/>
      </w:pPr>
      <w:r w:rsidDel="00000000" w:rsidR="00000000" w:rsidRPr="00000000">
        <w:rPr>
          <w:rtl w:val="0"/>
        </w:rPr>
        <w:t xml:space="preserve">All changes must:</w:t>
      </w:r>
    </w:p>
    <w:p w:rsidR="00000000" w:rsidDel="00000000" w:rsidP="00000000" w:rsidRDefault="00000000" w:rsidRPr="00000000" w14:paraId="00000089">
      <w:pPr>
        <w:spacing w:after="240" w:before="240" w:lineRule="auto"/>
        <w:rPr/>
      </w:pPr>
      <w:r w:rsidDel="00000000" w:rsidR="00000000" w:rsidRPr="00000000">
        <w:rPr>
          <w:rtl w:val="0"/>
        </w:rPr>
        <w:t xml:space="preserve">• Be documented in writing</w:t>
        <w:br w:type="textWrapping"/>
        <w:t xml:space="preserve"> • Include cost impact analysis</w:t>
        <w:br w:type="textWrapping"/>
        <w:t xml:space="preserve"> • Include schedule impact</w:t>
        <w:br w:type="textWrapping"/>
        <w:t xml:space="preserve"> • Be approved prior to execution</w:t>
      </w:r>
    </w:p>
    <w:p w:rsidR="00000000" w:rsidDel="00000000" w:rsidP="00000000" w:rsidRDefault="00000000" w:rsidRPr="00000000" w14:paraId="0000008A">
      <w:pPr>
        <w:spacing w:after="240" w:before="240" w:lineRule="auto"/>
        <w:rPr/>
      </w:pPr>
      <w:r w:rsidDel="00000000" w:rsidR="00000000" w:rsidRPr="00000000">
        <w:rPr>
          <w:rtl w:val="0"/>
        </w:rPr>
        <w:t xml:space="preserve">Unauthorized performance of change work is prohibited.</w:t>
      </w:r>
    </w:p>
    <w:p w:rsidR="00000000" w:rsidDel="00000000" w:rsidP="00000000" w:rsidRDefault="00000000" w:rsidRPr="00000000" w14:paraId="0000008B">
      <w:pPr>
        <w:spacing w:after="240" w:before="240" w:lineRule="auto"/>
        <w:rPr/>
      </w:pPr>
      <w:r w:rsidDel="00000000" w:rsidR="00000000" w:rsidRPr="00000000">
        <w:rPr>
          <w:rtl w:val="0"/>
        </w:rPr>
        <w:t xml:space="preserve">Reference:</w:t>
        <w:br w:type="textWrapping"/>
        <w:t xml:space="preserve"> MAC-FRM-060 Claim Initiation Log</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8z8oga12ruel" w:id="26"/>
      <w:bookmarkEnd w:id="26"/>
      <w:r w:rsidDel="00000000" w:rsidR="00000000" w:rsidRPr="00000000">
        <w:rPr>
          <w:b w:val="1"/>
          <w:bCs w:val="1"/>
          <w:sz w:val="34"/>
          <w:szCs w:val="34"/>
          <w:rtl w:val="0"/>
        </w:rPr>
        <w:t xml:space="preserve">2.12 Closeout &amp; Record Retention</w:t>
      </w:r>
    </w:p>
    <w:p w:rsidR="00000000" w:rsidDel="00000000" w:rsidP="00000000" w:rsidRDefault="00000000" w:rsidRPr="00000000" w14:paraId="0000008E">
      <w:pPr>
        <w:spacing w:after="240" w:before="240" w:lineRule="auto"/>
        <w:rPr/>
      </w:pPr>
      <w:r w:rsidDel="00000000" w:rsidR="00000000" w:rsidRPr="00000000">
        <w:rPr>
          <w:rtl w:val="0"/>
        </w:rPr>
        <w:t xml:space="preserve">At contract completion:</w:t>
      </w:r>
    </w:p>
    <w:p w:rsidR="00000000" w:rsidDel="00000000" w:rsidP="00000000" w:rsidRDefault="00000000" w:rsidRPr="00000000" w14:paraId="0000008F">
      <w:pPr>
        <w:spacing w:after="240" w:before="240" w:lineRule="auto"/>
        <w:rPr/>
      </w:pPr>
      <w:r w:rsidDel="00000000" w:rsidR="00000000" w:rsidRPr="00000000">
        <w:rPr>
          <w:rtl w:val="0"/>
        </w:rPr>
        <w:t xml:space="preserve">• Reconcile billing</w:t>
        <w:br w:type="textWrapping"/>
        <w:t xml:space="preserve"> • Confirm deliverables accepted</w:t>
        <w:br w:type="textWrapping"/>
        <w:t xml:space="preserve"> • Confirm subcontract closeout</w:t>
        <w:br w:type="textWrapping"/>
        <w:t xml:space="preserve"> • Archive documentation</w:t>
      </w:r>
    </w:p>
    <w:p w:rsidR="00000000" w:rsidDel="00000000" w:rsidP="00000000" w:rsidRDefault="00000000" w:rsidRPr="00000000" w14:paraId="00000090">
      <w:pPr>
        <w:spacing w:after="240" w:before="240" w:lineRule="auto"/>
        <w:rPr/>
      </w:pPr>
      <w:r w:rsidDel="00000000" w:rsidR="00000000" w:rsidRPr="00000000">
        <w:rPr>
          <w:rtl w:val="0"/>
        </w:rPr>
        <w:t xml:space="preserve">Retention minimum six (6) years unless contract specifies otherwise.</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lltgoy6wuca4" w:id="27"/>
      <w:bookmarkEnd w:id="27"/>
      <w:r w:rsidDel="00000000" w:rsidR="00000000" w:rsidRPr="00000000">
        <w:rPr>
          <w:b w:val="1"/>
          <w:bCs w:val="1"/>
          <w:sz w:val="46"/>
          <w:szCs w:val="46"/>
          <w:rtl w:val="0"/>
        </w:rPr>
        <w:t xml:space="preserve">3. Clause Architecture Control &amp; Risk Management Framework</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3aqggwc59fk1" w:id="28"/>
      <w:bookmarkEnd w:id="28"/>
      <w:r w:rsidDel="00000000" w:rsidR="00000000" w:rsidRPr="00000000">
        <w:rPr>
          <w:b w:val="1"/>
          <w:bCs w:val="1"/>
          <w:sz w:val="34"/>
          <w:szCs w:val="34"/>
          <w:rtl w:val="0"/>
        </w:rPr>
        <w:t xml:space="preserve">3.1 Purpose</w:t>
      </w:r>
    </w:p>
    <w:p w:rsidR="00000000" w:rsidDel="00000000" w:rsidP="00000000" w:rsidRDefault="00000000" w:rsidRPr="00000000" w14:paraId="00000093">
      <w:pPr>
        <w:spacing w:after="240" w:before="240" w:lineRule="auto"/>
        <w:rPr/>
      </w:pPr>
      <w:r w:rsidDel="00000000" w:rsidR="00000000" w:rsidRPr="00000000">
        <w:rPr>
          <w:rtl w:val="0"/>
        </w:rPr>
        <w:t xml:space="preserve">Clause architecture control is the foundational risk control mechanism within federal contracting.</w:t>
      </w:r>
    </w:p>
    <w:p w:rsidR="00000000" w:rsidDel="00000000" w:rsidP="00000000" w:rsidRDefault="00000000" w:rsidRPr="00000000" w14:paraId="00000094">
      <w:pPr>
        <w:spacing w:after="240" w:before="240" w:lineRule="auto"/>
        <w:rPr/>
      </w:pPr>
      <w:r w:rsidDel="00000000" w:rsidR="00000000" w:rsidRPr="00000000">
        <w:rPr>
          <w:rtl w:val="0"/>
        </w:rPr>
        <w:t xml:space="preserve">Every federal contract embeds risk within its clauses.</w:t>
        <w:br w:type="textWrapping"/>
        <w:t xml:space="preserve"> Those clauses define:</w:t>
      </w:r>
    </w:p>
    <w:p w:rsidR="00000000" w:rsidDel="00000000" w:rsidP="00000000" w:rsidRDefault="00000000" w:rsidRPr="00000000" w14:paraId="00000095">
      <w:pPr>
        <w:spacing w:after="240" w:before="240" w:lineRule="auto"/>
        <w:rPr/>
      </w:pPr>
      <w:r w:rsidDel="00000000" w:rsidR="00000000" w:rsidRPr="00000000">
        <w:rPr>
          <w:rtl w:val="0"/>
        </w:rPr>
        <w:t xml:space="preserve">• Financial exposure</w:t>
        <w:br w:type="textWrapping"/>
        <w:t xml:space="preserve"> • Termination rights</w:t>
        <w:br w:type="textWrapping"/>
        <w:t xml:space="preserve"> • Audit authority</w:t>
        <w:br w:type="textWrapping"/>
        <w:t xml:space="preserve"> • Cyber reporting obligations</w:t>
        <w:br w:type="textWrapping"/>
        <w:t xml:space="preserve"> • Subcontract flow-down requirements</w:t>
        <w:br w:type="textWrapping"/>
        <w:t xml:space="preserve"> • Insurance mandates</w:t>
        <w:br w:type="textWrapping"/>
        <w:t xml:space="preserve"> • Payment ceilings</w:t>
        <w:br w:type="textWrapping"/>
        <w:t xml:space="preserve"> • Compliance triggers</w:t>
      </w:r>
    </w:p>
    <w:p w:rsidR="00000000" w:rsidDel="00000000" w:rsidP="00000000" w:rsidRDefault="00000000" w:rsidRPr="00000000" w14:paraId="00000096">
      <w:pPr>
        <w:spacing w:after="240" w:before="240" w:lineRule="auto"/>
        <w:rPr/>
      </w:pPr>
      <w:r w:rsidDel="00000000" w:rsidR="00000000" w:rsidRPr="00000000">
        <w:rPr>
          <w:rtl w:val="0"/>
        </w:rPr>
        <w:t xml:space="preserve">MacTech does not treat clauses as boilerplate.</w:t>
      </w:r>
    </w:p>
    <w:p w:rsidR="00000000" w:rsidDel="00000000" w:rsidP="00000000" w:rsidRDefault="00000000" w:rsidRPr="00000000" w14:paraId="00000097">
      <w:pPr>
        <w:spacing w:after="240" w:before="240" w:lineRule="auto"/>
        <w:rPr/>
      </w:pPr>
      <w:r w:rsidDel="00000000" w:rsidR="00000000" w:rsidRPr="00000000">
        <w:rPr>
          <w:rtl w:val="0"/>
        </w:rPr>
        <w:t xml:space="preserve">Each clause is a risk instrument.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849s46hbq034" w:id="29"/>
      <w:bookmarkEnd w:id="29"/>
      <w:r w:rsidDel="00000000" w:rsidR="00000000" w:rsidRPr="00000000">
        <w:rPr>
          <w:b w:val="1"/>
          <w:bCs w:val="1"/>
          <w:sz w:val="34"/>
          <w:szCs w:val="34"/>
          <w:rtl w:val="0"/>
        </w:rPr>
        <w:t xml:space="preserve">3.2 Clause Extraction Requirement</w:t>
      </w:r>
    </w:p>
    <w:p w:rsidR="00000000" w:rsidDel="00000000" w:rsidP="00000000" w:rsidRDefault="00000000" w:rsidRPr="00000000" w14:paraId="0000009A">
      <w:pPr>
        <w:spacing w:after="240" w:before="240" w:lineRule="auto"/>
        <w:rPr/>
      </w:pPr>
      <w:r w:rsidDel="00000000" w:rsidR="00000000" w:rsidRPr="00000000">
        <w:rPr>
          <w:rtl w:val="0"/>
        </w:rPr>
        <w:t xml:space="preserve">Prior to bid submission, MacTech shall extract all FAR and DFARS clauses included in:</w:t>
      </w:r>
    </w:p>
    <w:p w:rsidR="00000000" w:rsidDel="00000000" w:rsidP="00000000" w:rsidRDefault="00000000" w:rsidRPr="00000000" w14:paraId="0000009B">
      <w:pPr>
        <w:spacing w:after="240" w:before="240" w:lineRule="auto"/>
        <w:rPr/>
      </w:pPr>
      <w:r w:rsidDel="00000000" w:rsidR="00000000" w:rsidRPr="00000000">
        <w:rPr>
          <w:rtl w:val="0"/>
        </w:rPr>
        <w:t xml:space="preserve">• Section I of the solicitation</w:t>
        <w:br w:type="textWrapping"/>
        <w:t xml:space="preserve"> • Addenda</w:t>
        <w:br w:type="textWrapping"/>
        <w:t xml:space="preserve"> • Attachments</w:t>
        <w:br w:type="textWrapping"/>
        <w:t xml:space="preserve"> • Special provisions</w:t>
      </w:r>
    </w:p>
    <w:p w:rsidR="00000000" w:rsidDel="00000000" w:rsidP="00000000" w:rsidRDefault="00000000" w:rsidRPr="00000000" w14:paraId="0000009C">
      <w:pPr>
        <w:spacing w:after="240" w:before="240" w:lineRule="auto"/>
        <w:rPr/>
      </w:pPr>
      <w:r w:rsidDel="00000000" w:rsidR="00000000" w:rsidRPr="00000000">
        <w:rPr>
          <w:rtl w:val="0"/>
        </w:rPr>
        <w:t xml:space="preserve">Extraction shall include:</w:t>
      </w:r>
    </w:p>
    <w:p w:rsidR="00000000" w:rsidDel="00000000" w:rsidP="00000000" w:rsidRDefault="00000000" w:rsidRPr="00000000" w14:paraId="0000009D">
      <w:pPr>
        <w:spacing w:after="240" w:before="240" w:lineRule="auto"/>
        <w:rPr/>
      </w:pPr>
      <w:r w:rsidDel="00000000" w:rsidR="00000000" w:rsidRPr="00000000">
        <w:rPr>
          <w:rtl w:val="0"/>
        </w:rPr>
        <w:t xml:space="preserve">• Clause number</w:t>
        <w:br w:type="textWrapping"/>
        <w:t xml:space="preserve"> • Clause title</w:t>
        <w:br w:type="textWrapping"/>
        <w:t xml:space="preserve"> • Full text reference</w:t>
        <w:br w:type="textWrapping"/>
        <w:t xml:space="preserve"> • Applicability determination</w:t>
      </w:r>
    </w:p>
    <w:p w:rsidR="00000000" w:rsidDel="00000000" w:rsidP="00000000" w:rsidRDefault="00000000" w:rsidRPr="00000000" w14:paraId="0000009E">
      <w:pPr>
        <w:spacing w:after="240" w:before="240" w:lineRule="auto"/>
        <w:rPr/>
      </w:pPr>
      <w:r w:rsidDel="00000000" w:rsidR="00000000" w:rsidRPr="00000000">
        <w:rPr>
          <w:rtl w:val="0"/>
        </w:rPr>
        <w:t xml:space="preserve">Reference:</w:t>
        <w:br w:type="textWrapping"/>
        <w:t xml:space="preserve"> MAC-FRM-013 Clause Risk Log</w:t>
      </w:r>
    </w:p>
    <w:p w:rsidR="00000000" w:rsidDel="00000000" w:rsidP="00000000" w:rsidRDefault="00000000" w:rsidRPr="00000000" w14:paraId="0000009F">
      <w:pPr>
        <w:spacing w:after="240" w:before="240" w:lineRule="auto"/>
        <w:rPr/>
      </w:pPr>
      <w:r w:rsidDel="00000000" w:rsidR="00000000" w:rsidRPr="00000000">
        <w:rPr>
          <w:rtl w:val="0"/>
        </w:rPr>
        <w:t xml:space="preserve">No bid shall proceed without documented clause extraction.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aisgxhi991ld" w:id="30"/>
      <w:bookmarkEnd w:id="30"/>
      <w:r w:rsidDel="00000000" w:rsidR="00000000" w:rsidRPr="00000000">
        <w:rPr>
          <w:b w:val="1"/>
          <w:bCs w:val="1"/>
          <w:sz w:val="34"/>
          <w:szCs w:val="34"/>
          <w:rtl w:val="0"/>
        </w:rPr>
        <w:t xml:space="preserve">3.3 Clause Risk Classification</w:t>
      </w:r>
    </w:p>
    <w:p w:rsidR="00000000" w:rsidDel="00000000" w:rsidP="00000000" w:rsidRDefault="00000000" w:rsidRPr="00000000" w14:paraId="000000A2">
      <w:pPr>
        <w:spacing w:after="240" w:before="240" w:lineRule="auto"/>
        <w:rPr/>
      </w:pPr>
      <w:r w:rsidDel="00000000" w:rsidR="00000000" w:rsidRPr="00000000">
        <w:rPr>
          <w:rtl w:val="0"/>
        </w:rPr>
        <w:t xml:space="preserve">Each clause shall be categorized under one of the following risk classes: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b4citqk85jnq" w:id="31"/>
      <w:bookmarkEnd w:id="31"/>
      <w:r w:rsidDel="00000000" w:rsidR="00000000" w:rsidRPr="00000000">
        <w:rPr>
          <w:b w:val="1"/>
          <w:bCs w:val="1"/>
          <w:color w:val="000000"/>
          <w:sz w:val="26"/>
          <w:szCs w:val="26"/>
          <w:rtl w:val="0"/>
        </w:rPr>
        <w:t xml:space="preserve">Financial Exposure Clauses</w:t>
      </w:r>
    </w:p>
    <w:p w:rsidR="00000000" w:rsidDel="00000000" w:rsidP="00000000" w:rsidRDefault="00000000" w:rsidRPr="00000000" w14:paraId="000000A4">
      <w:pPr>
        <w:spacing w:after="240" w:before="240" w:lineRule="auto"/>
        <w:rPr/>
      </w:pPr>
      <w:r w:rsidDel="00000000" w:rsidR="00000000" w:rsidRPr="00000000">
        <w:rPr>
          <w:rtl w:val="0"/>
        </w:rPr>
        <w:t xml:space="preserve">Examples:</w:t>
        <w:br w:type="textWrapping"/>
        <w:t xml:space="preserve"> • FAR 52.249-2 Termination for Convenience</w:t>
        <w:br w:type="textWrapping"/>
        <w:t xml:space="preserve"> • FAR 52.232-20 Limitation of Cost</w:t>
        <w:br w:type="textWrapping"/>
        <w:t xml:space="preserve"> • FAR 52.232-7 Payments Under T&amp;M</w:t>
      </w:r>
    </w:p>
    <w:p w:rsidR="00000000" w:rsidDel="00000000" w:rsidP="00000000" w:rsidRDefault="00000000" w:rsidRPr="00000000" w14:paraId="000000A5">
      <w:pPr>
        <w:spacing w:after="240" w:before="240" w:lineRule="auto"/>
        <w:rPr/>
      </w:pPr>
      <w:r w:rsidDel="00000000" w:rsidR="00000000" w:rsidRPr="00000000">
        <w:rPr>
          <w:rtl w:val="0"/>
        </w:rPr>
        <w:t xml:space="preserve">These clauses directly affect revenue recovery.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jmzxi5prhob" w:id="32"/>
      <w:bookmarkEnd w:id="32"/>
      <w:r w:rsidDel="00000000" w:rsidR="00000000" w:rsidRPr="00000000">
        <w:rPr>
          <w:b w:val="1"/>
          <w:bCs w:val="1"/>
          <w:color w:val="000000"/>
          <w:sz w:val="26"/>
          <w:szCs w:val="26"/>
          <w:rtl w:val="0"/>
        </w:rPr>
        <w:t xml:space="preserve">Audit &amp; Records Clauses</w:t>
      </w:r>
    </w:p>
    <w:p w:rsidR="00000000" w:rsidDel="00000000" w:rsidP="00000000" w:rsidRDefault="00000000" w:rsidRPr="00000000" w14:paraId="000000A8">
      <w:pPr>
        <w:spacing w:after="240" w:before="240" w:lineRule="auto"/>
        <w:rPr/>
      </w:pPr>
      <w:r w:rsidDel="00000000" w:rsidR="00000000" w:rsidRPr="00000000">
        <w:rPr>
          <w:rtl w:val="0"/>
        </w:rPr>
        <w:t xml:space="preserve">Examples:</w:t>
        <w:br w:type="textWrapping"/>
        <w:t xml:space="preserve"> • FAR 52.215-2 Audit and Records</w:t>
        <w:br w:type="textWrapping"/>
        <w:t xml:space="preserve"> • FAR 52.203-13 Code of Business Ethics</w:t>
      </w:r>
    </w:p>
    <w:p w:rsidR="00000000" w:rsidDel="00000000" w:rsidP="00000000" w:rsidRDefault="00000000" w:rsidRPr="00000000" w14:paraId="000000A9">
      <w:pPr>
        <w:spacing w:after="240" w:before="240" w:lineRule="auto"/>
        <w:rPr/>
      </w:pPr>
      <w:r w:rsidDel="00000000" w:rsidR="00000000" w:rsidRPr="00000000">
        <w:rPr>
          <w:rtl w:val="0"/>
        </w:rPr>
        <w:t xml:space="preserve">These clauses allow government review of internal operations.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4usb86y1rls7" w:id="33"/>
      <w:bookmarkEnd w:id="33"/>
      <w:r w:rsidDel="00000000" w:rsidR="00000000" w:rsidRPr="00000000">
        <w:rPr>
          <w:b w:val="1"/>
          <w:bCs w:val="1"/>
          <w:color w:val="000000"/>
          <w:sz w:val="26"/>
          <w:szCs w:val="26"/>
          <w:rtl w:val="0"/>
        </w:rPr>
        <w:t xml:space="preserve">Cyber &amp; Data Clauses</w:t>
      </w:r>
    </w:p>
    <w:p w:rsidR="00000000" w:rsidDel="00000000" w:rsidP="00000000" w:rsidRDefault="00000000" w:rsidRPr="00000000" w14:paraId="000000AC">
      <w:pPr>
        <w:spacing w:after="240" w:before="240" w:lineRule="auto"/>
        <w:rPr/>
      </w:pPr>
      <w:r w:rsidDel="00000000" w:rsidR="00000000" w:rsidRPr="00000000">
        <w:rPr>
          <w:rtl w:val="0"/>
        </w:rPr>
        <w:t xml:space="preserve">Examples:</w:t>
        <w:br w:type="textWrapping"/>
        <w:t xml:space="preserve"> • DFARS 252.204-7012</w:t>
        <w:br w:type="textWrapping"/>
        <w:t xml:space="preserve"> • DFARS 252.204-7021</w:t>
      </w:r>
    </w:p>
    <w:p w:rsidR="00000000" w:rsidDel="00000000" w:rsidP="00000000" w:rsidRDefault="00000000" w:rsidRPr="00000000" w14:paraId="000000AD">
      <w:pPr>
        <w:spacing w:after="240" w:before="240" w:lineRule="auto"/>
        <w:rPr/>
      </w:pPr>
      <w:r w:rsidDel="00000000" w:rsidR="00000000" w:rsidRPr="00000000">
        <w:rPr>
          <w:rtl w:val="0"/>
        </w:rPr>
        <w:t xml:space="preserve">These clauses create mandatory reporting timelines and boundary controls.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fios3aighe2x" w:id="34"/>
      <w:bookmarkEnd w:id="34"/>
      <w:r w:rsidDel="00000000" w:rsidR="00000000" w:rsidRPr="00000000">
        <w:rPr>
          <w:b w:val="1"/>
          <w:bCs w:val="1"/>
          <w:color w:val="000000"/>
          <w:sz w:val="26"/>
          <w:szCs w:val="26"/>
          <w:rtl w:val="0"/>
        </w:rPr>
        <w:t xml:space="preserve">Labor &amp; Compliance Clauses</w:t>
      </w:r>
    </w:p>
    <w:p w:rsidR="00000000" w:rsidDel="00000000" w:rsidP="00000000" w:rsidRDefault="00000000" w:rsidRPr="00000000" w14:paraId="000000B0">
      <w:pPr>
        <w:spacing w:after="240" w:before="240" w:lineRule="auto"/>
        <w:rPr/>
      </w:pPr>
      <w:r w:rsidDel="00000000" w:rsidR="00000000" w:rsidRPr="00000000">
        <w:rPr>
          <w:rtl w:val="0"/>
        </w:rPr>
        <w:t xml:space="preserve">Examples:</w:t>
        <w:br w:type="textWrapping"/>
        <w:t xml:space="preserve"> • FAR 52.222-41 Service Contract Labor Standards</w:t>
        <w:br w:type="textWrapping"/>
        <w:t xml:space="preserve"> • FAR 52.219-14 Limitations on Subcontracting</w:t>
      </w:r>
    </w:p>
    <w:p w:rsidR="00000000" w:rsidDel="00000000" w:rsidP="00000000" w:rsidRDefault="00000000" w:rsidRPr="00000000" w14:paraId="000000B1">
      <w:pPr>
        <w:spacing w:after="240" w:before="240" w:lineRule="auto"/>
        <w:rPr/>
      </w:pPr>
      <w:r w:rsidDel="00000000" w:rsidR="00000000" w:rsidRPr="00000000">
        <w:rPr>
          <w:rtl w:val="0"/>
        </w:rPr>
        <w:t xml:space="preserve">These clauses create regulatory compliance obligations.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p83ip5qzp4n" w:id="35"/>
      <w:bookmarkEnd w:id="35"/>
      <w:r w:rsidDel="00000000" w:rsidR="00000000" w:rsidRPr="00000000">
        <w:rPr>
          <w:b w:val="1"/>
          <w:bCs w:val="1"/>
          <w:color w:val="000000"/>
          <w:sz w:val="26"/>
          <w:szCs w:val="26"/>
          <w:rtl w:val="0"/>
        </w:rPr>
        <w:t xml:space="preserve">Indemnification &amp; Liability Clauses</w:t>
      </w:r>
    </w:p>
    <w:p w:rsidR="00000000" w:rsidDel="00000000" w:rsidP="00000000" w:rsidRDefault="00000000" w:rsidRPr="00000000" w14:paraId="000000B4">
      <w:pPr>
        <w:spacing w:after="240" w:before="240" w:lineRule="auto"/>
        <w:rPr/>
      </w:pPr>
      <w:r w:rsidDel="00000000" w:rsidR="00000000" w:rsidRPr="00000000">
        <w:rPr>
          <w:rtl w:val="0"/>
        </w:rPr>
        <w:t xml:space="preserve">Examples:</w:t>
        <w:br w:type="textWrapping"/>
        <w:t xml:space="preserve"> • FAR 52.228-7 Insurance</w:t>
        <w:br w:type="textWrapping"/>
        <w:t xml:space="preserve"> • Agency-specific indemnification riders</w:t>
      </w:r>
    </w:p>
    <w:p w:rsidR="00000000" w:rsidDel="00000000" w:rsidP="00000000" w:rsidRDefault="00000000" w:rsidRPr="00000000" w14:paraId="000000B5">
      <w:pPr>
        <w:spacing w:after="240" w:before="240" w:lineRule="auto"/>
        <w:rPr/>
      </w:pPr>
      <w:r w:rsidDel="00000000" w:rsidR="00000000" w:rsidRPr="00000000">
        <w:rPr>
          <w:rtl w:val="0"/>
        </w:rPr>
        <w:t xml:space="preserve">These clauses may exceed insurance limits if unchecked.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Each clause shall receive a Risk Level designation:</w:t>
      </w:r>
    </w:p>
    <w:p w:rsidR="00000000" w:rsidDel="00000000" w:rsidP="00000000" w:rsidRDefault="00000000" w:rsidRPr="00000000" w14:paraId="000000B8">
      <w:pPr>
        <w:spacing w:after="240" w:before="240" w:lineRule="auto"/>
        <w:rPr/>
      </w:pPr>
      <w:r w:rsidDel="00000000" w:rsidR="00000000" w:rsidRPr="00000000">
        <w:rPr>
          <w:rtl w:val="0"/>
        </w:rPr>
        <w:t xml:space="preserve">Level 1 – Administrative</w:t>
        <w:br w:type="textWrapping"/>
        <w:t xml:space="preserve"> Level 2 – Moderate Exposure</w:t>
        <w:br w:type="textWrapping"/>
        <w:t xml:space="preserve"> Level 3 – High Exposure</w:t>
        <w:br w:type="textWrapping"/>
        <w:t xml:space="preserve"> Level 4 – Enterprise Risk</w:t>
      </w:r>
    </w:p>
    <w:p w:rsidR="00000000" w:rsidDel="00000000" w:rsidP="00000000" w:rsidRDefault="00000000" w:rsidRPr="00000000" w14:paraId="000000B9">
      <w:pPr>
        <w:spacing w:after="240" w:before="240" w:lineRule="auto"/>
        <w:rPr/>
      </w:pPr>
      <w:r w:rsidDel="00000000" w:rsidR="00000000" w:rsidRPr="00000000">
        <w:rPr>
          <w:rtl w:val="0"/>
        </w:rPr>
        <w:t xml:space="preserve">Level 3 and 4 clauses require escalation.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7j8umkoo59w" w:id="36"/>
      <w:bookmarkEnd w:id="36"/>
      <w:r w:rsidDel="00000000" w:rsidR="00000000" w:rsidRPr="00000000">
        <w:rPr>
          <w:b w:val="1"/>
          <w:bCs w:val="1"/>
          <w:sz w:val="34"/>
          <w:szCs w:val="34"/>
          <w:rtl w:val="0"/>
        </w:rPr>
        <w:t xml:space="preserve">3.4 Escalation Protocol</w:t>
      </w:r>
    </w:p>
    <w:p w:rsidR="00000000" w:rsidDel="00000000" w:rsidP="00000000" w:rsidRDefault="00000000" w:rsidRPr="00000000" w14:paraId="000000BC">
      <w:pPr>
        <w:spacing w:after="240" w:before="240" w:lineRule="auto"/>
        <w:rPr/>
      </w:pPr>
      <w:r w:rsidDel="00000000" w:rsidR="00000000" w:rsidRPr="00000000">
        <w:rPr>
          <w:rtl w:val="0"/>
        </w:rPr>
        <w:t xml:space="preserve">Mandatory escalation to Sole Managing Member is required for:</w:t>
      </w:r>
    </w:p>
    <w:p w:rsidR="00000000" w:rsidDel="00000000" w:rsidP="00000000" w:rsidRDefault="00000000" w:rsidRPr="00000000" w14:paraId="000000BD">
      <w:pPr>
        <w:spacing w:after="240" w:before="240" w:lineRule="auto"/>
        <w:rPr/>
      </w:pPr>
      <w:r w:rsidDel="00000000" w:rsidR="00000000" w:rsidRPr="00000000">
        <w:rPr>
          <w:rtl w:val="0"/>
        </w:rPr>
        <w:t xml:space="preserve">• Unlimited indemnification</w:t>
        <w:br w:type="textWrapping"/>
        <w:t xml:space="preserve"> • Cost-reimbursement structures</w:t>
        <w:br w:type="textWrapping"/>
        <w:t xml:space="preserve"> • Termination settlement exposure</w:t>
        <w:br w:type="textWrapping"/>
        <w:t xml:space="preserve"> • Uncapped cyber reporting liability</w:t>
        <w:br w:type="textWrapping"/>
        <w:t xml:space="preserve"> • Government property accountability clauses</w:t>
        <w:br w:type="textWrapping"/>
        <w:t xml:space="preserve"> • Bonding requirements</w:t>
      </w:r>
    </w:p>
    <w:p w:rsidR="00000000" w:rsidDel="00000000" w:rsidP="00000000" w:rsidRDefault="00000000" w:rsidRPr="00000000" w14:paraId="000000BE">
      <w:pPr>
        <w:spacing w:after="240" w:before="240" w:lineRule="auto"/>
        <w:rPr/>
      </w:pPr>
      <w:r w:rsidDel="00000000" w:rsidR="00000000" w:rsidRPr="00000000">
        <w:rPr>
          <w:rtl w:val="0"/>
        </w:rPr>
        <w:t xml:space="preserve">Escalation must be documented in:</w:t>
      </w:r>
    </w:p>
    <w:p w:rsidR="00000000" w:rsidDel="00000000" w:rsidP="00000000" w:rsidRDefault="00000000" w:rsidRPr="00000000" w14:paraId="000000BF">
      <w:pPr>
        <w:spacing w:after="240" w:before="240" w:lineRule="auto"/>
        <w:rPr/>
      </w:pPr>
      <w:r w:rsidDel="00000000" w:rsidR="00000000" w:rsidRPr="00000000">
        <w:rPr>
          <w:rtl w:val="0"/>
        </w:rPr>
        <w:t xml:space="preserve">MAC-FRM-092 Risk Escalation Log</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fbjxa2s1xy7f" w:id="37"/>
      <w:bookmarkEnd w:id="37"/>
      <w:r w:rsidDel="00000000" w:rsidR="00000000" w:rsidRPr="00000000">
        <w:rPr>
          <w:b w:val="1"/>
          <w:bCs w:val="1"/>
          <w:sz w:val="34"/>
          <w:szCs w:val="34"/>
          <w:rtl w:val="0"/>
        </w:rPr>
        <w:t xml:space="preserve">3.5 Clause Mitigation Doctrine</w:t>
      </w:r>
    </w:p>
    <w:p w:rsidR="00000000" w:rsidDel="00000000" w:rsidP="00000000" w:rsidRDefault="00000000" w:rsidRPr="00000000" w14:paraId="000000C2">
      <w:pPr>
        <w:spacing w:after="240" w:before="240" w:lineRule="auto"/>
        <w:rPr/>
      </w:pPr>
      <w:r w:rsidDel="00000000" w:rsidR="00000000" w:rsidRPr="00000000">
        <w:rPr>
          <w:rtl w:val="0"/>
        </w:rPr>
        <w:t xml:space="preserve">Risk mitigation includes:</w:t>
      </w:r>
    </w:p>
    <w:p w:rsidR="00000000" w:rsidDel="00000000" w:rsidP="00000000" w:rsidRDefault="00000000" w:rsidRPr="00000000" w14:paraId="000000C3">
      <w:pPr>
        <w:spacing w:after="240" w:before="240" w:lineRule="auto"/>
        <w:rPr/>
      </w:pPr>
      <w:r w:rsidDel="00000000" w:rsidR="00000000" w:rsidRPr="00000000">
        <w:rPr>
          <w:rtl w:val="0"/>
        </w:rPr>
        <w:t xml:space="preserve">• Pricing adjustments</w:t>
        <w:br w:type="textWrapping"/>
        <w:t xml:space="preserve"> • Insurance validation</w:t>
        <w:br w:type="textWrapping"/>
        <w:t xml:space="preserve"> • Subcontract alignment</w:t>
        <w:br w:type="textWrapping"/>
        <w:t xml:space="preserve"> • Performance limitation</w:t>
        <w:br w:type="textWrapping"/>
        <w:t xml:space="preserve"> • Clarification requests pre-award</w:t>
      </w:r>
    </w:p>
    <w:p w:rsidR="00000000" w:rsidDel="00000000" w:rsidP="00000000" w:rsidRDefault="00000000" w:rsidRPr="00000000" w14:paraId="000000C4">
      <w:pPr>
        <w:spacing w:after="240" w:before="240" w:lineRule="auto"/>
        <w:rPr/>
      </w:pPr>
      <w:r w:rsidDel="00000000" w:rsidR="00000000" w:rsidRPr="00000000">
        <w:rPr>
          <w:rtl w:val="0"/>
        </w:rPr>
        <w:t xml:space="preserve">If mitigation is not feasible, bid shall not proceed.</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bx2w9ruogava" w:id="38"/>
      <w:bookmarkEnd w:id="38"/>
      <w:r w:rsidDel="00000000" w:rsidR="00000000" w:rsidRPr="00000000">
        <w:rPr>
          <w:b w:val="1"/>
          <w:bCs w:val="1"/>
          <w:sz w:val="34"/>
          <w:szCs w:val="34"/>
          <w:rtl w:val="0"/>
        </w:rPr>
        <w:t xml:space="preserve">3.6 Clause Library Maintenance</w:t>
      </w:r>
    </w:p>
    <w:p w:rsidR="00000000" w:rsidDel="00000000" w:rsidP="00000000" w:rsidRDefault="00000000" w:rsidRPr="00000000" w14:paraId="000000C7">
      <w:pPr>
        <w:spacing w:after="240" w:before="240" w:lineRule="auto"/>
        <w:rPr/>
      </w:pPr>
      <w:r w:rsidDel="00000000" w:rsidR="00000000" w:rsidRPr="00000000">
        <w:rPr>
          <w:rtl w:val="0"/>
        </w:rPr>
        <w:t xml:space="preserve">Appendix A contains the structured Clause Risk Library.</w:t>
      </w:r>
    </w:p>
    <w:p w:rsidR="00000000" w:rsidDel="00000000" w:rsidP="00000000" w:rsidRDefault="00000000" w:rsidRPr="00000000" w14:paraId="000000C8">
      <w:pPr>
        <w:spacing w:after="240" w:before="240" w:lineRule="auto"/>
        <w:rPr/>
      </w:pPr>
      <w:r w:rsidDel="00000000" w:rsidR="00000000" w:rsidRPr="00000000">
        <w:rPr>
          <w:rtl w:val="0"/>
        </w:rPr>
        <w:t xml:space="preserve">The Clause Library shall:</w:t>
      </w:r>
    </w:p>
    <w:p w:rsidR="00000000" w:rsidDel="00000000" w:rsidP="00000000" w:rsidRDefault="00000000" w:rsidRPr="00000000" w14:paraId="000000C9">
      <w:pPr>
        <w:spacing w:after="240" w:before="240" w:lineRule="auto"/>
        <w:rPr/>
      </w:pPr>
      <w:r w:rsidDel="00000000" w:rsidR="00000000" w:rsidRPr="00000000">
        <w:rPr>
          <w:rtl w:val="0"/>
        </w:rPr>
        <w:t xml:space="preserve">• Be reviewed annually</w:t>
        <w:br w:type="textWrapping"/>
        <w:t xml:space="preserve"> • Be updated for regulatory changes</w:t>
        <w:br w:type="textWrapping"/>
        <w:t xml:space="preserve"> • Include mitigation notes</w:t>
        <w:br w:type="textWrapping"/>
        <w:t xml:space="preserve"> • Include subcontract flow-down mapping</w:t>
      </w:r>
    </w:p>
    <w:p w:rsidR="00000000" w:rsidDel="00000000" w:rsidP="00000000" w:rsidRDefault="00000000" w:rsidRPr="00000000" w14:paraId="000000CA">
      <w:pPr>
        <w:spacing w:after="240" w:before="240" w:lineRule="auto"/>
        <w:rPr/>
      </w:pPr>
      <w:r w:rsidDel="00000000" w:rsidR="00000000" w:rsidRPr="00000000">
        <w:rPr>
          <w:rtl w:val="0"/>
        </w:rPr>
        <w:t xml:space="preserve">Quarterly light regulatory review shall monitor FAR updates.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ay2ofinipdo7" w:id="39"/>
      <w:bookmarkEnd w:id="39"/>
      <w:r w:rsidDel="00000000" w:rsidR="00000000" w:rsidRPr="00000000">
        <w:rPr>
          <w:b w:val="1"/>
          <w:bCs w:val="1"/>
          <w:sz w:val="34"/>
          <w:szCs w:val="34"/>
          <w:rtl w:val="0"/>
        </w:rPr>
        <w:t xml:space="preserve">3.7 Prohibited Acceptance</w:t>
      </w:r>
    </w:p>
    <w:p w:rsidR="00000000" w:rsidDel="00000000" w:rsidP="00000000" w:rsidRDefault="00000000" w:rsidRPr="00000000" w14:paraId="000000CD">
      <w:pPr>
        <w:spacing w:after="240" w:before="240" w:lineRule="auto"/>
        <w:rPr/>
      </w:pPr>
      <w:r w:rsidDel="00000000" w:rsidR="00000000" w:rsidRPr="00000000">
        <w:rPr>
          <w:rtl w:val="0"/>
        </w:rPr>
        <w:t xml:space="preserve">MacTech shall not accept:</w:t>
      </w:r>
    </w:p>
    <w:p w:rsidR="00000000" w:rsidDel="00000000" w:rsidP="00000000" w:rsidRDefault="00000000" w:rsidRPr="00000000" w14:paraId="000000CE">
      <w:pPr>
        <w:spacing w:after="240" w:before="240" w:lineRule="auto"/>
        <w:rPr/>
      </w:pPr>
      <w:r w:rsidDel="00000000" w:rsidR="00000000" w:rsidRPr="00000000">
        <w:rPr>
          <w:rtl w:val="0"/>
        </w:rPr>
        <w:t xml:space="preserve">• Indemnification for Government negligence</w:t>
        <w:br w:type="textWrapping"/>
        <w:t xml:space="preserve"> • Unlimited consequential damages</w:t>
        <w:br w:type="textWrapping"/>
        <w:t xml:space="preserve"> • Uninsurable risk</w:t>
        <w:br w:type="textWrapping"/>
        <w:t xml:space="preserve"> • Waiver of audit rights without review</w:t>
        <w:br w:type="textWrapping"/>
        <w:t xml:space="preserve"> • Cyber clauses beyond validated boundary</w:t>
      </w:r>
    </w:p>
    <w:p w:rsidR="00000000" w:rsidDel="00000000" w:rsidP="00000000" w:rsidRDefault="00000000" w:rsidRPr="00000000" w14:paraId="000000CF">
      <w:pPr>
        <w:spacing w:after="240" w:before="240" w:lineRule="auto"/>
        <w:rPr/>
      </w:pPr>
      <w:r w:rsidDel="00000000" w:rsidR="00000000" w:rsidRPr="00000000">
        <w:rPr>
          <w:rtl w:val="0"/>
        </w:rPr>
        <w:t xml:space="preserve">Such clauses must be renegotiated or declined.</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3st19ojxanaw" w:id="40"/>
      <w:bookmarkEnd w:id="40"/>
      <w:r w:rsidDel="00000000" w:rsidR="00000000" w:rsidRPr="00000000">
        <w:rPr>
          <w:b w:val="1"/>
          <w:bCs w:val="1"/>
          <w:sz w:val="46"/>
          <w:szCs w:val="46"/>
          <w:rtl w:val="0"/>
        </w:rPr>
        <w:t xml:space="preserve">4. Subcontract Governance Architecture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jhahyvy3vcrw" w:id="41"/>
      <w:bookmarkEnd w:id="41"/>
      <w:r w:rsidDel="00000000" w:rsidR="00000000" w:rsidRPr="00000000">
        <w:rPr>
          <w:b w:val="1"/>
          <w:bCs w:val="1"/>
          <w:sz w:val="34"/>
          <w:szCs w:val="34"/>
          <w:rtl w:val="0"/>
        </w:rPr>
        <w:t xml:space="preserve">4.1 Purpose</w:t>
      </w:r>
    </w:p>
    <w:p w:rsidR="00000000" w:rsidDel="00000000" w:rsidP="00000000" w:rsidRDefault="00000000" w:rsidRPr="00000000" w14:paraId="000000D3">
      <w:pPr>
        <w:spacing w:after="240" w:before="240" w:lineRule="auto"/>
        <w:rPr/>
      </w:pPr>
      <w:r w:rsidDel="00000000" w:rsidR="00000000" w:rsidRPr="00000000">
        <w:rPr>
          <w:rtl w:val="0"/>
        </w:rPr>
        <w:t xml:space="preserve">Subcontractors create derivative liability.</w:t>
      </w:r>
    </w:p>
    <w:p w:rsidR="00000000" w:rsidDel="00000000" w:rsidP="00000000" w:rsidRDefault="00000000" w:rsidRPr="00000000" w14:paraId="000000D4">
      <w:pPr>
        <w:spacing w:after="240" w:before="240" w:lineRule="auto"/>
        <w:rPr/>
      </w:pPr>
      <w:r w:rsidDel="00000000" w:rsidR="00000000" w:rsidRPr="00000000">
        <w:rPr>
          <w:rtl w:val="0"/>
        </w:rPr>
        <w:t xml:space="preserve">A prime contractor is responsible for:</w:t>
      </w:r>
    </w:p>
    <w:p w:rsidR="00000000" w:rsidDel="00000000" w:rsidP="00000000" w:rsidRDefault="00000000" w:rsidRPr="00000000" w14:paraId="000000D5">
      <w:pPr>
        <w:spacing w:after="240" w:before="240" w:lineRule="auto"/>
        <w:rPr/>
      </w:pPr>
      <w:r w:rsidDel="00000000" w:rsidR="00000000" w:rsidRPr="00000000">
        <w:rPr>
          <w:rtl w:val="0"/>
        </w:rPr>
        <w:t xml:space="preserve">• Flow-down compliance</w:t>
        <w:br w:type="textWrapping"/>
        <w:t xml:space="preserve"> • Subcontract performance</w:t>
        <w:br w:type="textWrapping"/>
        <w:t xml:space="preserve"> • Labor compliance</w:t>
        <w:br w:type="textWrapping"/>
        <w:t xml:space="preserve"> • Cyber reporting</w:t>
        <w:br w:type="textWrapping"/>
        <w:t xml:space="preserve"> • Indirect exposure</w:t>
      </w:r>
    </w:p>
    <w:p w:rsidR="00000000" w:rsidDel="00000000" w:rsidP="00000000" w:rsidRDefault="00000000" w:rsidRPr="00000000" w14:paraId="000000D6">
      <w:pPr>
        <w:spacing w:after="240" w:before="240" w:lineRule="auto"/>
        <w:rPr/>
      </w:pPr>
      <w:r w:rsidDel="00000000" w:rsidR="00000000" w:rsidRPr="00000000">
        <w:rPr>
          <w:rtl w:val="0"/>
        </w:rPr>
        <w:t xml:space="preserve">Accordingly, subcontract governance is a core enterprise function.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rqcb8ya1yc4z" w:id="42"/>
      <w:bookmarkEnd w:id="42"/>
      <w:r w:rsidDel="00000000" w:rsidR="00000000" w:rsidRPr="00000000">
        <w:rPr>
          <w:b w:val="1"/>
          <w:bCs w:val="1"/>
          <w:sz w:val="34"/>
          <w:szCs w:val="34"/>
          <w:rtl w:val="0"/>
        </w:rPr>
        <w:t xml:space="preserve">4.2 Subcontract Pre-Award Screening</w:t>
      </w:r>
    </w:p>
    <w:p w:rsidR="00000000" w:rsidDel="00000000" w:rsidP="00000000" w:rsidRDefault="00000000" w:rsidRPr="00000000" w14:paraId="000000D9">
      <w:pPr>
        <w:spacing w:after="240" w:before="240" w:lineRule="auto"/>
        <w:rPr/>
      </w:pPr>
      <w:r w:rsidDel="00000000" w:rsidR="00000000" w:rsidRPr="00000000">
        <w:rPr>
          <w:rtl w:val="0"/>
        </w:rPr>
        <w:t xml:space="preserve">Before issuing a subcontract, MacTech shall evaluate:</w:t>
      </w:r>
    </w:p>
    <w:p w:rsidR="00000000" w:rsidDel="00000000" w:rsidP="00000000" w:rsidRDefault="00000000" w:rsidRPr="00000000" w14:paraId="000000DA">
      <w:pPr>
        <w:spacing w:after="240" w:before="240" w:lineRule="auto"/>
        <w:rPr/>
      </w:pPr>
      <w:r w:rsidDel="00000000" w:rsidR="00000000" w:rsidRPr="00000000">
        <w:rPr>
          <w:rtl w:val="0"/>
        </w:rPr>
        <w:t xml:space="preserve">• Responsibility status</w:t>
        <w:br w:type="textWrapping"/>
        <w:t xml:space="preserve"> • SAM registration</w:t>
        <w:br w:type="textWrapping"/>
        <w:t xml:space="preserve"> • Debarment check</w:t>
        <w:br w:type="textWrapping"/>
        <w:t xml:space="preserve"> • Financial stability</w:t>
        <w:br w:type="textWrapping"/>
        <w:t xml:space="preserve"> • Insurance coverage</w:t>
        <w:br w:type="textWrapping"/>
        <w:t xml:space="preserve"> • Cyber maturity (if applicable)</w:t>
      </w:r>
    </w:p>
    <w:p w:rsidR="00000000" w:rsidDel="00000000" w:rsidP="00000000" w:rsidRDefault="00000000" w:rsidRPr="00000000" w14:paraId="000000DB">
      <w:pPr>
        <w:spacing w:after="240" w:before="240" w:lineRule="auto"/>
        <w:rPr/>
      </w:pPr>
      <w:r w:rsidDel="00000000" w:rsidR="00000000" w:rsidRPr="00000000">
        <w:rPr>
          <w:rtl w:val="0"/>
        </w:rPr>
        <w:t xml:space="preserve">Reference:</w:t>
        <w:br w:type="textWrapping"/>
        <w:t xml:space="preserve"> MAC-FRM-020 Subcontract Responsibility Review</w:t>
      </w:r>
    </w:p>
    <w:p w:rsidR="00000000" w:rsidDel="00000000" w:rsidP="00000000" w:rsidRDefault="00000000" w:rsidRPr="00000000" w14:paraId="000000DC">
      <w:pPr>
        <w:spacing w:after="240" w:before="240" w:lineRule="auto"/>
        <w:rPr/>
      </w:pPr>
      <w:r w:rsidDel="00000000" w:rsidR="00000000" w:rsidRPr="00000000">
        <w:rPr>
          <w:rtl w:val="0"/>
        </w:rPr>
        <w:t xml:space="preserve">No subcontract may be issued without completed review.</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avs71vh6w3jf" w:id="43"/>
      <w:bookmarkEnd w:id="43"/>
      <w:r w:rsidDel="00000000" w:rsidR="00000000" w:rsidRPr="00000000">
        <w:rPr>
          <w:b w:val="1"/>
          <w:bCs w:val="1"/>
          <w:sz w:val="34"/>
          <w:szCs w:val="34"/>
          <w:rtl w:val="0"/>
        </w:rPr>
        <w:t xml:space="preserve">4.3 Flow-Down Mapping Requirement</w:t>
      </w:r>
    </w:p>
    <w:p w:rsidR="00000000" w:rsidDel="00000000" w:rsidP="00000000" w:rsidRDefault="00000000" w:rsidRPr="00000000" w14:paraId="000000DF">
      <w:pPr>
        <w:spacing w:after="240" w:before="240" w:lineRule="auto"/>
        <w:rPr/>
      </w:pPr>
      <w:r w:rsidDel="00000000" w:rsidR="00000000" w:rsidRPr="00000000">
        <w:rPr>
          <w:rtl w:val="0"/>
        </w:rPr>
        <w:t xml:space="preserve">Mandatory FAR/DFARS clauses must be flowed down to subcontractors where required.</w:t>
      </w:r>
    </w:p>
    <w:p w:rsidR="00000000" w:rsidDel="00000000" w:rsidP="00000000" w:rsidRDefault="00000000" w:rsidRPr="00000000" w14:paraId="000000E0">
      <w:pPr>
        <w:spacing w:after="240" w:before="240" w:lineRule="auto"/>
        <w:rPr/>
      </w:pPr>
      <w:r w:rsidDel="00000000" w:rsidR="00000000" w:rsidRPr="00000000">
        <w:rPr>
          <w:rtl w:val="0"/>
        </w:rPr>
        <w:t xml:space="preserve">Appendix B contains:</w:t>
      </w:r>
    </w:p>
    <w:p w:rsidR="00000000" w:rsidDel="00000000" w:rsidP="00000000" w:rsidRDefault="00000000" w:rsidRPr="00000000" w14:paraId="000000E1">
      <w:pPr>
        <w:spacing w:after="240" w:before="240" w:lineRule="auto"/>
        <w:rPr/>
      </w:pPr>
      <w:r w:rsidDel="00000000" w:rsidR="00000000" w:rsidRPr="00000000">
        <w:rPr>
          <w:rtl w:val="0"/>
        </w:rPr>
        <w:t xml:space="preserve">• Flow-Down Mapping Matrix</w:t>
        <w:br w:type="textWrapping"/>
        <w:t xml:space="preserve"> • Model Subcontract Clauses</w:t>
        <w:br w:type="textWrapping"/>
        <w:t xml:space="preserve"> • Cyber flow-down language</w:t>
        <w:br w:type="textWrapping"/>
        <w:t xml:space="preserve"> • Termination alignment clauses</w:t>
      </w:r>
    </w:p>
    <w:p w:rsidR="00000000" w:rsidDel="00000000" w:rsidP="00000000" w:rsidRDefault="00000000" w:rsidRPr="00000000" w14:paraId="000000E2">
      <w:pPr>
        <w:spacing w:after="240" w:before="240" w:lineRule="auto"/>
        <w:rPr/>
      </w:pPr>
      <w:r w:rsidDel="00000000" w:rsidR="00000000" w:rsidRPr="00000000">
        <w:rPr>
          <w:rtl w:val="0"/>
        </w:rPr>
        <w:t xml:space="preserve">Subcontract must not omit required clauses.</w:t>
      </w:r>
    </w:p>
    <w:p w:rsidR="00000000" w:rsidDel="00000000" w:rsidP="00000000" w:rsidRDefault="00000000" w:rsidRPr="00000000" w14:paraId="000000E3">
      <w:pPr>
        <w:spacing w:after="240" w:before="240" w:lineRule="auto"/>
        <w:rPr/>
      </w:pPr>
      <w:r w:rsidDel="00000000" w:rsidR="00000000" w:rsidRPr="00000000">
        <w:rPr>
          <w:rtl w:val="0"/>
        </w:rPr>
        <w:t xml:space="preserve">Reference:</w:t>
        <w:br w:type="textWrapping"/>
        <w:t xml:space="preserve"> MAC-FRM-021 Flow-Down Matrix</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kixnuxxod3j3" w:id="44"/>
      <w:bookmarkEnd w:id="44"/>
      <w:r w:rsidDel="00000000" w:rsidR="00000000" w:rsidRPr="00000000">
        <w:rPr>
          <w:b w:val="1"/>
          <w:bCs w:val="1"/>
          <w:sz w:val="34"/>
          <w:szCs w:val="34"/>
          <w:rtl w:val="0"/>
        </w:rPr>
        <w:t xml:space="preserve">4.4 Indemnification Alignment</w:t>
      </w:r>
    </w:p>
    <w:p w:rsidR="00000000" w:rsidDel="00000000" w:rsidP="00000000" w:rsidRDefault="00000000" w:rsidRPr="00000000" w14:paraId="000000E6">
      <w:pPr>
        <w:spacing w:after="240" w:before="240" w:lineRule="auto"/>
        <w:rPr/>
      </w:pPr>
      <w:r w:rsidDel="00000000" w:rsidR="00000000" w:rsidRPr="00000000">
        <w:rPr>
          <w:rtl w:val="0"/>
        </w:rPr>
        <w:t xml:space="preserve">Subcontract indemnification must:</w:t>
      </w:r>
    </w:p>
    <w:p w:rsidR="00000000" w:rsidDel="00000000" w:rsidP="00000000" w:rsidRDefault="00000000" w:rsidRPr="00000000" w14:paraId="000000E7">
      <w:pPr>
        <w:spacing w:after="240" w:before="240" w:lineRule="auto"/>
        <w:rPr/>
      </w:pPr>
      <w:r w:rsidDel="00000000" w:rsidR="00000000" w:rsidRPr="00000000">
        <w:rPr>
          <w:rtl w:val="0"/>
        </w:rPr>
        <w:t xml:space="preserve">• Mirror Prime exposure</w:t>
        <w:br w:type="textWrapping"/>
        <w:t xml:space="preserve"> • Be limited to negligence</w:t>
        <w:br w:type="textWrapping"/>
        <w:t xml:space="preserve"> • Be capped to insurance</w:t>
        <w:br w:type="textWrapping"/>
        <w:t xml:space="preserve"> • Exclude consequential damages</w:t>
      </w:r>
    </w:p>
    <w:p w:rsidR="00000000" w:rsidDel="00000000" w:rsidP="00000000" w:rsidRDefault="00000000" w:rsidRPr="00000000" w14:paraId="000000E8">
      <w:pPr>
        <w:spacing w:after="240" w:before="240" w:lineRule="auto"/>
        <w:rPr/>
      </w:pPr>
      <w:r w:rsidDel="00000000" w:rsidR="00000000" w:rsidRPr="00000000">
        <w:rPr>
          <w:rtl w:val="0"/>
        </w:rPr>
        <w:t xml:space="preserve">Subcontract liability shall not exceed Prime liability.</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w4ptsus48ex" w:id="45"/>
      <w:bookmarkEnd w:id="45"/>
      <w:r w:rsidDel="00000000" w:rsidR="00000000" w:rsidRPr="00000000">
        <w:rPr>
          <w:b w:val="1"/>
          <w:bCs w:val="1"/>
          <w:sz w:val="34"/>
          <w:szCs w:val="34"/>
          <w:rtl w:val="0"/>
        </w:rPr>
        <w:t xml:space="preserve">4.5 Subcontract Change Management</w:t>
      </w:r>
    </w:p>
    <w:p w:rsidR="00000000" w:rsidDel="00000000" w:rsidP="00000000" w:rsidRDefault="00000000" w:rsidRPr="00000000" w14:paraId="000000EB">
      <w:pPr>
        <w:spacing w:after="240" w:before="240" w:lineRule="auto"/>
        <w:rPr/>
      </w:pPr>
      <w:r w:rsidDel="00000000" w:rsidR="00000000" w:rsidRPr="00000000">
        <w:rPr>
          <w:rtl w:val="0"/>
        </w:rPr>
        <w:t xml:space="preserve">Subcontractors must:</w:t>
      </w:r>
    </w:p>
    <w:p w:rsidR="00000000" w:rsidDel="00000000" w:rsidP="00000000" w:rsidRDefault="00000000" w:rsidRPr="00000000" w14:paraId="000000EC">
      <w:pPr>
        <w:spacing w:after="240" w:before="240" w:lineRule="auto"/>
        <w:rPr/>
      </w:pPr>
      <w:r w:rsidDel="00000000" w:rsidR="00000000" w:rsidRPr="00000000">
        <w:rPr>
          <w:rtl w:val="0"/>
        </w:rPr>
        <w:t xml:space="preserve">• Receive written change directives</w:t>
        <w:br w:type="textWrapping"/>
        <w:t xml:space="preserve"> • Submit cost impact documentation</w:t>
        <w:br w:type="textWrapping"/>
        <w:t xml:space="preserve"> • Preserve records</w:t>
        <w:br w:type="textWrapping"/>
        <w:t xml:space="preserve"> • Align performance with Prime changes</w:t>
      </w:r>
    </w:p>
    <w:p w:rsidR="00000000" w:rsidDel="00000000" w:rsidP="00000000" w:rsidRDefault="00000000" w:rsidRPr="00000000" w14:paraId="000000ED">
      <w:pPr>
        <w:spacing w:after="240" w:before="240" w:lineRule="auto"/>
        <w:rPr/>
      </w:pPr>
      <w:r w:rsidDel="00000000" w:rsidR="00000000" w:rsidRPr="00000000">
        <w:rPr>
          <w:rtl w:val="0"/>
        </w:rPr>
        <w:t xml:space="preserve">Unauthorized work shall not be compensated.</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8jth13p3fgtp" w:id="46"/>
      <w:bookmarkEnd w:id="46"/>
      <w:r w:rsidDel="00000000" w:rsidR="00000000" w:rsidRPr="00000000">
        <w:rPr>
          <w:b w:val="1"/>
          <w:bCs w:val="1"/>
          <w:sz w:val="34"/>
          <w:szCs w:val="34"/>
          <w:rtl w:val="0"/>
        </w:rPr>
        <w:t xml:space="preserve">4.6 Subcontract Termination Alignment</w:t>
      </w:r>
    </w:p>
    <w:p w:rsidR="00000000" w:rsidDel="00000000" w:rsidP="00000000" w:rsidRDefault="00000000" w:rsidRPr="00000000" w14:paraId="000000F0">
      <w:pPr>
        <w:spacing w:after="240" w:before="240" w:lineRule="auto"/>
        <w:rPr/>
      </w:pPr>
      <w:r w:rsidDel="00000000" w:rsidR="00000000" w:rsidRPr="00000000">
        <w:rPr>
          <w:rtl w:val="0"/>
        </w:rPr>
        <w:t xml:space="preserve">Termination rights in subcontract must:</w:t>
      </w:r>
    </w:p>
    <w:p w:rsidR="00000000" w:rsidDel="00000000" w:rsidP="00000000" w:rsidRDefault="00000000" w:rsidRPr="00000000" w14:paraId="000000F1">
      <w:pPr>
        <w:spacing w:after="240" w:before="240" w:lineRule="auto"/>
        <w:rPr/>
      </w:pPr>
      <w:r w:rsidDel="00000000" w:rsidR="00000000" w:rsidRPr="00000000">
        <w:rPr>
          <w:rtl w:val="0"/>
        </w:rPr>
        <w:t xml:space="preserve">• Mirror Prime termination provisions</w:t>
        <w:br w:type="textWrapping"/>
        <w:t xml:space="preserve"> • Prevent unmitigated exposure</w:t>
        <w:br w:type="textWrapping"/>
        <w:t xml:space="preserve"> • Limit profit recovery</w:t>
      </w:r>
    </w:p>
    <w:p w:rsidR="00000000" w:rsidDel="00000000" w:rsidP="00000000" w:rsidRDefault="00000000" w:rsidRPr="00000000" w14:paraId="000000F2">
      <w:pPr>
        <w:spacing w:after="240" w:before="240" w:lineRule="auto"/>
        <w:rPr/>
      </w:pPr>
      <w:r w:rsidDel="00000000" w:rsidR="00000000" w:rsidRPr="00000000">
        <w:rPr>
          <w:rtl w:val="0"/>
        </w:rPr>
        <w:t xml:space="preserve">Settlement procedures shall be documented.</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o2tne83o2f8d" w:id="47"/>
      <w:bookmarkEnd w:id="47"/>
      <w:r w:rsidDel="00000000" w:rsidR="00000000" w:rsidRPr="00000000">
        <w:rPr>
          <w:b w:val="1"/>
          <w:bCs w:val="1"/>
          <w:sz w:val="34"/>
          <w:szCs w:val="34"/>
          <w:rtl w:val="0"/>
        </w:rPr>
        <w:t xml:space="preserve">4.7 Subcontract Closeout</w:t>
      </w:r>
    </w:p>
    <w:p w:rsidR="00000000" w:rsidDel="00000000" w:rsidP="00000000" w:rsidRDefault="00000000" w:rsidRPr="00000000" w14:paraId="000000F5">
      <w:pPr>
        <w:spacing w:after="240" w:before="240" w:lineRule="auto"/>
        <w:rPr/>
      </w:pPr>
      <w:r w:rsidDel="00000000" w:rsidR="00000000" w:rsidRPr="00000000">
        <w:rPr>
          <w:rtl w:val="0"/>
        </w:rPr>
        <w:t xml:space="preserve">Closeout requires:</w:t>
      </w:r>
    </w:p>
    <w:p w:rsidR="00000000" w:rsidDel="00000000" w:rsidP="00000000" w:rsidRDefault="00000000" w:rsidRPr="00000000" w14:paraId="000000F6">
      <w:pPr>
        <w:spacing w:after="240" w:before="240" w:lineRule="auto"/>
        <w:rPr/>
      </w:pPr>
      <w:r w:rsidDel="00000000" w:rsidR="00000000" w:rsidRPr="00000000">
        <w:rPr>
          <w:rtl w:val="0"/>
        </w:rPr>
        <w:t xml:space="preserve">• Confirmation of deliverables</w:t>
        <w:br w:type="textWrapping"/>
        <w:t xml:space="preserve"> • Final invoice reconciliation</w:t>
        <w:br w:type="textWrapping"/>
        <w:t xml:space="preserve"> • Insurance verification</w:t>
        <w:br w:type="textWrapping"/>
        <w:t xml:space="preserve"> • Record retention confirmation</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6ft8sqxu7zix" w:id="48"/>
      <w:bookmarkEnd w:id="48"/>
      <w:r w:rsidDel="00000000" w:rsidR="00000000" w:rsidRPr="00000000">
        <w:rPr>
          <w:b w:val="1"/>
          <w:bCs w:val="1"/>
          <w:sz w:val="46"/>
          <w:szCs w:val="46"/>
          <w:rtl w:val="0"/>
        </w:rPr>
        <w:t xml:space="preserve">5. Cyber Governance &amp; CUI Control Architecture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3spvayjs33p" w:id="49"/>
      <w:bookmarkEnd w:id="49"/>
      <w:r w:rsidDel="00000000" w:rsidR="00000000" w:rsidRPr="00000000">
        <w:rPr>
          <w:b w:val="1"/>
          <w:bCs w:val="1"/>
          <w:sz w:val="34"/>
          <w:szCs w:val="34"/>
          <w:rtl w:val="0"/>
        </w:rPr>
        <w:t xml:space="preserve">5.1 Purpose</w:t>
      </w:r>
    </w:p>
    <w:p w:rsidR="00000000" w:rsidDel="00000000" w:rsidP="00000000" w:rsidRDefault="00000000" w:rsidRPr="00000000" w14:paraId="000000F9">
      <w:pPr>
        <w:spacing w:after="240" w:before="240" w:lineRule="auto"/>
        <w:rPr/>
      </w:pPr>
      <w:r w:rsidDel="00000000" w:rsidR="00000000" w:rsidRPr="00000000">
        <w:rPr>
          <w:rtl w:val="0"/>
        </w:rPr>
        <w:t xml:space="preserve">Cyber compliance under DoD contracting is a contractual obligation.</w:t>
      </w:r>
    </w:p>
    <w:p w:rsidR="00000000" w:rsidDel="00000000" w:rsidP="00000000" w:rsidRDefault="00000000" w:rsidRPr="00000000" w14:paraId="000000FA">
      <w:pPr>
        <w:spacing w:after="240" w:before="240" w:lineRule="auto"/>
        <w:rPr/>
      </w:pPr>
      <w:r w:rsidDel="00000000" w:rsidR="00000000" w:rsidRPr="00000000">
        <w:rPr>
          <w:rtl w:val="0"/>
        </w:rPr>
        <w:t xml:space="preserve">Failure to comply may result in:</w:t>
      </w:r>
    </w:p>
    <w:p w:rsidR="00000000" w:rsidDel="00000000" w:rsidP="00000000" w:rsidRDefault="00000000" w:rsidRPr="00000000" w14:paraId="000000FB">
      <w:pPr>
        <w:spacing w:after="240" w:before="240" w:lineRule="auto"/>
        <w:rPr/>
      </w:pPr>
      <w:r w:rsidDel="00000000" w:rsidR="00000000" w:rsidRPr="00000000">
        <w:rPr>
          <w:rtl w:val="0"/>
        </w:rPr>
        <w:t xml:space="preserve">• Breach of contract</w:t>
        <w:br w:type="textWrapping"/>
        <w:t xml:space="preserve"> • Suspension</w:t>
        <w:br w:type="textWrapping"/>
        <w:t xml:space="preserve"> • Debarment</w:t>
        <w:br w:type="textWrapping"/>
        <w:t xml:space="preserve"> • Civil liability</w:t>
        <w:br w:type="textWrapping"/>
        <w:t xml:space="preserve"> • Criminal exposure</w:t>
      </w:r>
    </w:p>
    <w:p w:rsidR="00000000" w:rsidDel="00000000" w:rsidP="00000000" w:rsidRDefault="00000000" w:rsidRPr="00000000" w14:paraId="000000FC">
      <w:pPr>
        <w:spacing w:after="240" w:before="240" w:lineRule="auto"/>
        <w:rPr/>
      </w:pPr>
      <w:r w:rsidDel="00000000" w:rsidR="00000000" w:rsidRPr="00000000">
        <w:rPr>
          <w:rtl w:val="0"/>
        </w:rPr>
        <w:t xml:space="preserve">MacTech maintains structured cyber governance aligned with:</w:t>
      </w:r>
    </w:p>
    <w:p w:rsidR="00000000" w:rsidDel="00000000" w:rsidP="00000000" w:rsidRDefault="00000000" w:rsidRPr="00000000" w14:paraId="000000FD">
      <w:pPr>
        <w:spacing w:after="240" w:before="240" w:lineRule="auto"/>
        <w:rPr/>
      </w:pPr>
      <w:r w:rsidDel="00000000" w:rsidR="00000000" w:rsidRPr="00000000">
        <w:rPr>
          <w:rtl w:val="0"/>
        </w:rPr>
        <w:t xml:space="preserve">• DFARS 252.204-7012</w:t>
        <w:br w:type="textWrapping"/>
        <w:t xml:space="preserve"> • DFARS 252.204-7021</w:t>
        <w:br w:type="textWrapping"/>
        <w:t xml:space="preserve"> • CMMC maturity requirements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8jfi3sk15cnu" w:id="50"/>
      <w:bookmarkEnd w:id="50"/>
      <w:r w:rsidDel="00000000" w:rsidR="00000000" w:rsidRPr="00000000">
        <w:rPr>
          <w:b w:val="1"/>
          <w:bCs w:val="1"/>
          <w:sz w:val="34"/>
          <w:szCs w:val="34"/>
          <w:rtl w:val="0"/>
        </w:rPr>
        <w:t xml:space="preserve">5.2 CUI Identification Doctrine</w:t>
      </w:r>
    </w:p>
    <w:p w:rsidR="00000000" w:rsidDel="00000000" w:rsidP="00000000" w:rsidRDefault="00000000" w:rsidRPr="00000000" w14:paraId="00000100">
      <w:pPr>
        <w:spacing w:after="240" w:before="240" w:lineRule="auto"/>
        <w:rPr/>
      </w:pPr>
      <w:r w:rsidDel="00000000" w:rsidR="00000000" w:rsidRPr="00000000">
        <w:rPr>
          <w:rtl w:val="0"/>
        </w:rPr>
        <w:t xml:space="preserve">Upon contract review, MacTech shall determine:</w:t>
      </w:r>
    </w:p>
    <w:p w:rsidR="00000000" w:rsidDel="00000000" w:rsidP="00000000" w:rsidRDefault="00000000" w:rsidRPr="00000000" w14:paraId="00000101">
      <w:pPr>
        <w:spacing w:after="240" w:before="240" w:lineRule="auto"/>
        <w:rPr/>
      </w:pPr>
      <w:r w:rsidDel="00000000" w:rsidR="00000000" w:rsidRPr="00000000">
        <w:rPr>
          <w:rtl w:val="0"/>
        </w:rPr>
        <w:t xml:space="preserve">• Whether CUI is present</w:t>
        <w:br w:type="textWrapping"/>
        <w:t xml:space="preserve"> • Type of CUI</w:t>
        <w:br w:type="textWrapping"/>
        <w:t xml:space="preserve"> • Transmission method</w:t>
        <w:br w:type="textWrapping"/>
        <w:t xml:space="preserve"> • Storage location</w:t>
        <w:br w:type="textWrapping"/>
        <w:t xml:space="preserve"> • Subcontract involvement</w:t>
      </w:r>
    </w:p>
    <w:p w:rsidR="00000000" w:rsidDel="00000000" w:rsidP="00000000" w:rsidRDefault="00000000" w:rsidRPr="00000000" w14:paraId="00000102">
      <w:pPr>
        <w:spacing w:after="240" w:before="240" w:lineRule="auto"/>
        <w:rPr/>
      </w:pPr>
      <w:r w:rsidDel="00000000" w:rsidR="00000000" w:rsidRPr="00000000">
        <w:rPr>
          <w:rtl w:val="0"/>
        </w:rPr>
        <w:t xml:space="preserve">Assumptions are prohibited.</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qg99s0k89umb" w:id="51"/>
      <w:bookmarkEnd w:id="51"/>
      <w:r w:rsidDel="00000000" w:rsidR="00000000" w:rsidRPr="00000000">
        <w:rPr>
          <w:b w:val="1"/>
          <w:bCs w:val="1"/>
          <w:sz w:val="34"/>
          <w:szCs w:val="34"/>
          <w:rtl w:val="0"/>
        </w:rPr>
        <w:t xml:space="preserve">5.3 CUI Boundary Definition</w:t>
      </w:r>
    </w:p>
    <w:p w:rsidR="00000000" w:rsidDel="00000000" w:rsidP="00000000" w:rsidRDefault="00000000" w:rsidRPr="00000000" w14:paraId="00000105">
      <w:pPr>
        <w:spacing w:after="240" w:before="240" w:lineRule="auto"/>
        <w:rPr/>
      </w:pPr>
      <w:r w:rsidDel="00000000" w:rsidR="00000000" w:rsidRPr="00000000">
        <w:rPr>
          <w:rtl w:val="0"/>
        </w:rPr>
        <w:t xml:space="preserve">MacTech shall maintain a documented CUI system boundary that defines:</w:t>
      </w:r>
    </w:p>
    <w:p w:rsidR="00000000" w:rsidDel="00000000" w:rsidP="00000000" w:rsidRDefault="00000000" w:rsidRPr="00000000" w14:paraId="00000106">
      <w:pPr>
        <w:spacing w:after="240" w:before="240" w:lineRule="auto"/>
        <w:rPr/>
      </w:pPr>
      <w:r w:rsidDel="00000000" w:rsidR="00000000" w:rsidRPr="00000000">
        <w:rPr>
          <w:rtl w:val="0"/>
        </w:rPr>
        <w:t xml:space="preserve">• Logical network segmentation</w:t>
        <w:br w:type="textWrapping"/>
        <w:t xml:space="preserve"> • Physical device controls</w:t>
        <w:br w:type="textWrapping"/>
        <w:t xml:space="preserve"> • Cloud enclave structure</w:t>
        <w:br w:type="textWrapping"/>
        <w:t xml:space="preserve"> • Access group architecture</w:t>
        <w:br w:type="textWrapping"/>
        <w:t xml:space="preserve"> • Encryption controls</w:t>
      </w:r>
    </w:p>
    <w:p w:rsidR="00000000" w:rsidDel="00000000" w:rsidP="00000000" w:rsidRDefault="00000000" w:rsidRPr="00000000" w14:paraId="00000107">
      <w:pPr>
        <w:spacing w:after="240" w:before="240" w:lineRule="auto"/>
        <w:rPr/>
      </w:pPr>
      <w:r w:rsidDel="00000000" w:rsidR="00000000" w:rsidRPr="00000000">
        <w:rPr>
          <w:rtl w:val="0"/>
        </w:rPr>
        <w:t xml:space="preserve">CUI shall not be stored outside validated boundary.</w:t>
      </w:r>
    </w:p>
    <w:p w:rsidR="00000000" w:rsidDel="00000000" w:rsidP="00000000" w:rsidRDefault="00000000" w:rsidRPr="00000000" w14:paraId="00000108">
      <w:pPr>
        <w:spacing w:after="240" w:before="240" w:lineRule="auto"/>
        <w:rPr/>
      </w:pPr>
      <w:r w:rsidDel="00000000" w:rsidR="00000000" w:rsidRPr="00000000">
        <w:rPr>
          <w:rtl w:val="0"/>
        </w:rPr>
        <w:t xml:space="preserve">Reference:</w:t>
        <w:br w:type="textWrapping"/>
        <w:t xml:space="preserve"> MAC-FRM-130 CUI Boundary Validation Record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yku26dl5k60w" w:id="52"/>
      <w:bookmarkEnd w:id="52"/>
      <w:r w:rsidDel="00000000" w:rsidR="00000000" w:rsidRPr="00000000">
        <w:rPr>
          <w:b w:val="1"/>
          <w:bCs w:val="1"/>
          <w:sz w:val="34"/>
          <w:szCs w:val="34"/>
          <w:rtl w:val="0"/>
        </w:rPr>
        <w:t xml:space="preserve">5.4 Access Control Enforcement</w:t>
      </w:r>
    </w:p>
    <w:p w:rsidR="00000000" w:rsidDel="00000000" w:rsidP="00000000" w:rsidRDefault="00000000" w:rsidRPr="00000000" w14:paraId="0000010B">
      <w:pPr>
        <w:spacing w:after="240" w:before="240" w:lineRule="auto"/>
        <w:rPr/>
      </w:pPr>
      <w:r w:rsidDel="00000000" w:rsidR="00000000" w:rsidRPr="00000000">
        <w:rPr>
          <w:rtl w:val="0"/>
        </w:rPr>
        <w:t xml:space="preserve">Access shall be:</w:t>
      </w:r>
    </w:p>
    <w:p w:rsidR="00000000" w:rsidDel="00000000" w:rsidP="00000000" w:rsidRDefault="00000000" w:rsidRPr="00000000" w14:paraId="0000010C">
      <w:pPr>
        <w:spacing w:after="240" w:before="240" w:lineRule="auto"/>
        <w:rPr/>
      </w:pPr>
      <w:r w:rsidDel="00000000" w:rsidR="00000000" w:rsidRPr="00000000">
        <w:rPr>
          <w:rtl w:val="0"/>
        </w:rPr>
        <w:t xml:space="preserve">• Role-based</w:t>
        <w:br w:type="textWrapping"/>
        <w:t xml:space="preserve"> • Least privilege</w:t>
        <w:br w:type="textWrapping"/>
        <w:t xml:space="preserve"> • Multi-factor authenticated</w:t>
        <w:br w:type="textWrapping"/>
        <w:t xml:space="preserve"> • Logged</w:t>
        <w:br w:type="textWrapping"/>
        <w:t xml:space="preserve"> • Reviewed annually</w:t>
      </w:r>
    </w:p>
    <w:p w:rsidR="00000000" w:rsidDel="00000000" w:rsidP="00000000" w:rsidRDefault="00000000" w:rsidRPr="00000000" w14:paraId="0000010D">
      <w:pPr>
        <w:spacing w:after="240" w:before="240" w:lineRule="auto"/>
        <w:rPr/>
      </w:pPr>
      <w:r w:rsidDel="00000000" w:rsidR="00000000" w:rsidRPr="00000000">
        <w:rPr>
          <w:rtl w:val="0"/>
        </w:rPr>
        <w:t xml:space="preserve">Unauthorized access is prohibited.</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oivkaj8y7c8" w:id="53"/>
      <w:bookmarkEnd w:id="53"/>
      <w:r w:rsidDel="00000000" w:rsidR="00000000" w:rsidRPr="00000000">
        <w:rPr>
          <w:b w:val="1"/>
          <w:bCs w:val="1"/>
          <w:sz w:val="34"/>
          <w:szCs w:val="34"/>
          <w:rtl w:val="0"/>
        </w:rPr>
        <w:t xml:space="preserve">5.5 Encryption Requirements</w:t>
      </w:r>
    </w:p>
    <w:p w:rsidR="00000000" w:rsidDel="00000000" w:rsidP="00000000" w:rsidRDefault="00000000" w:rsidRPr="00000000" w14:paraId="00000110">
      <w:pPr>
        <w:spacing w:after="240" w:before="240" w:lineRule="auto"/>
        <w:rPr/>
      </w:pPr>
      <w:r w:rsidDel="00000000" w:rsidR="00000000" w:rsidRPr="00000000">
        <w:rPr>
          <w:rtl w:val="0"/>
        </w:rPr>
        <w:t xml:space="preserve">Encryption must meet:</w:t>
      </w:r>
    </w:p>
    <w:p w:rsidR="00000000" w:rsidDel="00000000" w:rsidP="00000000" w:rsidRDefault="00000000" w:rsidRPr="00000000" w14:paraId="00000111">
      <w:pPr>
        <w:spacing w:after="240" w:before="240" w:lineRule="auto"/>
        <w:rPr/>
      </w:pPr>
      <w:r w:rsidDel="00000000" w:rsidR="00000000" w:rsidRPr="00000000">
        <w:rPr>
          <w:rtl w:val="0"/>
        </w:rPr>
        <w:t xml:space="preserve">• TLS 1.2+ in transit</w:t>
        <w:br w:type="textWrapping"/>
        <w:t xml:space="preserve"> • FIPS-validated encryption modules where required</w:t>
        <w:br w:type="textWrapping"/>
        <w:t xml:space="preserve"> • Secure key management</w:t>
      </w:r>
    </w:p>
    <w:p w:rsidR="00000000" w:rsidDel="00000000" w:rsidP="00000000" w:rsidRDefault="00000000" w:rsidRPr="00000000" w14:paraId="00000112">
      <w:pPr>
        <w:spacing w:after="240" w:before="240" w:lineRule="auto"/>
        <w:rPr/>
      </w:pPr>
      <w:r w:rsidDel="00000000" w:rsidR="00000000" w:rsidRPr="00000000">
        <w:rPr>
          <w:rtl w:val="0"/>
        </w:rPr>
        <w:t xml:space="preserve">Encryption gaps require remediation before performance.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r6yuhlam4qj0" w:id="54"/>
      <w:bookmarkEnd w:id="54"/>
      <w:r w:rsidDel="00000000" w:rsidR="00000000" w:rsidRPr="00000000">
        <w:rPr>
          <w:b w:val="1"/>
          <w:bCs w:val="1"/>
          <w:sz w:val="34"/>
          <w:szCs w:val="34"/>
          <w:rtl w:val="0"/>
        </w:rPr>
        <w:t xml:space="preserve">5.6 Incident Response Framework</w:t>
      </w:r>
    </w:p>
    <w:p w:rsidR="00000000" w:rsidDel="00000000" w:rsidP="00000000" w:rsidRDefault="00000000" w:rsidRPr="00000000" w14:paraId="00000115">
      <w:pPr>
        <w:spacing w:after="240" w:before="240" w:lineRule="auto"/>
        <w:rPr/>
      </w:pPr>
      <w:r w:rsidDel="00000000" w:rsidR="00000000" w:rsidRPr="00000000">
        <w:rPr>
          <w:rtl w:val="0"/>
        </w:rPr>
        <w:t xml:space="preserve">Upon detection of suspected breach:</w:t>
      </w:r>
    </w:p>
    <w:p w:rsidR="00000000" w:rsidDel="00000000" w:rsidP="00000000" w:rsidRDefault="00000000" w:rsidRPr="00000000" w14:paraId="00000116">
      <w:pPr>
        <w:numPr>
          <w:ilvl w:val="0"/>
          <w:numId w:val="5"/>
        </w:numPr>
        <w:spacing w:after="0" w:afterAutospacing="0" w:before="240" w:lineRule="auto"/>
        <w:ind w:left="720" w:hanging="360"/>
      </w:pPr>
      <w:r w:rsidDel="00000000" w:rsidR="00000000" w:rsidRPr="00000000">
        <w:rPr>
          <w:rtl w:val="0"/>
        </w:rPr>
        <w:t xml:space="preserve">Isolate affected systems</w:t>
        <w:br w:type="textWrapping"/>
      </w:r>
    </w:p>
    <w:p w:rsidR="00000000" w:rsidDel="00000000" w:rsidP="00000000" w:rsidRDefault="00000000" w:rsidRPr="00000000" w14:paraId="00000117">
      <w:pPr>
        <w:numPr>
          <w:ilvl w:val="0"/>
          <w:numId w:val="5"/>
        </w:numPr>
        <w:spacing w:after="0" w:afterAutospacing="0" w:before="0" w:beforeAutospacing="0" w:lineRule="auto"/>
        <w:ind w:left="720" w:hanging="360"/>
      </w:pPr>
      <w:r w:rsidDel="00000000" w:rsidR="00000000" w:rsidRPr="00000000">
        <w:rPr>
          <w:rtl w:val="0"/>
        </w:rPr>
        <w:t xml:space="preserve">Preserve logs</w:t>
        <w:br w:type="textWrapping"/>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Notify Managing Member</w:t>
        <w:br w:type="textWrapping"/>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Initiate forensic review</w:t>
        <w:br w:type="textWrapping"/>
      </w:r>
    </w:p>
    <w:p w:rsidR="00000000" w:rsidDel="00000000" w:rsidP="00000000" w:rsidRDefault="00000000" w:rsidRPr="00000000" w14:paraId="0000011A">
      <w:pPr>
        <w:numPr>
          <w:ilvl w:val="0"/>
          <w:numId w:val="5"/>
        </w:numPr>
        <w:spacing w:after="240" w:before="0" w:beforeAutospacing="0" w:lineRule="auto"/>
        <w:ind w:left="720" w:hanging="360"/>
      </w:pPr>
      <w:r w:rsidDel="00000000" w:rsidR="00000000" w:rsidRPr="00000000">
        <w:rPr>
          <w:rtl w:val="0"/>
        </w:rPr>
        <w:t xml:space="preserve">Determine reporting applicability</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If DFARS 7012 applies, reporting must occur within 72 hours of discovery.</w:t>
      </w:r>
    </w:p>
    <w:p w:rsidR="00000000" w:rsidDel="00000000" w:rsidP="00000000" w:rsidRDefault="00000000" w:rsidRPr="00000000" w14:paraId="0000011C">
      <w:pPr>
        <w:spacing w:after="240" w:before="240" w:lineRule="auto"/>
        <w:rPr/>
      </w:pPr>
      <w:r w:rsidDel="00000000" w:rsidR="00000000" w:rsidRPr="00000000">
        <w:rPr>
          <w:rtl w:val="0"/>
        </w:rPr>
        <w:t xml:space="preserve">Reference:</w:t>
        <w:br w:type="textWrapping"/>
        <w:t xml:space="preserve"> MAC-FRM-140 Incident Report Template</w:t>
        <w:br w:type="textWrapping"/>
        <w:t xml:space="preserve"> MAC-FRM-142 72-Hour Reporting Record</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35hg91buorvo" w:id="55"/>
      <w:bookmarkEnd w:id="55"/>
      <w:r w:rsidDel="00000000" w:rsidR="00000000" w:rsidRPr="00000000">
        <w:rPr>
          <w:b w:val="1"/>
          <w:bCs w:val="1"/>
          <w:sz w:val="34"/>
          <w:szCs w:val="34"/>
          <w:rtl w:val="0"/>
        </w:rPr>
        <w:t xml:space="preserve">5.7 Subcontractor Cyber Compliance</w:t>
      </w:r>
    </w:p>
    <w:p w:rsidR="00000000" w:rsidDel="00000000" w:rsidP="00000000" w:rsidRDefault="00000000" w:rsidRPr="00000000" w14:paraId="0000011F">
      <w:pPr>
        <w:spacing w:after="240" w:before="240" w:lineRule="auto"/>
        <w:rPr/>
      </w:pPr>
      <w:r w:rsidDel="00000000" w:rsidR="00000000" w:rsidRPr="00000000">
        <w:rPr>
          <w:rtl w:val="0"/>
        </w:rPr>
        <w:t xml:space="preserve">Subcontractors handling CUI must:</w:t>
      </w:r>
    </w:p>
    <w:p w:rsidR="00000000" w:rsidDel="00000000" w:rsidP="00000000" w:rsidRDefault="00000000" w:rsidRPr="00000000" w14:paraId="00000120">
      <w:pPr>
        <w:spacing w:after="240" w:before="240" w:lineRule="auto"/>
        <w:rPr/>
      </w:pPr>
      <w:r w:rsidDel="00000000" w:rsidR="00000000" w:rsidRPr="00000000">
        <w:rPr>
          <w:rtl w:val="0"/>
        </w:rPr>
        <w:t xml:space="preserve">• Provide written affirmation</w:t>
        <w:br w:type="textWrapping"/>
        <w:t xml:space="preserve"> • Maintain required CMMC level</w:t>
        <w:br w:type="textWrapping"/>
        <w:t xml:space="preserve"> • Report incidents within 24 hours</w:t>
        <w:br w:type="textWrapping"/>
        <w:t xml:space="preserve"> • Cooperate in investigation</w:t>
      </w:r>
    </w:p>
    <w:p w:rsidR="00000000" w:rsidDel="00000000" w:rsidP="00000000" w:rsidRDefault="00000000" w:rsidRPr="00000000" w14:paraId="00000121">
      <w:pPr>
        <w:spacing w:after="240" w:before="240" w:lineRule="auto"/>
        <w:rPr/>
      </w:pPr>
      <w:r w:rsidDel="00000000" w:rsidR="00000000" w:rsidRPr="00000000">
        <w:rPr>
          <w:rtl w:val="0"/>
        </w:rPr>
        <w:t xml:space="preserve">Failure constitutes material breach. </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aniwv2t5lsud" w:id="56"/>
      <w:bookmarkEnd w:id="56"/>
      <w:r w:rsidDel="00000000" w:rsidR="00000000" w:rsidRPr="00000000">
        <w:rPr>
          <w:b w:val="1"/>
          <w:bCs w:val="1"/>
          <w:sz w:val="46"/>
          <w:szCs w:val="46"/>
          <w:rtl w:val="0"/>
        </w:rPr>
        <w:t xml:space="preserve">6. Financial Integrity &amp; DCAA-Aligned Lite Structure</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aaw9g4kg29tm" w:id="57"/>
      <w:bookmarkEnd w:id="57"/>
      <w:r w:rsidDel="00000000" w:rsidR="00000000" w:rsidRPr="00000000">
        <w:rPr>
          <w:b w:val="1"/>
          <w:bCs w:val="1"/>
          <w:sz w:val="34"/>
          <w:szCs w:val="34"/>
          <w:rtl w:val="0"/>
        </w:rPr>
        <w:t xml:space="preserve">6.1 Purpose</w:t>
      </w:r>
    </w:p>
    <w:p w:rsidR="00000000" w:rsidDel="00000000" w:rsidP="00000000" w:rsidRDefault="00000000" w:rsidRPr="00000000" w14:paraId="00000124">
      <w:pPr>
        <w:spacing w:after="240" w:before="240" w:lineRule="auto"/>
        <w:rPr/>
      </w:pPr>
      <w:r w:rsidDel="00000000" w:rsidR="00000000" w:rsidRPr="00000000">
        <w:rPr>
          <w:rtl w:val="0"/>
        </w:rPr>
        <w:t xml:space="preserve">MacTech maintains a financial governance structure aligned with the principles of:</w:t>
      </w:r>
    </w:p>
    <w:p w:rsidR="00000000" w:rsidDel="00000000" w:rsidP="00000000" w:rsidRDefault="00000000" w:rsidRPr="00000000" w14:paraId="00000125">
      <w:pPr>
        <w:spacing w:after="240" w:before="240" w:lineRule="auto"/>
        <w:rPr/>
      </w:pPr>
      <w:r w:rsidDel="00000000" w:rsidR="00000000" w:rsidRPr="00000000">
        <w:rPr>
          <w:rtl w:val="0"/>
        </w:rPr>
        <w:t xml:space="preserve">• FAR Part 31 – Cost Principles</w:t>
        <w:br w:type="textWrapping"/>
        <w:t xml:space="preserve"> • Cost allocability doctrine</w:t>
        <w:br w:type="textWrapping"/>
        <w:t xml:space="preserve"> • Segregation of direct vs indirect costs</w:t>
        <w:br w:type="textWrapping"/>
        <w:t xml:space="preserve"> • Audit traceability</w:t>
        <w:br w:type="textWrapping"/>
        <w:t xml:space="preserve"> • Billing integrity</w:t>
      </w:r>
    </w:p>
    <w:p w:rsidR="00000000" w:rsidDel="00000000" w:rsidP="00000000" w:rsidRDefault="00000000" w:rsidRPr="00000000" w14:paraId="00000126">
      <w:pPr>
        <w:spacing w:after="240" w:before="240" w:lineRule="auto"/>
        <w:rPr/>
      </w:pPr>
      <w:r w:rsidDel="00000000" w:rsidR="00000000" w:rsidRPr="00000000">
        <w:rPr>
          <w:rtl w:val="0"/>
        </w:rPr>
        <w:t xml:space="preserve">This structure is designed to be:</w:t>
      </w:r>
    </w:p>
    <w:p w:rsidR="00000000" w:rsidDel="00000000" w:rsidP="00000000" w:rsidRDefault="00000000" w:rsidRPr="00000000" w14:paraId="00000127">
      <w:pPr>
        <w:spacing w:after="240" w:before="240" w:lineRule="auto"/>
        <w:rPr/>
      </w:pPr>
      <w:r w:rsidDel="00000000" w:rsidR="00000000" w:rsidRPr="00000000">
        <w:rPr>
          <w:rtl w:val="0"/>
        </w:rPr>
        <w:t xml:space="preserve">• Scalable</w:t>
        <w:br w:type="textWrapping"/>
        <w:t xml:space="preserve"> • Defensible</w:t>
        <w:br w:type="textWrapping"/>
        <w:t xml:space="preserve"> • Upgradeable to full DCAA audit readiness</w:t>
        <w:br w:type="textWrapping"/>
        <w:t xml:space="preserve"> • Sufficient for time-and-materials and cost-reimbursable expansion</w:t>
      </w:r>
    </w:p>
    <w:p w:rsidR="00000000" w:rsidDel="00000000" w:rsidP="00000000" w:rsidRDefault="00000000" w:rsidRPr="00000000" w14:paraId="00000128">
      <w:pPr>
        <w:spacing w:after="240" w:before="240" w:lineRule="auto"/>
        <w:rPr/>
      </w:pPr>
      <w:r w:rsidDel="00000000" w:rsidR="00000000" w:rsidRPr="00000000">
        <w:rPr>
          <w:rtl w:val="0"/>
        </w:rPr>
        <w:t xml:space="preserve">Financial discipline protects margin, audit posture, and enterprise viability.</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injdrn7qhh" w:id="58"/>
      <w:bookmarkEnd w:id="58"/>
      <w:r w:rsidDel="00000000" w:rsidR="00000000" w:rsidRPr="00000000">
        <w:rPr>
          <w:b w:val="1"/>
          <w:bCs w:val="1"/>
          <w:sz w:val="34"/>
          <w:szCs w:val="34"/>
          <w:rtl w:val="0"/>
        </w:rPr>
        <w:t xml:space="preserve">6.2 Segregation of Costs</w:t>
      </w:r>
    </w:p>
    <w:p w:rsidR="00000000" w:rsidDel="00000000" w:rsidP="00000000" w:rsidRDefault="00000000" w:rsidRPr="00000000" w14:paraId="0000012B">
      <w:pPr>
        <w:spacing w:after="240" w:before="240" w:lineRule="auto"/>
        <w:rPr/>
      </w:pPr>
      <w:r w:rsidDel="00000000" w:rsidR="00000000" w:rsidRPr="00000000">
        <w:rPr>
          <w:rtl w:val="0"/>
        </w:rPr>
        <w:t xml:space="preserve">MacTech shall maintain clear separation between:</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o50pkrujf2ne" w:id="59"/>
      <w:bookmarkEnd w:id="59"/>
      <w:r w:rsidDel="00000000" w:rsidR="00000000" w:rsidRPr="00000000">
        <w:rPr>
          <w:b w:val="1"/>
          <w:bCs w:val="1"/>
          <w:color w:val="000000"/>
          <w:sz w:val="26"/>
          <w:szCs w:val="26"/>
          <w:rtl w:val="0"/>
        </w:rPr>
        <w:t xml:space="preserve">Direct Costs</w:t>
      </w:r>
    </w:p>
    <w:p w:rsidR="00000000" w:rsidDel="00000000" w:rsidP="00000000" w:rsidRDefault="00000000" w:rsidRPr="00000000" w14:paraId="0000012D">
      <w:pPr>
        <w:spacing w:after="240" w:before="240" w:lineRule="auto"/>
        <w:rPr/>
      </w:pPr>
      <w:r w:rsidDel="00000000" w:rsidR="00000000" w:rsidRPr="00000000">
        <w:rPr>
          <w:rtl w:val="0"/>
        </w:rPr>
        <w:t xml:space="preserve">Direct costs are those that can be specifically identified to a single contract.</w:t>
      </w:r>
    </w:p>
    <w:p w:rsidR="00000000" w:rsidDel="00000000" w:rsidP="00000000" w:rsidRDefault="00000000" w:rsidRPr="00000000" w14:paraId="0000012E">
      <w:pPr>
        <w:spacing w:after="240" w:before="240" w:lineRule="auto"/>
        <w:rPr/>
      </w:pPr>
      <w:r w:rsidDel="00000000" w:rsidR="00000000" w:rsidRPr="00000000">
        <w:rPr>
          <w:rtl w:val="0"/>
        </w:rPr>
        <w:t xml:space="preserve">These include:</w:t>
      </w:r>
    </w:p>
    <w:p w:rsidR="00000000" w:rsidDel="00000000" w:rsidP="00000000" w:rsidRDefault="00000000" w:rsidRPr="00000000" w14:paraId="0000012F">
      <w:pPr>
        <w:spacing w:after="240" w:before="240" w:lineRule="auto"/>
        <w:rPr/>
      </w:pPr>
      <w:r w:rsidDel="00000000" w:rsidR="00000000" w:rsidRPr="00000000">
        <w:rPr>
          <w:rtl w:val="0"/>
        </w:rPr>
        <w:t xml:space="preserve">• Direct labor (by job number)</w:t>
        <w:br w:type="textWrapping"/>
        <w:t xml:space="preserve"> • Direct materials</w:t>
        <w:br w:type="textWrapping"/>
        <w:t xml:space="preserve"> • Direct travel</w:t>
        <w:br w:type="textWrapping"/>
        <w:t xml:space="preserve"> • Direct subcontract costs</w:t>
        <w:br w:type="textWrapping"/>
        <w:t xml:space="preserve"> • Other contract-specific expenses</w:t>
      </w:r>
    </w:p>
    <w:p w:rsidR="00000000" w:rsidDel="00000000" w:rsidP="00000000" w:rsidRDefault="00000000" w:rsidRPr="00000000" w14:paraId="00000130">
      <w:pPr>
        <w:spacing w:after="240" w:before="240" w:lineRule="auto"/>
        <w:rPr/>
      </w:pPr>
      <w:r w:rsidDel="00000000" w:rsidR="00000000" w:rsidRPr="00000000">
        <w:rPr>
          <w:rtl w:val="0"/>
        </w:rPr>
        <w:t xml:space="preserve">All direct costs must be:</w:t>
      </w:r>
    </w:p>
    <w:p w:rsidR="00000000" w:rsidDel="00000000" w:rsidP="00000000" w:rsidRDefault="00000000" w:rsidRPr="00000000" w14:paraId="00000131">
      <w:pPr>
        <w:spacing w:after="240" w:before="240" w:lineRule="auto"/>
        <w:rPr/>
      </w:pPr>
      <w:r w:rsidDel="00000000" w:rsidR="00000000" w:rsidRPr="00000000">
        <w:rPr>
          <w:rtl w:val="0"/>
        </w:rPr>
        <w:t xml:space="preserve">• Recorded under unique job number</w:t>
        <w:br w:type="textWrapping"/>
        <w:t xml:space="preserve"> • Supported by documentation</w:t>
        <w:br w:type="textWrapping"/>
        <w:t xml:space="preserve"> • Reviewed for allowability</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y6wcj9obb7g" w:id="60"/>
      <w:bookmarkEnd w:id="60"/>
      <w:r w:rsidDel="00000000" w:rsidR="00000000" w:rsidRPr="00000000">
        <w:rPr>
          <w:b w:val="1"/>
          <w:bCs w:val="1"/>
          <w:color w:val="000000"/>
          <w:sz w:val="26"/>
          <w:szCs w:val="26"/>
          <w:rtl w:val="0"/>
        </w:rPr>
        <w:t xml:space="preserve">Fringe Pool</w:t>
      </w:r>
    </w:p>
    <w:p w:rsidR="00000000" w:rsidDel="00000000" w:rsidP="00000000" w:rsidRDefault="00000000" w:rsidRPr="00000000" w14:paraId="00000134">
      <w:pPr>
        <w:spacing w:after="240" w:before="240" w:lineRule="auto"/>
        <w:rPr/>
      </w:pPr>
      <w:r w:rsidDel="00000000" w:rsidR="00000000" w:rsidRPr="00000000">
        <w:rPr>
          <w:rtl w:val="0"/>
        </w:rPr>
        <w:t xml:space="preserve">Fringe includes employee benefit burdens applied to direct labor.</w:t>
      </w:r>
    </w:p>
    <w:p w:rsidR="00000000" w:rsidDel="00000000" w:rsidP="00000000" w:rsidRDefault="00000000" w:rsidRPr="00000000" w14:paraId="00000135">
      <w:pPr>
        <w:spacing w:after="240" w:before="240" w:lineRule="auto"/>
        <w:rPr/>
      </w:pPr>
      <w:r w:rsidDel="00000000" w:rsidR="00000000" w:rsidRPr="00000000">
        <w:rPr>
          <w:rtl w:val="0"/>
        </w:rPr>
        <w:t xml:space="preserve">Examples:</w:t>
      </w:r>
    </w:p>
    <w:p w:rsidR="00000000" w:rsidDel="00000000" w:rsidP="00000000" w:rsidRDefault="00000000" w:rsidRPr="00000000" w14:paraId="00000136">
      <w:pPr>
        <w:spacing w:after="240" w:before="240" w:lineRule="auto"/>
        <w:rPr/>
      </w:pPr>
      <w:r w:rsidDel="00000000" w:rsidR="00000000" w:rsidRPr="00000000">
        <w:rPr>
          <w:rtl w:val="0"/>
        </w:rPr>
        <w:t xml:space="preserve">• Payroll taxes</w:t>
        <w:br w:type="textWrapping"/>
        <w:t xml:space="preserve"> • Health insurance</w:t>
        <w:br w:type="textWrapping"/>
        <w:t xml:space="preserve"> • Retirement contributions</w:t>
        <w:br w:type="textWrapping"/>
        <w:t xml:space="preserve"> • PTO</w:t>
        <w:br w:type="textWrapping"/>
        <w:t xml:space="preserve"> • Other employee benefit costs</w:t>
      </w:r>
    </w:p>
    <w:p w:rsidR="00000000" w:rsidDel="00000000" w:rsidP="00000000" w:rsidRDefault="00000000" w:rsidRPr="00000000" w14:paraId="00000137">
      <w:pPr>
        <w:spacing w:after="240" w:before="240" w:lineRule="auto"/>
        <w:rPr/>
      </w:pPr>
      <w:r w:rsidDel="00000000" w:rsidR="00000000" w:rsidRPr="00000000">
        <w:rPr>
          <w:rtl w:val="0"/>
        </w:rPr>
        <w:t xml:space="preserve">Fringe base: Direct Labor.</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45r3qrilsd7" w:id="61"/>
      <w:bookmarkEnd w:id="61"/>
      <w:r w:rsidDel="00000000" w:rsidR="00000000" w:rsidRPr="00000000">
        <w:rPr>
          <w:b w:val="1"/>
          <w:bCs w:val="1"/>
          <w:color w:val="000000"/>
          <w:sz w:val="26"/>
          <w:szCs w:val="26"/>
          <w:rtl w:val="0"/>
        </w:rPr>
        <w:t xml:space="preserve">Overhead Pool</w:t>
      </w:r>
    </w:p>
    <w:p w:rsidR="00000000" w:rsidDel="00000000" w:rsidP="00000000" w:rsidRDefault="00000000" w:rsidRPr="00000000" w14:paraId="0000013A">
      <w:pPr>
        <w:spacing w:after="240" w:before="240" w:lineRule="auto"/>
        <w:rPr/>
      </w:pPr>
      <w:r w:rsidDel="00000000" w:rsidR="00000000" w:rsidRPr="00000000">
        <w:rPr>
          <w:rtl w:val="0"/>
        </w:rPr>
        <w:t xml:space="preserve">Overhead includes indirect operational costs necessary to support contract execution.</w:t>
      </w:r>
    </w:p>
    <w:p w:rsidR="00000000" w:rsidDel="00000000" w:rsidP="00000000" w:rsidRDefault="00000000" w:rsidRPr="00000000" w14:paraId="0000013B">
      <w:pPr>
        <w:spacing w:after="240" w:before="240" w:lineRule="auto"/>
        <w:rPr/>
      </w:pPr>
      <w:r w:rsidDel="00000000" w:rsidR="00000000" w:rsidRPr="00000000">
        <w:rPr>
          <w:rtl w:val="0"/>
        </w:rPr>
        <w:t xml:space="preserve">Examples:</w:t>
      </w:r>
    </w:p>
    <w:p w:rsidR="00000000" w:rsidDel="00000000" w:rsidP="00000000" w:rsidRDefault="00000000" w:rsidRPr="00000000" w14:paraId="0000013C">
      <w:pPr>
        <w:spacing w:after="240" w:before="240" w:lineRule="auto"/>
        <w:rPr/>
      </w:pPr>
      <w:r w:rsidDel="00000000" w:rsidR="00000000" w:rsidRPr="00000000">
        <w:rPr>
          <w:rtl w:val="0"/>
        </w:rPr>
        <w:t xml:space="preserve">• Indirect labor</w:t>
        <w:br w:type="textWrapping"/>
        <w:t xml:space="preserve"> • IT infrastructure</w:t>
        <w:br w:type="textWrapping"/>
        <w:t xml:space="preserve"> • Software subscriptions</w:t>
        <w:br w:type="textWrapping"/>
        <w:t xml:space="preserve"> • Office rent</w:t>
        <w:br w:type="textWrapping"/>
        <w:t xml:space="preserve"> • Utilities</w:t>
        <w:br w:type="textWrapping"/>
        <w:t xml:space="preserve"> • Depreciation</w:t>
      </w:r>
    </w:p>
    <w:p w:rsidR="00000000" w:rsidDel="00000000" w:rsidP="00000000" w:rsidRDefault="00000000" w:rsidRPr="00000000" w14:paraId="0000013D">
      <w:pPr>
        <w:spacing w:after="240" w:before="240" w:lineRule="auto"/>
        <w:rPr/>
      </w:pPr>
      <w:r w:rsidDel="00000000" w:rsidR="00000000" w:rsidRPr="00000000">
        <w:rPr>
          <w:rtl w:val="0"/>
        </w:rPr>
        <w:t xml:space="preserve">Overhead base: Direct Labor.</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d2u1n42545lj" w:id="62"/>
      <w:bookmarkEnd w:id="62"/>
      <w:r w:rsidDel="00000000" w:rsidR="00000000" w:rsidRPr="00000000">
        <w:rPr>
          <w:b w:val="1"/>
          <w:bCs w:val="1"/>
          <w:color w:val="000000"/>
          <w:sz w:val="26"/>
          <w:szCs w:val="26"/>
          <w:rtl w:val="0"/>
        </w:rPr>
        <w:t xml:space="preserve">General &amp; Administrative (G&amp;A) Pool</w:t>
      </w:r>
    </w:p>
    <w:p w:rsidR="00000000" w:rsidDel="00000000" w:rsidP="00000000" w:rsidRDefault="00000000" w:rsidRPr="00000000" w14:paraId="00000140">
      <w:pPr>
        <w:spacing w:after="240" w:before="240" w:lineRule="auto"/>
        <w:rPr/>
      </w:pPr>
      <w:r w:rsidDel="00000000" w:rsidR="00000000" w:rsidRPr="00000000">
        <w:rPr>
          <w:rtl w:val="0"/>
        </w:rPr>
        <w:t xml:space="preserve">G&amp;A includes corporate-level costs not directly attributable to a single contract.</w:t>
      </w:r>
    </w:p>
    <w:p w:rsidR="00000000" w:rsidDel="00000000" w:rsidP="00000000" w:rsidRDefault="00000000" w:rsidRPr="00000000" w14:paraId="00000141">
      <w:pPr>
        <w:spacing w:after="240" w:before="240" w:lineRule="auto"/>
        <w:rPr/>
      </w:pPr>
      <w:r w:rsidDel="00000000" w:rsidR="00000000" w:rsidRPr="00000000">
        <w:rPr>
          <w:rtl w:val="0"/>
        </w:rPr>
        <w:t xml:space="preserve">Examples:</w:t>
      </w:r>
    </w:p>
    <w:p w:rsidR="00000000" w:rsidDel="00000000" w:rsidP="00000000" w:rsidRDefault="00000000" w:rsidRPr="00000000" w14:paraId="00000142">
      <w:pPr>
        <w:spacing w:after="240" w:before="240" w:lineRule="auto"/>
        <w:rPr/>
      </w:pPr>
      <w:r w:rsidDel="00000000" w:rsidR="00000000" w:rsidRPr="00000000">
        <w:rPr>
          <w:rtl w:val="0"/>
        </w:rPr>
        <w:t xml:space="preserve">• Executive compensation</w:t>
        <w:br w:type="textWrapping"/>
        <w:t xml:space="preserve"> • Legal services</w:t>
        <w:br w:type="textWrapping"/>
        <w:t xml:space="preserve"> • Accounting services</w:t>
        <w:br w:type="textWrapping"/>
        <w:t xml:space="preserve"> • Corporate insurance</w:t>
        <w:br w:type="textWrapping"/>
        <w:t xml:space="preserve"> • Business development</w:t>
        <w:br w:type="textWrapping"/>
        <w:t xml:space="preserve"> • Corporate administrative costs</w:t>
      </w:r>
    </w:p>
    <w:p w:rsidR="00000000" w:rsidDel="00000000" w:rsidP="00000000" w:rsidRDefault="00000000" w:rsidRPr="00000000" w14:paraId="00000143">
      <w:pPr>
        <w:spacing w:after="240" w:before="240" w:lineRule="auto"/>
        <w:rPr/>
      </w:pPr>
      <w:r w:rsidDel="00000000" w:rsidR="00000000" w:rsidRPr="00000000">
        <w:rPr>
          <w:rtl w:val="0"/>
        </w:rPr>
        <w:t xml:space="preserve">G&amp;A base: Total Cost Input.</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pbvqmc9e4359" w:id="63"/>
      <w:bookmarkEnd w:id="63"/>
      <w:r w:rsidDel="00000000" w:rsidR="00000000" w:rsidRPr="00000000">
        <w:rPr>
          <w:b w:val="1"/>
          <w:bCs w:val="1"/>
          <w:sz w:val="34"/>
          <w:szCs w:val="34"/>
          <w:rtl w:val="0"/>
        </w:rPr>
        <w:t xml:space="preserve">6.3 Unallowable Costs</w:t>
      </w:r>
    </w:p>
    <w:p w:rsidR="00000000" w:rsidDel="00000000" w:rsidP="00000000" w:rsidRDefault="00000000" w:rsidRPr="00000000" w14:paraId="00000146">
      <w:pPr>
        <w:spacing w:after="240" w:before="240" w:lineRule="auto"/>
        <w:rPr/>
      </w:pPr>
      <w:r w:rsidDel="00000000" w:rsidR="00000000" w:rsidRPr="00000000">
        <w:rPr>
          <w:rtl w:val="0"/>
        </w:rPr>
        <w:t xml:space="preserve">Unallowable costs under FAR Part 31 must be segregated and excluded from indirect pools.</w:t>
      </w:r>
    </w:p>
    <w:p w:rsidR="00000000" w:rsidDel="00000000" w:rsidP="00000000" w:rsidRDefault="00000000" w:rsidRPr="00000000" w14:paraId="0000014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48">
      <w:pPr>
        <w:spacing w:after="240" w:before="240" w:lineRule="auto"/>
        <w:rPr/>
      </w:pPr>
      <w:r w:rsidDel="00000000" w:rsidR="00000000" w:rsidRPr="00000000">
        <w:rPr>
          <w:rtl w:val="0"/>
        </w:rPr>
        <w:t xml:space="preserve">• Alcohol</w:t>
        <w:br w:type="textWrapping"/>
        <w:t xml:space="preserve"> • Entertainment</w:t>
        <w:br w:type="textWrapping"/>
        <w:t xml:space="preserve"> • Lobbying</w:t>
        <w:br w:type="textWrapping"/>
        <w:t xml:space="preserve"> • Fines and penalties</w:t>
        <w:br w:type="textWrapping"/>
        <w:t xml:space="preserve"> • Bad debts</w:t>
        <w:br w:type="textWrapping"/>
        <w:t xml:space="preserve"> • Contributions</w:t>
      </w:r>
    </w:p>
    <w:p w:rsidR="00000000" w:rsidDel="00000000" w:rsidP="00000000" w:rsidRDefault="00000000" w:rsidRPr="00000000" w14:paraId="00000149">
      <w:pPr>
        <w:spacing w:after="240" w:before="240" w:lineRule="auto"/>
        <w:rPr/>
      </w:pPr>
      <w:r w:rsidDel="00000000" w:rsidR="00000000" w:rsidRPr="00000000">
        <w:rPr>
          <w:rtl w:val="0"/>
        </w:rPr>
        <w:t xml:space="preserve">Unallowable costs shall be coded to separate accounts.</w:t>
      </w:r>
    </w:p>
    <w:p w:rsidR="00000000" w:rsidDel="00000000" w:rsidP="00000000" w:rsidRDefault="00000000" w:rsidRPr="00000000" w14:paraId="0000014A">
      <w:pPr>
        <w:spacing w:after="240" w:before="240" w:lineRule="auto"/>
        <w:rPr/>
      </w:pPr>
      <w:r w:rsidDel="00000000" w:rsidR="00000000" w:rsidRPr="00000000">
        <w:rPr>
          <w:rtl w:val="0"/>
        </w:rPr>
        <w:t xml:space="preserve">Reference:</w:t>
        <w:br w:type="textWrapping"/>
        <w:t xml:space="preserve"> MAC-FRM-170 Allowability Review Checklist</w:t>
      </w:r>
    </w:p>
    <w:p w:rsidR="00000000" w:rsidDel="00000000" w:rsidP="00000000" w:rsidRDefault="00000000" w:rsidRPr="00000000" w14:paraId="0000014B">
      <w:pPr>
        <w:spacing w:after="240" w:before="240" w:lineRule="auto"/>
        <w:rPr/>
      </w:pPr>
      <w:r w:rsidDel="00000000" w:rsidR="00000000" w:rsidRPr="00000000">
        <w:rPr>
          <w:rtl w:val="0"/>
        </w:rPr>
        <w:t xml:space="preserve">Failure to segregate unallowable costs may result in disallowed cost exposure.</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jq8p5z9lwb60" w:id="64"/>
      <w:bookmarkEnd w:id="64"/>
      <w:r w:rsidDel="00000000" w:rsidR="00000000" w:rsidRPr="00000000">
        <w:rPr>
          <w:b w:val="1"/>
          <w:bCs w:val="1"/>
          <w:sz w:val="34"/>
          <w:szCs w:val="34"/>
          <w:rtl w:val="0"/>
        </w:rPr>
        <w:t xml:space="preserve">6.4 Indirect Rate Calculation</w:t>
      </w:r>
    </w:p>
    <w:p w:rsidR="00000000" w:rsidDel="00000000" w:rsidP="00000000" w:rsidRDefault="00000000" w:rsidRPr="00000000" w14:paraId="0000014E">
      <w:pPr>
        <w:spacing w:after="240" w:before="240" w:lineRule="auto"/>
        <w:rPr/>
      </w:pPr>
      <w:r w:rsidDel="00000000" w:rsidR="00000000" w:rsidRPr="00000000">
        <w:rPr>
          <w:rtl w:val="0"/>
        </w:rPr>
        <w:t xml:space="preserve">MacTech shall calculate:</w:t>
      </w:r>
    </w:p>
    <w:p w:rsidR="00000000" w:rsidDel="00000000" w:rsidP="00000000" w:rsidRDefault="00000000" w:rsidRPr="00000000" w14:paraId="0000014F">
      <w:pPr>
        <w:spacing w:after="240" w:before="240" w:lineRule="auto"/>
        <w:rPr/>
      </w:pPr>
      <w:r w:rsidDel="00000000" w:rsidR="00000000" w:rsidRPr="00000000">
        <w:rPr>
          <w:rtl w:val="0"/>
        </w:rPr>
        <w:t xml:space="preserve">Fringe Rate = Fringe Pool ÷ Direct Labor</w:t>
        <w:br w:type="textWrapping"/>
        <w:t xml:space="preserve"> Overhead Rate = Overhead Pool ÷ Direct Labor</w:t>
        <w:br w:type="textWrapping"/>
        <w:t xml:space="preserve"> G&amp;A Rate = G&amp;A Pool ÷ Total Cost Input</w:t>
      </w:r>
    </w:p>
    <w:p w:rsidR="00000000" w:rsidDel="00000000" w:rsidP="00000000" w:rsidRDefault="00000000" w:rsidRPr="00000000" w14:paraId="00000150">
      <w:pPr>
        <w:spacing w:after="240" w:before="240" w:lineRule="auto"/>
        <w:rPr/>
      </w:pPr>
      <w:r w:rsidDel="00000000" w:rsidR="00000000" w:rsidRPr="00000000">
        <w:rPr>
          <w:rtl w:val="0"/>
        </w:rPr>
        <w:t xml:space="preserve">Rates shall be:</w:t>
      </w:r>
    </w:p>
    <w:p w:rsidR="00000000" w:rsidDel="00000000" w:rsidP="00000000" w:rsidRDefault="00000000" w:rsidRPr="00000000" w14:paraId="00000151">
      <w:pPr>
        <w:spacing w:after="240" w:before="240" w:lineRule="auto"/>
        <w:rPr/>
      </w:pPr>
      <w:r w:rsidDel="00000000" w:rsidR="00000000" w:rsidRPr="00000000">
        <w:rPr>
          <w:rtl w:val="0"/>
        </w:rPr>
        <w:t xml:space="preserve">• Calculated quarterly</w:t>
        <w:br w:type="textWrapping"/>
        <w:t xml:space="preserve"> • Reviewed annually</w:t>
        <w:br w:type="textWrapping"/>
        <w:t xml:space="preserve"> • Documented</w:t>
        <w:br w:type="textWrapping"/>
        <w:t xml:space="preserve"> • Retained</w:t>
      </w:r>
    </w:p>
    <w:p w:rsidR="00000000" w:rsidDel="00000000" w:rsidP="00000000" w:rsidRDefault="00000000" w:rsidRPr="00000000" w14:paraId="00000152">
      <w:pPr>
        <w:spacing w:after="240" w:before="240" w:lineRule="auto"/>
        <w:rPr/>
      </w:pPr>
      <w:r w:rsidDel="00000000" w:rsidR="00000000" w:rsidRPr="00000000">
        <w:rPr>
          <w:rtl w:val="0"/>
        </w:rPr>
        <w:t xml:space="preserve">Reference:</w:t>
        <w:br w:type="textWrapping"/>
        <w:t xml:space="preserve"> MAC-FRM-160 Indirect Rate Worksheet</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804yn23zpp8e" w:id="65"/>
      <w:bookmarkEnd w:id="65"/>
      <w:r w:rsidDel="00000000" w:rsidR="00000000" w:rsidRPr="00000000">
        <w:rPr>
          <w:b w:val="1"/>
          <w:bCs w:val="1"/>
          <w:sz w:val="34"/>
          <w:szCs w:val="34"/>
          <w:rtl w:val="0"/>
        </w:rPr>
        <w:t xml:space="preserve">6.5 Timekeeping Integrity</w:t>
      </w:r>
    </w:p>
    <w:p w:rsidR="00000000" w:rsidDel="00000000" w:rsidP="00000000" w:rsidRDefault="00000000" w:rsidRPr="00000000" w14:paraId="00000155">
      <w:pPr>
        <w:spacing w:after="240" w:before="240" w:lineRule="auto"/>
        <w:rPr/>
      </w:pPr>
      <w:r w:rsidDel="00000000" w:rsidR="00000000" w:rsidRPr="00000000">
        <w:rPr>
          <w:rtl w:val="0"/>
        </w:rPr>
        <w:t xml:space="preserve">All labor must be:</w:t>
      </w:r>
    </w:p>
    <w:p w:rsidR="00000000" w:rsidDel="00000000" w:rsidP="00000000" w:rsidRDefault="00000000" w:rsidRPr="00000000" w14:paraId="00000156">
      <w:pPr>
        <w:spacing w:after="240" w:before="240" w:lineRule="auto"/>
        <w:rPr/>
      </w:pPr>
      <w:r w:rsidDel="00000000" w:rsidR="00000000" w:rsidRPr="00000000">
        <w:rPr>
          <w:rtl w:val="0"/>
        </w:rPr>
        <w:t xml:space="preserve">• Recorded daily</w:t>
        <w:br w:type="textWrapping"/>
        <w:t xml:space="preserve"> • Signed by employee</w:t>
        <w:br w:type="textWrapping"/>
        <w:t xml:space="preserve"> • Approved by supervisor</w:t>
        <w:br w:type="textWrapping"/>
        <w:t xml:space="preserve"> • Traceable to job number</w:t>
      </w:r>
    </w:p>
    <w:p w:rsidR="00000000" w:rsidDel="00000000" w:rsidP="00000000" w:rsidRDefault="00000000" w:rsidRPr="00000000" w14:paraId="00000157">
      <w:pPr>
        <w:spacing w:after="240" w:before="240" w:lineRule="auto"/>
        <w:rPr/>
      </w:pPr>
      <w:r w:rsidDel="00000000" w:rsidR="00000000" w:rsidRPr="00000000">
        <w:rPr>
          <w:rtl w:val="0"/>
        </w:rPr>
        <w:t xml:space="preserve">Timekeeping falsification is prohibited.</w:t>
      </w:r>
    </w:p>
    <w:p w:rsidR="00000000" w:rsidDel="00000000" w:rsidP="00000000" w:rsidRDefault="00000000" w:rsidRPr="00000000" w14:paraId="00000158">
      <w:pPr>
        <w:spacing w:after="240" w:before="240" w:lineRule="auto"/>
        <w:rPr/>
      </w:pPr>
      <w:r w:rsidDel="00000000" w:rsidR="00000000" w:rsidRPr="00000000">
        <w:rPr>
          <w:rtl w:val="0"/>
        </w:rPr>
        <w:t xml:space="preserve">Retroactive time changes must be:</w:t>
      </w:r>
    </w:p>
    <w:p w:rsidR="00000000" w:rsidDel="00000000" w:rsidP="00000000" w:rsidRDefault="00000000" w:rsidRPr="00000000" w14:paraId="00000159">
      <w:pPr>
        <w:spacing w:after="240" w:before="240" w:lineRule="auto"/>
        <w:rPr/>
      </w:pPr>
      <w:r w:rsidDel="00000000" w:rsidR="00000000" w:rsidRPr="00000000">
        <w:rPr>
          <w:rtl w:val="0"/>
        </w:rPr>
        <w:t xml:space="preserve">• Documented</w:t>
        <w:br w:type="textWrapping"/>
        <w:t xml:space="preserve"> • Approved</w:t>
        <w:br w:type="textWrapping"/>
        <w:t xml:space="preserve"> • Justified</w:t>
      </w:r>
    </w:p>
    <w:p w:rsidR="00000000" w:rsidDel="00000000" w:rsidP="00000000" w:rsidRDefault="00000000" w:rsidRPr="00000000" w14:paraId="0000015A">
      <w:pPr>
        <w:spacing w:after="240" w:before="240" w:lineRule="auto"/>
        <w:rPr/>
      </w:pPr>
      <w:r w:rsidDel="00000000" w:rsidR="00000000" w:rsidRPr="00000000">
        <w:rPr>
          <w:rtl w:val="0"/>
        </w:rPr>
        <w:t xml:space="preserve">Timekeeping controls are foundational to audit readiness.</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wzcgc3do8c1b" w:id="66"/>
      <w:bookmarkEnd w:id="66"/>
      <w:r w:rsidDel="00000000" w:rsidR="00000000" w:rsidRPr="00000000">
        <w:rPr>
          <w:b w:val="1"/>
          <w:bCs w:val="1"/>
          <w:sz w:val="34"/>
          <w:szCs w:val="34"/>
          <w:rtl w:val="0"/>
        </w:rPr>
        <w:t xml:space="preserve">6.6 Job Cost Monitoring</w:t>
      </w:r>
    </w:p>
    <w:p w:rsidR="00000000" w:rsidDel="00000000" w:rsidP="00000000" w:rsidRDefault="00000000" w:rsidRPr="00000000" w14:paraId="0000015D">
      <w:pPr>
        <w:spacing w:after="240" w:before="240" w:lineRule="auto"/>
        <w:rPr/>
      </w:pPr>
      <w:r w:rsidDel="00000000" w:rsidR="00000000" w:rsidRPr="00000000">
        <w:rPr>
          <w:rtl w:val="0"/>
        </w:rPr>
        <w:t xml:space="preserve">For each contract, MacTech shall track:</w:t>
      </w:r>
    </w:p>
    <w:p w:rsidR="00000000" w:rsidDel="00000000" w:rsidP="00000000" w:rsidRDefault="00000000" w:rsidRPr="00000000" w14:paraId="0000015E">
      <w:pPr>
        <w:spacing w:after="240" w:before="240" w:lineRule="auto"/>
        <w:rPr/>
      </w:pPr>
      <w:r w:rsidDel="00000000" w:rsidR="00000000" w:rsidRPr="00000000">
        <w:rPr>
          <w:rtl w:val="0"/>
        </w:rPr>
        <w:t xml:space="preserve">• Funded amount</w:t>
        <w:br w:type="textWrapping"/>
        <w:t xml:space="preserve"> • Ceiling amount</w:t>
        <w:br w:type="textWrapping"/>
        <w:t xml:space="preserve"> • Labor hours expended</w:t>
        <w:br w:type="textWrapping"/>
        <w:t xml:space="preserve"> • Indirect burden applied</w:t>
        <w:br w:type="textWrapping"/>
        <w:t xml:space="preserve"> • Variance from budget</w:t>
      </w:r>
    </w:p>
    <w:p w:rsidR="00000000" w:rsidDel="00000000" w:rsidP="00000000" w:rsidRDefault="00000000" w:rsidRPr="00000000" w14:paraId="0000015F">
      <w:pPr>
        <w:spacing w:after="240" w:before="240" w:lineRule="auto"/>
        <w:rPr/>
      </w:pPr>
      <w:r w:rsidDel="00000000" w:rsidR="00000000" w:rsidRPr="00000000">
        <w:rPr>
          <w:rtl w:val="0"/>
        </w:rPr>
        <w:t xml:space="preserve">No billing shall exceed funded amount.</w:t>
      </w:r>
    </w:p>
    <w:p w:rsidR="00000000" w:rsidDel="00000000" w:rsidP="00000000" w:rsidRDefault="00000000" w:rsidRPr="00000000" w14:paraId="00000160">
      <w:pPr>
        <w:spacing w:after="240" w:before="240" w:lineRule="auto"/>
        <w:rPr/>
      </w:pPr>
      <w:r w:rsidDel="00000000" w:rsidR="00000000" w:rsidRPr="00000000">
        <w:rPr>
          <w:rtl w:val="0"/>
        </w:rPr>
        <w:t xml:space="preserve">Reference:</w:t>
        <w:br w:type="textWrapping"/>
        <w:t xml:space="preserve"> MAC-FRM-161 Job Cost Monitoring Log</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1ygw323ymmyw" w:id="67"/>
      <w:bookmarkEnd w:id="67"/>
      <w:r w:rsidDel="00000000" w:rsidR="00000000" w:rsidRPr="00000000">
        <w:rPr>
          <w:b w:val="1"/>
          <w:bCs w:val="1"/>
          <w:sz w:val="34"/>
          <w:szCs w:val="34"/>
          <w:rtl w:val="0"/>
        </w:rPr>
        <w:t xml:space="preserve">6.7 Cost-Reimbursable Escalation</w:t>
      </w:r>
    </w:p>
    <w:p w:rsidR="00000000" w:rsidDel="00000000" w:rsidP="00000000" w:rsidRDefault="00000000" w:rsidRPr="00000000" w14:paraId="00000163">
      <w:pPr>
        <w:spacing w:after="240" w:before="240" w:lineRule="auto"/>
        <w:rPr/>
      </w:pPr>
      <w:r w:rsidDel="00000000" w:rsidR="00000000" w:rsidRPr="00000000">
        <w:rPr>
          <w:rtl w:val="0"/>
        </w:rPr>
        <w:t xml:space="preserve">If pursuing cost-reimbursable work, additional controls apply:</w:t>
      </w:r>
    </w:p>
    <w:p w:rsidR="00000000" w:rsidDel="00000000" w:rsidP="00000000" w:rsidRDefault="00000000" w:rsidRPr="00000000" w14:paraId="00000164">
      <w:pPr>
        <w:spacing w:after="240" w:before="240" w:lineRule="auto"/>
        <w:rPr/>
      </w:pPr>
      <w:r w:rsidDel="00000000" w:rsidR="00000000" w:rsidRPr="00000000">
        <w:rPr>
          <w:rtl w:val="0"/>
        </w:rPr>
        <w:t xml:space="preserve">• Provisional indirect rate review</w:t>
        <w:br w:type="textWrapping"/>
        <w:t xml:space="preserve"> • Increased audit readiness</w:t>
        <w:br w:type="textWrapping"/>
        <w:t xml:space="preserve"> • Enhanced documentation discipline</w:t>
        <w:br w:type="textWrapping"/>
        <w:t xml:space="preserve"> • Funding increment monitoring</w:t>
      </w:r>
    </w:p>
    <w:p w:rsidR="00000000" w:rsidDel="00000000" w:rsidP="00000000" w:rsidRDefault="00000000" w:rsidRPr="00000000" w14:paraId="00000165">
      <w:pPr>
        <w:spacing w:after="240" w:before="240" w:lineRule="auto"/>
        <w:rPr/>
      </w:pPr>
      <w:r w:rsidDel="00000000" w:rsidR="00000000" w:rsidRPr="00000000">
        <w:rPr>
          <w:rtl w:val="0"/>
        </w:rPr>
        <w:t xml:space="preserve">Cost-reimbursable work requires Sole Managing Member approval.</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kchmmz65ld1b" w:id="68"/>
      <w:bookmarkEnd w:id="68"/>
      <w:r w:rsidDel="00000000" w:rsidR="00000000" w:rsidRPr="00000000">
        <w:rPr>
          <w:b w:val="1"/>
          <w:bCs w:val="1"/>
          <w:sz w:val="34"/>
          <w:szCs w:val="34"/>
          <w:rtl w:val="0"/>
        </w:rPr>
        <w:t xml:space="preserve">6.8 Financial Record Retention</w:t>
      </w:r>
    </w:p>
    <w:p w:rsidR="00000000" w:rsidDel="00000000" w:rsidP="00000000" w:rsidRDefault="00000000" w:rsidRPr="00000000" w14:paraId="00000168">
      <w:pPr>
        <w:spacing w:after="240" w:before="240" w:lineRule="auto"/>
        <w:rPr/>
      </w:pPr>
      <w:r w:rsidDel="00000000" w:rsidR="00000000" w:rsidRPr="00000000">
        <w:rPr>
          <w:rtl w:val="0"/>
        </w:rPr>
        <w:t xml:space="preserve">All financial records shall be retained minimum six (6) years after final payment unless otherwise required.</w:t>
      </w:r>
    </w:p>
    <w:p w:rsidR="00000000" w:rsidDel="00000000" w:rsidP="00000000" w:rsidRDefault="00000000" w:rsidRPr="00000000" w14:paraId="00000169">
      <w:pPr>
        <w:spacing w:after="240" w:before="240" w:lineRule="auto"/>
        <w:rPr/>
      </w:pPr>
      <w:r w:rsidDel="00000000" w:rsidR="00000000" w:rsidRPr="00000000">
        <w:rPr>
          <w:rtl w:val="0"/>
        </w:rPr>
        <w:t xml:space="preserve">Records include:</w:t>
      </w:r>
    </w:p>
    <w:p w:rsidR="00000000" w:rsidDel="00000000" w:rsidP="00000000" w:rsidRDefault="00000000" w:rsidRPr="00000000" w14:paraId="0000016A">
      <w:pPr>
        <w:spacing w:after="240" w:before="240" w:lineRule="auto"/>
        <w:rPr/>
      </w:pPr>
      <w:r w:rsidDel="00000000" w:rsidR="00000000" w:rsidRPr="00000000">
        <w:rPr>
          <w:rtl w:val="0"/>
        </w:rPr>
        <w:t xml:space="preserve">• Invoices</w:t>
        <w:br w:type="textWrapping"/>
        <w:t xml:space="preserve"> • Payroll records</w:t>
        <w:br w:type="textWrapping"/>
        <w:t xml:space="preserve"> • Indirect rate calculations</w:t>
        <w:br w:type="textWrapping"/>
        <w:t xml:space="preserve"> • Job cost reports</w:t>
        <w:br w:type="textWrapping"/>
        <w:t xml:space="preserve"> • Expense documentation</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ucuzusyqhm0" w:id="69"/>
      <w:bookmarkEnd w:id="69"/>
      <w:r w:rsidDel="00000000" w:rsidR="00000000" w:rsidRPr="00000000">
        <w:rPr>
          <w:b w:val="1"/>
          <w:bCs w:val="1"/>
          <w:sz w:val="46"/>
          <w:szCs w:val="46"/>
          <w:rtl w:val="0"/>
        </w:rPr>
        <w:t xml:space="preserve">7. Insurance &amp; Risk Transfer Architecture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vdkz2oktxpkv" w:id="70"/>
      <w:bookmarkEnd w:id="70"/>
      <w:r w:rsidDel="00000000" w:rsidR="00000000" w:rsidRPr="00000000">
        <w:rPr>
          <w:b w:val="1"/>
          <w:bCs w:val="1"/>
          <w:sz w:val="34"/>
          <w:szCs w:val="34"/>
          <w:rtl w:val="0"/>
        </w:rPr>
        <w:t xml:space="preserve">7.1 Purpose</w:t>
      </w:r>
    </w:p>
    <w:p w:rsidR="00000000" w:rsidDel="00000000" w:rsidP="00000000" w:rsidRDefault="00000000" w:rsidRPr="00000000" w14:paraId="0000016E">
      <w:pPr>
        <w:spacing w:after="240" w:before="240" w:lineRule="auto"/>
        <w:rPr/>
      </w:pPr>
      <w:r w:rsidDel="00000000" w:rsidR="00000000" w:rsidRPr="00000000">
        <w:rPr>
          <w:rtl w:val="0"/>
        </w:rPr>
        <w:t xml:space="preserve">Insurance functions as a secondary risk transfer mechanism.</w:t>
      </w:r>
    </w:p>
    <w:p w:rsidR="00000000" w:rsidDel="00000000" w:rsidP="00000000" w:rsidRDefault="00000000" w:rsidRPr="00000000" w14:paraId="0000016F">
      <w:pPr>
        <w:spacing w:after="240" w:before="240" w:lineRule="auto"/>
        <w:rPr/>
      </w:pPr>
      <w:r w:rsidDel="00000000" w:rsidR="00000000" w:rsidRPr="00000000">
        <w:rPr>
          <w:rtl w:val="0"/>
        </w:rPr>
        <w:t xml:space="preserve">Insurance does not replace:</w:t>
      </w:r>
    </w:p>
    <w:p w:rsidR="00000000" w:rsidDel="00000000" w:rsidP="00000000" w:rsidRDefault="00000000" w:rsidRPr="00000000" w14:paraId="00000170">
      <w:pPr>
        <w:spacing w:after="240" w:before="240" w:lineRule="auto"/>
        <w:rPr/>
      </w:pPr>
      <w:r w:rsidDel="00000000" w:rsidR="00000000" w:rsidRPr="00000000">
        <w:rPr>
          <w:rtl w:val="0"/>
        </w:rPr>
        <w:t xml:space="preserve">• Clause review</w:t>
        <w:br w:type="textWrapping"/>
        <w:t xml:space="preserve"> • Indemnification control</w:t>
        <w:br w:type="textWrapping"/>
        <w:t xml:space="preserve"> • Financial discipline</w:t>
        <w:br w:type="textWrapping"/>
        <w:t xml:space="preserve"> • Cyber compliance</w:t>
      </w:r>
    </w:p>
    <w:p w:rsidR="00000000" w:rsidDel="00000000" w:rsidP="00000000" w:rsidRDefault="00000000" w:rsidRPr="00000000" w14:paraId="00000171">
      <w:pPr>
        <w:spacing w:after="240" w:before="240" w:lineRule="auto"/>
        <w:rPr/>
      </w:pPr>
      <w:r w:rsidDel="00000000" w:rsidR="00000000" w:rsidRPr="00000000">
        <w:rPr>
          <w:rtl w:val="0"/>
        </w:rPr>
        <w:t xml:space="preserve">Insurance must align with contractual exposure.</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q8xdeti2z7nx" w:id="71"/>
      <w:bookmarkEnd w:id="71"/>
      <w:r w:rsidDel="00000000" w:rsidR="00000000" w:rsidRPr="00000000">
        <w:rPr>
          <w:b w:val="1"/>
          <w:bCs w:val="1"/>
          <w:sz w:val="34"/>
          <w:szCs w:val="34"/>
          <w:rtl w:val="0"/>
        </w:rPr>
        <w:t xml:space="preserve">7.2 Baseline Coverage Requirements</w:t>
      </w:r>
    </w:p>
    <w:p w:rsidR="00000000" w:rsidDel="00000000" w:rsidP="00000000" w:rsidRDefault="00000000" w:rsidRPr="00000000" w14:paraId="00000174">
      <w:pPr>
        <w:spacing w:after="240" w:before="240" w:lineRule="auto"/>
        <w:rPr/>
      </w:pPr>
      <w:r w:rsidDel="00000000" w:rsidR="00000000" w:rsidRPr="00000000">
        <w:rPr>
          <w:rtl w:val="0"/>
        </w:rPr>
        <w:t xml:space="preserve">MacTech shall maintain at minimum:</w:t>
      </w:r>
    </w:p>
    <w:p w:rsidR="00000000" w:rsidDel="00000000" w:rsidP="00000000" w:rsidRDefault="00000000" w:rsidRPr="00000000" w14:paraId="00000175">
      <w:pPr>
        <w:spacing w:after="240" w:before="240" w:lineRule="auto"/>
        <w:rPr/>
      </w:pPr>
      <w:r w:rsidDel="00000000" w:rsidR="00000000" w:rsidRPr="00000000">
        <w:rPr>
          <w:rtl w:val="0"/>
        </w:rPr>
        <w:t xml:space="preserve">Commercial General Liability</w:t>
        <w:br w:type="textWrapping"/>
        <w:t xml:space="preserve"> Professional Liability (E&amp;O)</w:t>
        <w:br w:type="textWrapping"/>
        <w:t xml:space="preserve"> Cyber Liability</w:t>
        <w:br w:type="textWrapping"/>
        <w:t xml:space="preserve"> Workers’ Compensation</w:t>
      </w:r>
    </w:p>
    <w:p w:rsidR="00000000" w:rsidDel="00000000" w:rsidP="00000000" w:rsidRDefault="00000000" w:rsidRPr="00000000" w14:paraId="00000176">
      <w:pPr>
        <w:spacing w:after="240" w:before="240" w:lineRule="auto"/>
        <w:rPr/>
      </w:pPr>
      <w:r w:rsidDel="00000000" w:rsidR="00000000" w:rsidRPr="00000000">
        <w:rPr>
          <w:rtl w:val="0"/>
        </w:rPr>
        <w:t xml:space="preserve">Coverage must remain active during performance.</w:t>
      </w:r>
    </w:p>
    <w:p w:rsidR="00000000" w:rsidDel="00000000" w:rsidP="00000000" w:rsidRDefault="00000000" w:rsidRPr="00000000" w14:paraId="00000177">
      <w:pPr>
        <w:spacing w:after="240" w:before="240" w:lineRule="auto"/>
        <w:rPr/>
      </w:pPr>
      <w:r w:rsidDel="00000000" w:rsidR="00000000" w:rsidRPr="00000000">
        <w:rPr>
          <w:rtl w:val="0"/>
        </w:rPr>
        <w:t xml:space="preserve">Certificates shall be retained.</w:t>
      </w:r>
    </w:p>
    <w:p w:rsidR="00000000" w:rsidDel="00000000" w:rsidP="00000000" w:rsidRDefault="00000000" w:rsidRPr="00000000" w14:paraId="00000178">
      <w:pPr>
        <w:spacing w:after="240" w:before="240" w:lineRule="auto"/>
        <w:rPr/>
      </w:pPr>
      <w:r w:rsidDel="00000000" w:rsidR="00000000" w:rsidRPr="00000000">
        <w:rPr>
          <w:rtl w:val="0"/>
        </w:rPr>
        <w:t xml:space="preserve">Reference:</w:t>
        <w:br w:type="textWrapping"/>
        <w:t xml:space="preserve"> MAC-FRM-110 Insurance Coverage Comparison Worksheet</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2xmfhxmrg4fr" w:id="72"/>
      <w:bookmarkEnd w:id="72"/>
      <w:r w:rsidDel="00000000" w:rsidR="00000000" w:rsidRPr="00000000">
        <w:rPr>
          <w:b w:val="1"/>
          <w:bCs w:val="1"/>
          <w:sz w:val="34"/>
          <w:szCs w:val="34"/>
          <w:rtl w:val="0"/>
        </w:rPr>
        <w:t xml:space="preserve">7.3 Contract-Specific Escalation</w:t>
      </w:r>
    </w:p>
    <w:p w:rsidR="00000000" w:rsidDel="00000000" w:rsidP="00000000" w:rsidRDefault="00000000" w:rsidRPr="00000000" w14:paraId="0000017B">
      <w:pPr>
        <w:spacing w:after="240" w:before="240" w:lineRule="auto"/>
        <w:rPr/>
      </w:pPr>
      <w:r w:rsidDel="00000000" w:rsidR="00000000" w:rsidRPr="00000000">
        <w:rPr>
          <w:rtl w:val="0"/>
        </w:rPr>
        <w:t xml:space="preserve">If a contract requires higher limits:</w:t>
      </w:r>
    </w:p>
    <w:p w:rsidR="00000000" w:rsidDel="00000000" w:rsidP="00000000" w:rsidRDefault="00000000" w:rsidRPr="00000000" w14:paraId="0000017C">
      <w:pPr>
        <w:spacing w:after="240" w:before="240" w:lineRule="auto"/>
        <w:rPr/>
      </w:pPr>
      <w:r w:rsidDel="00000000" w:rsidR="00000000" w:rsidRPr="00000000">
        <w:rPr>
          <w:rtl w:val="0"/>
        </w:rPr>
        <w:t xml:space="preserve">• Coverage must be increased prior to execution</w:t>
        <w:br w:type="textWrapping"/>
        <w:t xml:space="preserve"> • Endorsements must be obtained</w:t>
        <w:br w:type="textWrapping"/>
        <w:t xml:space="preserve"> • Effective dates must align with performance period</w:t>
      </w:r>
    </w:p>
    <w:p w:rsidR="00000000" w:rsidDel="00000000" w:rsidP="00000000" w:rsidRDefault="00000000" w:rsidRPr="00000000" w14:paraId="0000017D">
      <w:pPr>
        <w:spacing w:after="240" w:before="240" w:lineRule="auto"/>
        <w:rPr/>
      </w:pPr>
      <w:r w:rsidDel="00000000" w:rsidR="00000000" w:rsidRPr="00000000">
        <w:rPr>
          <w:rtl w:val="0"/>
        </w:rPr>
        <w:t xml:space="preserve">Failure to align coverage may result in breach.</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6reeocj8twsh" w:id="73"/>
      <w:bookmarkEnd w:id="73"/>
      <w:r w:rsidDel="00000000" w:rsidR="00000000" w:rsidRPr="00000000">
        <w:rPr>
          <w:b w:val="1"/>
          <w:bCs w:val="1"/>
          <w:sz w:val="34"/>
          <w:szCs w:val="34"/>
          <w:rtl w:val="0"/>
        </w:rPr>
        <w:t xml:space="preserve">7.4 Indemnification Alignment</w:t>
      </w:r>
    </w:p>
    <w:p w:rsidR="00000000" w:rsidDel="00000000" w:rsidP="00000000" w:rsidRDefault="00000000" w:rsidRPr="00000000" w14:paraId="00000180">
      <w:pPr>
        <w:spacing w:after="240" w:before="240" w:lineRule="auto"/>
        <w:rPr/>
      </w:pPr>
      <w:r w:rsidDel="00000000" w:rsidR="00000000" w:rsidRPr="00000000">
        <w:rPr>
          <w:rtl w:val="0"/>
        </w:rPr>
        <w:t xml:space="preserve">Indemnification exposure must not exceed insurance limits without documented approval.</w:t>
      </w:r>
    </w:p>
    <w:p w:rsidR="00000000" w:rsidDel="00000000" w:rsidP="00000000" w:rsidRDefault="00000000" w:rsidRPr="00000000" w14:paraId="00000181">
      <w:pPr>
        <w:spacing w:after="240" w:before="240" w:lineRule="auto"/>
        <w:rPr/>
      </w:pPr>
      <w:r w:rsidDel="00000000" w:rsidR="00000000" w:rsidRPr="00000000">
        <w:rPr>
          <w:rtl w:val="0"/>
        </w:rPr>
        <w:t xml:space="preserve">MacTech shall not accept:</w:t>
      </w:r>
    </w:p>
    <w:p w:rsidR="00000000" w:rsidDel="00000000" w:rsidP="00000000" w:rsidRDefault="00000000" w:rsidRPr="00000000" w14:paraId="00000182">
      <w:pPr>
        <w:spacing w:after="240" w:before="240" w:lineRule="auto"/>
        <w:rPr/>
      </w:pPr>
      <w:r w:rsidDel="00000000" w:rsidR="00000000" w:rsidRPr="00000000">
        <w:rPr>
          <w:rtl w:val="0"/>
        </w:rPr>
        <w:t xml:space="preserve">• Uncapped liability</w:t>
        <w:br w:type="textWrapping"/>
        <w:t xml:space="preserve"> • Indemnity for Government negligence</w:t>
        <w:br w:type="textWrapping"/>
        <w:t xml:space="preserve"> • Consequential damage exposure</w:t>
        <w:br w:type="textWrapping"/>
        <w:t xml:space="preserve"> • Punitive damages indemnity</w:t>
      </w:r>
    </w:p>
    <w:p w:rsidR="00000000" w:rsidDel="00000000" w:rsidP="00000000" w:rsidRDefault="00000000" w:rsidRPr="00000000" w14:paraId="00000183">
      <w:pPr>
        <w:spacing w:after="240" w:before="240" w:lineRule="auto"/>
        <w:rPr/>
      </w:pPr>
      <w:r w:rsidDel="00000000" w:rsidR="00000000" w:rsidRPr="00000000">
        <w:rPr>
          <w:rtl w:val="0"/>
        </w:rPr>
        <w:t xml:space="preserve">Reference:</w:t>
        <w:br w:type="textWrapping"/>
        <w:t xml:space="preserve"> Appendix D – Indemnification &amp; Liability Exposure Matrix</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5275tc41dl2p" w:id="74"/>
      <w:bookmarkEnd w:id="74"/>
      <w:r w:rsidDel="00000000" w:rsidR="00000000" w:rsidRPr="00000000">
        <w:rPr>
          <w:b w:val="1"/>
          <w:bCs w:val="1"/>
          <w:sz w:val="34"/>
          <w:szCs w:val="34"/>
          <w:rtl w:val="0"/>
        </w:rPr>
        <w:t xml:space="preserve">7.5 Subcontract Insurance Requirements</w:t>
      </w:r>
    </w:p>
    <w:p w:rsidR="00000000" w:rsidDel="00000000" w:rsidP="00000000" w:rsidRDefault="00000000" w:rsidRPr="00000000" w14:paraId="00000186">
      <w:pPr>
        <w:spacing w:after="240" w:before="240" w:lineRule="auto"/>
        <w:rPr/>
      </w:pPr>
      <w:r w:rsidDel="00000000" w:rsidR="00000000" w:rsidRPr="00000000">
        <w:rPr>
          <w:rtl w:val="0"/>
        </w:rPr>
        <w:t xml:space="preserve">Subcontractors must maintain:</w:t>
      </w:r>
    </w:p>
    <w:p w:rsidR="00000000" w:rsidDel="00000000" w:rsidP="00000000" w:rsidRDefault="00000000" w:rsidRPr="00000000" w14:paraId="00000187">
      <w:pPr>
        <w:spacing w:after="240" w:before="240" w:lineRule="auto"/>
        <w:rPr/>
      </w:pPr>
      <w:r w:rsidDel="00000000" w:rsidR="00000000" w:rsidRPr="00000000">
        <w:rPr>
          <w:rtl w:val="0"/>
        </w:rPr>
        <w:t xml:space="preserve">• Minimum $1M CGL</w:t>
        <w:br w:type="textWrapping"/>
        <w:t xml:space="preserve"> • Statutory Workers’ Compensation</w:t>
        <w:br w:type="textWrapping"/>
        <w:t xml:space="preserve"> • Professional Liability if applicable</w:t>
        <w:br w:type="textWrapping"/>
        <w:t xml:space="preserve"> • Cyber coverage if handling CUI</w:t>
      </w:r>
    </w:p>
    <w:p w:rsidR="00000000" w:rsidDel="00000000" w:rsidP="00000000" w:rsidRDefault="00000000" w:rsidRPr="00000000" w14:paraId="00000188">
      <w:pPr>
        <w:spacing w:after="240" w:before="240" w:lineRule="auto"/>
        <w:rPr/>
      </w:pPr>
      <w:r w:rsidDel="00000000" w:rsidR="00000000" w:rsidRPr="00000000">
        <w:rPr>
          <w:rtl w:val="0"/>
        </w:rPr>
        <w:t xml:space="preserve">Certificates must be verified prior to performance.</w:t>
      </w:r>
    </w:p>
    <w:p w:rsidR="00000000" w:rsidDel="00000000" w:rsidP="00000000" w:rsidRDefault="00000000" w:rsidRPr="00000000" w14:paraId="00000189">
      <w:pPr>
        <w:spacing w:after="240" w:before="240" w:lineRule="auto"/>
        <w:rPr/>
      </w:pPr>
      <w:r w:rsidDel="00000000" w:rsidR="00000000" w:rsidRPr="00000000">
        <w:rPr>
          <w:rtl w:val="0"/>
        </w:rPr>
        <w:t xml:space="preserve">Reference:</w:t>
        <w:br w:type="textWrapping"/>
        <w:t xml:space="preserve"> MAC-FRM-022 Insurance Validation Record</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1barnfo52ucc" w:id="75"/>
      <w:bookmarkEnd w:id="75"/>
      <w:r w:rsidDel="00000000" w:rsidR="00000000" w:rsidRPr="00000000">
        <w:rPr>
          <w:b w:val="1"/>
          <w:bCs w:val="1"/>
          <w:sz w:val="34"/>
          <w:szCs w:val="34"/>
          <w:rtl w:val="0"/>
        </w:rPr>
        <w:t xml:space="preserve">7.6 Bonding Requirements</w:t>
      </w:r>
    </w:p>
    <w:p w:rsidR="00000000" w:rsidDel="00000000" w:rsidP="00000000" w:rsidRDefault="00000000" w:rsidRPr="00000000" w14:paraId="0000018C">
      <w:pPr>
        <w:spacing w:after="240" w:before="240" w:lineRule="auto"/>
        <w:rPr/>
      </w:pPr>
      <w:r w:rsidDel="00000000" w:rsidR="00000000" w:rsidRPr="00000000">
        <w:rPr>
          <w:rtl w:val="0"/>
        </w:rPr>
        <w:t xml:space="preserve">If bonding required:</w:t>
      </w:r>
    </w:p>
    <w:p w:rsidR="00000000" w:rsidDel="00000000" w:rsidP="00000000" w:rsidRDefault="00000000" w:rsidRPr="00000000" w14:paraId="0000018D">
      <w:pPr>
        <w:spacing w:after="240" w:before="240" w:lineRule="auto"/>
        <w:rPr/>
      </w:pPr>
      <w:r w:rsidDel="00000000" w:rsidR="00000000" w:rsidRPr="00000000">
        <w:rPr>
          <w:rtl w:val="0"/>
        </w:rPr>
        <w:t xml:space="preserve">• Financial capacity must be assessed</w:t>
        <w:br w:type="textWrapping"/>
        <w:t xml:space="preserve"> • Premium cost evaluated</w:t>
        <w:br w:type="textWrapping"/>
        <w:t xml:space="preserve"> • Risk classification elevated</w:t>
      </w:r>
    </w:p>
    <w:p w:rsidR="00000000" w:rsidDel="00000000" w:rsidP="00000000" w:rsidRDefault="00000000" w:rsidRPr="00000000" w14:paraId="0000018E">
      <w:pPr>
        <w:spacing w:after="240" w:before="240" w:lineRule="auto"/>
        <w:rPr/>
      </w:pPr>
      <w:r w:rsidDel="00000000" w:rsidR="00000000" w:rsidRPr="00000000">
        <w:rPr>
          <w:rtl w:val="0"/>
        </w:rPr>
        <w:t xml:space="preserve">Bonding increases enterprise exposure.</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5im5738s9k50" w:id="76"/>
      <w:bookmarkEnd w:id="76"/>
      <w:r w:rsidDel="00000000" w:rsidR="00000000" w:rsidRPr="00000000">
        <w:rPr>
          <w:b w:val="1"/>
          <w:bCs w:val="1"/>
          <w:sz w:val="46"/>
          <w:szCs w:val="46"/>
          <w:rtl w:val="0"/>
        </w:rPr>
        <w:t xml:space="preserve">8. Claims &amp; Dispute Infrastructure</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bhdhyt599u9x" w:id="77"/>
      <w:bookmarkEnd w:id="77"/>
      <w:r w:rsidDel="00000000" w:rsidR="00000000" w:rsidRPr="00000000">
        <w:rPr>
          <w:b w:val="1"/>
          <w:bCs w:val="1"/>
          <w:sz w:val="34"/>
          <w:szCs w:val="34"/>
          <w:rtl w:val="0"/>
        </w:rPr>
        <w:t xml:space="preserve">8.1 Purpose</w:t>
      </w:r>
    </w:p>
    <w:p w:rsidR="00000000" w:rsidDel="00000000" w:rsidP="00000000" w:rsidRDefault="00000000" w:rsidRPr="00000000" w14:paraId="00000192">
      <w:pPr>
        <w:spacing w:after="240" w:before="240" w:lineRule="auto"/>
        <w:rPr/>
      </w:pPr>
      <w:r w:rsidDel="00000000" w:rsidR="00000000" w:rsidRPr="00000000">
        <w:rPr>
          <w:rtl w:val="0"/>
        </w:rPr>
        <w:t xml:space="preserve">Federal contracting frequently involves:</w:t>
      </w:r>
    </w:p>
    <w:p w:rsidR="00000000" w:rsidDel="00000000" w:rsidP="00000000" w:rsidRDefault="00000000" w:rsidRPr="00000000" w14:paraId="00000193">
      <w:pPr>
        <w:spacing w:after="240" w:before="240" w:lineRule="auto"/>
        <w:rPr/>
      </w:pPr>
      <w:r w:rsidDel="00000000" w:rsidR="00000000" w:rsidRPr="00000000">
        <w:rPr>
          <w:rtl w:val="0"/>
        </w:rPr>
        <w:t xml:space="preserve">• Scope changes</w:t>
        <w:br w:type="textWrapping"/>
        <w:t xml:space="preserve"> • Funding limitations</w:t>
        <w:br w:type="textWrapping"/>
        <w:t xml:space="preserve"> • Performance disputes</w:t>
        <w:br w:type="textWrapping"/>
        <w:t xml:space="preserve"> • Cure notices</w:t>
        <w:br w:type="textWrapping"/>
        <w:t xml:space="preserve"> • Termination actions</w:t>
      </w:r>
    </w:p>
    <w:p w:rsidR="00000000" w:rsidDel="00000000" w:rsidP="00000000" w:rsidRDefault="00000000" w:rsidRPr="00000000" w14:paraId="00000194">
      <w:pPr>
        <w:spacing w:after="240" w:before="240" w:lineRule="auto"/>
        <w:rPr/>
      </w:pPr>
      <w:r w:rsidDel="00000000" w:rsidR="00000000" w:rsidRPr="00000000">
        <w:rPr>
          <w:rtl w:val="0"/>
        </w:rPr>
        <w:t xml:space="preserve">MacTech operates under the doctrine:</w:t>
      </w:r>
    </w:p>
    <w:p w:rsidR="00000000" w:rsidDel="00000000" w:rsidP="00000000" w:rsidRDefault="00000000" w:rsidRPr="00000000" w14:paraId="00000195">
      <w:pPr>
        <w:spacing w:after="240" w:before="240" w:lineRule="auto"/>
        <w:ind w:left="600" w:right="600" w:firstLine="0"/>
        <w:rPr/>
      </w:pPr>
      <w:r w:rsidDel="00000000" w:rsidR="00000000" w:rsidRPr="00000000">
        <w:rPr>
          <w:rtl w:val="0"/>
        </w:rPr>
        <w:t xml:space="preserve">Preserve rights immediately. Negotiate strategically.</w:t>
      </w:r>
    </w:p>
    <w:p w:rsidR="00000000" w:rsidDel="00000000" w:rsidP="00000000" w:rsidRDefault="00000000" w:rsidRPr="00000000" w14:paraId="00000196">
      <w:pPr>
        <w:spacing w:after="240" w:before="240" w:lineRule="auto"/>
        <w:rPr/>
      </w:pPr>
      <w:r w:rsidDel="00000000" w:rsidR="00000000" w:rsidRPr="00000000">
        <w:rPr>
          <w:rtl w:val="0"/>
        </w:rPr>
        <w:t xml:space="preserve">Failure to preserve rights may result in forfeiture.</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kn6hg8gqe2vn" w:id="78"/>
      <w:bookmarkEnd w:id="78"/>
      <w:r w:rsidDel="00000000" w:rsidR="00000000" w:rsidRPr="00000000">
        <w:rPr>
          <w:b w:val="1"/>
          <w:bCs w:val="1"/>
          <w:sz w:val="34"/>
          <w:szCs w:val="34"/>
          <w:rtl w:val="0"/>
        </w:rPr>
        <w:t xml:space="preserve">8.2 Notice of Change</w:t>
      </w:r>
    </w:p>
    <w:p w:rsidR="00000000" w:rsidDel="00000000" w:rsidP="00000000" w:rsidRDefault="00000000" w:rsidRPr="00000000" w14:paraId="00000199">
      <w:pPr>
        <w:spacing w:after="240" w:before="240" w:lineRule="auto"/>
        <w:rPr/>
      </w:pPr>
      <w:r w:rsidDel="00000000" w:rsidR="00000000" w:rsidRPr="00000000">
        <w:rPr>
          <w:rtl w:val="0"/>
        </w:rPr>
        <w:t xml:space="preserve">Upon any directive impacting scope, cost, or schedule:</w:t>
      </w:r>
    </w:p>
    <w:p w:rsidR="00000000" w:rsidDel="00000000" w:rsidP="00000000" w:rsidRDefault="00000000" w:rsidRPr="00000000" w14:paraId="0000019A">
      <w:pPr>
        <w:spacing w:after="240" w:before="240" w:lineRule="auto"/>
        <w:rPr/>
      </w:pPr>
      <w:r w:rsidDel="00000000" w:rsidR="00000000" w:rsidRPr="00000000">
        <w:rPr>
          <w:rtl w:val="0"/>
        </w:rPr>
        <w:t xml:space="preserve">• Written notice must be issued</w:t>
        <w:br w:type="textWrapping"/>
        <w:t xml:space="preserve"> • Cost impact must be documented</w:t>
        <w:br w:type="textWrapping"/>
        <w:t xml:space="preserve"> • Schedule impact must be documented</w:t>
      </w:r>
    </w:p>
    <w:p w:rsidR="00000000" w:rsidDel="00000000" w:rsidP="00000000" w:rsidRDefault="00000000" w:rsidRPr="00000000" w14:paraId="0000019B">
      <w:pPr>
        <w:spacing w:after="240" w:before="240" w:lineRule="auto"/>
        <w:rPr/>
      </w:pPr>
      <w:r w:rsidDel="00000000" w:rsidR="00000000" w:rsidRPr="00000000">
        <w:rPr>
          <w:rtl w:val="0"/>
        </w:rPr>
        <w:t xml:space="preserve">Verbal changes are insufficient.</w:t>
      </w:r>
    </w:p>
    <w:p w:rsidR="00000000" w:rsidDel="00000000" w:rsidP="00000000" w:rsidRDefault="00000000" w:rsidRPr="00000000" w14:paraId="0000019C">
      <w:pPr>
        <w:spacing w:after="240" w:before="240" w:lineRule="auto"/>
        <w:rPr/>
      </w:pPr>
      <w:r w:rsidDel="00000000" w:rsidR="00000000" w:rsidRPr="00000000">
        <w:rPr>
          <w:rtl w:val="0"/>
        </w:rPr>
        <w:t xml:space="preserve">Reference:</w:t>
        <w:br w:type="textWrapping"/>
        <w:t xml:space="preserve"> MAC-FRM-060 Claim Initiation Log</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35vhe3577tss" w:id="79"/>
      <w:bookmarkEnd w:id="79"/>
      <w:r w:rsidDel="00000000" w:rsidR="00000000" w:rsidRPr="00000000">
        <w:rPr>
          <w:b w:val="1"/>
          <w:bCs w:val="1"/>
          <w:sz w:val="34"/>
          <w:szCs w:val="34"/>
          <w:rtl w:val="0"/>
        </w:rPr>
        <w:t xml:space="preserve">8.3 Requests for Equitable Adjustment (REA)</w:t>
      </w:r>
    </w:p>
    <w:p w:rsidR="00000000" w:rsidDel="00000000" w:rsidP="00000000" w:rsidRDefault="00000000" w:rsidRPr="00000000" w14:paraId="0000019F">
      <w:pPr>
        <w:spacing w:after="240" w:before="240" w:lineRule="auto"/>
        <w:rPr/>
      </w:pPr>
      <w:r w:rsidDel="00000000" w:rsidR="00000000" w:rsidRPr="00000000">
        <w:rPr>
          <w:rtl w:val="0"/>
        </w:rPr>
        <w:t xml:space="preserve">An REA must include:</w:t>
      </w:r>
    </w:p>
    <w:p w:rsidR="00000000" w:rsidDel="00000000" w:rsidP="00000000" w:rsidRDefault="00000000" w:rsidRPr="00000000" w14:paraId="000001A0">
      <w:pPr>
        <w:spacing w:after="240" w:before="240" w:lineRule="auto"/>
        <w:rPr/>
      </w:pPr>
      <w:r w:rsidDel="00000000" w:rsidR="00000000" w:rsidRPr="00000000">
        <w:rPr>
          <w:rtl w:val="0"/>
        </w:rPr>
        <w:t xml:space="preserve">• Detailed cost breakdown</w:t>
        <w:br w:type="textWrapping"/>
        <w:t xml:space="preserve"> • Supporting documentation</w:t>
        <w:br w:type="textWrapping"/>
        <w:t xml:space="preserve"> • Causal connection</w:t>
        <w:br w:type="textWrapping"/>
        <w:t xml:space="preserve"> • Schedule analysis</w:t>
      </w:r>
    </w:p>
    <w:p w:rsidR="00000000" w:rsidDel="00000000" w:rsidP="00000000" w:rsidRDefault="00000000" w:rsidRPr="00000000" w14:paraId="000001A1">
      <w:pPr>
        <w:spacing w:after="240" w:before="240" w:lineRule="auto"/>
        <w:rPr/>
      </w:pPr>
      <w:r w:rsidDel="00000000" w:rsidR="00000000" w:rsidRPr="00000000">
        <w:rPr>
          <w:rtl w:val="0"/>
        </w:rPr>
        <w:t xml:space="preserve">Incomplete REAs weaken negotiation posture.</w:t>
      </w:r>
    </w:p>
    <w:p w:rsidR="00000000" w:rsidDel="00000000" w:rsidP="00000000" w:rsidRDefault="00000000" w:rsidRPr="00000000" w14:paraId="000001A2">
      <w:pPr>
        <w:spacing w:after="240" w:before="240" w:lineRule="auto"/>
        <w:rPr/>
      </w:pPr>
      <w:r w:rsidDel="00000000" w:rsidR="00000000" w:rsidRPr="00000000">
        <w:rPr>
          <w:rtl w:val="0"/>
        </w:rPr>
        <w:t xml:space="preserve">Reference:</w:t>
        <w:br w:type="textWrapping"/>
        <w:t xml:space="preserve"> MAC-FRM-062 REA Worksheet</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cblh5xs004hy" w:id="80"/>
      <w:bookmarkEnd w:id="80"/>
      <w:r w:rsidDel="00000000" w:rsidR="00000000" w:rsidRPr="00000000">
        <w:rPr>
          <w:b w:val="1"/>
          <w:bCs w:val="1"/>
          <w:sz w:val="34"/>
          <w:szCs w:val="34"/>
          <w:rtl w:val="0"/>
        </w:rPr>
        <w:t xml:space="preserve">8.4 Cure Notices &amp; Show Cause</w:t>
      </w:r>
    </w:p>
    <w:p w:rsidR="00000000" w:rsidDel="00000000" w:rsidP="00000000" w:rsidRDefault="00000000" w:rsidRPr="00000000" w14:paraId="000001A5">
      <w:pPr>
        <w:spacing w:after="240" w:before="240" w:lineRule="auto"/>
        <w:rPr/>
      </w:pPr>
      <w:r w:rsidDel="00000000" w:rsidR="00000000" w:rsidRPr="00000000">
        <w:rPr>
          <w:rtl w:val="0"/>
        </w:rPr>
        <w:t xml:space="preserve">Upon receipt:</w:t>
      </w:r>
    </w:p>
    <w:p w:rsidR="00000000" w:rsidDel="00000000" w:rsidP="00000000" w:rsidRDefault="00000000" w:rsidRPr="00000000" w14:paraId="000001A6">
      <w:pPr>
        <w:spacing w:after="240" w:before="240" w:lineRule="auto"/>
        <w:rPr/>
      </w:pPr>
      <w:r w:rsidDel="00000000" w:rsidR="00000000" w:rsidRPr="00000000">
        <w:rPr>
          <w:rtl w:val="0"/>
        </w:rPr>
        <w:t xml:space="preserve">• Immediate escalation</w:t>
        <w:br w:type="textWrapping"/>
        <w:t xml:space="preserve"> • Legal review if required</w:t>
        <w:br w:type="textWrapping"/>
        <w:t xml:space="preserve"> • Documentation preservation</w:t>
        <w:br w:type="textWrapping"/>
        <w:t xml:space="preserve"> • Written response within required timeframe</w:t>
      </w:r>
    </w:p>
    <w:p w:rsidR="00000000" w:rsidDel="00000000" w:rsidP="00000000" w:rsidRDefault="00000000" w:rsidRPr="00000000" w14:paraId="000001A7">
      <w:pPr>
        <w:spacing w:after="240" w:before="240" w:lineRule="auto"/>
        <w:rPr/>
      </w:pPr>
      <w:r w:rsidDel="00000000" w:rsidR="00000000" w:rsidRPr="00000000">
        <w:rPr>
          <w:rtl w:val="0"/>
        </w:rPr>
        <w:t xml:space="preserve">Failure to respond may result in termination.</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mhcsghgycq7a" w:id="81"/>
      <w:bookmarkEnd w:id="81"/>
      <w:r w:rsidDel="00000000" w:rsidR="00000000" w:rsidRPr="00000000">
        <w:rPr>
          <w:b w:val="1"/>
          <w:bCs w:val="1"/>
          <w:sz w:val="34"/>
          <w:szCs w:val="34"/>
          <w:rtl w:val="0"/>
        </w:rPr>
        <w:t xml:space="preserve">8.5 Termination for Convenience</w:t>
      </w:r>
    </w:p>
    <w:p w:rsidR="00000000" w:rsidDel="00000000" w:rsidP="00000000" w:rsidRDefault="00000000" w:rsidRPr="00000000" w14:paraId="000001AA">
      <w:pPr>
        <w:spacing w:after="240" w:before="240" w:lineRule="auto"/>
        <w:rPr/>
      </w:pPr>
      <w:r w:rsidDel="00000000" w:rsidR="00000000" w:rsidRPr="00000000">
        <w:rPr>
          <w:rtl w:val="0"/>
        </w:rPr>
        <w:t xml:space="preserve">Upon notice:</w:t>
      </w:r>
    </w:p>
    <w:p w:rsidR="00000000" w:rsidDel="00000000" w:rsidP="00000000" w:rsidRDefault="00000000" w:rsidRPr="00000000" w14:paraId="000001AB">
      <w:pPr>
        <w:spacing w:after="240" w:before="240" w:lineRule="auto"/>
        <w:rPr/>
      </w:pPr>
      <w:r w:rsidDel="00000000" w:rsidR="00000000" w:rsidRPr="00000000">
        <w:rPr>
          <w:rtl w:val="0"/>
        </w:rPr>
        <w:t xml:space="preserve">• Cease affected work</w:t>
        <w:br w:type="textWrapping"/>
        <w:t xml:space="preserve"> • Preserve cost documentation</w:t>
        <w:br w:type="textWrapping"/>
        <w:t xml:space="preserve"> • Prepare settlement proposal</w:t>
        <w:br w:type="textWrapping"/>
        <w:t xml:space="preserve"> • Reconcile subcontract exposure</w:t>
      </w:r>
    </w:p>
    <w:p w:rsidR="00000000" w:rsidDel="00000000" w:rsidP="00000000" w:rsidRDefault="00000000" w:rsidRPr="00000000" w14:paraId="000001AC">
      <w:pPr>
        <w:spacing w:after="240" w:before="240" w:lineRule="auto"/>
        <w:rPr/>
      </w:pPr>
      <w:r w:rsidDel="00000000" w:rsidR="00000000" w:rsidRPr="00000000">
        <w:rPr>
          <w:rtl w:val="0"/>
        </w:rPr>
        <w:t xml:space="preserve">Profit recovery limited to allowable scope.</w:t>
      </w:r>
    </w:p>
    <w:p w:rsidR="00000000" w:rsidDel="00000000" w:rsidP="00000000" w:rsidRDefault="00000000" w:rsidRPr="00000000" w14:paraId="000001AD">
      <w:pPr>
        <w:spacing w:after="240" w:before="240" w:lineRule="auto"/>
        <w:rPr/>
      </w:pPr>
      <w:r w:rsidDel="00000000" w:rsidR="00000000" w:rsidRPr="00000000">
        <w:rPr>
          <w:rtl w:val="0"/>
        </w:rPr>
        <w:t xml:space="preserve">Reference:</w:t>
        <w:br w:type="textWrapping"/>
        <w:t xml:space="preserve"> MAC-FRM-063 Termination Settlement Checklist</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mfflam2up6q8" w:id="82"/>
      <w:bookmarkEnd w:id="82"/>
      <w:r w:rsidDel="00000000" w:rsidR="00000000" w:rsidRPr="00000000">
        <w:rPr>
          <w:b w:val="1"/>
          <w:bCs w:val="1"/>
          <w:sz w:val="34"/>
          <w:szCs w:val="34"/>
          <w:rtl w:val="0"/>
        </w:rPr>
        <w:t xml:space="preserve">8.6 Litigation &amp; Dispute Resolution</w:t>
      </w:r>
    </w:p>
    <w:p w:rsidR="00000000" w:rsidDel="00000000" w:rsidP="00000000" w:rsidRDefault="00000000" w:rsidRPr="00000000" w14:paraId="000001B0">
      <w:pPr>
        <w:spacing w:after="240" w:before="240" w:lineRule="auto"/>
        <w:rPr/>
      </w:pPr>
      <w:r w:rsidDel="00000000" w:rsidR="00000000" w:rsidRPr="00000000">
        <w:rPr>
          <w:rtl w:val="0"/>
        </w:rPr>
        <w:t xml:space="preserve">Litigation decisions require Sole Managing Member approval.</w:t>
      </w:r>
    </w:p>
    <w:p w:rsidR="00000000" w:rsidDel="00000000" w:rsidP="00000000" w:rsidRDefault="00000000" w:rsidRPr="00000000" w14:paraId="000001B1">
      <w:pPr>
        <w:spacing w:after="240" w:before="240" w:lineRule="auto"/>
        <w:rPr/>
      </w:pPr>
      <w:r w:rsidDel="00000000" w:rsidR="00000000" w:rsidRPr="00000000">
        <w:rPr>
          <w:rtl w:val="0"/>
        </w:rPr>
        <w:t xml:space="preserve">Settlement authority shall not be delegated beyond defined thresholds.</w:t>
      </w:r>
    </w:p>
    <w:p w:rsidR="00000000" w:rsidDel="00000000" w:rsidP="00000000" w:rsidRDefault="00000000" w:rsidRPr="00000000" w14:paraId="000001B2">
      <w:pPr>
        <w:spacing w:after="240" w:before="240" w:lineRule="auto"/>
        <w:rPr/>
      </w:pPr>
      <w:r w:rsidDel="00000000" w:rsidR="00000000" w:rsidRPr="00000000">
        <w:rPr>
          <w:rtl w:val="0"/>
        </w:rPr>
        <w:t xml:space="preserve">Documentation must be preserved in anticipation of dispute.</w:t>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1ivtto5yokf7" w:id="83"/>
      <w:bookmarkEnd w:id="83"/>
      <w:r w:rsidDel="00000000" w:rsidR="00000000" w:rsidRPr="00000000">
        <w:rPr>
          <w:b w:val="1"/>
          <w:bCs w:val="1"/>
          <w:sz w:val="46"/>
          <w:szCs w:val="46"/>
          <w:rtl w:val="0"/>
        </w:rPr>
        <w:t xml:space="preserve">9. SDVOSB Eligibility &amp; Control Preservation Framework</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etjuog5avopv" w:id="84"/>
      <w:bookmarkEnd w:id="84"/>
      <w:r w:rsidDel="00000000" w:rsidR="00000000" w:rsidRPr="00000000">
        <w:rPr>
          <w:b w:val="1"/>
          <w:bCs w:val="1"/>
          <w:sz w:val="34"/>
          <w:szCs w:val="34"/>
          <w:rtl w:val="0"/>
        </w:rPr>
        <w:t xml:space="preserve">9.1 Purpose</w:t>
      </w:r>
    </w:p>
    <w:p w:rsidR="00000000" w:rsidDel="00000000" w:rsidP="00000000" w:rsidRDefault="00000000" w:rsidRPr="00000000" w14:paraId="000001B5">
      <w:pPr>
        <w:spacing w:after="240" w:before="240" w:lineRule="auto"/>
        <w:rPr/>
      </w:pPr>
      <w:r w:rsidDel="00000000" w:rsidR="00000000" w:rsidRPr="00000000">
        <w:rPr>
          <w:rtl w:val="0"/>
        </w:rPr>
        <w:t xml:space="preserve">MacTech Solutions LLC maintains its Small Disadvantaged and Veteran-Owned Small Business eligibility through strict adherence to ownership and control requirements under federal regulations.</w:t>
      </w:r>
    </w:p>
    <w:p w:rsidR="00000000" w:rsidDel="00000000" w:rsidP="00000000" w:rsidRDefault="00000000" w:rsidRPr="00000000" w14:paraId="000001B6">
      <w:pPr>
        <w:spacing w:after="240" w:before="240" w:lineRule="auto"/>
        <w:rPr/>
      </w:pPr>
      <w:r w:rsidDel="00000000" w:rsidR="00000000" w:rsidRPr="00000000">
        <w:rPr>
          <w:rtl w:val="0"/>
        </w:rPr>
        <w:t xml:space="preserve">SDVOSB eligibility is not assumed permanent.</w:t>
      </w:r>
    </w:p>
    <w:p w:rsidR="00000000" w:rsidDel="00000000" w:rsidP="00000000" w:rsidRDefault="00000000" w:rsidRPr="00000000" w14:paraId="000001B7">
      <w:pPr>
        <w:spacing w:after="240" w:before="240" w:lineRule="auto"/>
        <w:rPr/>
      </w:pPr>
      <w:r w:rsidDel="00000000" w:rsidR="00000000" w:rsidRPr="00000000">
        <w:rPr>
          <w:rtl w:val="0"/>
        </w:rPr>
        <w:t xml:space="preserve">Eligibility must be:</w:t>
      </w:r>
    </w:p>
    <w:p w:rsidR="00000000" w:rsidDel="00000000" w:rsidP="00000000" w:rsidRDefault="00000000" w:rsidRPr="00000000" w14:paraId="000001B8">
      <w:pPr>
        <w:spacing w:after="240" w:before="240" w:lineRule="auto"/>
        <w:rPr/>
      </w:pPr>
      <w:r w:rsidDel="00000000" w:rsidR="00000000" w:rsidRPr="00000000">
        <w:rPr>
          <w:rtl w:val="0"/>
        </w:rPr>
        <w:t xml:space="preserve">• Structurally protected</w:t>
        <w:br w:type="textWrapping"/>
        <w:t xml:space="preserve"> • Operationally enforced</w:t>
        <w:br w:type="textWrapping"/>
        <w:t xml:space="preserve"> • Documented</w:t>
        <w:br w:type="textWrapping"/>
        <w:t xml:space="preserve"> • Periodically reviewed</w:t>
      </w:r>
    </w:p>
    <w:p w:rsidR="00000000" w:rsidDel="00000000" w:rsidP="00000000" w:rsidRDefault="00000000" w:rsidRPr="00000000" w14:paraId="000001B9">
      <w:pPr>
        <w:spacing w:after="240" w:before="240" w:lineRule="auto"/>
        <w:rPr/>
      </w:pPr>
      <w:r w:rsidDel="00000000" w:rsidR="00000000" w:rsidRPr="00000000">
        <w:rPr>
          <w:rtl w:val="0"/>
        </w:rPr>
        <w:t xml:space="preserve">Loss of eligibility may result in:</w:t>
      </w:r>
    </w:p>
    <w:p w:rsidR="00000000" w:rsidDel="00000000" w:rsidP="00000000" w:rsidRDefault="00000000" w:rsidRPr="00000000" w14:paraId="000001BA">
      <w:pPr>
        <w:spacing w:after="240" w:before="240" w:lineRule="auto"/>
        <w:rPr/>
      </w:pPr>
      <w:r w:rsidDel="00000000" w:rsidR="00000000" w:rsidRPr="00000000">
        <w:rPr>
          <w:rtl w:val="0"/>
        </w:rPr>
        <w:t xml:space="preserve">• Contract termination</w:t>
        <w:br w:type="textWrapping"/>
        <w:t xml:space="preserve"> • False Claims exposure</w:t>
        <w:br w:type="textWrapping"/>
        <w:t xml:space="preserve"> • Suspension or debarment</w:t>
        <w:br w:type="textWrapping"/>
        <w:t xml:space="preserve"> • Financial clawback</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cqriz784l3yd" w:id="85"/>
      <w:bookmarkEnd w:id="85"/>
      <w:r w:rsidDel="00000000" w:rsidR="00000000" w:rsidRPr="00000000">
        <w:rPr>
          <w:b w:val="1"/>
          <w:bCs w:val="1"/>
          <w:sz w:val="34"/>
          <w:szCs w:val="34"/>
          <w:rtl w:val="0"/>
        </w:rPr>
        <w:t xml:space="preserve">9.2 Ownership Structure</w:t>
      </w:r>
    </w:p>
    <w:p w:rsidR="00000000" w:rsidDel="00000000" w:rsidP="00000000" w:rsidRDefault="00000000" w:rsidRPr="00000000" w14:paraId="000001BD">
      <w:pPr>
        <w:spacing w:after="240" w:before="240" w:lineRule="auto"/>
        <w:rPr/>
      </w:pPr>
      <w:r w:rsidDel="00000000" w:rsidR="00000000" w:rsidRPr="00000000">
        <w:rPr>
          <w:rtl w:val="0"/>
        </w:rPr>
        <w:t xml:space="preserve">MacTech shall maintain:</w:t>
      </w:r>
    </w:p>
    <w:p w:rsidR="00000000" w:rsidDel="00000000" w:rsidP="00000000" w:rsidRDefault="00000000" w:rsidRPr="00000000" w14:paraId="000001BE">
      <w:pPr>
        <w:spacing w:after="240" w:before="240" w:lineRule="auto"/>
        <w:rPr/>
      </w:pPr>
      <w:r w:rsidDel="00000000" w:rsidR="00000000" w:rsidRPr="00000000">
        <w:rPr>
          <w:rtl w:val="0"/>
        </w:rPr>
        <w:t xml:space="preserve">• Minimum 51% unconditional ownership by qualifying individual</w:t>
        <w:br w:type="textWrapping"/>
        <w:t xml:space="preserve"> • Direct ownership of equity</w:t>
        <w:br w:type="textWrapping"/>
        <w:t xml:space="preserve"> • No negative control provisions</w:t>
      </w:r>
    </w:p>
    <w:p w:rsidR="00000000" w:rsidDel="00000000" w:rsidP="00000000" w:rsidRDefault="00000000" w:rsidRPr="00000000" w14:paraId="000001BF">
      <w:pPr>
        <w:spacing w:after="240" w:before="240" w:lineRule="auto"/>
        <w:rPr/>
      </w:pPr>
      <w:r w:rsidDel="00000000" w:rsidR="00000000" w:rsidRPr="00000000">
        <w:rPr>
          <w:rtl w:val="0"/>
        </w:rPr>
        <w:t xml:space="preserve">Ownership must not be subject to:</w:t>
      </w:r>
    </w:p>
    <w:p w:rsidR="00000000" w:rsidDel="00000000" w:rsidP="00000000" w:rsidRDefault="00000000" w:rsidRPr="00000000" w14:paraId="000001C0">
      <w:pPr>
        <w:spacing w:after="240" w:before="240" w:lineRule="auto"/>
        <w:rPr/>
      </w:pPr>
      <w:r w:rsidDel="00000000" w:rsidR="00000000" w:rsidRPr="00000000">
        <w:rPr>
          <w:rtl w:val="0"/>
        </w:rPr>
        <w:t xml:space="preserve">• Veto rights by minority members</w:t>
        <w:br w:type="textWrapping"/>
        <w:t xml:space="preserve"> • Supermajority provisions removing control</w:t>
        <w:br w:type="textWrapping"/>
        <w:t xml:space="preserve"> • Conditional equity arrangements</w:t>
        <w:br w:type="textWrapping"/>
        <w:t xml:space="preserve"> • Convertible instruments that alter control</w:t>
      </w:r>
    </w:p>
    <w:p w:rsidR="00000000" w:rsidDel="00000000" w:rsidP="00000000" w:rsidRDefault="00000000" w:rsidRPr="00000000" w14:paraId="000001C1">
      <w:pPr>
        <w:spacing w:after="240" w:before="240" w:lineRule="auto"/>
        <w:rPr/>
      </w:pPr>
      <w:r w:rsidDel="00000000" w:rsidR="00000000" w:rsidRPr="00000000">
        <w:rPr>
          <w:rtl w:val="0"/>
        </w:rPr>
        <w:t xml:space="preserve">All ownership modifications must undergo compliance review prior to execution.</w:t>
      </w:r>
    </w:p>
    <w:p w:rsidR="00000000" w:rsidDel="00000000" w:rsidP="00000000" w:rsidRDefault="00000000" w:rsidRPr="00000000" w14:paraId="000001C2">
      <w:pPr>
        <w:spacing w:after="240" w:before="240" w:lineRule="auto"/>
        <w:rPr/>
      </w:pPr>
      <w:r w:rsidDel="00000000" w:rsidR="00000000" w:rsidRPr="00000000">
        <w:rPr>
          <w:rtl w:val="0"/>
        </w:rPr>
        <w:t xml:space="preserve">Reference:</w:t>
        <w:br w:type="textWrapping"/>
        <w:t xml:space="preserve"> MAC-FRM-070 Affiliation Risk Assessment</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q189kyk6c5ex" w:id="86"/>
      <w:bookmarkEnd w:id="86"/>
      <w:r w:rsidDel="00000000" w:rsidR="00000000" w:rsidRPr="00000000">
        <w:rPr>
          <w:b w:val="1"/>
          <w:bCs w:val="1"/>
          <w:sz w:val="34"/>
          <w:szCs w:val="34"/>
          <w:rtl w:val="0"/>
        </w:rPr>
        <w:t xml:space="preserve">9.3 Control Doctrine</w:t>
      </w:r>
    </w:p>
    <w:p w:rsidR="00000000" w:rsidDel="00000000" w:rsidP="00000000" w:rsidRDefault="00000000" w:rsidRPr="00000000" w14:paraId="000001C5">
      <w:pPr>
        <w:spacing w:after="240" w:before="240" w:lineRule="auto"/>
        <w:rPr/>
      </w:pPr>
      <w:r w:rsidDel="00000000" w:rsidR="00000000" w:rsidRPr="00000000">
        <w:rPr>
          <w:rtl w:val="0"/>
        </w:rPr>
        <w:t xml:space="preserve">Control requires:</w:t>
      </w:r>
    </w:p>
    <w:p w:rsidR="00000000" w:rsidDel="00000000" w:rsidP="00000000" w:rsidRDefault="00000000" w:rsidRPr="00000000" w14:paraId="000001C6">
      <w:pPr>
        <w:spacing w:after="240" w:before="240" w:lineRule="auto"/>
        <w:rPr/>
      </w:pPr>
      <w:r w:rsidDel="00000000" w:rsidR="00000000" w:rsidRPr="00000000">
        <w:rPr>
          <w:rtl w:val="0"/>
        </w:rPr>
        <w:t xml:space="preserve">• Unrestricted managerial authority</w:t>
        <w:br w:type="textWrapping"/>
        <w:t xml:space="preserve"> • Control over day-to-day operations</w:t>
        <w:br w:type="textWrapping"/>
        <w:t xml:space="preserve"> • Authority over long-term strategic decisions</w:t>
        <w:br w:type="textWrapping"/>
        <w:t xml:space="preserve"> • Control over financial accounts</w:t>
        <w:br w:type="textWrapping"/>
        <w:t xml:space="preserve"> • Authority to hire and fire</w:t>
      </w:r>
    </w:p>
    <w:p w:rsidR="00000000" w:rsidDel="00000000" w:rsidP="00000000" w:rsidRDefault="00000000" w:rsidRPr="00000000" w14:paraId="000001C7">
      <w:pPr>
        <w:spacing w:after="240" w:before="240" w:lineRule="auto"/>
        <w:rPr/>
      </w:pPr>
      <w:r w:rsidDel="00000000" w:rsidR="00000000" w:rsidRPr="00000000">
        <w:rPr>
          <w:rtl w:val="0"/>
        </w:rPr>
        <w:t xml:space="preserve">Operational control must align with legal documentation.</w:t>
      </w:r>
    </w:p>
    <w:p w:rsidR="00000000" w:rsidDel="00000000" w:rsidP="00000000" w:rsidRDefault="00000000" w:rsidRPr="00000000" w14:paraId="000001C8">
      <w:pPr>
        <w:spacing w:after="240" w:before="240" w:lineRule="auto"/>
        <w:rPr/>
      </w:pPr>
      <w:r w:rsidDel="00000000" w:rsidR="00000000" w:rsidRPr="00000000">
        <w:rPr>
          <w:rtl w:val="0"/>
        </w:rPr>
        <w:t xml:space="preserve">Delegated authority must not dilute ultimate control.</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in231vpq5ygf" w:id="87"/>
      <w:bookmarkEnd w:id="87"/>
      <w:r w:rsidDel="00000000" w:rsidR="00000000" w:rsidRPr="00000000">
        <w:rPr>
          <w:b w:val="1"/>
          <w:bCs w:val="1"/>
          <w:sz w:val="34"/>
          <w:szCs w:val="34"/>
          <w:rtl w:val="0"/>
        </w:rPr>
        <w:t xml:space="preserve">9.4 Negative Control Prohibitions</w:t>
      </w:r>
    </w:p>
    <w:p w:rsidR="00000000" w:rsidDel="00000000" w:rsidP="00000000" w:rsidRDefault="00000000" w:rsidRPr="00000000" w14:paraId="000001CB">
      <w:pPr>
        <w:spacing w:after="240" w:before="240" w:lineRule="auto"/>
        <w:rPr/>
      </w:pPr>
      <w:r w:rsidDel="00000000" w:rsidR="00000000" w:rsidRPr="00000000">
        <w:rPr>
          <w:rtl w:val="0"/>
        </w:rPr>
        <w:t xml:space="preserve">MacTech shall not implement:</w:t>
      </w:r>
    </w:p>
    <w:p w:rsidR="00000000" w:rsidDel="00000000" w:rsidP="00000000" w:rsidRDefault="00000000" w:rsidRPr="00000000" w14:paraId="000001CC">
      <w:pPr>
        <w:spacing w:after="240" w:before="240" w:lineRule="auto"/>
        <w:rPr/>
      </w:pPr>
      <w:r w:rsidDel="00000000" w:rsidR="00000000" w:rsidRPr="00000000">
        <w:rPr>
          <w:rtl w:val="0"/>
        </w:rPr>
        <w:t xml:space="preserve">• Minority approval for budget decisions</w:t>
        <w:br w:type="textWrapping"/>
        <w:t xml:space="preserve"> • Minority approval for hiring/firing</w:t>
        <w:br w:type="textWrapping"/>
        <w:t xml:space="preserve"> • Shared signatory authority beyond defined thresholds</w:t>
        <w:br w:type="textWrapping"/>
        <w:t xml:space="preserve"> • Governance provisions that restrict qualifying owner’s authority</w:t>
      </w:r>
    </w:p>
    <w:p w:rsidR="00000000" w:rsidDel="00000000" w:rsidP="00000000" w:rsidRDefault="00000000" w:rsidRPr="00000000" w14:paraId="000001CD">
      <w:pPr>
        <w:spacing w:after="240" w:before="240" w:lineRule="auto"/>
        <w:rPr/>
      </w:pPr>
      <w:r w:rsidDel="00000000" w:rsidR="00000000" w:rsidRPr="00000000">
        <w:rPr>
          <w:rtl w:val="0"/>
        </w:rPr>
        <w:t xml:space="preserve">Negative control may invalidate eligibility.</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w602ag2bhn4g" w:id="88"/>
      <w:bookmarkEnd w:id="88"/>
      <w:r w:rsidDel="00000000" w:rsidR="00000000" w:rsidRPr="00000000">
        <w:rPr>
          <w:b w:val="1"/>
          <w:bCs w:val="1"/>
          <w:sz w:val="34"/>
          <w:szCs w:val="34"/>
          <w:rtl w:val="0"/>
        </w:rPr>
        <w:t xml:space="preserve">9.5 Affiliation Risk Review</w:t>
      </w:r>
    </w:p>
    <w:p w:rsidR="00000000" w:rsidDel="00000000" w:rsidP="00000000" w:rsidRDefault="00000000" w:rsidRPr="00000000" w14:paraId="000001D0">
      <w:pPr>
        <w:spacing w:after="240" w:before="240" w:lineRule="auto"/>
        <w:rPr/>
      </w:pPr>
      <w:r w:rsidDel="00000000" w:rsidR="00000000" w:rsidRPr="00000000">
        <w:rPr>
          <w:rtl w:val="0"/>
        </w:rPr>
        <w:t xml:space="preserve">Prior to:</w:t>
      </w:r>
    </w:p>
    <w:p w:rsidR="00000000" w:rsidDel="00000000" w:rsidP="00000000" w:rsidRDefault="00000000" w:rsidRPr="00000000" w14:paraId="000001D1">
      <w:pPr>
        <w:spacing w:after="240" w:before="240" w:lineRule="auto"/>
        <w:rPr/>
      </w:pPr>
      <w:r w:rsidDel="00000000" w:rsidR="00000000" w:rsidRPr="00000000">
        <w:rPr>
          <w:rtl w:val="0"/>
        </w:rPr>
        <w:t xml:space="preserve">• Joint ventures</w:t>
        <w:br w:type="textWrapping"/>
        <w:t xml:space="preserve"> • Teaming agreements</w:t>
        <w:br w:type="textWrapping"/>
        <w:t xml:space="preserve"> • Equity issuance</w:t>
        <w:br w:type="textWrapping"/>
        <w:t xml:space="preserve"> • Management service agreements</w:t>
      </w:r>
    </w:p>
    <w:p w:rsidR="00000000" w:rsidDel="00000000" w:rsidP="00000000" w:rsidRDefault="00000000" w:rsidRPr="00000000" w14:paraId="000001D2">
      <w:pPr>
        <w:spacing w:after="240" w:before="240" w:lineRule="auto"/>
        <w:rPr/>
      </w:pPr>
      <w:r w:rsidDel="00000000" w:rsidR="00000000" w:rsidRPr="00000000">
        <w:rPr>
          <w:rtl w:val="0"/>
        </w:rPr>
        <w:t xml:space="preserve">MacTech shall conduct affiliation review.</w:t>
      </w:r>
    </w:p>
    <w:p w:rsidR="00000000" w:rsidDel="00000000" w:rsidP="00000000" w:rsidRDefault="00000000" w:rsidRPr="00000000" w14:paraId="000001D3">
      <w:pPr>
        <w:spacing w:after="240" w:before="240" w:lineRule="auto"/>
        <w:rPr/>
      </w:pPr>
      <w:r w:rsidDel="00000000" w:rsidR="00000000" w:rsidRPr="00000000">
        <w:rPr>
          <w:rtl w:val="0"/>
        </w:rPr>
        <w:t xml:space="preserve">Affiliation risk factors include:</w:t>
      </w:r>
    </w:p>
    <w:p w:rsidR="00000000" w:rsidDel="00000000" w:rsidP="00000000" w:rsidRDefault="00000000" w:rsidRPr="00000000" w14:paraId="000001D4">
      <w:pPr>
        <w:spacing w:after="240" w:before="240" w:lineRule="auto"/>
        <w:rPr/>
      </w:pPr>
      <w:r w:rsidDel="00000000" w:rsidR="00000000" w:rsidRPr="00000000">
        <w:rPr>
          <w:rtl w:val="0"/>
        </w:rPr>
        <w:t xml:space="preserve">• Shared facilities</w:t>
        <w:br w:type="textWrapping"/>
        <w:t xml:space="preserve"> • Shared employees</w:t>
        <w:br w:type="textWrapping"/>
        <w:t xml:space="preserve"> • Excessive reliance on one subcontractor</w:t>
        <w:br w:type="textWrapping"/>
        <w:t xml:space="preserve"> • Control by non-qualifying individuals</w:t>
      </w:r>
    </w:p>
    <w:p w:rsidR="00000000" w:rsidDel="00000000" w:rsidP="00000000" w:rsidRDefault="00000000" w:rsidRPr="00000000" w14:paraId="000001D5">
      <w:pPr>
        <w:spacing w:after="240" w:before="240" w:lineRule="auto"/>
        <w:rPr/>
      </w:pPr>
      <w:r w:rsidDel="00000000" w:rsidR="00000000" w:rsidRPr="00000000">
        <w:rPr>
          <w:rtl w:val="0"/>
        </w:rPr>
        <w:t xml:space="preserve">Documentation required prior to agreement execution.</w:t>
      </w:r>
    </w:p>
    <w:p w:rsidR="00000000" w:rsidDel="00000000" w:rsidP="00000000" w:rsidRDefault="00000000" w:rsidRPr="00000000" w14:paraId="000001D6">
      <w:pPr>
        <w:spacing w:after="240" w:before="240" w:lineRule="auto"/>
        <w:rPr/>
      </w:pPr>
      <w:r w:rsidDel="00000000" w:rsidR="00000000" w:rsidRPr="00000000">
        <w:rPr>
          <w:rtl w:val="0"/>
        </w:rPr>
        <w:t xml:space="preserve">Reference:</w:t>
        <w:br w:type="textWrapping"/>
        <w:t xml:space="preserve"> MAC-FRM-070 Affiliation Risk Assessment</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jl7hhmb6niuo" w:id="89"/>
      <w:bookmarkEnd w:id="89"/>
      <w:r w:rsidDel="00000000" w:rsidR="00000000" w:rsidRPr="00000000">
        <w:rPr>
          <w:b w:val="1"/>
          <w:bCs w:val="1"/>
          <w:sz w:val="34"/>
          <w:szCs w:val="34"/>
          <w:rtl w:val="0"/>
        </w:rPr>
        <w:t xml:space="preserve">9.6 Signature Authority Controls</w:t>
      </w:r>
    </w:p>
    <w:p w:rsidR="00000000" w:rsidDel="00000000" w:rsidP="00000000" w:rsidRDefault="00000000" w:rsidRPr="00000000" w14:paraId="000001D9">
      <w:pPr>
        <w:spacing w:after="240" w:before="240" w:lineRule="auto"/>
        <w:rPr/>
      </w:pPr>
      <w:r w:rsidDel="00000000" w:rsidR="00000000" w:rsidRPr="00000000">
        <w:rPr>
          <w:rtl w:val="0"/>
        </w:rPr>
        <w:t xml:space="preserve">Only authorized individuals may execute:</w:t>
      </w:r>
    </w:p>
    <w:p w:rsidR="00000000" w:rsidDel="00000000" w:rsidP="00000000" w:rsidRDefault="00000000" w:rsidRPr="00000000" w14:paraId="000001DA">
      <w:pPr>
        <w:spacing w:after="240" w:before="240" w:lineRule="auto"/>
        <w:rPr/>
      </w:pPr>
      <w:r w:rsidDel="00000000" w:rsidR="00000000" w:rsidRPr="00000000">
        <w:rPr>
          <w:rtl w:val="0"/>
        </w:rPr>
        <w:t xml:space="preserve">• Contracts</w:t>
        <w:br w:type="textWrapping"/>
        <w:t xml:space="preserve"> • Subcontracts</w:t>
        <w:br w:type="textWrapping"/>
        <w:t xml:space="preserve"> • NDAs</w:t>
        <w:br w:type="textWrapping"/>
        <w:t xml:space="preserve"> • Banking instruments</w:t>
        <w:br w:type="textWrapping"/>
        <w:t xml:space="preserve"> • Settlement agreements</w:t>
      </w:r>
    </w:p>
    <w:p w:rsidR="00000000" w:rsidDel="00000000" w:rsidP="00000000" w:rsidRDefault="00000000" w:rsidRPr="00000000" w14:paraId="000001DB">
      <w:pPr>
        <w:spacing w:after="240" w:before="240" w:lineRule="auto"/>
        <w:rPr/>
      </w:pPr>
      <w:r w:rsidDel="00000000" w:rsidR="00000000" w:rsidRPr="00000000">
        <w:rPr>
          <w:rtl w:val="0"/>
        </w:rPr>
        <w:t xml:space="preserve">Delegated signature authority must be:</w:t>
      </w:r>
    </w:p>
    <w:p w:rsidR="00000000" w:rsidDel="00000000" w:rsidP="00000000" w:rsidRDefault="00000000" w:rsidRPr="00000000" w14:paraId="000001DC">
      <w:pPr>
        <w:spacing w:after="240" w:before="240" w:lineRule="auto"/>
        <w:rPr/>
      </w:pPr>
      <w:r w:rsidDel="00000000" w:rsidR="00000000" w:rsidRPr="00000000">
        <w:rPr>
          <w:rtl w:val="0"/>
        </w:rPr>
        <w:t xml:space="preserve">• Documented</w:t>
        <w:br w:type="textWrapping"/>
        <w:t xml:space="preserve"> • Scope-limited</w:t>
        <w:br w:type="textWrapping"/>
        <w:t xml:space="preserve"> • Revocable</w:t>
      </w:r>
    </w:p>
    <w:p w:rsidR="00000000" w:rsidDel="00000000" w:rsidP="00000000" w:rsidRDefault="00000000" w:rsidRPr="00000000" w14:paraId="000001DD">
      <w:pPr>
        <w:spacing w:after="240" w:before="240" w:lineRule="auto"/>
        <w:rPr/>
      </w:pPr>
      <w:r w:rsidDel="00000000" w:rsidR="00000000" w:rsidRPr="00000000">
        <w:rPr>
          <w:rtl w:val="0"/>
        </w:rPr>
        <w:t xml:space="preserve">Reference:</w:t>
        <w:br w:type="textWrapping"/>
        <w:t xml:space="preserve"> MAC-FRM-072 Signature Delegation Record</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kcij1b8n5yt8" w:id="90"/>
      <w:bookmarkEnd w:id="90"/>
      <w:r w:rsidDel="00000000" w:rsidR="00000000" w:rsidRPr="00000000">
        <w:rPr>
          <w:b w:val="1"/>
          <w:bCs w:val="1"/>
          <w:sz w:val="34"/>
          <w:szCs w:val="34"/>
          <w:rtl w:val="0"/>
        </w:rPr>
        <w:t xml:space="preserve">9.7 Eligibility Review Cadence</w:t>
      </w:r>
    </w:p>
    <w:p w:rsidR="00000000" w:rsidDel="00000000" w:rsidP="00000000" w:rsidRDefault="00000000" w:rsidRPr="00000000" w14:paraId="000001E0">
      <w:pPr>
        <w:spacing w:after="240" w:before="240" w:lineRule="auto"/>
        <w:rPr/>
      </w:pPr>
      <w:r w:rsidDel="00000000" w:rsidR="00000000" w:rsidRPr="00000000">
        <w:rPr>
          <w:rtl w:val="0"/>
        </w:rPr>
        <w:t xml:space="preserve">Eligibility review shall occur:</w:t>
      </w:r>
    </w:p>
    <w:p w:rsidR="00000000" w:rsidDel="00000000" w:rsidP="00000000" w:rsidRDefault="00000000" w:rsidRPr="00000000" w14:paraId="000001E1">
      <w:pPr>
        <w:spacing w:after="240" w:before="240" w:lineRule="auto"/>
        <w:rPr/>
      </w:pPr>
      <w:r w:rsidDel="00000000" w:rsidR="00000000" w:rsidRPr="00000000">
        <w:rPr>
          <w:rtl w:val="0"/>
        </w:rPr>
        <w:t xml:space="preserve">• Annually</w:t>
        <w:br w:type="textWrapping"/>
        <w:t xml:space="preserve"> • Upon ownership change</w:t>
        <w:br w:type="textWrapping"/>
        <w:t xml:space="preserve"> • Upon structural modification</w:t>
        <w:br w:type="textWrapping"/>
        <w:t xml:space="preserve"> • Upon JV formation</w:t>
      </w:r>
    </w:p>
    <w:p w:rsidR="00000000" w:rsidDel="00000000" w:rsidP="00000000" w:rsidRDefault="00000000" w:rsidRPr="00000000" w14:paraId="000001E2">
      <w:pPr>
        <w:spacing w:after="240" w:before="240" w:lineRule="auto"/>
        <w:rPr/>
      </w:pPr>
      <w:r w:rsidDel="00000000" w:rsidR="00000000" w:rsidRPr="00000000">
        <w:rPr>
          <w:rtl w:val="0"/>
        </w:rPr>
        <w:t xml:space="preserve">Documentation retained in compliance binder.</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40bg9vfw9vjr" w:id="91"/>
      <w:bookmarkEnd w:id="91"/>
      <w:r w:rsidDel="00000000" w:rsidR="00000000" w:rsidRPr="00000000">
        <w:rPr>
          <w:b w:val="1"/>
          <w:bCs w:val="1"/>
          <w:sz w:val="46"/>
          <w:szCs w:val="46"/>
          <w:rtl w:val="0"/>
        </w:rPr>
        <w:t xml:space="preserve">10. Internal Audit &amp; Enterprise Governance Oversight</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eon906wtul16" w:id="92"/>
      <w:bookmarkEnd w:id="92"/>
      <w:r w:rsidDel="00000000" w:rsidR="00000000" w:rsidRPr="00000000">
        <w:rPr>
          <w:b w:val="1"/>
          <w:bCs w:val="1"/>
          <w:sz w:val="34"/>
          <w:szCs w:val="34"/>
          <w:rtl w:val="0"/>
        </w:rPr>
        <w:t xml:space="preserve">10.1 Purpose</w:t>
      </w:r>
    </w:p>
    <w:p w:rsidR="00000000" w:rsidDel="00000000" w:rsidP="00000000" w:rsidRDefault="00000000" w:rsidRPr="00000000" w14:paraId="000001E6">
      <w:pPr>
        <w:spacing w:after="240" w:before="240" w:lineRule="auto"/>
        <w:rPr/>
      </w:pPr>
      <w:r w:rsidDel="00000000" w:rsidR="00000000" w:rsidRPr="00000000">
        <w:rPr>
          <w:rtl w:val="0"/>
        </w:rPr>
        <w:t xml:space="preserve">MacTech maintains an Annual Enterprise Governance Audit to ensure:</w:t>
      </w:r>
    </w:p>
    <w:p w:rsidR="00000000" w:rsidDel="00000000" w:rsidP="00000000" w:rsidRDefault="00000000" w:rsidRPr="00000000" w14:paraId="000001E7">
      <w:pPr>
        <w:spacing w:after="240" w:before="240" w:lineRule="auto"/>
        <w:rPr/>
      </w:pPr>
      <w:r w:rsidDel="00000000" w:rsidR="00000000" w:rsidRPr="00000000">
        <w:rPr>
          <w:rtl w:val="0"/>
        </w:rPr>
        <w:t xml:space="preserve">• Clause compliance</w:t>
        <w:br w:type="textWrapping"/>
        <w:t xml:space="preserve"> • Financial integrity</w:t>
        <w:br w:type="textWrapping"/>
        <w:t xml:space="preserve"> • Cyber enforcement</w:t>
        <w:br w:type="textWrapping"/>
        <w:t xml:space="preserve"> • Insurance alignment</w:t>
        <w:br w:type="textWrapping"/>
        <w:t xml:space="preserve"> • Indemnification control</w:t>
        <w:br w:type="textWrapping"/>
        <w:t xml:space="preserve"> • SDVOSB eligibility preservation</w:t>
      </w:r>
    </w:p>
    <w:p w:rsidR="00000000" w:rsidDel="00000000" w:rsidP="00000000" w:rsidRDefault="00000000" w:rsidRPr="00000000" w14:paraId="000001E8">
      <w:pPr>
        <w:spacing w:after="240" w:before="240" w:lineRule="auto"/>
        <w:rPr/>
      </w:pPr>
      <w:r w:rsidDel="00000000" w:rsidR="00000000" w:rsidRPr="00000000">
        <w:rPr>
          <w:rtl w:val="0"/>
        </w:rPr>
        <w:t xml:space="preserve">Audit is preventive, not reactive.</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i2jw0no1k2pk" w:id="93"/>
      <w:bookmarkEnd w:id="93"/>
      <w:r w:rsidDel="00000000" w:rsidR="00000000" w:rsidRPr="00000000">
        <w:rPr>
          <w:b w:val="1"/>
          <w:bCs w:val="1"/>
          <w:sz w:val="34"/>
          <w:szCs w:val="34"/>
          <w:rtl w:val="0"/>
        </w:rPr>
        <w:t xml:space="preserve">10.2 Audit Scope</w:t>
      </w:r>
    </w:p>
    <w:p w:rsidR="00000000" w:rsidDel="00000000" w:rsidP="00000000" w:rsidRDefault="00000000" w:rsidRPr="00000000" w14:paraId="000001EB">
      <w:pPr>
        <w:spacing w:after="240" w:before="240" w:lineRule="auto"/>
        <w:rPr/>
      </w:pPr>
      <w:r w:rsidDel="00000000" w:rsidR="00000000" w:rsidRPr="00000000">
        <w:rPr>
          <w:rtl w:val="0"/>
        </w:rPr>
        <w:t xml:space="preserve">Annual Governance Audit shall include review of:</w:t>
      </w:r>
    </w:p>
    <w:p w:rsidR="00000000" w:rsidDel="00000000" w:rsidP="00000000" w:rsidRDefault="00000000" w:rsidRPr="00000000" w14:paraId="000001EC">
      <w:pPr>
        <w:spacing w:after="240" w:before="240" w:lineRule="auto"/>
        <w:rPr/>
      </w:pPr>
      <w:r w:rsidDel="00000000" w:rsidR="00000000" w:rsidRPr="00000000">
        <w:rPr>
          <w:rtl w:val="0"/>
        </w:rPr>
        <w:t xml:space="preserve">• Clause Risk Log</w:t>
        <w:br w:type="textWrapping"/>
        <w:t xml:space="preserve"> • Subcontract Flow-Down compliance</w:t>
        <w:br w:type="textWrapping"/>
        <w:t xml:space="preserve"> • Indirect rate calculations</w:t>
        <w:br w:type="textWrapping"/>
        <w:t xml:space="preserve"> • Unallowable cost segregation</w:t>
        <w:br w:type="textWrapping"/>
        <w:t xml:space="preserve"> • Insurance coverage alignment</w:t>
        <w:br w:type="textWrapping"/>
        <w:t xml:space="preserve"> • Indemnification classifications</w:t>
        <w:br w:type="textWrapping"/>
        <w:t xml:space="preserve"> • CUI boundary validation</w:t>
        <w:br w:type="textWrapping"/>
        <w:t xml:space="preserve"> • Incident reporting readiness</w:t>
        <w:br w:type="textWrapping"/>
        <w:t xml:space="preserve"> • SDVOSB control review</w:t>
        <w:br w:type="textWrapping"/>
        <w:t xml:space="preserve"> • Delegation register accuracy</w:t>
      </w:r>
    </w:p>
    <w:p w:rsidR="00000000" w:rsidDel="00000000" w:rsidP="00000000" w:rsidRDefault="00000000" w:rsidRPr="00000000" w14:paraId="000001ED">
      <w:pPr>
        <w:spacing w:after="240" w:before="240" w:lineRule="auto"/>
        <w:rPr/>
      </w:pPr>
      <w:r w:rsidDel="00000000" w:rsidR="00000000" w:rsidRPr="00000000">
        <w:rPr>
          <w:rtl w:val="0"/>
        </w:rPr>
        <w:t xml:space="preserve">Reference:</w:t>
        <w:br w:type="textWrapping"/>
        <w:t xml:space="preserve"> MAC-FRM-080 Annual Governance Audit Checklist</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v7ofxtmvh2" w:id="94"/>
      <w:bookmarkEnd w:id="94"/>
      <w:r w:rsidDel="00000000" w:rsidR="00000000" w:rsidRPr="00000000">
        <w:rPr>
          <w:b w:val="1"/>
          <w:bCs w:val="1"/>
          <w:sz w:val="34"/>
          <w:szCs w:val="34"/>
          <w:rtl w:val="0"/>
        </w:rPr>
        <w:t xml:space="preserve">10.3 Event-Driven Reviews</w:t>
      </w:r>
    </w:p>
    <w:p w:rsidR="00000000" w:rsidDel="00000000" w:rsidP="00000000" w:rsidRDefault="00000000" w:rsidRPr="00000000" w14:paraId="000001F0">
      <w:pPr>
        <w:spacing w:after="240" w:before="240" w:lineRule="auto"/>
        <w:rPr/>
      </w:pPr>
      <w:r w:rsidDel="00000000" w:rsidR="00000000" w:rsidRPr="00000000">
        <w:rPr>
          <w:rtl w:val="0"/>
        </w:rPr>
        <w:t xml:space="preserve">Event-driven governance review required when:</w:t>
      </w:r>
    </w:p>
    <w:p w:rsidR="00000000" w:rsidDel="00000000" w:rsidP="00000000" w:rsidRDefault="00000000" w:rsidRPr="00000000" w14:paraId="000001F1">
      <w:pPr>
        <w:spacing w:after="240" w:before="240" w:lineRule="auto"/>
        <w:rPr/>
      </w:pPr>
      <w:r w:rsidDel="00000000" w:rsidR="00000000" w:rsidRPr="00000000">
        <w:rPr>
          <w:rtl w:val="0"/>
        </w:rPr>
        <w:t xml:space="preserve">• Cost-reimbursable contract awarded</w:t>
        <w:br w:type="textWrapping"/>
        <w:t xml:space="preserve"> • Bonding required</w:t>
        <w:br w:type="textWrapping"/>
        <w:t xml:space="preserve"> • Cyber incident occurs</w:t>
        <w:br w:type="textWrapping"/>
        <w:t xml:space="preserve"> • High-value subcontract issued</w:t>
        <w:br w:type="textWrapping"/>
        <w:t xml:space="preserve"> • Indemnification exceeds baseline limits</w:t>
        <w:br w:type="textWrapping"/>
        <w:t xml:space="preserve"> • Organizational restructuring occurs</w:t>
      </w:r>
    </w:p>
    <w:p w:rsidR="00000000" w:rsidDel="00000000" w:rsidP="00000000" w:rsidRDefault="00000000" w:rsidRPr="00000000" w14:paraId="000001F2">
      <w:pPr>
        <w:spacing w:after="240" w:before="240" w:lineRule="auto"/>
        <w:rPr/>
      </w:pPr>
      <w:r w:rsidDel="00000000" w:rsidR="00000000" w:rsidRPr="00000000">
        <w:rPr>
          <w:rtl w:val="0"/>
        </w:rPr>
        <w:t xml:space="preserve">Event-driven reviews are supplemental to annual audit.</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5e1zeqvpieq6" w:id="95"/>
      <w:bookmarkEnd w:id="95"/>
      <w:r w:rsidDel="00000000" w:rsidR="00000000" w:rsidRPr="00000000">
        <w:rPr>
          <w:b w:val="1"/>
          <w:bCs w:val="1"/>
          <w:sz w:val="34"/>
          <w:szCs w:val="34"/>
          <w:rtl w:val="0"/>
        </w:rPr>
        <w:t xml:space="preserve">10.4 Corrective Action Tracking</w:t>
      </w:r>
    </w:p>
    <w:p w:rsidR="00000000" w:rsidDel="00000000" w:rsidP="00000000" w:rsidRDefault="00000000" w:rsidRPr="00000000" w14:paraId="000001F5">
      <w:pPr>
        <w:spacing w:after="240" w:before="240" w:lineRule="auto"/>
        <w:rPr/>
      </w:pPr>
      <w:r w:rsidDel="00000000" w:rsidR="00000000" w:rsidRPr="00000000">
        <w:rPr>
          <w:rtl w:val="0"/>
        </w:rPr>
        <w:t xml:space="preserve">Audit findings must:</w:t>
      </w:r>
    </w:p>
    <w:p w:rsidR="00000000" w:rsidDel="00000000" w:rsidP="00000000" w:rsidRDefault="00000000" w:rsidRPr="00000000" w14:paraId="000001F6">
      <w:pPr>
        <w:spacing w:after="240" w:before="240" w:lineRule="auto"/>
        <w:rPr/>
      </w:pPr>
      <w:r w:rsidDel="00000000" w:rsidR="00000000" w:rsidRPr="00000000">
        <w:rPr>
          <w:rtl w:val="0"/>
        </w:rPr>
        <w:t xml:space="preserve">• Be documented</w:t>
        <w:br w:type="textWrapping"/>
        <w:t xml:space="preserve"> • Be assigned responsible party</w:t>
        <w:br w:type="textWrapping"/>
        <w:t xml:space="preserve"> • Include remediation timeline</w:t>
        <w:br w:type="textWrapping"/>
        <w:t xml:space="preserve"> • Be verified upon completion</w:t>
      </w:r>
    </w:p>
    <w:p w:rsidR="00000000" w:rsidDel="00000000" w:rsidP="00000000" w:rsidRDefault="00000000" w:rsidRPr="00000000" w14:paraId="000001F7">
      <w:pPr>
        <w:spacing w:after="240" w:before="240" w:lineRule="auto"/>
        <w:rPr/>
      </w:pPr>
      <w:r w:rsidDel="00000000" w:rsidR="00000000" w:rsidRPr="00000000">
        <w:rPr>
          <w:rtl w:val="0"/>
        </w:rPr>
        <w:t xml:space="preserve">Reference:</w:t>
        <w:br w:type="textWrapping"/>
        <w:t xml:space="preserve"> MAC-FRM-081 Corrective Action Log</w:t>
      </w:r>
    </w:p>
    <w:p w:rsidR="00000000" w:rsidDel="00000000" w:rsidP="00000000" w:rsidRDefault="00000000" w:rsidRPr="00000000" w14:paraId="000001F8">
      <w:pPr>
        <w:spacing w:after="240" w:before="240" w:lineRule="auto"/>
        <w:rPr/>
      </w:pPr>
      <w:r w:rsidDel="00000000" w:rsidR="00000000" w:rsidRPr="00000000">
        <w:rPr>
          <w:rtl w:val="0"/>
        </w:rPr>
        <w:t xml:space="preserve">Failure to close corrective actions may escalate to Managing Member.</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2q38c6fo0o18" w:id="96"/>
      <w:bookmarkEnd w:id="96"/>
      <w:r w:rsidDel="00000000" w:rsidR="00000000" w:rsidRPr="00000000">
        <w:rPr>
          <w:b w:val="1"/>
          <w:bCs w:val="1"/>
          <w:sz w:val="34"/>
          <w:szCs w:val="34"/>
          <w:rtl w:val="0"/>
        </w:rPr>
        <w:t xml:space="preserve">10.5 Executive Certification</w:t>
      </w:r>
    </w:p>
    <w:p w:rsidR="00000000" w:rsidDel="00000000" w:rsidP="00000000" w:rsidRDefault="00000000" w:rsidRPr="00000000" w14:paraId="000001FB">
      <w:pPr>
        <w:spacing w:after="240" w:before="240" w:lineRule="auto"/>
        <w:rPr/>
      </w:pPr>
      <w:r w:rsidDel="00000000" w:rsidR="00000000" w:rsidRPr="00000000">
        <w:rPr>
          <w:rtl w:val="0"/>
        </w:rPr>
        <w:t xml:space="preserve">Upon completion of Annual Audit:</w:t>
      </w:r>
    </w:p>
    <w:p w:rsidR="00000000" w:rsidDel="00000000" w:rsidP="00000000" w:rsidRDefault="00000000" w:rsidRPr="00000000" w14:paraId="000001FC">
      <w:pPr>
        <w:spacing w:after="240" w:before="240" w:lineRule="auto"/>
        <w:rPr/>
      </w:pPr>
      <w:r w:rsidDel="00000000" w:rsidR="00000000" w:rsidRPr="00000000">
        <w:rPr>
          <w:rtl w:val="0"/>
        </w:rPr>
        <w:t xml:space="preserve">Sole Managing Member shall execute written certification confirming:</w:t>
      </w:r>
    </w:p>
    <w:p w:rsidR="00000000" w:rsidDel="00000000" w:rsidP="00000000" w:rsidRDefault="00000000" w:rsidRPr="00000000" w14:paraId="000001FD">
      <w:pPr>
        <w:spacing w:after="240" w:before="240" w:lineRule="auto"/>
        <w:rPr/>
      </w:pPr>
      <w:r w:rsidDel="00000000" w:rsidR="00000000" w:rsidRPr="00000000">
        <w:rPr>
          <w:rtl w:val="0"/>
        </w:rPr>
        <w:t xml:space="preserve">• Audit completion</w:t>
        <w:br w:type="textWrapping"/>
        <w:t xml:space="preserve"> • Review of findings</w:t>
        <w:br w:type="textWrapping"/>
        <w:t xml:space="preserve"> • Acceptance of residual risk</w:t>
        <w:br w:type="textWrapping"/>
        <w:t xml:space="preserve"> • Approval of remediation plan</w:t>
      </w:r>
    </w:p>
    <w:p w:rsidR="00000000" w:rsidDel="00000000" w:rsidP="00000000" w:rsidRDefault="00000000" w:rsidRPr="00000000" w14:paraId="000001FE">
      <w:pPr>
        <w:spacing w:after="240" w:before="240" w:lineRule="auto"/>
        <w:rPr/>
      </w:pPr>
      <w:r w:rsidDel="00000000" w:rsidR="00000000" w:rsidRPr="00000000">
        <w:rPr>
          <w:rtl w:val="0"/>
        </w:rPr>
        <w:t xml:space="preserve">Certification retained in governance file.</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rp3t3f3liozw" w:id="97"/>
      <w:bookmarkEnd w:id="97"/>
      <w:r w:rsidDel="00000000" w:rsidR="00000000" w:rsidRPr="00000000">
        <w:rPr>
          <w:b w:val="1"/>
          <w:bCs w:val="1"/>
          <w:sz w:val="34"/>
          <w:szCs w:val="34"/>
          <w:rtl w:val="0"/>
        </w:rPr>
        <w:t xml:space="preserve">10.6 Documentation Retention</w:t>
      </w:r>
    </w:p>
    <w:p w:rsidR="00000000" w:rsidDel="00000000" w:rsidP="00000000" w:rsidRDefault="00000000" w:rsidRPr="00000000" w14:paraId="00000201">
      <w:pPr>
        <w:spacing w:after="240" w:before="240" w:lineRule="auto"/>
        <w:rPr/>
      </w:pPr>
      <w:r w:rsidDel="00000000" w:rsidR="00000000" w:rsidRPr="00000000">
        <w:rPr>
          <w:rtl w:val="0"/>
        </w:rPr>
        <w:t xml:space="preserve">Audit records retained minimum six (6) years.</w:t>
      </w:r>
    </w:p>
    <w:p w:rsidR="00000000" w:rsidDel="00000000" w:rsidP="00000000" w:rsidRDefault="00000000" w:rsidRPr="00000000" w14:paraId="00000202">
      <w:pPr>
        <w:spacing w:after="240" w:before="240" w:lineRule="auto"/>
        <w:rPr/>
      </w:pPr>
      <w:r w:rsidDel="00000000" w:rsidR="00000000" w:rsidRPr="00000000">
        <w:rPr>
          <w:rtl w:val="0"/>
        </w:rPr>
        <w:t xml:space="preserve">Records must be available for review upon request by authorized oversight entity.</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zgnvb51m3hu" w:id="98"/>
      <w:bookmarkEnd w:id="98"/>
      <w:r w:rsidDel="00000000" w:rsidR="00000000" w:rsidRPr="00000000">
        <w:rPr>
          <w:b w:val="1"/>
          <w:bCs w:val="1"/>
          <w:sz w:val="46"/>
          <w:szCs w:val="46"/>
          <w:rtl w:val="0"/>
        </w:rPr>
        <w:t xml:space="preserve">11. Delegation of Authority &amp; Unauthorized Commitment Controls</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b2fux8yr69e0" w:id="99"/>
      <w:bookmarkEnd w:id="99"/>
      <w:r w:rsidDel="00000000" w:rsidR="00000000" w:rsidRPr="00000000">
        <w:rPr>
          <w:b w:val="1"/>
          <w:bCs w:val="1"/>
          <w:sz w:val="34"/>
          <w:szCs w:val="34"/>
          <w:rtl w:val="0"/>
        </w:rPr>
        <w:t xml:space="preserve">11.1 Purpose</w:t>
      </w:r>
    </w:p>
    <w:p w:rsidR="00000000" w:rsidDel="00000000" w:rsidP="00000000" w:rsidRDefault="00000000" w:rsidRPr="00000000" w14:paraId="00000206">
      <w:pPr>
        <w:spacing w:after="240" w:before="240" w:lineRule="auto"/>
        <w:rPr/>
      </w:pPr>
      <w:r w:rsidDel="00000000" w:rsidR="00000000" w:rsidRPr="00000000">
        <w:rPr>
          <w:rtl w:val="0"/>
        </w:rPr>
        <w:t xml:space="preserve">Clear delegation prevents:</w:t>
      </w:r>
    </w:p>
    <w:p w:rsidR="00000000" w:rsidDel="00000000" w:rsidP="00000000" w:rsidRDefault="00000000" w:rsidRPr="00000000" w14:paraId="00000207">
      <w:pPr>
        <w:spacing w:after="240" w:before="240" w:lineRule="auto"/>
        <w:rPr/>
      </w:pPr>
      <w:r w:rsidDel="00000000" w:rsidR="00000000" w:rsidRPr="00000000">
        <w:rPr>
          <w:rtl w:val="0"/>
        </w:rPr>
        <w:t xml:space="preserve">• Unauthorized commitments</w:t>
        <w:br w:type="textWrapping"/>
        <w:t xml:space="preserve"> • Unapproved risk exposure</w:t>
        <w:br w:type="textWrapping"/>
        <w:t xml:space="preserve"> • Financial overextension</w:t>
        <w:br w:type="textWrapping"/>
        <w:t xml:space="preserve"> • Legal liability</w:t>
      </w:r>
    </w:p>
    <w:p w:rsidR="00000000" w:rsidDel="00000000" w:rsidP="00000000" w:rsidRDefault="00000000" w:rsidRPr="00000000" w14:paraId="00000208">
      <w:pPr>
        <w:spacing w:after="240" w:before="240" w:lineRule="auto"/>
        <w:rPr/>
      </w:pPr>
      <w:r w:rsidDel="00000000" w:rsidR="00000000" w:rsidRPr="00000000">
        <w:rPr>
          <w:rtl w:val="0"/>
        </w:rPr>
        <w:t xml:space="preserve">All authority originates from Sole Managing Member.</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ge56jzub0uu7" w:id="100"/>
      <w:bookmarkEnd w:id="100"/>
      <w:r w:rsidDel="00000000" w:rsidR="00000000" w:rsidRPr="00000000">
        <w:rPr>
          <w:b w:val="1"/>
          <w:bCs w:val="1"/>
          <w:sz w:val="34"/>
          <w:szCs w:val="34"/>
          <w:rtl w:val="0"/>
        </w:rPr>
        <w:t xml:space="preserve">11.2 Delegated Authority Structure</w:t>
      </w:r>
    </w:p>
    <w:p w:rsidR="00000000" w:rsidDel="00000000" w:rsidP="00000000" w:rsidRDefault="00000000" w:rsidRPr="00000000" w14:paraId="0000020B">
      <w:pPr>
        <w:spacing w:after="240" w:before="240" w:lineRule="auto"/>
        <w:rPr/>
      </w:pPr>
      <w:r w:rsidDel="00000000" w:rsidR="00000000" w:rsidRPr="00000000">
        <w:rPr>
          <w:rtl w:val="0"/>
        </w:rPr>
        <w:t xml:space="preserve">Delegation must specify:</w:t>
      </w:r>
    </w:p>
    <w:p w:rsidR="00000000" w:rsidDel="00000000" w:rsidP="00000000" w:rsidRDefault="00000000" w:rsidRPr="00000000" w14:paraId="0000020C">
      <w:pPr>
        <w:spacing w:after="240" w:before="240" w:lineRule="auto"/>
        <w:rPr/>
      </w:pPr>
      <w:r w:rsidDel="00000000" w:rsidR="00000000" w:rsidRPr="00000000">
        <w:rPr>
          <w:rtl w:val="0"/>
        </w:rPr>
        <w:t xml:space="preserve">• Name of individual</w:t>
        <w:br w:type="textWrapping"/>
        <w:t xml:space="preserve"> • Scope of authority</w:t>
        <w:br w:type="textWrapping"/>
        <w:t xml:space="preserve"> • Financial threshold</w:t>
        <w:br w:type="textWrapping"/>
        <w:t xml:space="preserve"> • Time limitation</w:t>
        <w:br w:type="textWrapping"/>
        <w:t xml:space="preserve"> • Revocation clause</w:t>
      </w:r>
    </w:p>
    <w:p w:rsidR="00000000" w:rsidDel="00000000" w:rsidP="00000000" w:rsidRDefault="00000000" w:rsidRPr="00000000" w14:paraId="0000020D">
      <w:pPr>
        <w:spacing w:after="240" w:before="240" w:lineRule="auto"/>
        <w:rPr/>
      </w:pPr>
      <w:r w:rsidDel="00000000" w:rsidR="00000000" w:rsidRPr="00000000">
        <w:rPr>
          <w:rtl w:val="0"/>
        </w:rPr>
        <w:t xml:space="preserve">Delegation must be written and signed.</w:t>
      </w:r>
    </w:p>
    <w:p w:rsidR="00000000" w:rsidDel="00000000" w:rsidP="00000000" w:rsidRDefault="00000000" w:rsidRPr="00000000" w14:paraId="0000020E">
      <w:pPr>
        <w:spacing w:after="240" w:before="240" w:lineRule="auto"/>
        <w:rPr/>
      </w:pPr>
      <w:r w:rsidDel="00000000" w:rsidR="00000000" w:rsidRPr="00000000">
        <w:rPr>
          <w:rtl w:val="0"/>
        </w:rPr>
        <w:t xml:space="preserve">Reference:</w:t>
        <w:br w:type="textWrapping"/>
        <w:t xml:space="preserve"> MAC-FRM-090 Delegation Register</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i361ky9a2f8b" w:id="101"/>
      <w:bookmarkEnd w:id="101"/>
      <w:r w:rsidDel="00000000" w:rsidR="00000000" w:rsidRPr="00000000">
        <w:rPr>
          <w:b w:val="1"/>
          <w:bCs w:val="1"/>
          <w:sz w:val="34"/>
          <w:szCs w:val="34"/>
          <w:rtl w:val="0"/>
        </w:rPr>
        <w:t xml:space="preserve">11.3 Financial Thresholds</w:t>
      </w:r>
    </w:p>
    <w:p w:rsidR="00000000" w:rsidDel="00000000" w:rsidP="00000000" w:rsidRDefault="00000000" w:rsidRPr="00000000" w14:paraId="00000211">
      <w:pPr>
        <w:spacing w:after="240" w:before="240" w:lineRule="auto"/>
        <w:rPr/>
      </w:pPr>
      <w:r w:rsidDel="00000000" w:rsidR="00000000" w:rsidRPr="00000000">
        <w:rPr>
          <w:rtl w:val="0"/>
        </w:rPr>
        <w:t xml:space="preserve">Delegated approval limits must specify:</w:t>
      </w:r>
    </w:p>
    <w:p w:rsidR="00000000" w:rsidDel="00000000" w:rsidP="00000000" w:rsidRDefault="00000000" w:rsidRPr="00000000" w14:paraId="00000212">
      <w:pPr>
        <w:spacing w:after="240" w:before="240" w:lineRule="auto"/>
        <w:rPr/>
      </w:pPr>
      <w:r w:rsidDel="00000000" w:rsidR="00000000" w:rsidRPr="00000000">
        <w:rPr>
          <w:rtl w:val="0"/>
        </w:rPr>
        <w:t xml:space="preserve">• Subcontract issuance threshold</w:t>
        <w:br w:type="textWrapping"/>
        <w:t xml:space="preserve"> • Settlement authority threshold</w:t>
        <w:br w:type="textWrapping"/>
        <w:t xml:space="preserve"> • Expense approval limit</w:t>
        <w:br w:type="textWrapping"/>
        <w:t xml:space="preserve"> • Change order approval limit</w:t>
      </w:r>
    </w:p>
    <w:p w:rsidR="00000000" w:rsidDel="00000000" w:rsidP="00000000" w:rsidRDefault="00000000" w:rsidRPr="00000000" w14:paraId="00000213">
      <w:pPr>
        <w:spacing w:after="240" w:before="240" w:lineRule="auto"/>
        <w:rPr/>
      </w:pPr>
      <w:r w:rsidDel="00000000" w:rsidR="00000000" w:rsidRPr="00000000">
        <w:rPr>
          <w:rtl w:val="0"/>
        </w:rPr>
        <w:t xml:space="preserve">Exceeding threshold requires escalation.</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71k6klcmk6y3" w:id="102"/>
      <w:bookmarkEnd w:id="102"/>
      <w:r w:rsidDel="00000000" w:rsidR="00000000" w:rsidRPr="00000000">
        <w:rPr>
          <w:b w:val="1"/>
          <w:bCs w:val="1"/>
          <w:sz w:val="34"/>
          <w:szCs w:val="34"/>
          <w:rtl w:val="0"/>
        </w:rPr>
        <w:t xml:space="preserve">11.4 Unauthorized Commitments</w:t>
      </w:r>
    </w:p>
    <w:p w:rsidR="00000000" w:rsidDel="00000000" w:rsidP="00000000" w:rsidRDefault="00000000" w:rsidRPr="00000000" w14:paraId="00000216">
      <w:pPr>
        <w:spacing w:after="240" w:before="240" w:lineRule="auto"/>
        <w:rPr/>
      </w:pPr>
      <w:r w:rsidDel="00000000" w:rsidR="00000000" w:rsidRPr="00000000">
        <w:rPr>
          <w:rtl w:val="0"/>
        </w:rPr>
        <w:t xml:space="preserve">An unauthorized commitment occurs when:</w:t>
      </w:r>
    </w:p>
    <w:p w:rsidR="00000000" w:rsidDel="00000000" w:rsidP="00000000" w:rsidRDefault="00000000" w:rsidRPr="00000000" w14:paraId="00000217">
      <w:pPr>
        <w:spacing w:after="240" w:before="240" w:lineRule="auto"/>
        <w:rPr/>
      </w:pPr>
      <w:r w:rsidDel="00000000" w:rsidR="00000000" w:rsidRPr="00000000">
        <w:rPr>
          <w:rtl w:val="0"/>
        </w:rPr>
        <w:t xml:space="preserve">• An individual binds the company without authority</w:t>
        <w:br w:type="textWrapping"/>
        <w:t xml:space="preserve"> • Performance is initiated without approved contract</w:t>
        <w:br w:type="textWrapping"/>
        <w:t xml:space="preserve"> • Change work is performed without modification</w:t>
      </w:r>
    </w:p>
    <w:p w:rsidR="00000000" w:rsidDel="00000000" w:rsidP="00000000" w:rsidRDefault="00000000" w:rsidRPr="00000000" w14:paraId="00000218">
      <w:pPr>
        <w:spacing w:after="240" w:before="240" w:lineRule="auto"/>
        <w:rPr/>
      </w:pPr>
      <w:r w:rsidDel="00000000" w:rsidR="00000000" w:rsidRPr="00000000">
        <w:rPr>
          <w:rtl w:val="0"/>
        </w:rPr>
        <w:t xml:space="preserve">Unauthorized commitments require:</w:t>
      </w:r>
    </w:p>
    <w:p w:rsidR="00000000" w:rsidDel="00000000" w:rsidP="00000000" w:rsidRDefault="00000000" w:rsidRPr="00000000" w14:paraId="00000219">
      <w:pPr>
        <w:spacing w:after="240" w:before="240" w:lineRule="auto"/>
        <w:rPr/>
      </w:pPr>
      <w:r w:rsidDel="00000000" w:rsidR="00000000" w:rsidRPr="00000000">
        <w:rPr>
          <w:rtl w:val="0"/>
        </w:rPr>
        <w:t xml:space="preserve">• Immediate escalation</w:t>
        <w:br w:type="textWrapping"/>
        <w:t xml:space="preserve"> • Internal review</w:t>
        <w:br w:type="textWrapping"/>
        <w:t xml:space="preserve"> • Corrective action</w:t>
      </w:r>
    </w:p>
    <w:p w:rsidR="00000000" w:rsidDel="00000000" w:rsidP="00000000" w:rsidRDefault="00000000" w:rsidRPr="00000000" w14:paraId="0000021A">
      <w:pPr>
        <w:spacing w:after="240" w:before="240" w:lineRule="auto"/>
        <w:rPr/>
      </w:pPr>
      <w:r w:rsidDel="00000000" w:rsidR="00000000" w:rsidRPr="00000000">
        <w:rPr>
          <w:rtl w:val="0"/>
        </w:rPr>
        <w:t xml:space="preserve">Repeated violations may result in revocation of delegated authority.</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u2ix3lxhszld" w:id="103"/>
      <w:bookmarkEnd w:id="103"/>
      <w:r w:rsidDel="00000000" w:rsidR="00000000" w:rsidRPr="00000000">
        <w:rPr>
          <w:b w:val="1"/>
          <w:bCs w:val="1"/>
          <w:sz w:val="34"/>
          <w:szCs w:val="34"/>
          <w:rtl w:val="0"/>
        </w:rPr>
        <w:t xml:space="preserve">11.5 Risk Escalation Log</w:t>
      </w:r>
    </w:p>
    <w:p w:rsidR="00000000" w:rsidDel="00000000" w:rsidP="00000000" w:rsidRDefault="00000000" w:rsidRPr="00000000" w14:paraId="0000021D">
      <w:pPr>
        <w:spacing w:after="240" w:before="240" w:lineRule="auto"/>
        <w:rPr/>
      </w:pPr>
      <w:r w:rsidDel="00000000" w:rsidR="00000000" w:rsidRPr="00000000">
        <w:rPr>
          <w:rtl w:val="0"/>
        </w:rPr>
        <w:t xml:space="preserve">All escalated matters must be documented in:</w:t>
      </w:r>
    </w:p>
    <w:p w:rsidR="00000000" w:rsidDel="00000000" w:rsidP="00000000" w:rsidRDefault="00000000" w:rsidRPr="00000000" w14:paraId="0000021E">
      <w:pPr>
        <w:spacing w:after="240" w:before="240" w:lineRule="auto"/>
        <w:rPr/>
      </w:pPr>
      <w:r w:rsidDel="00000000" w:rsidR="00000000" w:rsidRPr="00000000">
        <w:rPr>
          <w:rtl w:val="0"/>
        </w:rPr>
        <w:t xml:space="preserve">MAC-FRM-092 Risk Escalation Log</w:t>
      </w:r>
    </w:p>
    <w:p w:rsidR="00000000" w:rsidDel="00000000" w:rsidP="00000000" w:rsidRDefault="00000000" w:rsidRPr="00000000" w14:paraId="0000021F">
      <w:pPr>
        <w:spacing w:after="240" w:before="240" w:lineRule="auto"/>
        <w:rPr/>
      </w:pPr>
      <w:r w:rsidDel="00000000" w:rsidR="00000000" w:rsidRPr="00000000">
        <w:rPr>
          <w:rtl w:val="0"/>
        </w:rPr>
        <w:t xml:space="preserve">Log must include:</w:t>
      </w:r>
    </w:p>
    <w:p w:rsidR="00000000" w:rsidDel="00000000" w:rsidP="00000000" w:rsidRDefault="00000000" w:rsidRPr="00000000" w14:paraId="00000220">
      <w:pPr>
        <w:spacing w:after="240" w:before="240" w:lineRule="auto"/>
        <w:rPr/>
      </w:pPr>
      <w:r w:rsidDel="00000000" w:rsidR="00000000" w:rsidRPr="00000000">
        <w:rPr>
          <w:rtl w:val="0"/>
        </w:rPr>
        <w:t xml:space="preserve">• Description</w:t>
        <w:br w:type="textWrapping"/>
        <w:t xml:space="preserve"> • Risk classification</w:t>
        <w:br w:type="textWrapping"/>
        <w:t xml:space="preserve"> • Financial impact</w:t>
        <w:br w:type="textWrapping"/>
        <w:t xml:space="preserve"> • Decision outcome</w:t>
        <w:br w:type="textWrapping"/>
        <w:t xml:space="preserve"> • Date resolved</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vclc4bw1k8u3" w:id="104"/>
      <w:bookmarkEnd w:id="104"/>
      <w:r w:rsidDel="00000000" w:rsidR="00000000" w:rsidRPr="00000000">
        <w:rPr>
          <w:b w:val="1"/>
          <w:bCs w:val="1"/>
          <w:sz w:val="34"/>
          <w:szCs w:val="34"/>
          <w:rtl w:val="0"/>
        </w:rPr>
        <w:t xml:space="preserve">11.6 Revocation Authority</w:t>
      </w:r>
    </w:p>
    <w:p w:rsidR="00000000" w:rsidDel="00000000" w:rsidP="00000000" w:rsidRDefault="00000000" w:rsidRPr="00000000" w14:paraId="00000223">
      <w:pPr>
        <w:spacing w:after="240" w:before="240" w:lineRule="auto"/>
        <w:rPr/>
      </w:pPr>
      <w:r w:rsidDel="00000000" w:rsidR="00000000" w:rsidRPr="00000000">
        <w:rPr>
          <w:rtl w:val="0"/>
        </w:rPr>
        <w:t xml:space="preserve">Sole Managing Member may revoke delegation at any time.</w:t>
      </w:r>
    </w:p>
    <w:p w:rsidR="00000000" w:rsidDel="00000000" w:rsidP="00000000" w:rsidRDefault="00000000" w:rsidRPr="00000000" w14:paraId="00000224">
      <w:pPr>
        <w:spacing w:after="240" w:before="240" w:lineRule="auto"/>
        <w:rPr/>
      </w:pPr>
      <w:r w:rsidDel="00000000" w:rsidR="00000000" w:rsidRPr="00000000">
        <w:rPr>
          <w:rtl w:val="0"/>
        </w:rPr>
        <w:t xml:space="preserve">Revocation must be:</w:t>
      </w:r>
    </w:p>
    <w:p w:rsidR="00000000" w:rsidDel="00000000" w:rsidP="00000000" w:rsidRDefault="00000000" w:rsidRPr="00000000" w14:paraId="00000225">
      <w:pPr>
        <w:spacing w:after="240" w:before="240" w:lineRule="auto"/>
        <w:rPr/>
      </w:pPr>
      <w:r w:rsidDel="00000000" w:rsidR="00000000" w:rsidRPr="00000000">
        <w:rPr>
          <w:rtl w:val="0"/>
        </w:rPr>
        <w:t xml:space="preserve">• Written</w:t>
        <w:br w:type="textWrapping"/>
        <w:t xml:space="preserve"> • Effective immediately</w:t>
        <w:br w:type="textWrapping"/>
        <w:t xml:space="preserve"> • Recorded in Delegation Register</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3c8vxr9rtz0d" w:id="105"/>
      <w:bookmarkEnd w:id="105"/>
      <w:r w:rsidDel="00000000" w:rsidR="00000000" w:rsidRPr="00000000">
        <w:rPr>
          <w:b w:val="1"/>
          <w:bCs w:val="1"/>
          <w:sz w:val="46"/>
          <w:szCs w:val="46"/>
          <w:rtl w:val="0"/>
        </w:rPr>
        <w:t xml:space="preserve">APPENDIX A</w:t>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bc3531hittng" w:id="106"/>
      <w:bookmarkEnd w:id="106"/>
      <w:r w:rsidDel="00000000" w:rsidR="00000000" w:rsidRPr="00000000">
        <w:rPr>
          <w:b w:val="1"/>
          <w:bCs w:val="1"/>
          <w:sz w:val="46"/>
          <w:szCs w:val="46"/>
          <w:rtl w:val="0"/>
        </w:rPr>
        <w:t xml:space="preserve">ENTERPRISE CLAUSE RISK LIBRARY</w:t>
      </w:r>
    </w:p>
    <w:p w:rsidR="00000000" w:rsidDel="00000000" w:rsidP="00000000" w:rsidRDefault="00000000" w:rsidRPr="00000000" w14:paraId="00000228">
      <w:pPr>
        <w:spacing w:after="240" w:before="240" w:lineRule="auto"/>
        <w:rPr/>
      </w:pPr>
      <w:r w:rsidDel="00000000" w:rsidR="00000000" w:rsidRPr="00000000">
        <w:rPr>
          <w:rtl w:val="0"/>
        </w:rPr>
        <w:t xml:space="preserve">(FAR / DFARS Structured Risk Architecture)</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vol3ui331lxn" w:id="107"/>
      <w:bookmarkEnd w:id="107"/>
      <w:r w:rsidDel="00000000" w:rsidR="00000000" w:rsidRPr="00000000">
        <w:rPr>
          <w:b w:val="1"/>
          <w:bCs w:val="1"/>
          <w:sz w:val="34"/>
          <w:szCs w:val="34"/>
          <w:rtl w:val="0"/>
        </w:rPr>
        <w:t xml:space="preserve">A.1 Purpose</w:t>
      </w:r>
    </w:p>
    <w:p w:rsidR="00000000" w:rsidDel="00000000" w:rsidP="00000000" w:rsidRDefault="00000000" w:rsidRPr="00000000" w14:paraId="0000022B">
      <w:pPr>
        <w:spacing w:after="240" w:before="240" w:lineRule="auto"/>
        <w:rPr/>
      </w:pPr>
      <w:r w:rsidDel="00000000" w:rsidR="00000000" w:rsidRPr="00000000">
        <w:rPr>
          <w:rtl w:val="0"/>
        </w:rPr>
        <w:t xml:space="preserve">This Clause Risk Library provides structured analysis of high-impact FAR and DFARS clauses commonly encountered in federal contracts relevant to MacTech’s services.</w:t>
      </w:r>
    </w:p>
    <w:p w:rsidR="00000000" w:rsidDel="00000000" w:rsidP="00000000" w:rsidRDefault="00000000" w:rsidRPr="00000000" w14:paraId="0000022C">
      <w:pPr>
        <w:spacing w:after="240" w:before="240" w:lineRule="auto"/>
        <w:rPr/>
      </w:pPr>
      <w:r w:rsidDel="00000000" w:rsidR="00000000" w:rsidRPr="00000000">
        <w:rPr>
          <w:rtl w:val="0"/>
        </w:rPr>
        <w:t xml:space="preserve">Each clause entry includes:</w:t>
      </w:r>
    </w:p>
    <w:p w:rsidR="00000000" w:rsidDel="00000000" w:rsidP="00000000" w:rsidRDefault="00000000" w:rsidRPr="00000000" w14:paraId="0000022D">
      <w:pPr>
        <w:spacing w:after="240" w:before="240" w:lineRule="auto"/>
        <w:rPr/>
      </w:pPr>
      <w:r w:rsidDel="00000000" w:rsidR="00000000" w:rsidRPr="00000000">
        <w:rPr>
          <w:rtl w:val="0"/>
        </w:rPr>
        <w:t xml:space="preserve">• Clause Number</w:t>
        <w:br w:type="textWrapping"/>
        <w:t xml:space="preserve"> • Clause Title</w:t>
        <w:br w:type="textWrapping"/>
        <w:t xml:space="preserve"> • Risk Category</w:t>
        <w:br w:type="textWrapping"/>
        <w:t xml:space="preserve"> • Operational Impact</w:t>
        <w:br w:type="textWrapping"/>
        <w:t xml:space="preserve"> • Financial Exposure</w:t>
        <w:br w:type="textWrapping"/>
        <w:t xml:space="preserve"> • Escalation Threshold</w:t>
        <w:br w:type="textWrapping"/>
        <w:t xml:space="preserve"> • Mitigation Strategy</w:t>
        <w:br w:type="textWrapping"/>
        <w:t xml:space="preserve"> • Flow-Down Requirement</w:t>
        <w:br w:type="textWrapping"/>
        <w:t xml:space="preserve"> • Related SOP / FRM References</w:t>
      </w:r>
    </w:p>
    <w:p w:rsidR="00000000" w:rsidDel="00000000" w:rsidP="00000000" w:rsidRDefault="00000000" w:rsidRPr="00000000" w14:paraId="0000022E">
      <w:pPr>
        <w:spacing w:after="240" w:before="240" w:lineRule="auto"/>
        <w:rPr/>
      </w:pPr>
      <w:r w:rsidDel="00000000" w:rsidR="00000000" w:rsidRPr="00000000">
        <w:rPr>
          <w:rtl w:val="0"/>
        </w:rPr>
        <w:t xml:space="preserve">This Appendix supports Section 3 – Clause Architecture Control.</w:t>
      </w:r>
    </w:p>
    <w:p w:rsidR="00000000" w:rsidDel="00000000" w:rsidP="00000000" w:rsidRDefault="00000000" w:rsidRPr="00000000" w14:paraId="0000022F">
      <w:pPr>
        <w:spacing w:after="240" w:before="240" w:lineRule="auto"/>
        <w:rPr/>
      </w:pPr>
      <w:r w:rsidDel="00000000" w:rsidR="00000000" w:rsidRPr="00000000">
        <w:rPr>
          <w:rtl w:val="0"/>
        </w:rPr>
        <w:t xml:space="preserve">This Library shall be:</w:t>
      </w:r>
    </w:p>
    <w:p w:rsidR="00000000" w:rsidDel="00000000" w:rsidP="00000000" w:rsidRDefault="00000000" w:rsidRPr="00000000" w14:paraId="00000230">
      <w:pPr>
        <w:spacing w:after="240" w:before="240" w:lineRule="auto"/>
        <w:rPr/>
      </w:pPr>
      <w:r w:rsidDel="00000000" w:rsidR="00000000" w:rsidRPr="00000000">
        <w:rPr>
          <w:rtl w:val="0"/>
        </w:rPr>
        <w:t xml:space="preserve">• Maintained annually</w:t>
        <w:br w:type="textWrapping"/>
        <w:t xml:space="preserve"> • Updated for FAR/DFARS revisions</w:t>
        <w:br w:type="textWrapping"/>
        <w:t xml:space="preserve"> • Integrated into pre-bid workflow</w:t>
        <w:br w:type="textWrapping"/>
        <w:t xml:space="preserve"> • Linked to subcontract mapping matrix</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b8i9vgpejr70" w:id="108"/>
      <w:bookmarkEnd w:id="108"/>
      <w:r w:rsidDel="00000000" w:rsidR="00000000" w:rsidRPr="00000000">
        <w:rPr>
          <w:b w:val="1"/>
          <w:bCs w:val="1"/>
          <w:sz w:val="46"/>
          <w:szCs w:val="46"/>
          <w:rtl w:val="0"/>
        </w:rPr>
        <w:t xml:space="preserve">CATEGORY I – TERMINATION RISK</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3mjsnx8cnvjp" w:id="109"/>
      <w:bookmarkEnd w:id="109"/>
      <w:r w:rsidDel="00000000" w:rsidR="00000000" w:rsidRPr="00000000">
        <w:rPr>
          <w:b w:val="1"/>
          <w:bCs w:val="1"/>
          <w:sz w:val="34"/>
          <w:szCs w:val="34"/>
          <w:rtl w:val="0"/>
        </w:rPr>
        <w:t xml:space="preserve">A.2 FAR 52.249-2 – Termination for Convenience (Fixed-Price)</w:t>
      </w:r>
    </w:p>
    <w:p w:rsidR="00000000" w:rsidDel="00000000" w:rsidP="00000000" w:rsidRDefault="00000000" w:rsidRPr="00000000" w14:paraId="00000235">
      <w:pPr>
        <w:spacing w:after="240" w:before="240" w:lineRule="auto"/>
        <w:rPr/>
      </w:pPr>
      <w:r w:rsidDel="00000000" w:rsidR="00000000" w:rsidRPr="00000000">
        <w:rPr>
          <w:rtl w:val="0"/>
        </w:rPr>
        <w:t xml:space="preserve">Risk Category: Financial / Margin Erosion</w:t>
        <w:br w:type="textWrapping"/>
        <w:t xml:space="preserve"> Risk Level: 3 – High Exposure</w:t>
      </w:r>
    </w:p>
    <w:p w:rsidR="00000000" w:rsidDel="00000000" w:rsidP="00000000" w:rsidRDefault="00000000" w:rsidRPr="00000000" w14:paraId="00000236">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37">
      <w:pPr>
        <w:spacing w:after="240" w:before="240" w:lineRule="auto"/>
        <w:rPr/>
      </w:pPr>
      <w:r w:rsidDel="00000000" w:rsidR="00000000" w:rsidRPr="00000000">
        <w:rPr>
          <w:rtl w:val="0"/>
        </w:rPr>
        <w:t xml:space="preserve">The Government may terminate the contract, in whole or in part, without contractor fault.</w:t>
      </w:r>
    </w:p>
    <w:p w:rsidR="00000000" w:rsidDel="00000000" w:rsidP="00000000" w:rsidRDefault="00000000" w:rsidRPr="00000000" w14:paraId="00000238">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39">
      <w:pPr>
        <w:spacing w:after="240" w:before="240" w:lineRule="auto"/>
        <w:rPr/>
      </w:pPr>
      <w:r w:rsidDel="00000000" w:rsidR="00000000" w:rsidRPr="00000000">
        <w:rPr>
          <w:rtl w:val="0"/>
        </w:rPr>
        <w:t xml:space="preserve">Recovery limited to:</w:t>
      </w:r>
    </w:p>
    <w:p w:rsidR="00000000" w:rsidDel="00000000" w:rsidP="00000000" w:rsidRDefault="00000000" w:rsidRPr="00000000" w14:paraId="0000023A">
      <w:pPr>
        <w:spacing w:after="240" w:before="240" w:lineRule="auto"/>
        <w:rPr/>
      </w:pPr>
      <w:r w:rsidDel="00000000" w:rsidR="00000000" w:rsidRPr="00000000">
        <w:rPr>
          <w:rtl w:val="0"/>
        </w:rPr>
        <w:t xml:space="preserve">• Allowable incurred costs</w:t>
        <w:br w:type="textWrapping"/>
        <w:t xml:space="preserve"> • Reasonable settlement expenses</w:t>
        <w:br w:type="textWrapping"/>
        <w:t xml:space="preserve"> • Profit on work performed</w:t>
      </w:r>
    </w:p>
    <w:p w:rsidR="00000000" w:rsidDel="00000000" w:rsidP="00000000" w:rsidRDefault="00000000" w:rsidRPr="00000000" w14:paraId="0000023B">
      <w:pPr>
        <w:spacing w:after="240" w:before="240" w:lineRule="auto"/>
        <w:rPr/>
      </w:pPr>
      <w:r w:rsidDel="00000000" w:rsidR="00000000" w:rsidRPr="00000000">
        <w:rPr>
          <w:rtl w:val="0"/>
        </w:rPr>
        <w:t xml:space="preserve">Anticipated profit on unperformed work is not recoverable.</w:t>
      </w:r>
    </w:p>
    <w:p w:rsidR="00000000" w:rsidDel="00000000" w:rsidP="00000000" w:rsidRDefault="00000000" w:rsidRPr="00000000" w14:paraId="0000023C">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3D">
      <w:pPr>
        <w:spacing w:after="240" w:before="240" w:lineRule="auto"/>
        <w:rPr/>
      </w:pPr>
      <w:r w:rsidDel="00000000" w:rsidR="00000000" w:rsidRPr="00000000">
        <w:rPr>
          <w:rtl w:val="0"/>
        </w:rPr>
        <w:t xml:space="preserve">Automatic escalation required if:</w:t>
      </w:r>
    </w:p>
    <w:p w:rsidR="00000000" w:rsidDel="00000000" w:rsidP="00000000" w:rsidRDefault="00000000" w:rsidRPr="00000000" w14:paraId="0000023E">
      <w:pPr>
        <w:spacing w:after="240" w:before="240" w:lineRule="auto"/>
        <w:rPr/>
      </w:pPr>
      <w:r w:rsidDel="00000000" w:rsidR="00000000" w:rsidRPr="00000000">
        <w:rPr>
          <w:rtl w:val="0"/>
        </w:rPr>
        <w:t xml:space="preserve">• High upfront procurement</w:t>
        <w:br w:type="textWrapping"/>
        <w:t xml:space="preserve"> • Large subcontract exposure</w:t>
        <w:br w:type="textWrapping"/>
        <w:t xml:space="preserve"> • Long performance period</w:t>
      </w:r>
    </w:p>
    <w:p w:rsidR="00000000" w:rsidDel="00000000" w:rsidP="00000000" w:rsidRDefault="00000000" w:rsidRPr="00000000" w14:paraId="0000023F">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40">
      <w:pPr>
        <w:spacing w:after="240" w:before="240" w:lineRule="auto"/>
        <w:rPr/>
      </w:pPr>
      <w:r w:rsidDel="00000000" w:rsidR="00000000" w:rsidRPr="00000000">
        <w:rPr>
          <w:rtl w:val="0"/>
        </w:rPr>
        <w:t xml:space="preserve">• Avoid front-loaded procurement</w:t>
        <w:br w:type="textWrapping"/>
        <w:t xml:space="preserve"> • Align subcontract termination rights</w:t>
        <w:br w:type="textWrapping"/>
        <w:t xml:space="preserve"> • Maintain detailed cost tracking</w:t>
        <w:br w:type="textWrapping"/>
        <w:t xml:space="preserve"> • Preserve documentation daily</w:t>
      </w:r>
    </w:p>
    <w:p w:rsidR="00000000" w:rsidDel="00000000" w:rsidP="00000000" w:rsidRDefault="00000000" w:rsidRPr="00000000" w14:paraId="00000241">
      <w:pPr>
        <w:spacing w:after="240" w:before="240" w:lineRule="auto"/>
        <w:rPr/>
      </w:pPr>
      <w:r w:rsidDel="00000000" w:rsidR="00000000" w:rsidRPr="00000000">
        <w:rPr>
          <w:rtl w:val="0"/>
        </w:rPr>
        <w:t xml:space="preserve">Flow-Down Required: Yes</w:t>
        <w:br w:type="textWrapping"/>
        <w:t xml:space="preserve"> Subcontract termination must mirror Prime clause.</w:t>
      </w:r>
    </w:p>
    <w:p w:rsidR="00000000" w:rsidDel="00000000" w:rsidP="00000000" w:rsidRDefault="00000000" w:rsidRPr="00000000" w14:paraId="00000242">
      <w:pPr>
        <w:spacing w:after="240" w:before="240" w:lineRule="auto"/>
        <w:rPr/>
      </w:pPr>
      <w:r w:rsidDel="00000000" w:rsidR="00000000" w:rsidRPr="00000000">
        <w:rPr>
          <w:rtl w:val="0"/>
        </w:rPr>
        <w:t xml:space="preserve">Related References:</w:t>
        <w:br w:type="textWrapping"/>
        <w:t xml:space="preserve"> Section 8 – Claims &amp; Dispute Infrastructure</w:t>
        <w:br w:type="textWrapping"/>
        <w:t xml:space="preserve"> MAC-FRM-063 Termination Settlement Checklist</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nw3uvglhefb" w:id="110"/>
      <w:bookmarkEnd w:id="110"/>
      <w:r w:rsidDel="00000000" w:rsidR="00000000" w:rsidRPr="00000000">
        <w:rPr>
          <w:b w:val="1"/>
          <w:bCs w:val="1"/>
          <w:sz w:val="34"/>
          <w:szCs w:val="34"/>
          <w:rtl w:val="0"/>
        </w:rPr>
        <w:t xml:space="preserve">A.3 FAR 52.249-6 – Termination (Cost-Reimbursement)</w:t>
      </w:r>
    </w:p>
    <w:p w:rsidR="00000000" w:rsidDel="00000000" w:rsidP="00000000" w:rsidRDefault="00000000" w:rsidRPr="00000000" w14:paraId="00000245">
      <w:pPr>
        <w:spacing w:after="240" w:before="240" w:lineRule="auto"/>
        <w:rPr/>
      </w:pPr>
      <w:r w:rsidDel="00000000" w:rsidR="00000000" w:rsidRPr="00000000">
        <w:rPr>
          <w:rtl w:val="0"/>
        </w:rPr>
        <w:t xml:space="preserve">Risk Category: Financial / Administrative</w:t>
        <w:br w:type="textWrapping"/>
        <w:t xml:space="preserve"> Risk Level: 3 – High Exposure</w:t>
      </w:r>
    </w:p>
    <w:p w:rsidR="00000000" w:rsidDel="00000000" w:rsidP="00000000" w:rsidRDefault="00000000" w:rsidRPr="00000000" w14:paraId="00000246">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47">
      <w:pPr>
        <w:spacing w:after="240" w:before="240" w:lineRule="auto"/>
        <w:rPr/>
      </w:pPr>
      <w:r w:rsidDel="00000000" w:rsidR="00000000" w:rsidRPr="00000000">
        <w:rPr>
          <w:rtl w:val="0"/>
        </w:rPr>
        <w:t xml:space="preserve">Settlement proposal required following termination.</w:t>
      </w:r>
    </w:p>
    <w:p w:rsidR="00000000" w:rsidDel="00000000" w:rsidP="00000000" w:rsidRDefault="00000000" w:rsidRPr="00000000" w14:paraId="00000248">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49">
      <w:pPr>
        <w:spacing w:after="240" w:before="240" w:lineRule="auto"/>
        <w:rPr/>
      </w:pPr>
      <w:r w:rsidDel="00000000" w:rsidR="00000000" w:rsidRPr="00000000">
        <w:rPr>
          <w:rtl w:val="0"/>
        </w:rPr>
        <w:t xml:space="preserve">Subject to:</w:t>
      </w:r>
    </w:p>
    <w:p w:rsidR="00000000" w:rsidDel="00000000" w:rsidP="00000000" w:rsidRDefault="00000000" w:rsidRPr="00000000" w14:paraId="0000024A">
      <w:pPr>
        <w:spacing w:after="240" w:before="240" w:lineRule="auto"/>
        <w:rPr/>
      </w:pPr>
      <w:r w:rsidDel="00000000" w:rsidR="00000000" w:rsidRPr="00000000">
        <w:rPr>
          <w:rtl w:val="0"/>
        </w:rPr>
        <w:t xml:space="preserve">• Audit of claimed costs</w:t>
        <w:br w:type="textWrapping"/>
        <w:t xml:space="preserve"> • Indirect rate scrutiny</w:t>
        <w:br w:type="textWrapping"/>
        <w:t xml:space="preserve"> • Disallowed cost risk</w:t>
      </w:r>
    </w:p>
    <w:p w:rsidR="00000000" w:rsidDel="00000000" w:rsidP="00000000" w:rsidRDefault="00000000" w:rsidRPr="00000000" w14:paraId="0000024B">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4C">
      <w:pPr>
        <w:spacing w:after="240" w:before="240" w:lineRule="auto"/>
        <w:rPr/>
      </w:pPr>
      <w:r w:rsidDel="00000000" w:rsidR="00000000" w:rsidRPr="00000000">
        <w:rPr>
          <w:rtl w:val="0"/>
        </w:rPr>
        <w:t xml:space="preserve">Automatic if contract type = Cost-Reimbursable.</w:t>
      </w:r>
    </w:p>
    <w:p w:rsidR="00000000" w:rsidDel="00000000" w:rsidP="00000000" w:rsidRDefault="00000000" w:rsidRPr="00000000" w14:paraId="0000024D">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4E">
      <w:pPr>
        <w:spacing w:after="240" w:before="240" w:lineRule="auto"/>
        <w:rPr/>
      </w:pPr>
      <w:r w:rsidDel="00000000" w:rsidR="00000000" w:rsidRPr="00000000">
        <w:rPr>
          <w:rtl w:val="0"/>
        </w:rPr>
        <w:t xml:space="preserve">• Maintain segregated cost pools</w:t>
        <w:br w:type="textWrapping"/>
        <w:t xml:space="preserve"> • Preserve indirect rate documentation</w:t>
        <w:br w:type="textWrapping"/>
        <w:t xml:space="preserve"> • Ensure allowability review</w:t>
      </w:r>
    </w:p>
    <w:p w:rsidR="00000000" w:rsidDel="00000000" w:rsidP="00000000" w:rsidRDefault="00000000" w:rsidRPr="00000000" w14:paraId="0000024F">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az2rutt4esrb" w:id="111"/>
      <w:bookmarkEnd w:id="111"/>
      <w:r w:rsidDel="00000000" w:rsidR="00000000" w:rsidRPr="00000000">
        <w:rPr>
          <w:b w:val="1"/>
          <w:bCs w:val="1"/>
          <w:sz w:val="46"/>
          <w:szCs w:val="46"/>
          <w:rtl w:val="0"/>
        </w:rPr>
        <w:t xml:space="preserve">CATEGORY II – CHANGES &amp; SCOPE RISK</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vyvzuuhtikw8" w:id="112"/>
      <w:bookmarkEnd w:id="112"/>
      <w:r w:rsidDel="00000000" w:rsidR="00000000" w:rsidRPr="00000000">
        <w:rPr>
          <w:b w:val="1"/>
          <w:bCs w:val="1"/>
          <w:sz w:val="34"/>
          <w:szCs w:val="34"/>
          <w:rtl w:val="0"/>
        </w:rPr>
        <w:t xml:space="preserve">A.4 FAR 52.243-1 – Changes (Fixed-Price)</w:t>
      </w:r>
    </w:p>
    <w:p w:rsidR="00000000" w:rsidDel="00000000" w:rsidP="00000000" w:rsidRDefault="00000000" w:rsidRPr="00000000" w14:paraId="00000254">
      <w:pPr>
        <w:spacing w:after="240" w:before="240" w:lineRule="auto"/>
        <w:rPr/>
      </w:pPr>
      <w:r w:rsidDel="00000000" w:rsidR="00000000" w:rsidRPr="00000000">
        <w:rPr>
          <w:rtl w:val="0"/>
        </w:rPr>
        <w:t xml:space="preserve">Risk Category: Scope Creep / Margin Compression</w:t>
        <w:br w:type="textWrapping"/>
        <w:t xml:space="preserve"> Risk Level: 3 – High Exposure</w:t>
      </w:r>
    </w:p>
    <w:p w:rsidR="00000000" w:rsidDel="00000000" w:rsidP="00000000" w:rsidRDefault="00000000" w:rsidRPr="00000000" w14:paraId="00000255">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56">
      <w:pPr>
        <w:spacing w:after="240" w:before="240" w:lineRule="auto"/>
        <w:rPr/>
      </w:pPr>
      <w:r w:rsidDel="00000000" w:rsidR="00000000" w:rsidRPr="00000000">
        <w:rPr>
          <w:rtl w:val="0"/>
        </w:rPr>
        <w:t xml:space="preserve">Government may issue unilateral change within general scope.</w:t>
      </w:r>
    </w:p>
    <w:p w:rsidR="00000000" w:rsidDel="00000000" w:rsidP="00000000" w:rsidRDefault="00000000" w:rsidRPr="00000000" w14:paraId="00000257">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58">
      <w:pPr>
        <w:spacing w:after="240" w:before="240" w:lineRule="auto"/>
        <w:rPr/>
      </w:pPr>
      <w:r w:rsidDel="00000000" w:rsidR="00000000" w:rsidRPr="00000000">
        <w:rPr>
          <w:rtl w:val="0"/>
        </w:rPr>
        <w:t xml:space="preserve">Uncompensated work if:</w:t>
      </w:r>
    </w:p>
    <w:p w:rsidR="00000000" w:rsidDel="00000000" w:rsidP="00000000" w:rsidRDefault="00000000" w:rsidRPr="00000000" w14:paraId="00000259">
      <w:pPr>
        <w:spacing w:after="240" w:before="240" w:lineRule="auto"/>
        <w:rPr/>
      </w:pPr>
      <w:r w:rsidDel="00000000" w:rsidR="00000000" w:rsidRPr="00000000">
        <w:rPr>
          <w:rtl w:val="0"/>
        </w:rPr>
        <w:t xml:space="preserve">• Change not documented</w:t>
        <w:br w:type="textWrapping"/>
        <w:t xml:space="preserve"> • Cost impact not preserved</w:t>
        <w:br w:type="textWrapping"/>
        <w:t xml:space="preserve"> • Schedule not analyzed</w:t>
      </w:r>
    </w:p>
    <w:p w:rsidR="00000000" w:rsidDel="00000000" w:rsidP="00000000" w:rsidRDefault="00000000" w:rsidRPr="00000000" w14:paraId="0000025A">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5B">
      <w:pPr>
        <w:spacing w:after="240" w:before="240" w:lineRule="auto"/>
        <w:rPr/>
      </w:pPr>
      <w:r w:rsidDel="00000000" w:rsidR="00000000" w:rsidRPr="00000000">
        <w:rPr>
          <w:rtl w:val="0"/>
        </w:rPr>
        <w:t xml:space="preserve">Mandatory escalation if:</w:t>
      </w:r>
    </w:p>
    <w:p w:rsidR="00000000" w:rsidDel="00000000" w:rsidP="00000000" w:rsidRDefault="00000000" w:rsidRPr="00000000" w14:paraId="0000025C">
      <w:pPr>
        <w:spacing w:after="240" w:before="240" w:lineRule="auto"/>
        <w:rPr/>
      </w:pPr>
      <w:r w:rsidDel="00000000" w:rsidR="00000000" w:rsidRPr="00000000">
        <w:rPr>
          <w:rtl w:val="0"/>
        </w:rPr>
        <w:t xml:space="preserve">• Change impacts labor mix</w:t>
        <w:br w:type="textWrapping"/>
        <w:t xml:space="preserve"> • Change impacts schedule &gt; 30 days</w:t>
        <w:br w:type="textWrapping"/>
        <w:t xml:space="preserve"> • Change alters performance location</w:t>
      </w:r>
    </w:p>
    <w:p w:rsidR="00000000" w:rsidDel="00000000" w:rsidP="00000000" w:rsidRDefault="00000000" w:rsidRPr="00000000" w14:paraId="0000025D">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5E">
      <w:pPr>
        <w:spacing w:after="240" w:before="240" w:lineRule="auto"/>
        <w:rPr/>
      </w:pPr>
      <w:r w:rsidDel="00000000" w:rsidR="00000000" w:rsidRPr="00000000">
        <w:rPr>
          <w:rtl w:val="0"/>
        </w:rPr>
        <w:t xml:space="preserve">• Written notice within required timeframe</w:t>
        <w:br w:type="textWrapping"/>
        <w:t xml:space="preserve"> • Document labor and material impact</w:t>
        <w:br w:type="textWrapping"/>
        <w:t xml:space="preserve"> • Preserve contemporaneous records</w:t>
      </w:r>
    </w:p>
    <w:p w:rsidR="00000000" w:rsidDel="00000000" w:rsidP="00000000" w:rsidRDefault="00000000" w:rsidRPr="00000000" w14:paraId="0000025F">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260">
      <w:pPr>
        <w:spacing w:after="240" w:before="240" w:lineRule="auto"/>
        <w:rPr/>
      </w:pPr>
      <w:r w:rsidDel="00000000" w:rsidR="00000000" w:rsidRPr="00000000">
        <w:rPr>
          <w:rtl w:val="0"/>
        </w:rPr>
        <w:t xml:space="preserve">Related References:</w:t>
        <w:br w:type="textWrapping"/>
        <w:t xml:space="preserve"> Section 8 – Claims &amp; Dispute</w:t>
        <w:br w:type="textWrapping"/>
        <w:t xml:space="preserve"> MAC-FRM-060 Claim Initiation Log</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a7bfgd5fg58" w:id="113"/>
      <w:bookmarkEnd w:id="113"/>
      <w:r w:rsidDel="00000000" w:rsidR="00000000" w:rsidRPr="00000000">
        <w:rPr>
          <w:b w:val="1"/>
          <w:bCs w:val="1"/>
          <w:sz w:val="34"/>
          <w:szCs w:val="34"/>
          <w:rtl w:val="0"/>
        </w:rPr>
        <w:t xml:space="preserve">A.5 FAR 52.243-2 – Changes (Cost-Reimbursement)</w:t>
      </w:r>
    </w:p>
    <w:p w:rsidR="00000000" w:rsidDel="00000000" w:rsidP="00000000" w:rsidRDefault="00000000" w:rsidRPr="00000000" w14:paraId="00000263">
      <w:pPr>
        <w:spacing w:after="240" w:before="240" w:lineRule="auto"/>
        <w:rPr/>
      </w:pPr>
      <w:r w:rsidDel="00000000" w:rsidR="00000000" w:rsidRPr="00000000">
        <w:rPr>
          <w:rtl w:val="0"/>
        </w:rPr>
        <w:t xml:space="preserve">Risk Category: Cost Adjustment</w:t>
        <w:br w:type="textWrapping"/>
        <w:t xml:space="preserve"> Risk Level: 2 – Moderate Exposure</w:t>
      </w:r>
    </w:p>
    <w:p w:rsidR="00000000" w:rsidDel="00000000" w:rsidP="00000000" w:rsidRDefault="00000000" w:rsidRPr="00000000" w14:paraId="00000264">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65">
      <w:pPr>
        <w:spacing w:after="240" w:before="240" w:lineRule="auto"/>
        <w:rPr/>
      </w:pPr>
      <w:r w:rsidDel="00000000" w:rsidR="00000000" w:rsidRPr="00000000">
        <w:rPr>
          <w:rtl w:val="0"/>
        </w:rPr>
        <w:t xml:space="preserve">Adjusts estimated cost and fee.</w:t>
      </w:r>
    </w:p>
    <w:p w:rsidR="00000000" w:rsidDel="00000000" w:rsidP="00000000" w:rsidRDefault="00000000" w:rsidRPr="00000000" w14:paraId="00000266">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67">
      <w:pPr>
        <w:spacing w:after="240" w:before="240" w:lineRule="auto"/>
        <w:rPr/>
      </w:pPr>
      <w:r w:rsidDel="00000000" w:rsidR="00000000" w:rsidRPr="00000000">
        <w:rPr>
          <w:rtl w:val="0"/>
        </w:rPr>
        <w:t xml:space="preserve">Improper tracking may result in funding overrun.</w:t>
      </w:r>
    </w:p>
    <w:p w:rsidR="00000000" w:rsidDel="00000000" w:rsidP="00000000" w:rsidRDefault="00000000" w:rsidRPr="00000000" w14:paraId="00000268">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69">
      <w:pPr>
        <w:spacing w:after="240" w:before="240" w:lineRule="auto"/>
        <w:rPr/>
      </w:pPr>
      <w:r w:rsidDel="00000000" w:rsidR="00000000" w:rsidRPr="00000000">
        <w:rPr>
          <w:rtl w:val="0"/>
        </w:rPr>
        <w:t xml:space="preserve">• Update cost baseline</w:t>
        <w:br w:type="textWrapping"/>
        <w:t xml:space="preserve"> • Recalculate indirect allocation</w:t>
      </w:r>
    </w:p>
    <w:p w:rsidR="00000000" w:rsidDel="00000000" w:rsidP="00000000" w:rsidRDefault="00000000" w:rsidRPr="00000000" w14:paraId="0000026A">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8eozjdahuq1m" w:id="114"/>
      <w:bookmarkEnd w:id="114"/>
      <w:r w:rsidDel="00000000" w:rsidR="00000000" w:rsidRPr="00000000">
        <w:rPr>
          <w:b w:val="1"/>
          <w:bCs w:val="1"/>
          <w:sz w:val="46"/>
          <w:szCs w:val="46"/>
          <w:rtl w:val="0"/>
        </w:rPr>
        <w:t xml:space="preserve">CATEGORY III – AUDIT &amp; RECORDS ACCESS</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vdvg72ybtvu1" w:id="115"/>
      <w:bookmarkEnd w:id="115"/>
      <w:r w:rsidDel="00000000" w:rsidR="00000000" w:rsidRPr="00000000">
        <w:rPr>
          <w:b w:val="1"/>
          <w:bCs w:val="1"/>
          <w:sz w:val="34"/>
          <w:szCs w:val="34"/>
          <w:rtl w:val="0"/>
        </w:rPr>
        <w:t xml:space="preserve">A.6 FAR 52.215-2 – Audit and Records – Negotiation</w:t>
      </w:r>
    </w:p>
    <w:p w:rsidR="00000000" w:rsidDel="00000000" w:rsidP="00000000" w:rsidRDefault="00000000" w:rsidRPr="00000000" w14:paraId="0000026F">
      <w:pPr>
        <w:spacing w:after="240" w:before="240" w:lineRule="auto"/>
        <w:rPr/>
      </w:pPr>
      <w:r w:rsidDel="00000000" w:rsidR="00000000" w:rsidRPr="00000000">
        <w:rPr>
          <w:rtl w:val="0"/>
        </w:rPr>
        <w:t xml:space="preserve">Risk Category: Audit Exposure</w:t>
        <w:br w:type="textWrapping"/>
        <w:t xml:space="preserve"> Risk Level: 3 – High Exposure</w:t>
      </w:r>
    </w:p>
    <w:p w:rsidR="00000000" w:rsidDel="00000000" w:rsidP="00000000" w:rsidRDefault="00000000" w:rsidRPr="00000000" w14:paraId="00000270">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71">
      <w:pPr>
        <w:spacing w:after="240" w:before="240" w:lineRule="auto"/>
        <w:rPr/>
      </w:pPr>
      <w:r w:rsidDel="00000000" w:rsidR="00000000" w:rsidRPr="00000000">
        <w:rPr>
          <w:rtl w:val="0"/>
        </w:rPr>
        <w:t xml:space="preserve">Government may examine:</w:t>
      </w:r>
    </w:p>
    <w:p w:rsidR="00000000" w:rsidDel="00000000" w:rsidP="00000000" w:rsidRDefault="00000000" w:rsidRPr="00000000" w14:paraId="00000272">
      <w:pPr>
        <w:spacing w:after="240" w:before="240" w:lineRule="auto"/>
        <w:rPr/>
      </w:pPr>
      <w:r w:rsidDel="00000000" w:rsidR="00000000" w:rsidRPr="00000000">
        <w:rPr>
          <w:rtl w:val="0"/>
        </w:rPr>
        <w:t xml:space="preserve">• Books</w:t>
        <w:br w:type="textWrapping"/>
        <w:t xml:space="preserve"> • Records</w:t>
        <w:br w:type="textWrapping"/>
        <w:t xml:space="preserve"> • Documents</w:t>
        <w:br w:type="textWrapping"/>
        <w:t xml:space="preserve"> • Indirect rate calculations</w:t>
      </w:r>
    </w:p>
    <w:p w:rsidR="00000000" w:rsidDel="00000000" w:rsidP="00000000" w:rsidRDefault="00000000" w:rsidRPr="00000000" w14:paraId="00000273">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74">
      <w:pPr>
        <w:spacing w:after="240" w:before="240" w:lineRule="auto"/>
        <w:rPr/>
      </w:pPr>
      <w:r w:rsidDel="00000000" w:rsidR="00000000" w:rsidRPr="00000000">
        <w:rPr>
          <w:rtl w:val="0"/>
        </w:rPr>
        <w:t xml:space="preserve">Disallowed costs</w:t>
        <w:br w:type="textWrapping"/>
        <w:t xml:space="preserve"> Indirect rate adjustments</w:t>
      </w:r>
    </w:p>
    <w:p w:rsidR="00000000" w:rsidDel="00000000" w:rsidP="00000000" w:rsidRDefault="00000000" w:rsidRPr="00000000" w14:paraId="00000275">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76">
      <w:pPr>
        <w:spacing w:after="240" w:before="240" w:lineRule="auto"/>
        <w:rPr/>
      </w:pPr>
      <w:r w:rsidDel="00000000" w:rsidR="00000000" w:rsidRPr="00000000">
        <w:rPr>
          <w:rtl w:val="0"/>
        </w:rPr>
        <w:t xml:space="preserve">Mandatory for cost-reimbursable contracts.</w:t>
      </w:r>
    </w:p>
    <w:p w:rsidR="00000000" w:rsidDel="00000000" w:rsidP="00000000" w:rsidRDefault="00000000" w:rsidRPr="00000000" w14:paraId="00000277">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78">
      <w:pPr>
        <w:spacing w:after="240" w:before="240" w:lineRule="auto"/>
        <w:rPr/>
      </w:pPr>
      <w:r w:rsidDel="00000000" w:rsidR="00000000" w:rsidRPr="00000000">
        <w:rPr>
          <w:rtl w:val="0"/>
        </w:rPr>
        <w:t xml:space="preserve">• Maintain DCAA-aligned cost structure</w:t>
        <w:br w:type="textWrapping"/>
        <w:t xml:space="preserve"> • Segregate unallowable costs</w:t>
        <w:br w:type="textWrapping"/>
        <w:t xml:space="preserve"> • Retain documentation 6+ years</w:t>
      </w:r>
    </w:p>
    <w:p w:rsidR="00000000" w:rsidDel="00000000" w:rsidP="00000000" w:rsidRDefault="00000000" w:rsidRPr="00000000" w14:paraId="00000279">
      <w:pPr>
        <w:spacing w:after="240" w:before="240" w:lineRule="auto"/>
        <w:rPr/>
      </w:pPr>
      <w:r w:rsidDel="00000000" w:rsidR="00000000" w:rsidRPr="00000000">
        <w:rPr>
          <w:rtl w:val="0"/>
        </w:rPr>
        <w:t xml:space="preserve">Flow-Down Required: Yes (when applicable)</w:t>
      </w:r>
    </w:p>
    <w:p w:rsidR="00000000" w:rsidDel="00000000" w:rsidP="00000000" w:rsidRDefault="00000000" w:rsidRPr="00000000" w14:paraId="0000027A">
      <w:pPr>
        <w:spacing w:after="240" w:before="240" w:lineRule="auto"/>
        <w:rPr/>
      </w:pPr>
      <w:r w:rsidDel="00000000" w:rsidR="00000000" w:rsidRPr="00000000">
        <w:rPr>
          <w:rtl w:val="0"/>
        </w:rPr>
        <w:t xml:space="preserve">Related References:</w:t>
        <w:br w:type="textWrapping"/>
        <w:t xml:space="preserve"> Appendix H – Cost Pool Methodology</w:t>
        <w:br w:type="textWrapping"/>
        <w:t xml:space="preserve"> MAC-FRM-160 Indirect Rate Worksheet</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ow21qak84lqi" w:id="116"/>
      <w:bookmarkEnd w:id="116"/>
      <w:r w:rsidDel="00000000" w:rsidR="00000000" w:rsidRPr="00000000">
        <w:rPr>
          <w:b w:val="1"/>
          <w:bCs w:val="1"/>
          <w:sz w:val="34"/>
          <w:szCs w:val="34"/>
          <w:rtl w:val="0"/>
        </w:rPr>
        <w:t xml:space="preserve">A.7 FAR 52.203-13 – Contractor Code of Business Ethics</w:t>
      </w:r>
    </w:p>
    <w:p w:rsidR="00000000" w:rsidDel="00000000" w:rsidP="00000000" w:rsidRDefault="00000000" w:rsidRPr="00000000" w14:paraId="0000027D">
      <w:pPr>
        <w:spacing w:after="240" w:before="240" w:lineRule="auto"/>
        <w:rPr/>
      </w:pPr>
      <w:r w:rsidDel="00000000" w:rsidR="00000000" w:rsidRPr="00000000">
        <w:rPr>
          <w:rtl w:val="0"/>
        </w:rPr>
        <w:t xml:space="preserve">Risk Category: Compliance / Reputational</w:t>
        <w:br w:type="textWrapping"/>
        <w:t xml:space="preserve"> Risk Level: 2 – Moderate</w:t>
      </w:r>
    </w:p>
    <w:p w:rsidR="00000000" w:rsidDel="00000000" w:rsidP="00000000" w:rsidRDefault="00000000" w:rsidRPr="00000000" w14:paraId="0000027E">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7F">
      <w:pPr>
        <w:spacing w:after="240" w:before="240" w:lineRule="auto"/>
        <w:rPr/>
      </w:pPr>
      <w:r w:rsidDel="00000000" w:rsidR="00000000" w:rsidRPr="00000000">
        <w:rPr>
          <w:rtl w:val="0"/>
        </w:rPr>
        <w:t xml:space="preserve">Requires ethics program if threshold met.</w:t>
      </w:r>
    </w:p>
    <w:p w:rsidR="00000000" w:rsidDel="00000000" w:rsidP="00000000" w:rsidRDefault="00000000" w:rsidRPr="00000000" w14:paraId="00000280">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81">
      <w:pPr>
        <w:spacing w:after="240" w:before="240" w:lineRule="auto"/>
        <w:rPr/>
      </w:pPr>
      <w:r w:rsidDel="00000000" w:rsidR="00000000" w:rsidRPr="00000000">
        <w:rPr>
          <w:rtl w:val="0"/>
        </w:rPr>
        <w:t xml:space="preserve">Suspension / Debarment risk.</w:t>
      </w:r>
    </w:p>
    <w:p w:rsidR="00000000" w:rsidDel="00000000" w:rsidP="00000000" w:rsidRDefault="00000000" w:rsidRPr="00000000" w14:paraId="00000282">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83">
      <w:pPr>
        <w:spacing w:after="240" w:before="240" w:lineRule="auto"/>
        <w:rPr/>
      </w:pPr>
      <w:r w:rsidDel="00000000" w:rsidR="00000000" w:rsidRPr="00000000">
        <w:rPr>
          <w:rtl w:val="0"/>
        </w:rPr>
        <w:t xml:space="preserve">• Maintain written ethics policy</w:t>
        <w:br w:type="textWrapping"/>
        <w:t xml:space="preserve"> • Annual training</w:t>
        <w:br w:type="textWrapping"/>
        <w:t xml:space="preserve"> • Reporting mechanism</w:t>
      </w:r>
    </w:p>
    <w:p w:rsidR="00000000" w:rsidDel="00000000" w:rsidP="00000000" w:rsidRDefault="00000000" w:rsidRPr="00000000" w14:paraId="00000284">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tkjgoplorbl7" w:id="117"/>
      <w:bookmarkEnd w:id="117"/>
      <w:r w:rsidDel="00000000" w:rsidR="00000000" w:rsidRPr="00000000">
        <w:rPr>
          <w:b w:val="1"/>
          <w:bCs w:val="1"/>
          <w:sz w:val="46"/>
          <w:szCs w:val="46"/>
          <w:rtl w:val="0"/>
        </w:rPr>
        <w:t xml:space="preserve">CATEGORY IV – PAYMENT &amp; FUNDING RISK</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mpvli9ho6udt" w:id="118"/>
      <w:bookmarkEnd w:id="118"/>
      <w:r w:rsidDel="00000000" w:rsidR="00000000" w:rsidRPr="00000000">
        <w:rPr>
          <w:b w:val="1"/>
          <w:bCs w:val="1"/>
          <w:sz w:val="34"/>
          <w:szCs w:val="34"/>
          <w:rtl w:val="0"/>
        </w:rPr>
        <w:t xml:space="preserve">A.8 FAR 52.232-7 – Payments Under Time-and-Materials</w:t>
      </w:r>
    </w:p>
    <w:p w:rsidR="00000000" w:rsidDel="00000000" w:rsidP="00000000" w:rsidRDefault="00000000" w:rsidRPr="00000000" w14:paraId="00000289">
      <w:pPr>
        <w:spacing w:after="240" w:before="240" w:lineRule="auto"/>
        <w:rPr/>
      </w:pPr>
      <w:r w:rsidDel="00000000" w:rsidR="00000000" w:rsidRPr="00000000">
        <w:rPr>
          <w:rtl w:val="0"/>
        </w:rPr>
        <w:t xml:space="preserve">Risk Category: Billing / Ceiling Risk</w:t>
        <w:br w:type="textWrapping"/>
        <w:t xml:space="preserve"> Risk Level: 3 – High</w:t>
      </w:r>
    </w:p>
    <w:p w:rsidR="00000000" w:rsidDel="00000000" w:rsidP="00000000" w:rsidRDefault="00000000" w:rsidRPr="00000000" w14:paraId="0000028A">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8B">
      <w:pPr>
        <w:spacing w:after="240" w:before="240" w:lineRule="auto"/>
        <w:rPr/>
      </w:pPr>
      <w:r w:rsidDel="00000000" w:rsidR="00000000" w:rsidRPr="00000000">
        <w:rPr>
          <w:rtl w:val="0"/>
        </w:rPr>
        <w:t xml:space="preserve">Labor billed at fixed hourly rates.</w:t>
      </w:r>
    </w:p>
    <w:p w:rsidR="00000000" w:rsidDel="00000000" w:rsidP="00000000" w:rsidRDefault="00000000" w:rsidRPr="00000000" w14:paraId="0000028C">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8D">
      <w:pPr>
        <w:spacing w:after="240" w:before="240" w:lineRule="auto"/>
        <w:rPr/>
      </w:pPr>
      <w:r w:rsidDel="00000000" w:rsidR="00000000" w:rsidRPr="00000000">
        <w:rPr>
          <w:rtl w:val="0"/>
        </w:rPr>
        <w:t xml:space="preserve">Cannot exceed funded ceiling.</w:t>
      </w:r>
    </w:p>
    <w:p w:rsidR="00000000" w:rsidDel="00000000" w:rsidP="00000000" w:rsidRDefault="00000000" w:rsidRPr="00000000" w14:paraId="0000028E">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8F">
      <w:pPr>
        <w:spacing w:after="240" w:before="240" w:lineRule="auto"/>
        <w:rPr/>
      </w:pPr>
      <w:r w:rsidDel="00000000" w:rsidR="00000000" w:rsidRPr="00000000">
        <w:rPr>
          <w:rtl w:val="0"/>
        </w:rPr>
        <w:t xml:space="preserve">Automatic if approaching 75% funded value.</w:t>
      </w:r>
    </w:p>
    <w:p w:rsidR="00000000" w:rsidDel="00000000" w:rsidP="00000000" w:rsidRDefault="00000000" w:rsidRPr="00000000" w14:paraId="00000290">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91">
      <w:pPr>
        <w:spacing w:after="240" w:before="240" w:lineRule="auto"/>
        <w:rPr/>
      </w:pPr>
      <w:r w:rsidDel="00000000" w:rsidR="00000000" w:rsidRPr="00000000">
        <w:rPr>
          <w:rtl w:val="0"/>
        </w:rPr>
        <w:t xml:space="preserve">• Track funded ceiling weekly</w:t>
        <w:br w:type="textWrapping"/>
        <w:t xml:space="preserve"> • Monitor labor category rates</w:t>
      </w:r>
    </w:p>
    <w:p w:rsidR="00000000" w:rsidDel="00000000" w:rsidP="00000000" w:rsidRDefault="00000000" w:rsidRPr="00000000" w14:paraId="00000292">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gtp042r5runs" w:id="119"/>
      <w:bookmarkEnd w:id="119"/>
      <w:r w:rsidDel="00000000" w:rsidR="00000000" w:rsidRPr="00000000">
        <w:rPr>
          <w:b w:val="1"/>
          <w:bCs w:val="1"/>
          <w:sz w:val="34"/>
          <w:szCs w:val="34"/>
          <w:rtl w:val="0"/>
        </w:rPr>
        <w:t xml:space="preserve">A.9 FAR 52.232-20 – Limitation of Cost</w:t>
      </w:r>
    </w:p>
    <w:p w:rsidR="00000000" w:rsidDel="00000000" w:rsidP="00000000" w:rsidRDefault="00000000" w:rsidRPr="00000000" w14:paraId="00000295">
      <w:pPr>
        <w:spacing w:after="240" w:before="240" w:lineRule="auto"/>
        <w:rPr/>
      </w:pPr>
      <w:r w:rsidDel="00000000" w:rsidR="00000000" w:rsidRPr="00000000">
        <w:rPr>
          <w:rtl w:val="0"/>
        </w:rPr>
        <w:t xml:space="preserve">Risk Category: Funding Cap</w:t>
        <w:br w:type="textWrapping"/>
        <w:t xml:space="preserve"> Risk Level: 3 – High</w:t>
      </w:r>
    </w:p>
    <w:p w:rsidR="00000000" w:rsidDel="00000000" w:rsidP="00000000" w:rsidRDefault="00000000" w:rsidRPr="00000000" w14:paraId="00000296">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97">
      <w:pPr>
        <w:spacing w:after="240" w:before="240" w:lineRule="auto"/>
        <w:rPr/>
      </w:pPr>
      <w:r w:rsidDel="00000000" w:rsidR="00000000" w:rsidRPr="00000000">
        <w:rPr>
          <w:rtl w:val="0"/>
        </w:rPr>
        <w:t xml:space="preserve">Requires notice before exceeding estimated cost.</w:t>
      </w:r>
    </w:p>
    <w:p w:rsidR="00000000" w:rsidDel="00000000" w:rsidP="00000000" w:rsidRDefault="00000000" w:rsidRPr="00000000" w14:paraId="00000298">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99">
      <w:pPr>
        <w:spacing w:after="240" w:before="240" w:lineRule="auto"/>
        <w:rPr/>
      </w:pPr>
      <w:r w:rsidDel="00000000" w:rsidR="00000000" w:rsidRPr="00000000">
        <w:rPr>
          <w:rtl w:val="0"/>
        </w:rPr>
        <w:t xml:space="preserve">Unrecoverable costs if notice not provided.</w:t>
      </w:r>
    </w:p>
    <w:p w:rsidR="00000000" w:rsidDel="00000000" w:rsidP="00000000" w:rsidRDefault="00000000" w:rsidRPr="00000000" w14:paraId="0000029A">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9B">
      <w:pPr>
        <w:spacing w:after="240" w:before="240" w:lineRule="auto"/>
        <w:rPr/>
      </w:pPr>
      <w:r w:rsidDel="00000000" w:rsidR="00000000" w:rsidRPr="00000000">
        <w:rPr>
          <w:rtl w:val="0"/>
        </w:rPr>
        <w:t xml:space="preserve">• Funding tracking system</w:t>
        <w:br w:type="textWrapping"/>
        <w:t xml:space="preserve"> • Notice within required threshold</w:t>
      </w:r>
    </w:p>
    <w:p w:rsidR="00000000" w:rsidDel="00000000" w:rsidP="00000000" w:rsidRDefault="00000000" w:rsidRPr="00000000" w14:paraId="0000029C">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3djwa20t1c1" w:id="120"/>
      <w:bookmarkEnd w:id="120"/>
      <w:r w:rsidDel="00000000" w:rsidR="00000000" w:rsidRPr="00000000">
        <w:rPr>
          <w:b w:val="1"/>
          <w:bCs w:val="1"/>
          <w:sz w:val="46"/>
          <w:szCs w:val="46"/>
          <w:rtl w:val="0"/>
        </w:rPr>
        <w:t xml:space="preserve">CATEGORY V – SMALL BUSINESS COMPLIANCE</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q657dv93nmf5" w:id="121"/>
      <w:bookmarkEnd w:id="121"/>
      <w:r w:rsidDel="00000000" w:rsidR="00000000" w:rsidRPr="00000000">
        <w:rPr>
          <w:b w:val="1"/>
          <w:bCs w:val="1"/>
          <w:sz w:val="34"/>
          <w:szCs w:val="34"/>
          <w:rtl w:val="0"/>
        </w:rPr>
        <w:t xml:space="preserve">A.10 FAR 52.219-14 – Limitations on Subcontracting</w:t>
      </w:r>
    </w:p>
    <w:p w:rsidR="00000000" w:rsidDel="00000000" w:rsidP="00000000" w:rsidRDefault="00000000" w:rsidRPr="00000000" w14:paraId="000002A1">
      <w:pPr>
        <w:spacing w:after="240" w:before="240" w:lineRule="auto"/>
        <w:rPr/>
      </w:pPr>
      <w:r w:rsidDel="00000000" w:rsidR="00000000" w:rsidRPr="00000000">
        <w:rPr>
          <w:rtl w:val="0"/>
        </w:rPr>
        <w:t xml:space="preserve">Risk Category: Regulatory</w:t>
        <w:br w:type="textWrapping"/>
        <w:t xml:space="preserve"> Risk Level: 3 – High</w:t>
      </w:r>
    </w:p>
    <w:p w:rsidR="00000000" w:rsidDel="00000000" w:rsidP="00000000" w:rsidRDefault="00000000" w:rsidRPr="00000000" w14:paraId="000002A2">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A3">
      <w:pPr>
        <w:spacing w:after="240" w:before="240" w:lineRule="auto"/>
        <w:rPr/>
      </w:pPr>
      <w:r w:rsidDel="00000000" w:rsidR="00000000" w:rsidRPr="00000000">
        <w:rPr>
          <w:rtl w:val="0"/>
        </w:rPr>
        <w:t xml:space="preserve">Requires Prime to perform specified percentage of work.</w:t>
      </w:r>
    </w:p>
    <w:p w:rsidR="00000000" w:rsidDel="00000000" w:rsidP="00000000" w:rsidRDefault="00000000" w:rsidRPr="00000000" w14:paraId="000002A4">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A5">
      <w:pPr>
        <w:spacing w:after="240" w:before="240" w:lineRule="auto"/>
        <w:rPr/>
      </w:pPr>
      <w:r w:rsidDel="00000000" w:rsidR="00000000" w:rsidRPr="00000000">
        <w:rPr>
          <w:rtl w:val="0"/>
        </w:rPr>
        <w:t xml:space="preserve">Noncompliance may trigger False Claims risk.</w:t>
      </w:r>
    </w:p>
    <w:p w:rsidR="00000000" w:rsidDel="00000000" w:rsidP="00000000" w:rsidRDefault="00000000" w:rsidRPr="00000000" w14:paraId="000002A6">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A7">
      <w:pPr>
        <w:spacing w:after="240" w:before="240" w:lineRule="auto"/>
        <w:rPr/>
      </w:pPr>
      <w:r w:rsidDel="00000000" w:rsidR="00000000" w:rsidRPr="00000000">
        <w:rPr>
          <w:rtl w:val="0"/>
        </w:rPr>
        <w:t xml:space="preserve">• Monitor labor distribution</w:t>
        <w:br w:type="textWrapping"/>
        <w:t xml:space="preserve"> • Track subcontract percentage</w:t>
      </w:r>
    </w:p>
    <w:p w:rsidR="00000000" w:rsidDel="00000000" w:rsidP="00000000" w:rsidRDefault="00000000" w:rsidRPr="00000000" w14:paraId="000002A8">
      <w:pPr>
        <w:spacing w:after="240" w:before="240" w:lineRule="auto"/>
        <w:rPr/>
      </w:pPr>
      <w:r w:rsidDel="00000000" w:rsidR="00000000" w:rsidRPr="00000000">
        <w:rPr>
          <w:rtl w:val="0"/>
        </w:rPr>
        <w:t xml:space="preserve">Flow-Down Required: No (Prime obligation)</w:t>
      </w:r>
    </w:p>
    <w:p w:rsidR="00000000" w:rsidDel="00000000" w:rsidP="00000000" w:rsidRDefault="00000000" w:rsidRPr="00000000" w14:paraId="000002A9">
      <w:pPr>
        <w:spacing w:after="240" w:before="240" w:lineRule="auto"/>
        <w:rPr/>
      </w:pPr>
      <w:r w:rsidDel="00000000" w:rsidR="00000000" w:rsidRPr="00000000">
        <w:rPr>
          <w:rtl w:val="0"/>
        </w:rPr>
        <w:t xml:space="preserve">Related References:</w:t>
        <w:br w:type="textWrapping"/>
        <w:t xml:space="preserve"> Section 9 – SDVOSB Control Preservation</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erxz2f437tq9" w:id="122"/>
      <w:bookmarkEnd w:id="122"/>
      <w:r w:rsidDel="00000000" w:rsidR="00000000" w:rsidRPr="00000000">
        <w:rPr>
          <w:b w:val="1"/>
          <w:bCs w:val="1"/>
          <w:sz w:val="46"/>
          <w:szCs w:val="46"/>
          <w:rtl w:val="0"/>
        </w:rPr>
        <w:t xml:space="preserve">CATEGORY VI – LABOR &amp; WAGE</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aqwrv93dtymw" w:id="123"/>
      <w:bookmarkEnd w:id="123"/>
      <w:r w:rsidDel="00000000" w:rsidR="00000000" w:rsidRPr="00000000">
        <w:rPr>
          <w:b w:val="1"/>
          <w:bCs w:val="1"/>
          <w:sz w:val="34"/>
          <w:szCs w:val="34"/>
          <w:rtl w:val="0"/>
        </w:rPr>
        <w:t xml:space="preserve">A.11 FAR 52.222-41 – Service Contract Labor Standards</w:t>
      </w:r>
    </w:p>
    <w:p w:rsidR="00000000" w:rsidDel="00000000" w:rsidP="00000000" w:rsidRDefault="00000000" w:rsidRPr="00000000" w14:paraId="000002AE">
      <w:pPr>
        <w:spacing w:after="240" w:before="240" w:lineRule="auto"/>
        <w:rPr/>
      </w:pPr>
      <w:r w:rsidDel="00000000" w:rsidR="00000000" w:rsidRPr="00000000">
        <w:rPr>
          <w:rtl w:val="0"/>
        </w:rPr>
        <w:t xml:space="preserve">Risk Category: Labor Compliance</w:t>
        <w:br w:type="textWrapping"/>
        <w:t xml:space="preserve"> Risk Level: 3 – High</w:t>
      </w:r>
    </w:p>
    <w:p w:rsidR="00000000" w:rsidDel="00000000" w:rsidP="00000000" w:rsidRDefault="00000000" w:rsidRPr="00000000" w14:paraId="000002AF">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B0">
      <w:pPr>
        <w:spacing w:after="240" w:before="240" w:lineRule="auto"/>
        <w:rPr/>
      </w:pPr>
      <w:r w:rsidDel="00000000" w:rsidR="00000000" w:rsidRPr="00000000">
        <w:rPr>
          <w:rtl w:val="0"/>
        </w:rPr>
        <w:t xml:space="preserve">Wage determination enforcement.</w:t>
      </w:r>
    </w:p>
    <w:p w:rsidR="00000000" w:rsidDel="00000000" w:rsidP="00000000" w:rsidRDefault="00000000" w:rsidRPr="00000000" w14:paraId="000002B1">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B2">
      <w:pPr>
        <w:spacing w:after="240" w:before="240" w:lineRule="auto"/>
        <w:rPr/>
      </w:pPr>
      <w:r w:rsidDel="00000000" w:rsidR="00000000" w:rsidRPr="00000000">
        <w:rPr>
          <w:rtl w:val="0"/>
        </w:rPr>
        <w:t xml:space="preserve">Back pay liability.</w:t>
      </w:r>
    </w:p>
    <w:p w:rsidR="00000000" w:rsidDel="00000000" w:rsidP="00000000" w:rsidRDefault="00000000" w:rsidRPr="00000000" w14:paraId="000002B3">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B4">
      <w:pPr>
        <w:spacing w:after="240" w:before="240" w:lineRule="auto"/>
        <w:rPr/>
      </w:pPr>
      <w:r w:rsidDel="00000000" w:rsidR="00000000" w:rsidRPr="00000000">
        <w:rPr>
          <w:rtl w:val="0"/>
        </w:rPr>
        <w:t xml:space="preserve">• Validate wage determination</w:t>
        <w:br w:type="textWrapping"/>
        <w:t xml:space="preserve"> • Monitor payroll compliance</w:t>
      </w:r>
    </w:p>
    <w:p w:rsidR="00000000" w:rsidDel="00000000" w:rsidP="00000000" w:rsidRDefault="00000000" w:rsidRPr="00000000" w14:paraId="000002B5">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y6aaur9o3s83" w:id="124"/>
      <w:bookmarkEnd w:id="124"/>
      <w:r w:rsidDel="00000000" w:rsidR="00000000" w:rsidRPr="00000000">
        <w:rPr>
          <w:b w:val="1"/>
          <w:bCs w:val="1"/>
          <w:sz w:val="46"/>
          <w:szCs w:val="46"/>
          <w:rtl w:val="0"/>
        </w:rPr>
        <w:t xml:space="preserve">CATEGORY VII – CYBER &amp; CUI</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xwjldrknqq4m" w:id="125"/>
      <w:bookmarkEnd w:id="125"/>
      <w:r w:rsidDel="00000000" w:rsidR="00000000" w:rsidRPr="00000000">
        <w:rPr>
          <w:b w:val="1"/>
          <w:bCs w:val="1"/>
          <w:sz w:val="34"/>
          <w:szCs w:val="34"/>
          <w:rtl w:val="0"/>
        </w:rPr>
        <w:t xml:space="preserve">A.12 DFARS 252.204-7012 – Safeguarding Covered Defense Information</w:t>
      </w:r>
    </w:p>
    <w:p w:rsidR="00000000" w:rsidDel="00000000" w:rsidP="00000000" w:rsidRDefault="00000000" w:rsidRPr="00000000" w14:paraId="000002BA">
      <w:pPr>
        <w:spacing w:after="240" w:before="240" w:lineRule="auto"/>
        <w:rPr/>
      </w:pPr>
      <w:r w:rsidDel="00000000" w:rsidR="00000000" w:rsidRPr="00000000">
        <w:rPr>
          <w:rtl w:val="0"/>
        </w:rPr>
        <w:t xml:space="preserve">Risk Category: Cyber / Reporting</w:t>
        <w:br w:type="textWrapping"/>
        <w:t xml:space="preserve"> Risk Level: 4 – Enterprise Risk</w:t>
      </w:r>
    </w:p>
    <w:p w:rsidR="00000000" w:rsidDel="00000000" w:rsidP="00000000" w:rsidRDefault="00000000" w:rsidRPr="00000000" w14:paraId="000002BB">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BC">
      <w:pPr>
        <w:spacing w:after="240" w:before="240" w:lineRule="auto"/>
        <w:rPr/>
      </w:pPr>
      <w:r w:rsidDel="00000000" w:rsidR="00000000" w:rsidRPr="00000000">
        <w:rPr>
          <w:rtl w:val="0"/>
        </w:rPr>
        <w:t xml:space="preserve">72-hour reporting requirement.</w:t>
        <w:br w:type="textWrapping"/>
        <w:t xml:space="preserve"> Forensic preservation obligation.</w:t>
      </w:r>
    </w:p>
    <w:p w:rsidR="00000000" w:rsidDel="00000000" w:rsidP="00000000" w:rsidRDefault="00000000" w:rsidRPr="00000000" w14:paraId="000002BD">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BE">
      <w:pPr>
        <w:spacing w:after="240" w:before="240" w:lineRule="auto"/>
        <w:rPr/>
      </w:pPr>
      <w:r w:rsidDel="00000000" w:rsidR="00000000" w:rsidRPr="00000000">
        <w:rPr>
          <w:rtl w:val="0"/>
        </w:rPr>
        <w:t xml:space="preserve">Breach of contract.</w:t>
        <w:br w:type="textWrapping"/>
        <w:t xml:space="preserve"> Potential suspension.</w:t>
      </w:r>
    </w:p>
    <w:p w:rsidR="00000000" w:rsidDel="00000000" w:rsidP="00000000" w:rsidRDefault="00000000" w:rsidRPr="00000000" w14:paraId="000002BF">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C0">
      <w:pPr>
        <w:spacing w:after="240" w:before="240" w:lineRule="auto"/>
        <w:rPr/>
      </w:pPr>
      <w:r w:rsidDel="00000000" w:rsidR="00000000" w:rsidRPr="00000000">
        <w:rPr>
          <w:rtl w:val="0"/>
        </w:rPr>
        <w:t xml:space="preserve">Automatic upon inclusion.</w:t>
      </w:r>
    </w:p>
    <w:p w:rsidR="00000000" w:rsidDel="00000000" w:rsidP="00000000" w:rsidRDefault="00000000" w:rsidRPr="00000000" w14:paraId="000002C1">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C2">
      <w:pPr>
        <w:spacing w:after="240" w:before="240" w:lineRule="auto"/>
        <w:rPr/>
      </w:pPr>
      <w:r w:rsidDel="00000000" w:rsidR="00000000" w:rsidRPr="00000000">
        <w:rPr>
          <w:rtl w:val="0"/>
        </w:rPr>
        <w:t xml:space="preserve">• Maintain validated CUI boundary</w:t>
        <w:br w:type="textWrapping"/>
        <w:t xml:space="preserve"> • Incident response testing</w:t>
        <w:br w:type="textWrapping"/>
        <w:t xml:space="preserve"> • Subcontract cyber affirmation</w:t>
      </w:r>
    </w:p>
    <w:p w:rsidR="00000000" w:rsidDel="00000000" w:rsidP="00000000" w:rsidRDefault="00000000" w:rsidRPr="00000000" w14:paraId="000002C3">
      <w:pPr>
        <w:spacing w:after="240" w:before="240" w:lineRule="auto"/>
        <w:rPr/>
      </w:pPr>
      <w:r w:rsidDel="00000000" w:rsidR="00000000" w:rsidRPr="00000000">
        <w:rPr>
          <w:rtl w:val="0"/>
        </w:rPr>
        <w:t xml:space="preserve">Flow-Down Required: Mandatory</w:t>
      </w:r>
    </w:p>
    <w:p w:rsidR="00000000" w:rsidDel="00000000" w:rsidP="00000000" w:rsidRDefault="00000000" w:rsidRPr="00000000" w14:paraId="000002C4">
      <w:pPr>
        <w:spacing w:after="240" w:before="240" w:lineRule="auto"/>
        <w:rPr/>
      </w:pPr>
      <w:r w:rsidDel="00000000" w:rsidR="00000000" w:rsidRPr="00000000">
        <w:rPr>
          <w:rtl w:val="0"/>
        </w:rPr>
        <w:t xml:space="preserve">Related References:</w:t>
        <w:br w:type="textWrapping"/>
        <w:t xml:space="preserve"> Appendix E – CUI Controls</w:t>
        <w:br w:type="textWrapping"/>
        <w:t xml:space="preserve"> Appendix F – Incident Response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b9lo8d6r6j5q" w:id="126"/>
      <w:bookmarkEnd w:id="126"/>
      <w:r w:rsidDel="00000000" w:rsidR="00000000" w:rsidRPr="00000000">
        <w:rPr>
          <w:b w:val="1"/>
          <w:bCs w:val="1"/>
          <w:sz w:val="34"/>
          <w:szCs w:val="34"/>
          <w:rtl w:val="0"/>
        </w:rPr>
        <w:t xml:space="preserve">A.13 DFARS 252.204-7021 – CMMC Requirements</w:t>
      </w:r>
    </w:p>
    <w:p w:rsidR="00000000" w:rsidDel="00000000" w:rsidP="00000000" w:rsidRDefault="00000000" w:rsidRPr="00000000" w14:paraId="000002C7">
      <w:pPr>
        <w:spacing w:after="240" w:before="240" w:lineRule="auto"/>
        <w:rPr/>
      </w:pPr>
      <w:r w:rsidDel="00000000" w:rsidR="00000000" w:rsidRPr="00000000">
        <w:rPr>
          <w:rtl w:val="0"/>
        </w:rPr>
        <w:t xml:space="preserve">Risk Category: Certification / Eligibility</w:t>
        <w:br w:type="textWrapping"/>
        <w:t xml:space="preserve"> Risk Level: 4 – Enterprise Risk</w:t>
      </w:r>
    </w:p>
    <w:p w:rsidR="00000000" w:rsidDel="00000000" w:rsidP="00000000" w:rsidRDefault="00000000" w:rsidRPr="00000000" w14:paraId="000002C8">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C9">
      <w:pPr>
        <w:spacing w:after="240" w:before="240" w:lineRule="auto"/>
        <w:rPr/>
      </w:pPr>
      <w:r w:rsidDel="00000000" w:rsidR="00000000" w:rsidRPr="00000000">
        <w:rPr>
          <w:rtl w:val="0"/>
        </w:rPr>
        <w:t xml:space="preserve">Requires CMMC level certification.</w:t>
      </w:r>
    </w:p>
    <w:p w:rsidR="00000000" w:rsidDel="00000000" w:rsidP="00000000" w:rsidRDefault="00000000" w:rsidRPr="00000000" w14:paraId="000002CA">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CB">
      <w:pPr>
        <w:spacing w:after="240" w:before="240" w:lineRule="auto"/>
        <w:rPr/>
      </w:pPr>
      <w:r w:rsidDel="00000000" w:rsidR="00000000" w:rsidRPr="00000000">
        <w:rPr>
          <w:rtl w:val="0"/>
        </w:rPr>
        <w:t xml:space="preserve">Ineligibility to perform.</w:t>
      </w:r>
    </w:p>
    <w:p w:rsidR="00000000" w:rsidDel="00000000" w:rsidP="00000000" w:rsidRDefault="00000000" w:rsidRPr="00000000" w14:paraId="000002CC">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CD">
      <w:pPr>
        <w:spacing w:after="240" w:before="240" w:lineRule="auto"/>
        <w:rPr/>
      </w:pPr>
      <w:r w:rsidDel="00000000" w:rsidR="00000000" w:rsidRPr="00000000">
        <w:rPr>
          <w:rtl w:val="0"/>
        </w:rPr>
        <w:t xml:space="preserve">• Maintain validated maturity level</w:t>
        <w:br w:type="textWrapping"/>
        <w:t xml:space="preserve"> • Conduct annual readiness review</w:t>
      </w:r>
    </w:p>
    <w:p w:rsidR="00000000" w:rsidDel="00000000" w:rsidP="00000000" w:rsidRDefault="00000000" w:rsidRPr="00000000" w14:paraId="000002CE">
      <w:pPr>
        <w:spacing w:after="240" w:before="240" w:lineRule="auto"/>
        <w:rPr/>
      </w:pPr>
      <w:r w:rsidDel="00000000" w:rsidR="00000000" w:rsidRPr="00000000">
        <w:rPr>
          <w:rtl w:val="0"/>
        </w:rPr>
        <w:t xml:space="preserve">Flow-Down Required: Mandatory</w:t>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mxmthvubrpva" w:id="127"/>
      <w:bookmarkEnd w:id="127"/>
      <w:r w:rsidDel="00000000" w:rsidR="00000000" w:rsidRPr="00000000">
        <w:rPr>
          <w:b w:val="1"/>
          <w:bCs w:val="1"/>
          <w:sz w:val="46"/>
          <w:szCs w:val="46"/>
          <w:rtl w:val="0"/>
        </w:rPr>
        <w:t xml:space="preserve">CATEGORY VIII – GOVERNMENT PROPERTY &amp; STOP WORK RISK</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ay6dtptxn5ez" w:id="128"/>
      <w:bookmarkEnd w:id="128"/>
      <w:r w:rsidDel="00000000" w:rsidR="00000000" w:rsidRPr="00000000">
        <w:rPr>
          <w:b w:val="1"/>
          <w:bCs w:val="1"/>
          <w:sz w:val="34"/>
          <w:szCs w:val="34"/>
          <w:rtl w:val="0"/>
        </w:rPr>
        <w:t xml:space="preserve">A.14 FAR 52.245-1 – Government Property</w:t>
      </w:r>
    </w:p>
    <w:p w:rsidR="00000000" w:rsidDel="00000000" w:rsidP="00000000" w:rsidRDefault="00000000" w:rsidRPr="00000000" w14:paraId="000002D3">
      <w:pPr>
        <w:spacing w:after="240" w:before="240" w:lineRule="auto"/>
        <w:rPr/>
      </w:pPr>
      <w:r w:rsidDel="00000000" w:rsidR="00000000" w:rsidRPr="00000000">
        <w:rPr>
          <w:rtl w:val="0"/>
        </w:rPr>
        <w:t xml:space="preserve">Risk Category: Property Accountability / Financial Exposure</w:t>
        <w:br w:type="textWrapping"/>
        <w:t xml:space="preserve"> Risk Level: 3 – High</w:t>
      </w:r>
    </w:p>
    <w:p w:rsidR="00000000" w:rsidDel="00000000" w:rsidP="00000000" w:rsidRDefault="00000000" w:rsidRPr="00000000" w14:paraId="000002D4">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D5">
      <w:pPr>
        <w:spacing w:after="240" w:before="240" w:lineRule="auto"/>
        <w:rPr/>
      </w:pPr>
      <w:r w:rsidDel="00000000" w:rsidR="00000000" w:rsidRPr="00000000">
        <w:rPr>
          <w:rtl w:val="0"/>
        </w:rPr>
        <w:t xml:space="preserve">Contractor assumes responsibility for:</w:t>
      </w:r>
    </w:p>
    <w:p w:rsidR="00000000" w:rsidDel="00000000" w:rsidP="00000000" w:rsidRDefault="00000000" w:rsidRPr="00000000" w14:paraId="000002D6">
      <w:pPr>
        <w:spacing w:after="240" w:before="240" w:lineRule="auto"/>
        <w:rPr/>
      </w:pPr>
      <w:r w:rsidDel="00000000" w:rsidR="00000000" w:rsidRPr="00000000">
        <w:rPr>
          <w:rtl w:val="0"/>
        </w:rPr>
        <w:t xml:space="preserve">• Government-furnished property (GFP)</w:t>
        <w:br w:type="textWrapping"/>
        <w:t xml:space="preserve"> • Property management systems</w:t>
        <w:br w:type="textWrapping"/>
        <w:t xml:space="preserve"> • Loss reporting</w:t>
        <w:br w:type="textWrapping"/>
        <w:t xml:space="preserve"> • Inventory controls</w:t>
      </w:r>
    </w:p>
    <w:p w:rsidR="00000000" w:rsidDel="00000000" w:rsidP="00000000" w:rsidRDefault="00000000" w:rsidRPr="00000000" w14:paraId="000002D7">
      <w:pPr>
        <w:spacing w:after="240" w:before="240" w:lineRule="auto"/>
        <w:rPr/>
      </w:pPr>
      <w:r w:rsidDel="00000000" w:rsidR="00000000" w:rsidRPr="00000000">
        <w:rPr>
          <w:rtl w:val="0"/>
        </w:rPr>
        <w:t xml:space="preserve">Failure to properly account for Government property may result in:</w:t>
      </w:r>
    </w:p>
    <w:p w:rsidR="00000000" w:rsidDel="00000000" w:rsidP="00000000" w:rsidRDefault="00000000" w:rsidRPr="00000000" w14:paraId="000002D8">
      <w:pPr>
        <w:spacing w:after="240" w:before="240" w:lineRule="auto"/>
        <w:rPr/>
      </w:pPr>
      <w:r w:rsidDel="00000000" w:rsidR="00000000" w:rsidRPr="00000000">
        <w:rPr>
          <w:rtl w:val="0"/>
        </w:rPr>
        <w:t xml:space="preserve">• Financial liability</w:t>
        <w:br w:type="textWrapping"/>
        <w:t xml:space="preserve"> • Withholding</w:t>
        <w:br w:type="textWrapping"/>
        <w:t xml:space="preserve"> • Contract termination</w:t>
      </w:r>
    </w:p>
    <w:p w:rsidR="00000000" w:rsidDel="00000000" w:rsidP="00000000" w:rsidRDefault="00000000" w:rsidRPr="00000000" w14:paraId="000002D9">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DA">
      <w:pPr>
        <w:spacing w:after="240" w:before="240" w:lineRule="auto"/>
        <w:rPr/>
      </w:pPr>
      <w:r w:rsidDel="00000000" w:rsidR="00000000" w:rsidRPr="00000000">
        <w:rPr>
          <w:rtl w:val="0"/>
        </w:rPr>
        <w:t xml:space="preserve">Mandatory if:</w:t>
      </w:r>
    </w:p>
    <w:p w:rsidR="00000000" w:rsidDel="00000000" w:rsidP="00000000" w:rsidRDefault="00000000" w:rsidRPr="00000000" w14:paraId="000002DB">
      <w:pPr>
        <w:spacing w:after="240" w:before="240" w:lineRule="auto"/>
        <w:rPr/>
      </w:pPr>
      <w:r w:rsidDel="00000000" w:rsidR="00000000" w:rsidRPr="00000000">
        <w:rPr>
          <w:rtl w:val="0"/>
        </w:rPr>
        <w:t xml:space="preserve">• High-value GFP involved</w:t>
        <w:br w:type="textWrapping"/>
        <w:t xml:space="preserve"> • Sensitive equipment provided</w:t>
        <w:br w:type="textWrapping"/>
        <w:t xml:space="preserve"> • Classified equipment involved</w:t>
      </w:r>
    </w:p>
    <w:p w:rsidR="00000000" w:rsidDel="00000000" w:rsidP="00000000" w:rsidRDefault="00000000" w:rsidRPr="00000000" w14:paraId="000002DC">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DD">
      <w:pPr>
        <w:spacing w:after="240" w:before="240" w:lineRule="auto"/>
        <w:rPr/>
      </w:pPr>
      <w:r w:rsidDel="00000000" w:rsidR="00000000" w:rsidRPr="00000000">
        <w:rPr>
          <w:rtl w:val="0"/>
        </w:rPr>
        <w:t xml:space="preserve">• Maintain property inventory log</w:t>
        <w:br w:type="textWrapping"/>
        <w:t xml:space="preserve"> • Conduct periodic inventory verification</w:t>
        <w:br w:type="textWrapping"/>
        <w:t xml:space="preserve"> • Assign property custodian</w:t>
        <w:br w:type="textWrapping"/>
        <w:t xml:space="preserve"> • Document transfer and disposal</w:t>
      </w:r>
    </w:p>
    <w:p w:rsidR="00000000" w:rsidDel="00000000" w:rsidP="00000000" w:rsidRDefault="00000000" w:rsidRPr="00000000" w14:paraId="000002DE">
      <w:pPr>
        <w:spacing w:after="240" w:before="240" w:lineRule="auto"/>
        <w:rPr/>
      </w:pPr>
      <w:r w:rsidDel="00000000" w:rsidR="00000000" w:rsidRPr="00000000">
        <w:rPr>
          <w:rtl w:val="0"/>
        </w:rPr>
        <w:t xml:space="preserve">Flow-Down Required: Yes (if subcontractor receives GFP)</w:t>
      </w:r>
    </w:p>
    <w:p w:rsidR="00000000" w:rsidDel="00000000" w:rsidP="00000000" w:rsidRDefault="00000000" w:rsidRPr="00000000" w14:paraId="000002DF">
      <w:pPr>
        <w:spacing w:after="240" w:before="240" w:lineRule="auto"/>
        <w:rPr/>
      </w:pPr>
      <w:r w:rsidDel="00000000" w:rsidR="00000000" w:rsidRPr="00000000">
        <w:rPr>
          <w:rtl w:val="0"/>
        </w:rPr>
        <w:t xml:space="preserve">Related References:</w:t>
        <w:br w:type="textWrapping"/>
        <w:t xml:space="preserve"> MAC-FRM-200 Government Property Log</w:t>
        <w:br w:type="textWrapping"/>
        <w:t xml:space="preserve"> Section 4 – Subcontract Governance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ueus0t7imy41" w:id="129"/>
      <w:bookmarkEnd w:id="129"/>
      <w:r w:rsidDel="00000000" w:rsidR="00000000" w:rsidRPr="00000000">
        <w:rPr>
          <w:b w:val="1"/>
          <w:bCs w:val="1"/>
          <w:sz w:val="34"/>
          <w:szCs w:val="34"/>
          <w:rtl w:val="0"/>
        </w:rPr>
        <w:t xml:space="preserve">A.15 FAR 52.242-15 – Stop-Work Order</w:t>
      </w:r>
    </w:p>
    <w:p w:rsidR="00000000" w:rsidDel="00000000" w:rsidP="00000000" w:rsidRDefault="00000000" w:rsidRPr="00000000" w14:paraId="000002E2">
      <w:pPr>
        <w:spacing w:after="240" w:before="240" w:lineRule="auto"/>
        <w:rPr/>
      </w:pPr>
      <w:r w:rsidDel="00000000" w:rsidR="00000000" w:rsidRPr="00000000">
        <w:rPr>
          <w:rtl w:val="0"/>
        </w:rPr>
        <w:t xml:space="preserve">Risk Category: Operational / Financial</w:t>
        <w:br w:type="textWrapping"/>
        <w:t xml:space="preserve"> Risk Level: 3 – High</w:t>
      </w:r>
    </w:p>
    <w:p w:rsidR="00000000" w:rsidDel="00000000" w:rsidP="00000000" w:rsidRDefault="00000000" w:rsidRPr="00000000" w14:paraId="000002E3">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E4">
      <w:pPr>
        <w:spacing w:after="240" w:before="240" w:lineRule="auto"/>
        <w:rPr/>
      </w:pPr>
      <w:r w:rsidDel="00000000" w:rsidR="00000000" w:rsidRPr="00000000">
        <w:rPr>
          <w:rtl w:val="0"/>
        </w:rPr>
        <w:t xml:space="preserve">Government may require contractor to stop work for up to 90 days.</w:t>
      </w:r>
    </w:p>
    <w:p w:rsidR="00000000" w:rsidDel="00000000" w:rsidP="00000000" w:rsidRDefault="00000000" w:rsidRPr="00000000" w14:paraId="000002E5">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E6">
      <w:pPr>
        <w:spacing w:after="240" w:before="240" w:lineRule="auto"/>
        <w:rPr/>
      </w:pPr>
      <w:r w:rsidDel="00000000" w:rsidR="00000000" w:rsidRPr="00000000">
        <w:rPr>
          <w:rtl w:val="0"/>
        </w:rPr>
        <w:t xml:space="preserve">• Schedule disruption</w:t>
        <w:br w:type="textWrapping"/>
        <w:t xml:space="preserve"> • Idle labor costs</w:t>
        <w:br w:type="textWrapping"/>
        <w:t xml:space="preserve"> • Subcontract delay exposure</w:t>
      </w:r>
    </w:p>
    <w:p w:rsidR="00000000" w:rsidDel="00000000" w:rsidP="00000000" w:rsidRDefault="00000000" w:rsidRPr="00000000" w14:paraId="000002E7">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E8">
      <w:pPr>
        <w:spacing w:after="240" w:before="240" w:lineRule="auto"/>
        <w:rPr/>
      </w:pPr>
      <w:r w:rsidDel="00000000" w:rsidR="00000000" w:rsidRPr="00000000">
        <w:rPr>
          <w:rtl w:val="0"/>
        </w:rPr>
        <w:t xml:space="preserve">Immediate escalation upon issuance.</w:t>
      </w:r>
    </w:p>
    <w:p w:rsidR="00000000" w:rsidDel="00000000" w:rsidP="00000000" w:rsidRDefault="00000000" w:rsidRPr="00000000" w14:paraId="000002E9">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EA">
      <w:pPr>
        <w:spacing w:after="240" w:before="240" w:lineRule="auto"/>
        <w:rPr/>
      </w:pPr>
      <w:r w:rsidDel="00000000" w:rsidR="00000000" w:rsidRPr="00000000">
        <w:rPr>
          <w:rtl w:val="0"/>
        </w:rPr>
        <w:t xml:space="preserve">• Document idle costs</w:t>
        <w:br w:type="textWrapping"/>
        <w:t xml:space="preserve"> • Notify subcontractors immediately</w:t>
        <w:br w:type="textWrapping"/>
        <w:t xml:space="preserve"> • Preserve labor allocation records</w:t>
        <w:br w:type="textWrapping"/>
        <w:t xml:space="preserve"> • Submit equitable adjustment if warranted</w:t>
      </w:r>
    </w:p>
    <w:p w:rsidR="00000000" w:rsidDel="00000000" w:rsidP="00000000" w:rsidRDefault="00000000" w:rsidRPr="00000000" w14:paraId="000002EB">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2EC">
      <w:pPr>
        <w:spacing w:after="240" w:before="240" w:lineRule="auto"/>
        <w:rPr/>
      </w:pPr>
      <w:r w:rsidDel="00000000" w:rsidR="00000000" w:rsidRPr="00000000">
        <w:rPr>
          <w:rtl w:val="0"/>
        </w:rPr>
        <w:t xml:space="preserve">Related References:</w:t>
        <w:br w:type="textWrapping"/>
        <w:t xml:space="preserve"> Section 8 – Claims &amp; Dispute Infrastructure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uw8ly7ij4vfx" w:id="130"/>
      <w:bookmarkEnd w:id="130"/>
      <w:r w:rsidDel="00000000" w:rsidR="00000000" w:rsidRPr="00000000">
        <w:rPr>
          <w:b w:val="1"/>
          <w:bCs w:val="1"/>
          <w:sz w:val="46"/>
          <w:szCs w:val="46"/>
          <w:rtl w:val="0"/>
        </w:rPr>
        <w:t xml:space="preserve">CATEGORY IX – INTELLECTUAL PROPERTY &amp; DATA RIGHTS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la1ncdfvotqu" w:id="131"/>
      <w:bookmarkEnd w:id="131"/>
      <w:r w:rsidDel="00000000" w:rsidR="00000000" w:rsidRPr="00000000">
        <w:rPr>
          <w:b w:val="1"/>
          <w:bCs w:val="1"/>
          <w:sz w:val="34"/>
          <w:szCs w:val="34"/>
          <w:rtl w:val="0"/>
        </w:rPr>
        <w:t xml:space="preserve">A.16 FAR 52.227-14 – Rights in Data – General</w:t>
      </w:r>
    </w:p>
    <w:p w:rsidR="00000000" w:rsidDel="00000000" w:rsidP="00000000" w:rsidRDefault="00000000" w:rsidRPr="00000000" w14:paraId="000002F1">
      <w:pPr>
        <w:spacing w:after="240" w:before="240" w:lineRule="auto"/>
        <w:rPr/>
      </w:pPr>
      <w:r w:rsidDel="00000000" w:rsidR="00000000" w:rsidRPr="00000000">
        <w:rPr>
          <w:rtl w:val="0"/>
        </w:rPr>
        <w:t xml:space="preserve">Risk Category: Intellectual Property</w:t>
        <w:br w:type="textWrapping"/>
        <w:t xml:space="preserve"> Risk Level: 3 – High</w:t>
      </w:r>
    </w:p>
    <w:p w:rsidR="00000000" w:rsidDel="00000000" w:rsidP="00000000" w:rsidRDefault="00000000" w:rsidRPr="00000000" w14:paraId="000002F2">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2F3">
      <w:pPr>
        <w:spacing w:after="240" w:before="240" w:lineRule="auto"/>
        <w:rPr/>
      </w:pPr>
      <w:r w:rsidDel="00000000" w:rsidR="00000000" w:rsidRPr="00000000">
        <w:rPr>
          <w:rtl w:val="0"/>
        </w:rPr>
        <w:t xml:space="preserve">Government may obtain:</w:t>
      </w:r>
    </w:p>
    <w:p w:rsidR="00000000" w:rsidDel="00000000" w:rsidP="00000000" w:rsidRDefault="00000000" w:rsidRPr="00000000" w14:paraId="000002F4">
      <w:pPr>
        <w:spacing w:after="240" w:before="240" w:lineRule="auto"/>
        <w:rPr/>
      </w:pPr>
      <w:r w:rsidDel="00000000" w:rsidR="00000000" w:rsidRPr="00000000">
        <w:rPr>
          <w:rtl w:val="0"/>
        </w:rPr>
        <w:t xml:space="preserve">• Unlimited rights</w:t>
        <w:br w:type="textWrapping"/>
        <w:t xml:space="preserve"> • Government purpose rights</w:t>
        <w:br w:type="textWrapping"/>
        <w:t xml:space="preserve"> • Limited rights</w:t>
      </w:r>
    </w:p>
    <w:p w:rsidR="00000000" w:rsidDel="00000000" w:rsidP="00000000" w:rsidRDefault="00000000" w:rsidRPr="00000000" w14:paraId="000002F5">
      <w:pPr>
        <w:spacing w:after="240" w:before="240" w:lineRule="auto"/>
        <w:rPr/>
      </w:pPr>
      <w:r w:rsidDel="00000000" w:rsidR="00000000" w:rsidRPr="00000000">
        <w:rPr>
          <w:rtl w:val="0"/>
        </w:rPr>
        <w:t xml:space="preserve">Improper marking may forfeit proprietary protections.</w:t>
      </w:r>
    </w:p>
    <w:p w:rsidR="00000000" w:rsidDel="00000000" w:rsidP="00000000" w:rsidRDefault="00000000" w:rsidRPr="00000000" w14:paraId="000002F6">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2F7">
      <w:pPr>
        <w:spacing w:after="240" w:before="240" w:lineRule="auto"/>
        <w:rPr/>
      </w:pPr>
      <w:r w:rsidDel="00000000" w:rsidR="00000000" w:rsidRPr="00000000">
        <w:rPr>
          <w:rtl w:val="0"/>
        </w:rPr>
        <w:t xml:space="preserve">Loss of intellectual property value.</w:t>
      </w:r>
    </w:p>
    <w:p w:rsidR="00000000" w:rsidDel="00000000" w:rsidP="00000000" w:rsidRDefault="00000000" w:rsidRPr="00000000" w14:paraId="000002F8">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2F9">
      <w:pPr>
        <w:spacing w:after="240" w:before="240" w:lineRule="auto"/>
        <w:rPr/>
      </w:pPr>
      <w:r w:rsidDel="00000000" w:rsidR="00000000" w:rsidRPr="00000000">
        <w:rPr>
          <w:rtl w:val="0"/>
        </w:rPr>
        <w:t xml:space="preserve">Mandatory if contract involves:</w:t>
      </w:r>
    </w:p>
    <w:p w:rsidR="00000000" w:rsidDel="00000000" w:rsidP="00000000" w:rsidRDefault="00000000" w:rsidRPr="00000000" w14:paraId="000002FA">
      <w:pPr>
        <w:spacing w:after="240" w:before="240" w:lineRule="auto"/>
        <w:rPr/>
      </w:pPr>
      <w:r w:rsidDel="00000000" w:rsidR="00000000" w:rsidRPr="00000000">
        <w:rPr>
          <w:rtl w:val="0"/>
        </w:rPr>
        <w:t xml:space="preserve">• Software development</w:t>
        <w:br w:type="textWrapping"/>
        <w:t xml:space="preserve"> • Technical data creation</w:t>
        <w:br w:type="textWrapping"/>
        <w:t xml:space="preserve"> • Proprietary methodologies</w:t>
      </w:r>
    </w:p>
    <w:p w:rsidR="00000000" w:rsidDel="00000000" w:rsidP="00000000" w:rsidRDefault="00000000" w:rsidRPr="00000000" w14:paraId="000002FB">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2FC">
      <w:pPr>
        <w:spacing w:after="240" w:before="240" w:lineRule="auto"/>
        <w:rPr/>
      </w:pPr>
      <w:r w:rsidDel="00000000" w:rsidR="00000000" w:rsidRPr="00000000">
        <w:rPr>
          <w:rtl w:val="0"/>
        </w:rPr>
        <w:t xml:space="preserve">• Properly mark deliverables</w:t>
        <w:br w:type="textWrapping"/>
        <w:t xml:space="preserve"> • Maintain data rights log</w:t>
        <w:br w:type="textWrapping"/>
        <w:t xml:space="preserve"> • Review rights prior to submission</w:t>
      </w:r>
    </w:p>
    <w:p w:rsidR="00000000" w:rsidDel="00000000" w:rsidP="00000000" w:rsidRDefault="00000000" w:rsidRPr="00000000" w14:paraId="000002FD">
      <w:pPr>
        <w:spacing w:after="240" w:before="240" w:lineRule="auto"/>
        <w:rPr/>
      </w:pPr>
      <w:r w:rsidDel="00000000" w:rsidR="00000000" w:rsidRPr="00000000">
        <w:rPr>
          <w:rtl w:val="0"/>
        </w:rPr>
        <w:t xml:space="preserve">Flow-Down Required: Yes (if subcontract generates data)</w:t>
      </w:r>
    </w:p>
    <w:p w:rsidR="00000000" w:rsidDel="00000000" w:rsidP="00000000" w:rsidRDefault="00000000" w:rsidRPr="00000000" w14:paraId="000002FE">
      <w:pPr>
        <w:spacing w:after="240" w:before="240" w:lineRule="auto"/>
        <w:rPr/>
      </w:pPr>
      <w:r w:rsidDel="00000000" w:rsidR="00000000" w:rsidRPr="00000000">
        <w:rPr>
          <w:rtl w:val="0"/>
        </w:rPr>
        <w:t xml:space="preserve">Related References:</w:t>
        <w:br w:type="textWrapping"/>
        <w:t xml:space="preserve"> MAC-FRM-210 Data Rights Classification Log</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obwv9wmvf84f" w:id="132"/>
      <w:bookmarkEnd w:id="132"/>
      <w:r w:rsidDel="00000000" w:rsidR="00000000" w:rsidRPr="00000000">
        <w:rPr>
          <w:b w:val="1"/>
          <w:bCs w:val="1"/>
          <w:sz w:val="34"/>
          <w:szCs w:val="34"/>
          <w:rtl w:val="0"/>
        </w:rPr>
        <w:t xml:space="preserve">A.17 FAR 52.227-3 – Patent Indemnity</w:t>
      </w:r>
    </w:p>
    <w:p w:rsidR="00000000" w:rsidDel="00000000" w:rsidP="00000000" w:rsidRDefault="00000000" w:rsidRPr="00000000" w14:paraId="00000301">
      <w:pPr>
        <w:spacing w:after="240" w:before="240" w:lineRule="auto"/>
        <w:rPr/>
      </w:pPr>
      <w:r w:rsidDel="00000000" w:rsidR="00000000" w:rsidRPr="00000000">
        <w:rPr>
          <w:rtl w:val="0"/>
        </w:rPr>
        <w:t xml:space="preserve">Risk Category: Liability</w:t>
        <w:br w:type="textWrapping"/>
        <w:t xml:space="preserve"> Risk Level: 3 – High</w:t>
      </w:r>
    </w:p>
    <w:p w:rsidR="00000000" w:rsidDel="00000000" w:rsidP="00000000" w:rsidRDefault="00000000" w:rsidRPr="00000000" w14:paraId="00000302">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03">
      <w:pPr>
        <w:spacing w:after="240" w:before="240" w:lineRule="auto"/>
        <w:rPr/>
      </w:pPr>
      <w:r w:rsidDel="00000000" w:rsidR="00000000" w:rsidRPr="00000000">
        <w:rPr>
          <w:rtl w:val="0"/>
        </w:rPr>
        <w:t xml:space="preserve">Contractor may indemnify Government against patent infringement claims.</w:t>
      </w:r>
    </w:p>
    <w:p w:rsidR="00000000" w:rsidDel="00000000" w:rsidP="00000000" w:rsidRDefault="00000000" w:rsidRPr="00000000" w14:paraId="00000304">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305">
      <w:pPr>
        <w:spacing w:after="240" w:before="240" w:lineRule="auto"/>
        <w:rPr/>
      </w:pPr>
      <w:r w:rsidDel="00000000" w:rsidR="00000000" w:rsidRPr="00000000">
        <w:rPr>
          <w:rtl w:val="0"/>
        </w:rPr>
        <w:t xml:space="preserve">IP litigation exposure.</w:t>
      </w:r>
    </w:p>
    <w:p w:rsidR="00000000" w:rsidDel="00000000" w:rsidP="00000000" w:rsidRDefault="00000000" w:rsidRPr="00000000" w14:paraId="00000306">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307">
      <w:pPr>
        <w:spacing w:after="240" w:before="240" w:lineRule="auto"/>
        <w:rPr/>
      </w:pPr>
      <w:r w:rsidDel="00000000" w:rsidR="00000000" w:rsidRPr="00000000">
        <w:rPr>
          <w:rtl w:val="0"/>
        </w:rPr>
        <w:t xml:space="preserve">Mandatory review if:</w:t>
      </w:r>
    </w:p>
    <w:p w:rsidR="00000000" w:rsidDel="00000000" w:rsidP="00000000" w:rsidRDefault="00000000" w:rsidRPr="00000000" w14:paraId="00000308">
      <w:pPr>
        <w:spacing w:after="240" w:before="240" w:lineRule="auto"/>
        <w:rPr/>
      </w:pPr>
      <w:r w:rsidDel="00000000" w:rsidR="00000000" w:rsidRPr="00000000">
        <w:rPr>
          <w:rtl w:val="0"/>
        </w:rPr>
        <w:t xml:space="preserve">• Custom software developed</w:t>
        <w:br w:type="textWrapping"/>
        <w:t xml:space="preserve"> • Third-party components used</w:t>
      </w:r>
    </w:p>
    <w:p w:rsidR="00000000" w:rsidDel="00000000" w:rsidP="00000000" w:rsidRDefault="00000000" w:rsidRPr="00000000" w14:paraId="00000309">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0A">
      <w:pPr>
        <w:spacing w:after="240" w:before="240" w:lineRule="auto"/>
        <w:rPr/>
      </w:pPr>
      <w:r w:rsidDel="00000000" w:rsidR="00000000" w:rsidRPr="00000000">
        <w:rPr>
          <w:rtl w:val="0"/>
        </w:rPr>
        <w:t xml:space="preserve">• Conduct IP clearance review</w:t>
        <w:br w:type="textWrapping"/>
        <w:t xml:space="preserve"> • Limit indemnification to insurance coverage</w:t>
        <w:br w:type="textWrapping"/>
        <w:t xml:space="preserve"> • Align subcontract indemnity</w:t>
      </w:r>
    </w:p>
    <w:p w:rsidR="00000000" w:rsidDel="00000000" w:rsidP="00000000" w:rsidRDefault="00000000" w:rsidRPr="00000000" w14:paraId="0000030B">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xydtg8n6btb9" w:id="133"/>
      <w:bookmarkEnd w:id="133"/>
      <w:r w:rsidDel="00000000" w:rsidR="00000000" w:rsidRPr="00000000">
        <w:rPr>
          <w:b w:val="1"/>
          <w:bCs w:val="1"/>
          <w:sz w:val="46"/>
          <w:szCs w:val="46"/>
          <w:rtl w:val="0"/>
        </w:rPr>
        <w:t xml:space="preserve">CATEGORY X – FALSE CLAIMS &amp; ETHICS EXPOSURE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4tmgwhfh8o4e" w:id="134"/>
      <w:bookmarkEnd w:id="134"/>
      <w:r w:rsidDel="00000000" w:rsidR="00000000" w:rsidRPr="00000000">
        <w:rPr>
          <w:b w:val="1"/>
          <w:bCs w:val="1"/>
          <w:sz w:val="34"/>
          <w:szCs w:val="34"/>
          <w:rtl w:val="0"/>
        </w:rPr>
        <w:t xml:space="preserve">A.18 FAR 52.203-3 – Gratuities</w:t>
      </w:r>
    </w:p>
    <w:p w:rsidR="00000000" w:rsidDel="00000000" w:rsidP="00000000" w:rsidRDefault="00000000" w:rsidRPr="00000000" w14:paraId="00000310">
      <w:pPr>
        <w:spacing w:after="240" w:before="240" w:lineRule="auto"/>
        <w:rPr/>
      </w:pPr>
      <w:r w:rsidDel="00000000" w:rsidR="00000000" w:rsidRPr="00000000">
        <w:rPr>
          <w:rtl w:val="0"/>
        </w:rPr>
        <w:t xml:space="preserve">Risk Category: Ethical / Regulatory</w:t>
        <w:br w:type="textWrapping"/>
        <w:t xml:space="preserve"> Risk Level: 2 – Moderate</w:t>
      </w:r>
    </w:p>
    <w:p w:rsidR="00000000" w:rsidDel="00000000" w:rsidP="00000000" w:rsidRDefault="00000000" w:rsidRPr="00000000" w14:paraId="00000311">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12">
      <w:pPr>
        <w:spacing w:after="240" w:before="240" w:lineRule="auto"/>
        <w:rPr/>
      </w:pPr>
      <w:r w:rsidDel="00000000" w:rsidR="00000000" w:rsidRPr="00000000">
        <w:rPr>
          <w:rtl w:val="0"/>
        </w:rPr>
        <w:t xml:space="preserve">Prohibits improper inducements.</w:t>
      </w:r>
    </w:p>
    <w:p w:rsidR="00000000" w:rsidDel="00000000" w:rsidP="00000000" w:rsidRDefault="00000000" w:rsidRPr="00000000" w14:paraId="00000313">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314">
      <w:pPr>
        <w:spacing w:after="240" w:before="240" w:lineRule="auto"/>
        <w:rPr/>
      </w:pPr>
      <w:r w:rsidDel="00000000" w:rsidR="00000000" w:rsidRPr="00000000">
        <w:rPr>
          <w:rtl w:val="0"/>
        </w:rPr>
        <w:t xml:space="preserve">Contract termination / suspension.</w:t>
      </w:r>
    </w:p>
    <w:p w:rsidR="00000000" w:rsidDel="00000000" w:rsidP="00000000" w:rsidRDefault="00000000" w:rsidRPr="00000000" w14:paraId="00000315">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16">
      <w:pPr>
        <w:spacing w:after="240" w:before="240" w:lineRule="auto"/>
        <w:rPr/>
      </w:pPr>
      <w:r w:rsidDel="00000000" w:rsidR="00000000" w:rsidRPr="00000000">
        <w:rPr>
          <w:rtl w:val="0"/>
        </w:rPr>
        <w:t xml:space="preserve">• Maintain ethics training</w:t>
        <w:br w:type="textWrapping"/>
        <w:t xml:space="preserve"> • Prohibit gifts beyond policy</w:t>
      </w:r>
    </w:p>
    <w:p w:rsidR="00000000" w:rsidDel="00000000" w:rsidP="00000000" w:rsidRDefault="00000000" w:rsidRPr="00000000" w14:paraId="00000317">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3km8aqwvc8az" w:id="135"/>
      <w:bookmarkEnd w:id="135"/>
      <w:r w:rsidDel="00000000" w:rsidR="00000000" w:rsidRPr="00000000">
        <w:rPr>
          <w:b w:val="1"/>
          <w:bCs w:val="1"/>
          <w:sz w:val="34"/>
          <w:szCs w:val="34"/>
          <w:rtl w:val="0"/>
        </w:rPr>
        <w:t xml:space="preserve">A.19 FAR 52.203-5 – Covenant Against Contingent Fees</w:t>
      </w:r>
    </w:p>
    <w:p w:rsidR="00000000" w:rsidDel="00000000" w:rsidP="00000000" w:rsidRDefault="00000000" w:rsidRPr="00000000" w14:paraId="0000031A">
      <w:pPr>
        <w:spacing w:after="240" w:before="240" w:lineRule="auto"/>
        <w:rPr/>
      </w:pPr>
      <w:r w:rsidDel="00000000" w:rsidR="00000000" w:rsidRPr="00000000">
        <w:rPr>
          <w:rtl w:val="0"/>
        </w:rPr>
        <w:t xml:space="preserve">Risk Category: Compliance</w:t>
        <w:br w:type="textWrapping"/>
        <w:t xml:space="preserve"> Risk Level: 2 – Moderate</w:t>
      </w:r>
    </w:p>
    <w:p w:rsidR="00000000" w:rsidDel="00000000" w:rsidP="00000000" w:rsidRDefault="00000000" w:rsidRPr="00000000" w14:paraId="0000031B">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1C">
      <w:pPr>
        <w:spacing w:after="240" w:before="240" w:lineRule="auto"/>
        <w:rPr/>
      </w:pPr>
      <w:r w:rsidDel="00000000" w:rsidR="00000000" w:rsidRPr="00000000">
        <w:rPr>
          <w:rtl w:val="0"/>
        </w:rPr>
        <w:t xml:space="preserve">Prohibits improper fee arrangements.</w:t>
      </w:r>
    </w:p>
    <w:p w:rsidR="00000000" w:rsidDel="00000000" w:rsidP="00000000" w:rsidRDefault="00000000" w:rsidRPr="00000000" w14:paraId="0000031D">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1E">
      <w:pPr>
        <w:spacing w:after="240" w:before="240" w:lineRule="auto"/>
        <w:rPr/>
      </w:pPr>
      <w:r w:rsidDel="00000000" w:rsidR="00000000" w:rsidRPr="00000000">
        <w:rPr>
          <w:rtl w:val="0"/>
        </w:rPr>
        <w:t xml:space="preserve">• Document business development compensation</w:t>
        <w:br w:type="textWrapping"/>
        <w:t xml:space="preserve"> • Avoid contingent lobbying</w:t>
      </w:r>
    </w:p>
    <w:p w:rsidR="00000000" w:rsidDel="00000000" w:rsidP="00000000" w:rsidRDefault="00000000" w:rsidRPr="00000000" w14:paraId="0000031F">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l875ovcgeq1n" w:id="136"/>
      <w:bookmarkEnd w:id="136"/>
      <w:r w:rsidDel="00000000" w:rsidR="00000000" w:rsidRPr="00000000">
        <w:rPr>
          <w:b w:val="1"/>
          <w:bCs w:val="1"/>
          <w:sz w:val="34"/>
          <w:szCs w:val="34"/>
          <w:rtl w:val="0"/>
        </w:rPr>
        <w:t xml:space="preserve">A.20 False Claims Act Exposure (Statutory Risk)</w:t>
      </w:r>
    </w:p>
    <w:p w:rsidR="00000000" w:rsidDel="00000000" w:rsidP="00000000" w:rsidRDefault="00000000" w:rsidRPr="00000000" w14:paraId="00000322">
      <w:pPr>
        <w:spacing w:after="240" w:before="240" w:lineRule="auto"/>
        <w:rPr/>
      </w:pPr>
      <w:r w:rsidDel="00000000" w:rsidR="00000000" w:rsidRPr="00000000">
        <w:rPr>
          <w:rtl w:val="0"/>
        </w:rPr>
        <w:t xml:space="preserve">Risk Category: Enterprise Risk</w:t>
        <w:br w:type="textWrapping"/>
        <w:t xml:space="preserve"> Risk Level: 4 – Severe</w:t>
      </w:r>
    </w:p>
    <w:p w:rsidR="00000000" w:rsidDel="00000000" w:rsidP="00000000" w:rsidRDefault="00000000" w:rsidRPr="00000000" w14:paraId="00000323">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24">
      <w:pPr>
        <w:spacing w:after="240" w:before="240" w:lineRule="auto"/>
        <w:rPr/>
      </w:pPr>
      <w:r w:rsidDel="00000000" w:rsidR="00000000" w:rsidRPr="00000000">
        <w:rPr>
          <w:rtl w:val="0"/>
        </w:rPr>
        <w:t xml:space="preserve">Knowingly submitting false claims may result in:</w:t>
      </w:r>
    </w:p>
    <w:p w:rsidR="00000000" w:rsidDel="00000000" w:rsidP="00000000" w:rsidRDefault="00000000" w:rsidRPr="00000000" w14:paraId="00000325">
      <w:pPr>
        <w:spacing w:after="240" w:before="240" w:lineRule="auto"/>
        <w:rPr/>
      </w:pPr>
      <w:r w:rsidDel="00000000" w:rsidR="00000000" w:rsidRPr="00000000">
        <w:rPr>
          <w:rtl w:val="0"/>
        </w:rPr>
        <w:t xml:space="preserve">• Treble damages</w:t>
        <w:br w:type="textWrapping"/>
        <w:t xml:space="preserve"> • Civil penalties</w:t>
        <w:br w:type="textWrapping"/>
        <w:t xml:space="preserve"> • Criminal liability</w:t>
      </w:r>
    </w:p>
    <w:p w:rsidR="00000000" w:rsidDel="00000000" w:rsidP="00000000" w:rsidRDefault="00000000" w:rsidRPr="00000000" w14:paraId="00000326">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27">
      <w:pPr>
        <w:spacing w:after="240" w:before="240" w:lineRule="auto"/>
        <w:rPr/>
      </w:pPr>
      <w:r w:rsidDel="00000000" w:rsidR="00000000" w:rsidRPr="00000000">
        <w:rPr>
          <w:rtl w:val="0"/>
        </w:rPr>
        <w:t xml:space="preserve">• Maintain allowability review</w:t>
        <w:br w:type="textWrapping"/>
        <w:t xml:space="preserve"> • Monitor subcontract billing</w:t>
        <w:br w:type="textWrapping"/>
        <w:t xml:space="preserve"> • Enforce timekeeping integrity</w:t>
        <w:br w:type="textWrapping"/>
        <w:t xml:space="preserve"> • Document performance</w:t>
      </w:r>
    </w:p>
    <w:p w:rsidR="00000000" w:rsidDel="00000000" w:rsidP="00000000" w:rsidRDefault="00000000" w:rsidRPr="00000000" w14:paraId="00000328">
      <w:pPr>
        <w:spacing w:after="240" w:before="240" w:lineRule="auto"/>
        <w:rPr/>
      </w:pPr>
      <w:r w:rsidDel="00000000" w:rsidR="00000000" w:rsidRPr="00000000">
        <w:rPr>
          <w:rtl w:val="0"/>
        </w:rPr>
        <w:t xml:space="preserve">Related References:</w:t>
        <w:br w:type="textWrapping"/>
        <w:t xml:space="preserve"> Section 6 – Financial Integrity</w:t>
        <w:br w:type="textWrapping"/>
        <w:t xml:space="preserve"> Section 9 – SDVOSB Compliance</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ijjahz27i6mx" w:id="137"/>
      <w:bookmarkEnd w:id="137"/>
      <w:r w:rsidDel="00000000" w:rsidR="00000000" w:rsidRPr="00000000">
        <w:rPr>
          <w:b w:val="1"/>
          <w:bCs w:val="1"/>
          <w:sz w:val="46"/>
          <w:szCs w:val="46"/>
          <w:rtl w:val="0"/>
        </w:rPr>
        <w:t xml:space="preserve">CATEGORY XI – ORGANIZATIONAL CONFLICT OF INTEREST (OCI)</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k9hrwn7i9poz" w:id="138"/>
      <w:bookmarkEnd w:id="138"/>
      <w:r w:rsidDel="00000000" w:rsidR="00000000" w:rsidRPr="00000000">
        <w:rPr>
          <w:b w:val="1"/>
          <w:bCs w:val="1"/>
          <w:sz w:val="34"/>
          <w:szCs w:val="34"/>
          <w:rtl w:val="0"/>
        </w:rPr>
        <w:t xml:space="preserve">A.21 FAR 9.5 – Organizational Conflict of Interest</w:t>
      </w:r>
    </w:p>
    <w:p w:rsidR="00000000" w:rsidDel="00000000" w:rsidP="00000000" w:rsidRDefault="00000000" w:rsidRPr="00000000" w14:paraId="0000032D">
      <w:pPr>
        <w:spacing w:after="240" w:before="240" w:lineRule="auto"/>
        <w:rPr/>
      </w:pPr>
      <w:r w:rsidDel="00000000" w:rsidR="00000000" w:rsidRPr="00000000">
        <w:rPr>
          <w:rtl w:val="0"/>
        </w:rPr>
        <w:t xml:space="preserve">Risk Category: Eligibility / Regulatory</w:t>
        <w:br w:type="textWrapping"/>
        <w:t xml:space="preserve"> Risk Level: 3 – High</w:t>
      </w:r>
    </w:p>
    <w:p w:rsidR="00000000" w:rsidDel="00000000" w:rsidP="00000000" w:rsidRDefault="00000000" w:rsidRPr="00000000" w14:paraId="0000032E">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2F">
      <w:pPr>
        <w:spacing w:after="240" w:before="240" w:lineRule="auto"/>
        <w:rPr/>
      </w:pPr>
      <w:r w:rsidDel="00000000" w:rsidR="00000000" w:rsidRPr="00000000">
        <w:rPr>
          <w:rtl w:val="0"/>
        </w:rPr>
        <w:t xml:space="preserve">Contractor may be disqualified if OCI exists.</w:t>
      </w:r>
    </w:p>
    <w:p w:rsidR="00000000" w:rsidDel="00000000" w:rsidP="00000000" w:rsidRDefault="00000000" w:rsidRPr="00000000" w14:paraId="00000330">
      <w:pPr>
        <w:spacing w:after="240" w:before="240" w:lineRule="auto"/>
        <w:rPr/>
      </w:pPr>
      <w:r w:rsidDel="00000000" w:rsidR="00000000" w:rsidRPr="00000000">
        <w:rPr>
          <w:rtl w:val="0"/>
        </w:rPr>
        <w:t xml:space="preserve">Examples:</w:t>
      </w:r>
    </w:p>
    <w:p w:rsidR="00000000" w:rsidDel="00000000" w:rsidP="00000000" w:rsidRDefault="00000000" w:rsidRPr="00000000" w14:paraId="00000331">
      <w:pPr>
        <w:spacing w:after="240" w:before="240" w:lineRule="auto"/>
        <w:rPr/>
      </w:pPr>
      <w:r w:rsidDel="00000000" w:rsidR="00000000" w:rsidRPr="00000000">
        <w:rPr>
          <w:rtl w:val="0"/>
        </w:rPr>
        <w:t xml:space="preserve">• Biased ground rules</w:t>
        <w:br w:type="textWrapping"/>
        <w:t xml:space="preserve"> • Unequal access to information</w:t>
        <w:br w:type="textWrapping"/>
        <w:t xml:space="preserve"> • Impaired objectivity</w:t>
      </w:r>
    </w:p>
    <w:p w:rsidR="00000000" w:rsidDel="00000000" w:rsidP="00000000" w:rsidRDefault="00000000" w:rsidRPr="00000000" w14:paraId="00000332">
      <w:pPr>
        <w:spacing w:after="240" w:before="240" w:lineRule="auto"/>
        <w:rPr/>
      </w:pPr>
      <w:r w:rsidDel="00000000" w:rsidR="00000000" w:rsidRPr="00000000">
        <w:rPr>
          <w:rtl w:val="0"/>
        </w:rPr>
        <w:t xml:space="preserve">Escalation Threshold:</w:t>
      </w:r>
    </w:p>
    <w:p w:rsidR="00000000" w:rsidDel="00000000" w:rsidP="00000000" w:rsidRDefault="00000000" w:rsidRPr="00000000" w14:paraId="00000333">
      <w:pPr>
        <w:spacing w:after="240" w:before="240" w:lineRule="auto"/>
        <w:rPr/>
      </w:pPr>
      <w:r w:rsidDel="00000000" w:rsidR="00000000" w:rsidRPr="00000000">
        <w:rPr>
          <w:rtl w:val="0"/>
        </w:rPr>
        <w:t xml:space="preserve">Mandatory if prior advisory role exists.</w:t>
      </w:r>
    </w:p>
    <w:p w:rsidR="00000000" w:rsidDel="00000000" w:rsidP="00000000" w:rsidRDefault="00000000" w:rsidRPr="00000000" w14:paraId="00000334">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35">
      <w:pPr>
        <w:spacing w:after="240" w:before="240" w:lineRule="auto"/>
        <w:rPr/>
      </w:pPr>
      <w:r w:rsidDel="00000000" w:rsidR="00000000" w:rsidRPr="00000000">
        <w:rPr>
          <w:rtl w:val="0"/>
        </w:rPr>
        <w:t xml:space="preserve">• Conduct OCI analysis</w:t>
        <w:br w:type="textWrapping"/>
        <w:t xml:space="preserve"> • Implement firewall procedures</w:t>
        <w:br w:type="textWrapping"/>
        <w:t xml:space="preserve"> • Disclose potential conflicts</w:t>
      </w:r>
    </w:p>
    <w:p w:rsidR="00000000" w:rsidDel="00000000" w:rsidP="00000000" w:rsidRDefault="00000000" w:rsidRPr="00000000" w14:paraId="00000336">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337">
      <w:pPr>
        <w:spacing w:after="240" w:before="240" w:lineRule="auto"/>
        <w:rPr/>
      </w:pPr>
      <w:r w:rsidDel="00000000" w:rsidR="00000000" w:rsidRPr="00000000">
        <w:rPr>
          <w:rtl w:val="0"/>
        </w:rPr>
        <w:t xml:space="preserve">Reference:</w:t>
        <w:br w:type="textWrapping"/>
        <w:t xml:space="preserve"> MAC-FRM-220 OCI Disclosure Record</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3rwjkzs0c204" w:id="139"/>
      <w:bookmarkEnd w:id="139"/>
      <w:r w:rsidDel="00000000" w:rsidR="00000000" w:rsidRPr="00000000">
        <w:rPr>
          <w:b w:val="1"/>
          <w:bCs w:val="1"/>
          <w:sz w:val="46"/>
          <w:szCs w:val="46"/>
          <w:rtl w:val="0"/>
        </w:rPr>
        <w:t xml:space="preserve">CATEGORY XII – BUY AMERICAN &amp; TRADE AGREEMENTS</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v3q6u429yerq" w:id="140"/>
      <w:bookmarkEnd w:id="140"/>
      <w:r w:rsidDel="00000000" w:rsidR="00000000" w:rsidRPr="00000000">
        <w:rPr>
          <w:b w:val="1"/>
          <w:bCs w:val="1"/>
          <w:sz w:val="34"/>
          <w:szCs w:val="34"/>
          <w:rtl w:val="0"/>
        </w:rPr>
        <w:t xml:space="preserve">A.22 FAR 52.225-1 – Buy American</w:t>
      </w:r>
    </w:p>
    <w:p w:rsidR="00000000" w:rsidDel="00000000" w:rsidP="00000000" w:rsidRDefault="00000000" w:rsidRPr="00000000" w14:paraId="0000033C">
      <w:pPr>
        <w:spacing w:after="240" w:before="240" w:lineRule="auto"/>
        <w:rPr/>
      </w:pPr>
      <w:r w:rsidDel="00000000" w:rsidR="00000000" w:rsidRPr="00000000">
        <w:rPr>
          <w:rtl w:val="0"/>
        </w:rPr>
        <w:t xml:space="preserve">Risk Category: Regulatory</w:t>
        <w:br w:type="textWrapping"/>
        <w:t xml:space="preserve"> Risk Level: 2 – Moderate</w:t>
      </w:r>
    </w:p>
    <w:p w:rsidR="00000000" w:rsidDel="00000000" w:rsidP="00000000" w:rsidRDefault="00000000" w:rsidRPr="00000000" w14:paraId="0000033D">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3E">
      <w:pPr>
        <w:spacing w:after="240" w:before="240" w:lineRule="auto"/>
        <w:rPr/>
      </w:pPr>
      <w:r w:rsidDel="00000000" w:rsidR="00000000" w:rsidRPr="00000000">
        <w:rPr>
          <w:rtl w:val="0"/>
        </w:rPr>
        <w:t xml:space="preserve">Requires domestic preference for supplies.</w:t>
      </w:r>
    </w:p>
    <w:p w:rsidR="00000000" w:rsidDel="00000000" w:rsidP="00000000" w:rsidRDefault="00000000" w:rsidRPr="00000000" w14:paraId="0000033F">
      <w:pPr>
        <w:spacing w:after="240" w:before="240" w:lineRule="auto"/>
        <w:rPr/>
      </w:pPr>
      <w:r w:rsidDel="00000000" w:rsidR="00000000" w:rsidRPr="00000000">
        <w:rPr>
          <w:rtl w:val="0"/>
        </w:rPr>
        <w:t xml:space="preserve">Financial Exposure:</w:t>
      </w:r>
    </w:p>
    <w:p w:rsidR="00000000" w:rsidDel="00000000" w:rsidP="00000000" w:rsidRDefault="00000000" w:rsidRPr="00000000" w14:paraId="00000340">
      <w:pPr>
        <w:spacing w:after="240" w:before="240" w:lineRule="auto"/>
        <w:rPr/>
      </w:pPr>
      <w:r w:rsidDel="00000000" w:rsidR="00000000" w:rsidRPr="00000000">
        <w:rPr>
          <w:rtl w:val="0"/>
        </w:rPr>
        <w:t xml:space="preserve">Noncompliance penalties.</w:t>
      </w:r>
    </w:p>
    <w:p w:rsidR="00000000" w:rsidDel="00000000" w:rsidP="00000000" w:rsidRDefault="00000000" w:rsidRPr="00000000" w14:paraId="00000341">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42">
      <w:pPr>
        <w:spacing w:after="240" w:before="240" w:lineRule="auto"/>
        <w:rPr/>
      </w:pPr>
      <w:r w:rsidDel="00000000" w:rsidR="00000000" w:rsidRPr="00000000">
        <w:rPr>
          <w:rtl w:val="0"/>
        </w:rPr>
        <w:t xml:space="preserve">• Verify country of origin</w:t>
        <w:br w:type="textWrapping"/>
        <w:t xml:space="preserve"> • Maintain supplier certifications</w:t>
      </w:r>
    </w:p>
    <w:p w:rsidR="00000000" w:rsidDel="00000000" w:rsidP="00000000" w:rsidRDefault="00000000" w:rsidRPr="00000000" w14:paraId="00000343">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c9hvnur6mryq" w:id="141"/>
      <w:bookmarkEnd w:id="141"/>
      <w:r w:rsidDel="00000000" w:rsidR="00000000" w:rsidRPr="00000000">
        <w:rPr>
          <w:b w:val="1"/>
          <w:bCs w:val="1"/>
          <w:sz w:val="34"/>
          <w:szCs w:val="34"/>
          <w:rtl w:val="0"/>
        </w:rPr>
        <w:t xml:space="preserve">A.23 FAR 52.225-5 – Trade Agreements</w:t>
      </w:r>
    </w:p>
    <w:p w:rsidR="00000000" w:rsidDel="00000000" w:rsidP="00000000" w:rsidRDefault="00000000" w:rsidRPr="00000000" w14:paraId="00000346">
      <w:pPr>
        <w:spacing w:after="240" w:before="240" w:lineRule="auto"/>
        <w:rPr/>
      </w:pPr>
      <w:r w:rsidDel="00000000" w:rsidR="00000000" w:rsidRPr="00000000">
        <w:rPr>
          <w:rtl w:val="0"/>
        </w:rPr>
        <w:t xml:space="preserve">Risk Category: Regulatory</w:t>
        <w:br w:type="textWrapping"/>
        <w:t xml:space="preserve"> Risk Level: 2 – Moderate</w:t>
      </w:r>
    </w:p>
    <w:p w:rsidR="00000000" w:rsidDel="00000000" w:rsidP="00000000" w:rsidRDefault="00000000" w:rsidRPr="00000000" w14:paraId="00000347">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48">
      <w:pPr>
        <w:spacing w:after="240" w:before="240" w:lineRule="auto"/>
        <w:rPr/>
      </w:pPr>
      <w:r w:rsidDel="00000000" w:rsidR="00000000" w:rsidRPr="00000000">
        <w:rPr>
          <w:rtl w:val="0"/>
        </w:rPr>
        <w:t xml:space="preserve">Allows certain foreign goods under agreements.</w:t>
      </w:r>
    </w:p>
    <w:p w:rsidR="00000000" w:rsidDel="00000000" w:rsidP="00000000" w:rsidRDefault="00000000" w:rsidRPr="00000000" w14:paraId="00000349">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4A">
      <w:pPr>
        <w:spacing w:after="240" w:before="240" w:lineRule="auto"/>
        <w:rPr/>
      </w:pPr>
      <w:r w:rsidDel="00000000" w:rsidR="00000000" w:rsidRPr="00000000">
        <w:rPr>
          <w:rtl w:val="0"/>
        </w:rPr>
        <w:t xml:space="preserve">• Verify applicability</w:t>
        <w:br w:type="textWrapping"/>
        <w:t xml:space="preserve"> • Maintain sourcing documentation</w:t>
      </w:r>
    </w:p>
    <w:p w:rsidR="00000000" w:rsidDel="00000000" w:rsidP="00000000" w:rsidRDefault="00000000" w:rsidRPr="00000000" w14:paraId="0000034B">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s4vak3y97p5a" w:id="142"/>
      <w:bookmarkEnd w:id="142"/>
      <w:r w:rsidDel="00000000" w:rsidR="00000000" w:rsidRPr="00000000">
        <w:rPr>
          <w:b w:val="1"/>
          <w:bCs w:val="1"/>
          <w:sz w:val="46"/>
          <w:szCs w:val="46"/>
          <w:rtl w:val="0"/>
        </w:rPr>
        <w:t xml:space="preserve">CATEGORY XIII – SUBCONTRACTING SYSTEMS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n1d5efwhu32i" w:id="143"/>
      <w:bookmarkEnd w:id="143"/>
      <w:r w:rsidDel="00000000" w:rsidR="00000000" w:rsidRPr="00000000">
        <w:rPr>
          <w:b w:val="1"/>
          <w:bCs w:val="1"/>
          <w:sz w:val="34"/>
          <w:szCs w:val="34"/>
          <w:rtl w:val="0"/>
        </w:rPr>
        <w:t xml:space="preserve">A.24 FAR 52.244-6 – Subcontracts for Commercial Items</w:t>
      </w:r>
    </w:p>
    <w:p w:rsidR="00000000" w:rsidDel="00000000" w:rsidP="00000000" w:rsidRDefault="00000000" w:rsidRPr="00000000" w14:paraId="00000350">
      <w:pPr>
        <w:spacing w:after="240" w:before="240" w:lineRule="auto"/>
        <w:rPr/>
      </w:pPr>
      <w:r w:rsidDel="00000000" w:rsidR="00000000" w:rsidRPr="00000000">
        <w:rPr>
          <w:rtl w:val="0"/>
        </w:rPr>
        <w:t xml:space="preserve">Risk Category: Flow-Down Compliance</w:t>
        <w:br w:type="textWrapping"/>
        <w:t xml:space="preserve"> Risk Level: 3 – High</w:t>
      </w:r>
    </w:p>
    <w:p w:rsidR="00000000" w:rsidDel="00000000" w:rsidP="00000000" w:rsidRDefault="00000000" w:rsidRPr="00000000" w14:paraId="00000351">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52">
      <w:pPr>
        <w:spacing w:after="240" w:before="240" w:lineRule="auto"/>
        <w:rPr/>
      </w:pPr>
      <w:r w:rsidDel="00000000" w:rsidR="00000000" w:rsidRPr="00000000">
        <w:rPr>
          <w:rtl w:val="0"/>
        </w:rPr>
        <w:t xml:space="preserve">Specifies mandatory clauses to include in commercial subcontracts.</w:t>
      </w:r>
    </w:p>
    <w:p w:rsidR="00000000" w:rsidDel="00000000" w:rsidP="00000000" w:rsidRDefault="00000000" w:rsidRPr="00000000" w14:paraId="00000353">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54">
      <w:pPr>
        <w:spacing w:after="240" w:before="240" w:lineRule="auto"/>
        <w:rPr/>
      </w:pPr>
      <w:r w:rsidDel="00000000" w:rsidR="00000000" w:rsidRPr="00000000">
        <w:rPr>
          <w:rtl w:val="0"/>
        </w:rPr>
        <w:t xml:space="preserve">• Maintain standardized subcontract template</w:t>
        <w:br w:type="textWrapping"/>
        <w:t xml:space="preserve"> • Cross-check with Flow-Down Matrix</w:t>
      </w:r>
    </w:p>
    <w:p w:rsidR="00000000" w:rsidDel="00000000" w:rsidP="00000000" w:rsidRDefault="00000000" w:rsidRPr="00000000" w14:paraId="00000355">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56">
      <w:pPr>
        <w:spacing w:after="240" w:before="240" w:lineRule="auto"/>
        <w:rPr/>
      </w:pPr>
      <w:r w:rsidDel="00000000" w:rsidR="00000000" w:rsidRPr="00000000">
        <w:rPr>
          <w:rtl w:val="0"/>
        </w:rPr>
        <w:t xml:space="preserve">Reference:</w:t>
        <w:br w:type="textWrapping"/>
        <w:t xml:space="preserve"> Appendix B – Flow-Down System</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bq7g8bwp3kj8" w:id="144"/>
      <w:bookmarkEnd w:id="144"/>
      <w:r w:rsidDel="00000000" w:rsidR="00000000" w:rsidRPr="00000000">
        <w:rPr>
          <w:b w:val="1"/>
          <w:bCs w:val="1"/>
          <w:sz w:val="46"/>
          <w:szCs w:val="46"/>
          <w:rtl w:val="0"/>
        </w:rPr>
        <w:t xml:space="preserve">CATEGORY XIV – DELAYS &amp; EXCUSABLE EVENTS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qgn3xv8xijqr" w:id="145"/>
      <w:bookmarkEnd w:id="145"/>
      <w:r w:rsidDel="00000000" w:rsidR="00000000" w:rsidRPr="00000000">
        <w:rPr>
          <w:b w:val="1"/>
          <w:bCs w:val="1"/>
          <w:sz w:val="34"/>
          <w:szCs w:val="34"/>
          <w:rtl w:val="0"/>
        </w:rPr>
        <w:t xml:space="preserve">A.25 FAR 52.249-14 – Excusable Delays</w:t>
      </w:r>
    </w:p>
    <w:p w:rsidR="00000000" w:rsidDel="00000000" w:rsidP="00000000" w:rsidRDefault="00000000" w:rsidRPr="00000000" w14:paraId="0000035B">
      <w:pPr>
        <w:spacing w:after="240" w:before="240" w:lineRule="auto"/>
        <w:rPr/>
      </w:pPr>
      <w:r w:rsidDel="00000000" w:rsidR="00000000" w:rsidRPr="00000000">
        <w:rPr>
          <w:rtl w:val="0"/>
        </w:rPr>
        <w:t xml:space="preserve">Risk Category: Schedule</w:t>
        <w:br w:type="textWrapping"/>
        <w:t xml:space="preserve"> Risk Level: 2 – Moderate</w:t>
      </w:r>
    </w:p>
    <w:p w:rsidR="00000000" w:rsidDel="00000000" w:rsidP="00000000" w:rsidRDefault="00000000" w:rsidRPr="00000000" w14:paraId="0000035C">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5D">
      <w:pPr>
        <w:spacing w:after="240" w:before="240" w:lineRule="auto"/>
        <w:rPr/>
      </w:pPr>
      <w:r w:rsidDel="00000000" w:rsidR="00000000" w:rsidRPr="00000000">
        <w:rPr>
          <w:rtl w:val="0"/>
        </w:rPr>
        <w:t xml:space="preserve">Defines conditions under which contractor not liable for delay.</w:t>
      </w:r>
    </w:p>
    <w:p w:rsidR="00000000" w:rsidDel="00000000" w:rsidP="00000000" w:rsidRDefault="00000000" w:rsidRPr="00000000" w14:paraId="0000035E">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5F">
      <w:pPr>
        <w:spacing w:after="240" w:before="240" w:lineRule="auto"/>
        <w:rPr/>
      </w:pPr>
      <w:r w:rsidDel="00000000" w:rsidR="00000000" w:rsidRPr="00000000">
        <w:rPr>
          <w:rtl w:val="0"/>
        </w:rPr>
        <w:t xml:space="preserve">• Document force majeure events</w:t>
        <w:br w:type="textWrapping"/>
        <w:t xml:space="preserve"> • Provide timely notice</w:t>
      </w:r>
    </w:p>
    <w:p w:rsidR="00000000" w:rsidDel="00000000" w:rsidP="00000000" w:rsidRDefault="00000000" w:rsidRPr="00000000" w14:paraId="00000360">
      <w:pPr>
        <w:spacing w:after="240" w:before="240" w:lineRule="auto"/>
        <w:rPr/>
      </w:pPr>
      <w:r w:rsidDel="00000000" w:rsidR="00000000" w:rsidRPr="00000000">
        <w:rPr>
          <w:rtl w:val="0"/>
        </w:rPr>
        <w:t xml:space="preserve">Flow-Down Required: Yes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hlt9lb7wxkp5" w:id="146"/>
      <w:bookmarkEnd w:id="146"/>
      <w:r w:rsidDel="00000000" w:rsidR="00000000" w:rsidRPr="00000000">
        <w:rPr>
          <w:b w:val="1"/>
          <w:bCs w:val="1"/>
          <w:sz w:val="46"/>
          <w:szCs w:val="46"/>
          <w:rtl w:val="0"/>
        </w:rPr>
        <w:t xml:space="preserve">CATEGORY XV – SUSPENSION &amp; DEBARMENT</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1tcs8ddbxsna" w:id="147"/>
      <w:bookmarkEnd w:id="147"/>
      <w:r w:rsidDel="00000000" w:rsidR="00000000" w:rsidRPr="00000000">
        <w:rPr>
          <w:b w:val="1"/>
          <w:bCs w:val="1"/>
          <w:sz w:val="34"/>
          <w:szCs w:val="34"/>
          <w:rtl w:val="0"/>
        </w:rPr>
        <w:t xml:space="preserve">A.26 FAR 52.209-5 – Certification Regarding Responsibility Matters</w:t>
      </w:r>
    </w:p>
    <w:p w:rsidR="00000000" w:rsidDel="00000000" w:rsidP="00000000" w:rsidRDefault="00000000" w:rsidRPr="00000000" w14:paraId="00000365">
      <w:pPr>
        <w:spacing w:after="240" w:before="240" w:lineRule="auto"/>
        <w:rPr/>
      </w:pPr>
      <w:r w:rsidDel="00000000" w:rsidR="00000000" w:rsidRPr="00000000">
        <w:rPr>
          <w:rtl w:val="0"/>
        </w:rPr>
        <w:t xml:space="preserve">Risk Category: Eligibility</w:t>
        <w:br w:type="textWrapping"/>
        <w:t xml:space="preserve"> Risk Level: 4 – Enterprise Risk</w:t>
      </w:r>
    </w:p>
    <w:p w:rsidR="00000000" w:rsidDel="00000000" w:rsidP="00000000" w:rsidRDefault="00000000" w:rsidRPr="00000000" w14:paraId="00000366">
      <w:pPr>
        <w:spacing w:after="240" w:before="240" w:lineRule="auto"/>
        <w:rPr/>
      </w:pPr>
      <w:r w:rsidDel="00000000" w:rsidR="00000000" w:rsidRPr="00000000">
        <w:rPr>
          <w:rtl w:val="0"/>
        </w:rPr>
        <w:t xml:space="preserve">Operational Impact:</w:t>
      </w:r>
    </w:p>
    <w:p w:rsidR="00000000" w:rsidDel="00000000" w:rsidP="00000000" w:rsidRDefault="00000000" w:rsidRPr="00000000" w14:paraId="00000367">
      <w:pPr>
        <w:spacing w:after="240" w:before="240" w:lineRule="auto"/>
        <w:rPr/>
      </w:pPr>
      <w:r w:rsidDel="00000000" w:rsidR="00000000" w:rsidRPr="00000000">
        <w:rPr>
          <w:rtl w:val="0"/>
        </w:rPr>
        <w:t xml:space="preserve">False certification may result in:</w:t>
      </w:r>
    </w:p>
    <w:p w:rsidR="00000000" w:rsidDel="00000000" w:rsidP="00000000" w:rsidRDefault="00000000" w:rsidRPr="00000000" w14:paraId="00000368">
      <w:pPr>
        <w:spacing w:after="240" w:before="240" w:lineRule="auto"/>
        <w:rPr/>
      </w:pPr>
      <w:r w:rsidDel="00000000" w:rsidR="00000000" w:rsidRPr="00000000">
        <w:rPr>
          <w:rtl w:val="0"/>
        </w:rPr>
        <w:t xml:space="preserve">• Suspension</w:t>
        <w:br w:type="textWrapping"/>
        <w:t xml:space="preserve"> • Debarment</w:t>
        <w:br w:type="textWrapping"/>
        <w:t xml:space="preserve"> • False Claims exposure</w:t>
      </w:r>
    </w:p>
    <w:p w:rsidR="00000000" w:rsidDel="00000000" w:rsidP="00000000" w:rsidRDefault="00000000" w:rsidRPr="00000000" w14:paraId="00000369">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36A">
      <w:pPr>
        <w:spacing w:after="240" w:before="240" w:lineRule="auto"/>
        <w:rPr/>
      </w:pPr>
      <w:r w:rsidDel="00000000" w:rsidR="00000000" w:rsidRPr="00000000">
        <w:rPr>
          <w:rtl w:val="0"/>
        </w:rPr>
        <w:t xml:space="preserve">• Maintain accurate SAM registration</w:t>
        <w:br w:type="textWrapping"/>
        <w:t xml:space="preserve"> • Conduct periodic internal compliance review</w:t>
      </w:r>
    </w:p>
    <w:p w:rsidR="00000000" w:rsidDel="00000000" w:rsidP="00000000" w:rsidRDefault="00000000" w:rsidRPr="00000000" w14:paraId="0000036B">
      <w:pPr>
        <w:spacing w:after="240" w:before="240" w:lineRule="auto"/>
        <w:rPr/>
      </w:pPr>
      <w:r w:rsidDel="00000000" w:rsidR="00000000" w:rsidRPr="00000000">
        <w:rPr>
          <w:rtl w:val="0"/>
        </w:rPr>
        <w:t xml:space="preserve">Flow-Down Required: Conditional</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p4d8uqtc78tr" w:id="148"/>
      <w:bookmarkEnd w:id="148"/>
      <w:r w:rsidDel="00000000" w:rsidR="00000000" w:rsidRPr="00000000">
        <w:rPr>
          <w:b w:val="1"/>
          <w:bCs w:val="1"/>
          <w:sz w:val="46"/>
          <w:szCs w:val="46"/>
          <w:rtl w:val="0"/>
        </w:rPr>
        <w:t xml:space="preserve">Clause Library Expansion Complete (Core High-Risk Clauses)</w:t>
      </w:r>
    </w:p>
    <w:p w:rsidR="00000000" w:rsidDel="00000000" w:rsidP="00000000" w:rsidRDefault="00000000" w:rsidRPr="00000000" w14:paraId="0000036E">
      <w:pPr>
        <w:spacing w:after="240" w:before="240" w:lineRule="auto"/>
        <w:rPr/>
      </w:pPr>
      <w:r w:rsidDel="00000000" w:rsidR="00000000" w:rsidRPr="00000000">
        <w:rPr>
          <w:rtl w:val="0"/>
        </w:rPr>
        <w:t xml:space="preserve">This structured Clause Risk Library now includes high-impact clauses across:</w:t>
      </w:r>
    </w:p>
    <w:p w:rsidR="00000000" w:rsidDel="00000000" w:rsidP="00000000" w:rsidRDefault="00000000" w:rsidRPr="00000000" w14:paraId="0000036F">
      <w:pPr>
        <w:spacing w:after="240" w:before="240" w:lineRule="auto"/>
        <w:rPr/>
      </w:pPr>
      <w:r w:rsidDel="00000000" w:rsidR="00000000" w:rsidRPr="00000000">
        <w:rPr>
          <w:rtl w:val="0"/>
        </w:rPr>
        <w:t xml:space="preserve">• Termination</w:t>
        <w:br w:type="textWrapping"/>
        <w:t xml:space="preserve"> • Changes</w:t>
        <w:br w:type="textWrapping"/>
        <w:t xml:space="preserve"> • Audit</w:t>
        <w:br w:type="textWrapping"/>
        <w:t xml:space="preserve"> • Funding</w:t>
        <w:br w:type="textWrapping"/>
        <w:t xml:space="preserve"> • Small business</w:t>
        <w:br w:type="textWrapping"/>
        <w:t xml:space="preserve"> • Labor</w:t>
        <w:br w:type="textWrapping"/>
        <w:t xml:space="preserve"> • Cyber</w:t>
        <w:br w:type="textWrapping"/>
        <w:t xml:space="preserve"> • IP</w:t>
        <w:br w:type="textWrapping"/>
        <w:t xml:space="preserve"> • Ethics</w:t>
        <w:br w:type="textWrapping"/>
        <w:t xml:space="preserve"> • OCI</w:t>
        <w:br w:type="textWrapping"/>
        <w:t xml:space="preserve"> • Trade compliance</w:t>
        <w:br w:type="textWrapping"/>
        <w:t xml:space="preserve"> • Subcontracting</w:t>
        <w:br w:type="textWrapping"/>
        <w:t xml:space="preserve"> • Delay</w:t>
        <w:br w:type="textWrapping"/>
        <w:t xml:space="preserve"> • Suspension</w:t>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o9vfc9claojk" w:id="149"/>
      <w:bookmarkEnd w:id="149"/>
      <w:r w:rsidDel="00000000" w:rsidR="00000000" w:rsidRPr="00000000">
        <w:rPr>
          <w:b w:val="1"/>
          <w:bCs w:val="1"/>
          <w:sz w:val="46"/>
          <w:szCs w:val="46"/>
          <w:rtl w:val="0"/>
        </w:rPr>
        <w:t xml:space="preserve">APPENDIX B</w:t>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15ttflggvxdd" w:id="150"/>
      <w:bookmarkEnd w:id="150"/>
      <w:r w:rsidDel="00000000" w:rsidR="00000000" w:rsidRPr="00000000">
        <w:rPr>
          <w:b w:val="1"/>
          <w:bCs w:val="1"/>
          <w:sz w:val="46"/>
          <w:szCs w:val="46"/>
          <w:rtl w:val="0"/>
        </w:rPr>
        <w:t xml:space="preserve">FLOW-DOWN CLAUSE MASTER TABLE &amp; ENTERPRISE MODEL SUBCONTRACT LANGUAGE</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dbgiwh1ggt0f" w:id="151"/>
      <w:bookmarkEnd w:id="151"/>
      <w:r w:rsidDel="00000000" w:rsidR="00000000" w:rsidRPr="00000000">
        <w:rPr>
          <w:b w:val="1"/>
          <w:bCs w:val="1"/>
          <w:sz w:val="34"/>
          <w:szCs w:val="34"/>
          <w:rtl w:val="0"/>
        </w:rPr>
        <w:t xml:space="preserve">B.1 Purpose</w:t>
      </w:r>
    </w:p>
    <w:p w:rsidR="00000000" w:rsidDel="00000000" w:rsidP="00000000" w:rsidRDefault="00000000" w:rsidRPr="00000000" w14:paraId="00000374">
      <w:pPr>
        <w:spacing w:after="240" w:before="240" w:lineRule="auto"/>
        <w:rPr/>
      </w:pPr>
      <w:r w:rsidDel="00000000" w:rsidR="00000000" w:rsidRPr="00000000">
        <w:rPr>
          <w:rtl w:val="0"/>
        </w:rPr>
        <w:t xml:space="preserve">This Appendix establishes the mandatory flow-down governance framework for all subcontracts issued by MacTech Solutions LLC.</w:t>
      </w:r>
    </w:p>
    <w:p w:rsidR="00000000" w:rsidDel="00000000" w:rsidP="00000000" w:rsidRDefault="00000000" w:rsidRPr="00000000" w14:paraId="00000375">
      <w:pPr>
        <w:spacing w:after="240" w:before="240" w:lineRule="auto"/>
        <w:rPr/>
      </w:pPr>
      <w:r w:rsidDel="00000000" w:rsidR="00000000" w:rsidRPr="00000000">
        <w:rPr>
          <w:rtl w:val="0"/>
        </w:rPr>
        <w:t xml:space="preserve">MacTech, as Prime Contractor, remains fully responsible to the Government for performance of subcontracted work.</w:t>
      </w:r>
    </w:p>
    <w:p w:rsidR="00000000" w:rsidDel="00000000" w:rsidP="00000000" w:rsidRDefault="00000000" w:rsidRPr="00000000" w14:paraId="00000376">
      <w:pPr>
        <w:spacing w:after="240" w:before="240" w:lineRule="auto"/>
        <w:rPr/>
      </w:pPr>
      <w:r w:rsidDel="00000000" w:rsidR="00000000" w:rsidRPr="00000000">
        <w:rPr>
          <w:rtl w:val="0"/>
        </w:rPr>
        <w:t xml:space="preserve">Failure to properly flow down required FAR and DFARS clauses may result in:</w:t>
      </w:r>
    </w:p>
    <w:p w:rsidR="00000000" w:rsidDel="00000000" w:rsidP="00000000" w:rsidRDefault="00000000" w:rsidRPr="00000000" w14:paraId="00000377">
      <w:pPr>
        <w:spacing w:after="240" w:before="240" w:lineRule="auto"/>
        <w:rPr/>
      </w:pPr>
      <w:r w:rsidDel="00000000" w:rsidR="00000000" w:rsidRPr="00000000">
        <w:rPr>
          <w:rtl w:val="0"/>
        </w:rPr>
        <w:t xml:space="preserve">• Prime breach</w:t>
        <w:br w:type="textWrapping"/>
        <w:t xml:space="preserve"> • Regulatory noncompliance</w:t>
        <w:br w:type="textWrapping"/>
        <w:t xml:space="preserve"> • Cyber reporting failure</w:t>
        <w:br w:type="textWrapping"/>
        <w:t xml:space="preserve"> • Indemnification exposure</w:t>
        <w:br w:type="textWrapping"/>
        <w:t xml:space="preserve"> • Financial liability</w:t>
      </w:r>
    </w:p>
    <w:p w:rsidR="00000000" w:rsidDel="00000000" w:rsidP="00000000" w:rsidRDefault="00000000" w:rsidRPr="00000000" w14:paraId="00000378">
      <w:pPr>
        <w:spacing w:after="240" w:before="240" w:lineRule="auto"/>
        <w:rPr/>
      </w:pPr>
      <w:r w:rsidDel="00000000" w:rsidR="00000000" w:rsidRPr="00000000">
        <w:rPr>
          <w:rtl w:val="0"/>
        </w:rPr>
        <w:t xml:space="preserve">No subcontract shall be executed without documented flow-down review.</w:t>
      </w:r>
    </w:p>
    <w:p w:rsidR="00000000" w:rsidDel="00000000" w:rsidP="00000000" w:rsidRDefault="00000000" w:rsidRPr="00000000" w14:paraId="00000379">
      <w:pPr>
        <w:spacing w:after="240" w:before="240" w:lineRule="auto"/>
        <w:rPr/>
      </w:pPr>
      <w:r w:rsidDel="00000000" w:rsidR="00000000" w:rsidRPr="00000000">
        <w:rPr>
          <w:rtl w:val="0"/>
        </w:rPr>
        <w:t xml:space="preserve">Reference:</w:t>
        <w:br w:type="textWrapping"/>
        <w:t xml:space="preserve"> Section 4 – Subcontract Governance Architecture</w:t>
        <w:br w:type="textWrapping"/>
        <w:t xml:space="preserve"> MAC-FRM-021 Flow-Down Matrix</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9n5ms1jhex6" w:id="152"/>
      <w:bookmarkEnd w:id="152"/>
      <w:r w:rsidDel="00000000" w:rsidR="00000000" w:rsidRPr="00000000">
        <w:rPr>
          <w:b w:val="1"/>
          <w:bCs w:val="1"/>
          <w:sz w:val="34"/>
          <w:szCs w:val="34"/>
          <w:rtl w:val="0"/>
        </w:rPr>
        <w:t xml:space="preserve">B.2 Flow-Down Review Doctrine</w:t>
      </w:r>
    </w:p>
    <w:p w:rsidR="00000000" w:rsidDel="00000000" w:rsidP="00000000" w:rsidRDefault="00000000" w:rsidRPr="00000000" w14:paraId="0000037C">
      <w:pPr>
        <w:spacing w:after="240" w:before="240" w:lineRule="auto"/>
        <w:rPr/>
      </w:pPr>
      <w:r w:rsidDel="00000000" w:rsidR="00000000" w:rsidRPr="00000000">
        <w:rPr>
          <w:rtl w:val="0"/>
        </w:rPr>
        <w:t xml:space="preserve">Prior to subcontract execution, MacTech shall:</w:t>
      </w:r>
    </w:p>
    <w:p w:rsidR="00000000" w:rsidDel="00000000" w:rsidP="00000000" w:rsidRDefault="00000000" w:rsidRPr="00000000" w14:paraId="0000037D">
      <w:pPr>
        <w:numPr>
          <w:ilvl w:val="0"/>
          <w:numId w:val="6"/>
        </w:numPr>
        <w:spacing w:after="0" w:afterAutospacing="0" w:before="240" w:lineRule="auto"/>
        <w:ind w:left="720" w:hanging="360"/>
      </w:pPr>
      <w:r w:rsidDel="00000000" w:rsidR="00000000" w:rsidRPr="00000000">
        <w:rPr>
          <w:rtl w:val="0"/>
        </w:rPr>
        <w:t xml:space="preserve">Extract applicable clauses from Prime Contract</w:t>
        <w:br w:type="textWrapping"/>
      </w:r>
    </w:p>
    <w:p w:rsidR="00000000" w:rsidDel="00000000" w:rsidP="00000000" w:rsidRDefault="00000000" w:rsidRPr="00000000" w14:paraId="0000037E">
      <w:pPr>
        <w:numPr>
          <w:ilvl w:val="0"/>
          <w:numId w:val="6"/>
        </w:numPr>
        <w:spacing w:after="0" w:afterAutospacing="0" w:before="0" w:beforeAutospacing="0" w:lineRule="auto"/>
        <w:ind w:left="720" w:hanging="360"/>
      </w:pPr>
      <w:r w:rsidDel="00000000" w:rsidR="00000000" w:rsidRPr="00000000">
        <w:rPr>
          <w:rtl w:val="0"/>
        </w:rPr>
        <w:t xml:space="preserve">Identify mandatory flow-down clauses</w:t>
        <w:br w:type="textWrapping"/>
      </w:r>
    </w:p>
    <w:p w:rsidR="00000000" w:rsidDel="00000000" w:rsidP="00000000" w:rsidRDefault="00000000" w:rsidRPr="00000000" w14:paraId="0000037F">
      <w:pPr>
        <w:numPr>
          <w:ilvl w:val="0"/>
          <w:numId w:val="6"/>
        </w:numPr>
        <w:spacing w:after="0" w:afterAutospacing="0" w:before="0" w:beforeAutospacing="0" w:lineRule="auto"/>
        <w:ind w:left="720" w:hanging="360"/>
      </w:pPr>
      <w:r w:rsidDel="00000000" w:rsidR="00000000" w:rsidRPr="00000000">
        <w:rPr>
          <w:rtl w:val="0"/>
        </w:rPr>
        <w:t xml:space="preserve">Identify conditional clauses</w:t>
        <w:br w:type="textWrapping"/>
      </w:r>
    </w:p>
    <w:p w:rsidR="00000000" w:rsidDel="00000000" w:rsidP="00000000" w:rsidRDefault="00000000" w:rsidRPr="00000000" w14:paraId="00000380">
      <w:pPr>
        <w:numPr>
          <w:ilvl w:val="0"/>
          <w:numId w:val="6"/>
        </w:numPr>
        <w:spacing w:after="0" w:afterAutospacing="0" w:before="0" w:beforeAutospacing="0" w:lineRule="auto"/>
        <w:ind w:left="720" w:hanging="360"/>
      </w:pPr>
      <w:r w:rsidDel="00000000" w:rsidR="00000000" w:rsidRPr="00000000">
        <w:rPr>
          <w:rtl w:val="0"/>
        </w:rPr>
        <w:t xml:space="preserve">Align subcontract language with Prime exposure</w:t>
        <w:br w:type="textWrapping"/>
      </w:r>
    </w:p>
    <w:p w:rsidR="00000000" w:rsidDel="00000000" w:rsidP="00000000" w:rsidRDefault="00000000" w:rsidRPr="00000000" w14:paraId="00000381">
      <w:pPr>
        <w:numPr>
          <w:ilvl w:val="0"/>
          <w:numId w:val="6"/>
        </w:numPr>
        <w:spacing w:after="0" w:afterAutospacing="0" w:before="0" w:beforeAutospacing="0" w:lineRule="auto"/>
        <w:ind w:left="720" w:hanging="360"/>
      </w:pPr>
      <w:r w:rsidDel="00000000" w:rsidR="00000000" w:rsidRPr="00000000">
        <w:rPr>
          <w:rtl w:val="0"/>
        </w:rPr>
        <w:t xml:space="preserve">Validate insurance and indemnification alignment</w:t>
        <w:br w:type="textWrapping"/>
      </w:r>
    </w:p>
    <w:p w:rsidR="00000000" w:rsidDel="00000000" w:rsidP="00000000" w:rsidRDefault="00000000" w:rsidRPr="00000000" w14:paraId="00000382">
      <w:pPr>
        <w:numPr>
          <w:ilvl w:val="0"/>
          <w:numId w:val="6"/>
        </w:numPr>
        <w:spacing w:after="240" w:before="0" w:beforeAutospacing="0" w:lineRule="auto"/>
        <w:ind w:left="720" w:hanging="360"/>
      </w:pPr>
      <w:r w:rsidDel="00000000" w:rsidR="00000000" w:rsidRPr="00000000">
        <w:rPr>
          <w:rtl w:val="0"/>
        </w:rPr>
        <w:t xml:space="preserve">Obtain written approval</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Flow-down review must be documented and retained.</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t120652swawg" w:id="153"/>
      <w:bookmarkEnd w:id="153"/>
      <w:r w:rsidDel="00000000" w:rsidR="00000000" w:rsidRPr="00000000">
        <w:rPr>
          <w:b w:val="1"/>
          <w:bCs w:val="1"/>
          <w:sz w:val="34"/>
          <w:szCs w:val="34"/>
          <w:rtl w:val="0"/>
        </w:rPr>
        <w:t xml:space="preserve">B.3 Mandatory Flow-Down Categories</w:t>
      </w:r>
    </w:p>
    <w:p w:rsidR="00000000" w:rsidDel="00000000" w:rsidP="00000000" w:rsidRDefault="00000000" w:rsidRPr="00000000" w14:paraId="00000386">
      <w:pPr>
        <w:spacing w:after="240" w:before="240" w:lineRule="auto"/>
        <w:rPr/>
      </w:pPr>
      <w:r w:rsidDel="00000000" w:rsidR="00000000" w:rsidRPr="00000000">
        <w:rPr>
          <w:rtl w:val="0"/>
        </w:rPr>
        <w:t xml:space="preserve">The following clause categories require evaluation in every subcontract:</w:t>
      </w:r>
    </w:p>
    <w:p w:rsidR="00000000" w:rsidDel="00000000" w:rsidP="00000000" w:rsidRDefault="00000000" w:rsidRPr="00000000" w14:paraId="00000387">
      <w:pPr>
        <w:spacing w:after="240" w:before="240" w:lineRule="auto"/>
        <w:rPr/>
      </w:pPr>
      <w:r w:rsidDel="00000000" w:rsidR="00000000" w:rsidRPr="00000000">
        <w:rPr>
          <w:rtl w:val="0"/>
        </w:rPr>
        <w:t xml:space="preserve">• Termination clauses</w:t>
        <w:br w:type="textWrapping"/>
        <w:t xml:space="preserve"> • Changes clauses</w:t>
        <w:br w:type="textWrapping"/>
        <w:t xml:space="preserve"> • Audit rights</w:t>
        <w:br w:type="textWrapping"/>
        <w:t xml:space="preserve"> • Cyber clauses</w:t>
        <w:br w:type="textWrapping"/>
        <w:t xml:space="preserve"> • Labor compliance clauses</w:t>
        <w:br w:type="textWrapping"/>
        <w:t xml:space="preserve"> • Small business compliance</w:t>
        <w:br w:type="textWrapping"/>
        <w:t xml:space="preserve"> • Insurance requirements</w:t>
        <w:br w:type="textWrapping"/>
        <w:t xml:space="preserve"> • Indemnification alignment</w:t>
        <w:br w:type="textWrapping"/>
        <w:t xml:space="preserve"> • Government property clauses</w:t>
        <w:br w:type="textWrapping"/>
        <w:t xml:space="preserve"> • Buy American / Trade compliance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w52sa2anpti" w:id="154"/>
      <w:bookmarkEnd w:id="154"/>
      <w:r w:rsidDel="00000000" w:rsidR="00000000" w:rsidRPr="00000000">
        <w:rPr>
          <w:b w:val="1"/>
          <w:bCs w:val="1"/>
          <w:sz w:val="46"/>
          <w:szCs w:val="46"/>
          <w:rtl w:val="0"/>
        </w:rPr>
        <w:t xml:space="preserve">B.4 ENTERPRISE MODEL SUBCONTRACT CLAUSES</w:t>
      </w:r>
    </w:p>
    <w:p w:rsidR="00000000" w:rsidDel="00000000" w:rsidP="00000000" w:rsidRDefault="00000000" w:rsidRPr="00000000" w14:paraId="0000038A">
      <w:pPr>
        <w:spacing w:after="240" w:before="240" w:lineRule="auto"/>
        <w:rPr/>
      </w:pPr>
      <w:r w:rsidDel="00000000" w:rsidR="00000000" w:rsidRPr="00000000">
        <w:rPr>
          <w:rtl w:val="0"/>
        </w:rPr>
        <w:t xml:space="preserve">The following model clauses are approved for use in MacTech subcontracts and shall be incorporated unless superseded by Prime contract requirements.</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xptv4658o6rv" w:id="155"/>
      <w:bookmarkEnd w:id="155"/>
      <w:r w:rsidDel="00000000" w:rsidR="00000000" w:rsidRPr="00000000">
        <w:rPr>
          <w:b w:val="1"/>
          <w:bCs w:val="1"/>
          <w:sz w:val="34"/>
          <w:szCs w:val="34"/>
          <w:rtl w:val="0"/>
        </w:rPr>
        <w:t xml:space="preserve">B.4.1 Flow-Down of Prime Contract Obligations</w:t>
      </w:r>
    </w:p>
    <w:p w:rsidR="00000000" w:rsidDel="00000000" w:rsidP="00000000" w:rsidRDefault="00000000" w:rsidRPr="00000000" w14:paraId="0000038D">
      <w:pPr>
        <w:spacing w:after="240" w:before="240" w:lineRule="auto"/>
        <w:rPr/>
      </w:pPr>
      <w:r w:rsidDel="00000000" w:rsidR="00000000" w:rsidRPr="00000000">
        <w:rPr>
          <w:rtl w:val="0"/>
        </w:rPr>
        <w:t xml:space="preserve">Subcontractor agrees to comply with all applicable provisions of the Prime Contract between MacTech and the Government to the extent that such provisions relate to the work performed under this Subcontract.</w:t>
      </w:r>
    </w:p>
    <w:p w:rsidR="00000000" w:rsidDel="00000000" w:rsidP="00000000" w:rsidRDefault="00000000" w:rsidRPr="00000000" w14:paraId="0000038E">
      <w:pPr>
        <w:spacing w:after="240" w:before="240" w:lineRule="auto"/>
        <w:rPr/>
      </w:pPr>
      <w:r w:rsidDel="00000000" w:rsidR="00000000" w:rsidRPr="00000000">
        <w:rPr>
          <w:rtl w:val="0"/>
        </w:rPr>
        <w:t xml:space="preserve">Where a Prime Contract clause applies only to the Prime Contractor, such clause shall be deemed modified to apply to the Subcontractor in a manner consistent with the intent of the clause.</w:t>
      </w:r>
    </w:p>
    <w:p w:rsidR="00000000" w:rsidDel="00000000" w:rsidP="00000000" w:rsidRDefault="00000000" w:rsidRPr="00000000" w14:paraId="0000038F">
      <w:pPr>
        <w:spacing w:after="240" w:before="240" w:lineRule="auto"/>
        <w:rPr/>
      </w:pPr>
      <w:r w:rsidDel="00000000" w:rsidR="00000000" w:rsidRPr="00000000">
        <w:rPr>
          <w:rtl w:val="0"/>
        </w:rPr>
        <w:t xml:space="preserve">Subcontractor shall not take any action that would cause MacTech to be in breach of the Prime Contract.</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dwtfe9hywcz2" w:id="156"/>
      <w:bookmarkEnd w:id="156"/>
      <w:r w:rsidDel="00000000" w:rsidR="00000000" w:rsidRPr="00000000">
        <w:rPr>
          <w:b w:val="1"/>
          <w:bCs w:val="1"/>
          <w:sz w:val="34"/>
          <w:szCs w:val="34"/>
          <w:rtl w:val="0"/>
        </w:rPr>
        <w:t xml:space="preserve">B.4.2 Changes Clause (Mirror Structure)</w:t>
      </w:r>
    </w:p>
    <w:p w:rsidR="00000000" w:rsidDel="00000000" w:rsidP="00000000" w:rsidRDefault="00000000" w:rsidRPr="00000000" w14:paraId="00000392">
      <w:pPr>
        <w:spacing w:after="240" w:before="240" w:lineRule="auto"/>
        <w:rPr/>
      </w:pPr>
      <w:r w:rsidDel="00000000" w:rsidR="00000000" w:rsidRPr="00000000">
        <w:rPr>
          <w:rtl w:val="0"/>
        </w:rPr>
        <w:t xml:space="preserve">MacTech may issue written change directives to Subcontractor consistent with the Changes clause contained in the Prime Contract.</w:t>
      </w:r>
    </w:p>
    <w:p w:rsidR="00000000" w:rsidDel="00000000" w:rsidP="00000000" w:rsidRDefault="00000000" w:rsidRPr="00000000" w14:paraId="00000393">
      <w:pPr>
        <w:spacing w:after="240" w:before="240" w:lineRule="auto"/>
        <w:rPr/>
      </w:pPr>
      <w:r w:rsidDel="00000000" w:rsidR="00000000" w:rsidRPr="00000000">
        <w:rPr>
          <w:rtl w:val="0"/>
        </w:rPr>
        <w:t xml:space="preserve">Subcontractor shall:</w:t>
      </w:r>
    </w:p>
    <w:p w:rsidR="00000000" w:rsidDel="00000000" w:rsidP="00000000" w:rsidRDefault="00000000" w:rsidRPr="00000000" w14:paraId="00000394">
      <w:pPr>
        <w:spacing w:after="240" w:before="240" w:lineRule="auto"/>
        <w:rPr/>
      </w:pPr>
      <w:r w:rsidDel="00000000" w:rsidR="00000000" w:rsidRPr="00000000">
        <w:rPr>
          <w:rtl w:val="0"/>
        </w:rPr>
        <w:t xml:space="preserve">• Proceed only upon written direction</w:t>
        <w:br w:type="textWrapping"/>
        <w:t xml:space="preserve"> • Submit cost and schedule impact within five (5) business days</w:t>
        <w:br w:type="textWrapping"/>
        <w:t xml:space="preserve"> • Preserve documentation supporting equitable adjustment</w:t>
      </w:r>
    </w:p>
    <w:p w:rsidR="00000000" w:rsidDel="00000000" w:rsidP="00000000" w:rsidRDefault="00000000" w:rsidRPr="00000000" w14:paraId="00000395">
      <w:pPr>
        <w:spacing w:after="240" w:before="240" w:lineRule="auto"/>
        <w:rPr/>
      </w:pPr>
      <w:r w:rsidDel="00000000" w:rsidR="00000000" w:rsidRPr="00000000">
        <w:rPr>
          <w:rtl w:val="0"/>
        </w:rPr>
        <w:t xml:space="preserve">No oral directive shall modify this Subcontract.</w:t>
      </w:r>
    </w:p>
    <w:p w:rsidR="00000000" w:rsidDel="00000000" w:rsidP="00000000" w:rsidRDefault="00000000" w:rsidRPr="00000000" w14:paraId="00000396">
      <w:pPr>
        <w:spacing w:after="240" w:before="240" w:lineRule="auto"/>
        <w:rPr/>
      </w:pPr>
      <w:r w:rsidDel="00000000" w:rsidR="00000000" w:rsidRPr="00000000">
        <w:rPr>
          <w:rtl w:val="0"/>
        </w:rPr>
        <w:t xml:space="preserve">Failure to provide timely notice may waive adjustment rights.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vvkrnnwihi0d" w:id="157"/>
      <w:bookmarkEnd w:id="157"/>
      <w:r w:rsidDel="00000000" w:rsidR="00000000" w:rsidRPr="00000000">
        <w:rPr>
          <w:b w:val="1"/>
          <w:bCs w:val="1"/>
          <w:sz w:val="34"/>
          <w:szCs w:val="34"/>
          <w:rtl w:val="0"/>
        </w:rPr>
        <w:t xml:space="preserve">B.4.3 Termination for Convenience (Aligned)</w:t>
      </w:r>
    </w:p>
    <w:p w:rsidR="00000000" w:rsidDel="00000000" w:rsidP="00000000" w:rsidRDefault="00000000" w:rsidRPr="00000000" w14:paraId="00000399">
      <w:pPr>
        <w:spacing w:after="240" w:before="240" w:lineRule="auto"/>
        <w:rPr/>
      </w:pPr>
      <w:r w:rsidDel="00000000" w:rsidR="00000000" w:rsidRPr="00000000">
        <w:rPr>
          <w:rtl w:val="0"/>
        </w:rPr>
        <w:t xml:space="preserve">MacTech may terminate this Subcontract, in whole or in part, for convenience to the same extent the Government may terminate the Prime Contract.</w:t>
      </w:r>
    </w:p>
    <w:p w:rsidR="00000000" w:rsidDel="00000000" w:rsidP="00000000" w:rsidRDefault="00000000" w:rsidRPr="00000000" w14:paraId="0000039A">
      <w:pPr>
        <w:spacing w:after="240" w:before="240" w:lineRule="auto"/>
        <w:rPr/>
      </w:pPr>
      <w:r w:rsidDel="00000000" w:rsidR="00000000" w:rsidRPr="00000000">
        <w:rPr>
          <w:rtl w:val="0"/>
        </w:rPr>
        <w:t xml:space="preserve">Upon termination:</w:t>
      </w:r>
    </w:p>
    <w:p w:rsidR="00000000" w:rsidDel="00000000" w:rsidP="00000000" w:rsidRDefault="00000000" w:rsidRPr="00000000" w14:paraId="0000039B">
      <w:pPr>
        <w:spacing w:after="240" w:before="240" w:lineRule="auto"/>
        <w:rPr/>
      </w:pPr>
      <w:r w:rsidDel="00000000" w:rsidR="00000000" w:rsidRPr="00000000">
        <w:rPr>
          <w:rtl w:val="0"/>
        </w:rPr>
        <w:t xml:space="preserve">• Subcontractor shall cease work immediately</w:t>
        <w:br w:type="textWrapping"/>
        <w:t xml:space="preserve"> • Submit settlement proposal within thirty (30) days</w:t>
        <w:br w:type="textWrapping"/>
        <w:t xml:space="preserve"> • Limit recovery to allowable incurred costs</w:t>
        <w:br w:type="textWrapping"/>
        <w:t xml:space="preserve"> • Exclude profit on unperformed work unless allowed under Prime</w:t>
      </w:r>
    </w:p>
    <w:p w:rsidR="00000000" w:rsidDel="00000000" w:rsidP="00000000" w:rsidRDefault="00000000" w:rsidRPr="00000000" w14:paraId="0000039C">
      <w:pPr>
        <w:spacing w:after="240" w:before="240" w:lineRule="auto"/>
        <w:rPr/>
      </w:pPr>
      <w:r w:rsidDel="00000000" w:rsidR="00000000" w:rsidRPr="00000000">
        <w:rPr>
          <w:rtl w:val="0"/>
        </w:rPr>
        <w:t xml:space="preserve">Subcontract liability shall not exceed Prime recovery.</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6gqysu81qy34" w:id="158"/>
      <w:bookmarkEnd w:id="158"/>
      <w:r w:rsidDel="00000000" w:rsidR="00000000" w:rsidRPr="00000000">
        <w:rPr>
          <w:b w:val="1"/>
          <w:bCs w:val="1"/>
          <w:sz w:val="34"/>
          <w:szCs w:val="34"/>
          <w:rtl w:val="0"/>
        </w:rPr>
        <w:t xml:space="preserve">B.4.4 Termination for Default</w:t>
      </w:r>
    </w:p>
    <w:p w:rsidR="00000000" w:rsidDel="00000000" w:rsidP="00000000" w:rsidRDefault="00000000" w:rsidRPr="00000000" w14:paraId="0000039F">
      <w:pPr>
        <w:spacing w:after="240" w:before="240" w:lineRule="auto"/>
        <w:rPr/>
      </w:pPr>
      <w:r w:rsidDel="00000000" w:rsidR="00000000" w:rsidRPr="00000000">
        <w:rPr>
          <w:rtl w:val="0"/>
        </w:rPr>
        <w:t xml:space="preserve">MacTech may terminate for default if Subcontractor:</w:t>
      </w:r>
    </w:p>
    <w:p w:rsidR="00000000" w:rsidDel="00000000" w:rsidP="00000000" w:rsidRDefault="00000000" w:rsidRPr="00000000" w14:paraId="000003A0">
      <w:pPr>
        <w:spacing w:after="240" w:before="240" w:lineRule="auto"/>
        <w:rPr/>
      </w:pPr>
      <w:r w:rsidDel="00000000" w:rsidR="00000000" w:rsidRPr="00000000">
        <w:rPr>
          <w:rtl w:val="0"/>
        </w:rPr>
        <w:t xml:space="preserve">• Fails to perform</w:t>
        <w:br w:type="textWrapping"/>
        <w:t xml:space="preserve"> • Fails to comply with contract terms</w:t>
        <w:br w:type="textWrapping"/>
        <w:t xml:space="preserve"> • Fails to maintain required insurance</w:t>
        <w:br w:type="textWrapping"/>
        <w:t xml:space="preserve"> • Fails to maintain cyber compliance</w:t>
      </w:r>
    </w:p>
    <w:p w:rsidR="00000000" w:rsidDel="00000000" w:rsidP="00000000" w:rsidRDefault="00000000" w:rsidRPr="00000000" w14:paraId="000003A1">
      <w:pPr>
        <w:spacing w:after="240" w:before="240" w:lineRule="auto"/>
        <w:rPr/>
      </w:pPr>
      <w:r w:rsidDel="00000000" w:rsidR="00000000" w:rsidRPr="00000000">
        <w:rPr>
          <w:rtl w:val="0"/>
        </w:rPr>
        <w:t xml:space="preserve">Default termination rights shall align with Prime contract exposure.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idm7rpca6ei0" w:id="159"/>
      <w:bookmarkEnd w:id="159"/>
      <w:r w:rsidDel="00000000" w:rsidR="00000000" w:rsidRPr="00000000">
        <w:rPr>
          <w:b w:val="1"/>
          <w:bCs w:val="1"/>
          <w:sz w:val="34"/>
          <w:szCs w:val="34"/>
          <w:rtl w:val="0"/>
        </w:rPr>
        <w:t xml:space="preserve">B.4.5 Audit &amp; Records Access</w:t>
      </w:r>
    </w:p>
    <w:p w:rsidR="00000000" w:rsidDel="00000000" w:rsidP="00000000" w:rsidRDefault="00000000" w:rsidRPr="00000000" w14:paraId="000003A4">
      <w:pPr>
        <w:spacing w:after="240" w:before="240" w:lineRule="auto"/>
        <w:rPr/>
      </w:pPr>
      <w:r w:rsidDel="00000000" w:rsidR="00000000" w:rsidRPr="00000000">
        <w:rPr>
          <w:rtl w:val="0"/>
        </w:rPr>
        <w:t xml:space="preserve">Subcontractor shall maintain books and records sufficient to support all charges billed under this Subcontract.</w:t>
      </w:r>
    </w:p>
    <w:p w:rsidR="00000000" w:rsidDel="00000000" w:rsidP="00000000" w:rsidRDefault="00000000" w:rsidRPr="00000000" w14:paraId="000003A5">
      <w:pPr>
        <w:spacing w:after="240" w:before="240" w:lineRule="auto"/>
        <w:rPr/>
      </w:pPr>
      <w:r w:rsidDel="00000000" w:rsidR="00000000" w:rsidRPr="00000000">
        <w:rPr>
          <w:rtl w:val="0"/>
        </w:rPr>
        <w:t xml:space="preserve">MacTech and the Government shall have access to such records to the extent required by applicable FAR and DFARS clauses.</w:t>
      </w:r>
    </w:p>
    <w:p w:rsidR="00000000" w:rsidDel="00000000" w:rsidP="00000000" w:rsidRDefault="00000000" w:rsidRPr="00000000" w14:paraId="000003A6">
      <w:pPr>
        <w:spacing w:after="240" w:before="240" w:lineRule="auto"/>
        <w:rPr/>
      </w:pPr>
      <w:r w:rsidDel="00000000" w:rsidR="00000000" w:rsidRPr="00000000">
        <w:rPr>
          <w:rtl w:val="0"/>
        </w:rPr>
        <w:t xml:space="preserve">Records shall be retained for six (6) years after final payment unless otherwise required.</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cfp63sss7ojt" w:id="160"/>
      <w:bookmarkEnd w:id="160"/>
      <w:r w:rsidDel="00000000" w:rsidR="00000000" w:rsidRPr="00000000">
        <w:rPr>
          <w:b w:val="1"/>
          <w:bCs w:val="1"/>
          <w:sz w:val="34"/>
          <w:szCs w:val="34"/>
          <w:rtl w:val="0"/>
        </w:rPr>
        <w:t xml:space="preserve">B.4.6 Safeguarding Covered Defense Information (DFARS 252.204-7012 Flow-Down)</w:t>
      </w:r>
    </w:p>
    <w:p w:rsidR="00000000" w:rsidDel="00000000" w:rsidP="00000000" w:rsidRDefault="00000000" w:rsidRPr="00000000" w14:paraId="000003A9">
      <w:pPr>
        <w:spacing w:after="240" w:before="240" w:lineRule="auto"/>
        <w:rPr/>
      </w:pPr>
      <w:r w:rsidDel="00000000" w:rsidR="00000000" w:rsidRPr="00000000">
        <w:rPr>
          <w:rtl w:val="0"/>
        </w:rPr>
        <w:t xml:space="preserve">If the Prime Contract includes DFARS 252.204-7012:</w:t>
      </w:r>
    </w:p>
    <w:p w:rsidR="00000000" w:rsidDel="00000000" w:rsidP="00000000" w:rsidRDefault="00000000" w:rsidRPr="00000000" w14:paraId="000003AA">
      <w:pPr>
        <w:spacing w:after="240" w:before="240" w:lineRule="auto"/>
        <w:rPr/>
      </w:pPr>
      <w:r w:rsidDel="00000000" w:rsidR="00000000" w:rsidRPr="00000000">
        <w:rPr>
          <w:rtl w:val="0"/>
        </w:rPr>
        <w:t xml:space="preserve">Subcontractor shall:</w:t>
      </w:r>
    </w:p>
    <w:p w:rsidR="00000000" w:rsidDel="00000000" w:rsidP="00000000" w:rsidRDefault="00000000" w:rsidRPr="00000000" w14:paraId="000003AB">
      <w:pPr>
        <w:spacing w:after="240" w:before="240" w:lineRule="auto"/>
        <w:rPr/>
      </w:pPr>
      <w:r w:rsidDel="00000000" w:rsidR="00000000" w:rsidRPr="00000000">
        <w:rPr>
          <w:rtl w:val="0"/>
        </w:rPr>
        <w:t xml:space="preserve">• Provide adequate security for Covered Defense Information</w:t>
        <w:br w:type="textWrapping"/>
        <w:t xml:space="preserve"> • Report cyber incidents to MacTech within 24 hours</w:t>
        <w:br w:type="textWrapping"/>
        <w:t xml:space="preserve"> • Preserve forensic evidence</w:t>
        <w:br w:type="textWrapping"/>
        <w:t xml:space="preserve"> • Cooperate in investigation</w:t>
        <w:br w:type="textWrapping"/>
        <w:t xml:space="preserve"> • Flow down this clause to lower-tier subcontractors</w:t>
      </w:r>
    </w:p>
    <w:p w:rsidR="00000000" w:rsidDel="00000000" w:rsidP="00000000" w:rsidRDefault="00000000" w:rsidRPr="00000000" w14:paraId="000003AC">
      <w:pPr>
        <w:spacing w:after="240" w:before="240" w:lineRule="auto"/>
        <w:rPr/>
      </w:pPr>
      <w:r w:rsidDel="00000000" w:rsidR="00000000" w:rsidRPr="00000000">
        <w:rPr>
          <w:rtl w:val="0"/>
        </w:rPr>
        <w:t xml:space="preserve">Failure to comply constitutes material breach.</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woiaqi6cnj03" w:id="161"/>
      <w:bookmarkEnd w:id="161"/>
      <w:r w:rsidDel="00000000" w:rsidR="00000000" w:rsidRPr="00000000">
        <w:rPr>
          <w:b w:val="1"/>
          <w:bCs w:val="1"/>
          <w:sz w:val="34"/>
          <w:szCs w:val="34"/>
          <w:rtl w:val="0"/>
        </w:rPr>
        <w:t xml:space="preserve">B.4.7 CMMC Certification Representation</w:t>
      </w:r>
    </w:p>
    <w:p w:rsidR="00000000" w:rsidDel="00000000" w:rsidP="00000000" w:rsidRDefault="00000000" w:rsidRPr="00000000" w14:paraId="000003AF">
      <w:pPr>
        <w:spacing w:after="240" w:before="240" w:lineRule="auto"/>
        <w:rPr/>
      </w:pPr>
      <w:r w:rsidDel="00000000" w:rsidR="00000000" w:rsidRPr="00000000">
        <w:rPr>
          <w:rtl w:val="0"/>
        </w:rPr>
        <w:t xml:space="preserve">Subcontractor represents and warrants that it maintains the required CMMC level specified in the Prime Contract.</w:t>
      </w:r>
    </w:p>
    <w:p w:rsidR="00000000" w:rsidDel="00000000" w:rsidP="00000000" w:rsidRDefault="00000000" w:rsidRPr="00000000" w14:paraId="000003B0">
      <w:pPr>
        <w:spacing w:after="240" w:before="240" w:lineRule="auto"/>
        <w:rPr/>
      </w:pPr>
      <w:r w:rsidDel="00000000" w:rsidR="00000000" w:rsidRPr="00000000">
        <w:rPr>
          <w:rtl w:val="0"/>
        </w:rPr>
        <w:t xml:space="preserve">Subcontractor shall:</w:t>
      </w:r>
    </w:p>
    <w:p w:rsidR="00000000" w:rsidDel="00000000" w:rsidP="00000000" w:rsidRDefault="00000000" w:rsidRPr="00000000" w14:paraId="000003B1">
      <w:pPr>
        <w:spacing w:after="240" w:before="240" w:lineRule="auto"/>
        <w:rPr/>
      </w:pPr>
      <w:r w:rsidDel="00000000" w:rsidR="00000000" w:rsidRPr="00000000">
        <w:rPr>
          <w:rtl w:val="0"/>
        </w:rPr>
        <w:t xml:space="preserve">• Provide evidence of certification upon request</w:t>
        <w:br w:type="textWrapping"/>
        <w:t xml:space="preserve"> • Notify MacTech of any lapse or downgrade</w:t>
        <w:br w:type="textWrapping"/>
        <w:t xml:space="preserve"> • Permit validation review if required</w:t>
      </w:r>
    </w:p>
    <w:p w:rsidR="00000000" w:rsidDel="00000000" w:rsidP="00000000" w:rsidRDefault="00000000" w:rsidRPr="00000000" w14:paraId="000003B2">
      <w:pPr>
        <w:spacing w:after="240" w:before="240" w:lineRule="auto"/>
        <w:rPr/>
      </w:pPr>
      <w:r w:rsidDel="00000000" w:rsidR="00000000" w:rsidRPr="00000000">
        <w:rPr>
          <w:rtl w:val="0"/>
        </w:rPr>
        <w:t xml:space="preserve">Loss of required certification constitutes default.</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pdnnxaeymky2" w:id="162"/>
      <w:bookmarkEnd w:id="162"/>
      <w:r w:rsidDel="00000000" w:rsidR="00000000" w:rsidRPr="00000000">
        <w:rPr>
          <w:b w:val="1"/>
          <w:bCs w:val="1"/>
          <w:sz w:val="34"/>
          <w:szCs w:val="34"/>
          <w:rtl w:val="0"/>
        </w:rPr>
        <w:t xml:space="preserve">B.4.8 Indemnification (Controlled &amp; Insurance-Aligned)</w:t>
      </w:r>
    </w:p>
    <w:p w:rsidR="00000000" w:rsidDel="00000000" w:rsidP="00000000" w:rsidRDefault="00000000" w:rsidRPr="00000000" w14:paraId="000003B5">
      <w:pPr>
        <w:spacing w:after="240" w:before="240" w:lineRule="auto"/>
        <w:rPr/>
      </w:pPr>
      <w:r w:rsidDel="00000000" w:rsidR="00000000" w:rsidRPr="00000000">
        <w:rPr>
          <w:rtl w:val="0"/>
        </w:rPr>
        <w:t xml:space="preserve">Subcontractor shall indemnify and hold harmless MacTech from claims, damages, liabilities, and expenses arising from Subcontractor’s negligent acts or omissions.</w:t>
      </w:r>
    </w:p>
    <w:p w:rsidR="00000000" w:rsidDel="00000000" w:rsidP="00000000" w:rsidRDefault="00000000" w:rsidRPr="00000000" w14:paraId="000003B6">
      <w:pPr>
        <w:spacing w:after="240" w:before="240" w:lineRule="auto"/>
        <w:rPr/>
      </w:pPr>
      <w:r w:rsidDel="00000000" w:rsidR="00000000" w:rsidRPr="00000000">
        <w:rPr>
          <w:rtl w:val="0"/>
        </w:rPr>
        <w:t xml:space="preserve">Indemnification shall:</w:t>
      </w:r>
    </w:p>
    <w:p w:rsidR="00000000" w:rsidDel="00000000" w:rsidP="00000000" w:rsidRDefault="00000000" w:rsidRPr="00000000" w14:paraId="000003B7">
      <w:pPr>
        <w:spacing w:after="240" w:before="240" w:lineRule="auto"/>
        <w:rPr/>
      </w:pPr>
      <w:r w:rsidDel="00000000" w:rsidR="00000000" w:rsidRPr="00000000">
        <w:rPr>
          <w:rtl w:val="0"/>
        </w:rPr>
        <w:t xml:space="preserve">• Be limited to the extent of insurance coverage maintained</w:t>
        <w:br w:type="textWrapping"/>
        <w:t xml:space="preserve"> • Exclude consequential and punitive damages</w:t>
        <w:br w:type="textWrapping"/>
        <w:t xml:space="preserve"> • Exclude indemnity for MacTech’s sole negligence</w:t>
      </w:r>
    </w:p>
    <w:p w:rsidR="00000000" w:rsidDel="00000000" w:rsidP="00000000" w:rsidRDefault="00000000" w:rsidRPr="00000000" w14:paraId="000003B8">
      <w:pPr>
        <w:spacing w:after="240" w:before="240" w:lineRule="auto"/>
        <w:rPr/>
      </w:pPr>
      <w:r w:rsidDel="00000000" w:rsidR="00000000" w:rsidRPr="00000000">
        <w:rPr>
          <w:rtl w:val="0"/>
        </w:rPr>
        <w:t xml:space="preserve">Indemnity shall not exceed Prime exposure.</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eje3p8r9qi19" w:id="163"/>
      <w:bookmarkEnd w:id="163"/>
      <w:r w:rsidDel="00000000" w:rsidR="00000000" w:rsidRPr="00000000">
        <w:rPr>
          <w:b w:val="1"/>
          <w:bCs w:val="1"/>
          <w:sz w:val="34"/>
          <w:szCs w:val="34"/>
          <w:rtl w:val="0"/>
        </w:rPr>
        <w:t xml:space="preserve">B.4.9 Insurance Requirements</w:t>
      </w:r>
    </w:p>
    <w:p w:rsidR="00000000" w:rsidDel="00000000" w:rsidP="00000000" w:rsidRDefault="00000000" w:rsidRPr="00000000" w14:paraId="000003BB">
      <w:pPr>
        <w:spacing w:after="240" w:before="240" w:lineRule="auto"/>
        <w:rPr/>
      </w:pPr>
      <w:r w:rsidDel="00000000" w:rsidR="00000000" w:rsidRPr="00000000">
        <w:rPr>
          <w:rtl w:val="0"/>
        </w:rPr>
        <w:t xml:space="preserve">Subcontractor shall maintain:</w:t>
      </w:r>
    </w:p>
    <w:p w:rsidR="00000000" w:rsidDel="00000000" w:rsidP="00000000" w:rsidRDefault="00000000" w:rsidRPr="00000000" w14:paraId="000003BC">
      <w:pPr>
        <w:spacing w:after="240" w:before="240" w:lineRule="auto"/>
        <w:rPr/>
      </w:pPr>
      <w:r w:rsidDel="00000000" w:rsidR="00000000" w:rsidRPr="00000000">
        <w:rPr>
          <w:rtl w:val="0"/>
        </w:rPr>
        <w:t xml:space="preserve">• Commercial General Liability minimum $1,000,000 per occurrence</w:t>
        <w:br w:type="textWrapping"/>
        <w:t xml:space="preserve"> • Workers’ Compensation statutory limits</w:t>
        <w:br w:type="textWrapping"/>
        <w:t xml:space="preserve"> • Professional Liability if providing technical services</w:t>
        <w:br w:type="textWrapping"/>
        <w:t xml:space="preserve"> • Cyber Liability if handling CUI</w:t>
      </w:r>
    </w:p>
    <w:p w:rsidR="00000000" w:rsidDel="00000000" w:rsidP="00000000" w:rsidRDefault="00000000" w:rsidRPr="00000000" w14:paraId="000003BD">
      <w:pPr>
        <w:spacing w:after="240" w:before="240" w:lineRule="auto"/>
        <w:rPr/>
      </w:pPr>
      <w:r w:rsidDel="00000000" w:rsidR="00000000" w:rsidRPr="00000000">
        <w:rPr>
          <w:rtl w:val="0"/>
        </w:rPr>
        <w:t xml:space="preserve">Certificates of insurance must be provided prior to performance.</w:t>
      </w:r>
    </w:p>
    <w:p w:rsidR="00000000" w:rsidDel="00000000" w:rsidP="00000000" w:rsidRDefault="00000000" w:rsidRPr="00000000" w14:paraId="000003BE">
      <w:pPr>
        <w:spacing w:after="240" w:before="240" w:lineRule="auto"/>
        <w:rPr/>
      </w:pPr>
      <w:r w:rsidDel="00000000" w:rsidR="00000000" w:rsidRPr="00000000">
        <w:rPr>
          <w:rtl w:val="0"/>
        </w:rPr>
        <w:t xml:space="preserve">MacTech may require higher limits consistent with Prime contract.</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sudnsba54sqj" w:id="164"/>
      <w:bookmarkEnd w:id="164"/>
      <w:r w:rsidDel="00000000" w:rsidR="00000000" w:rsidRPr="00000000">
        <w:rPr>
          <w:b w:val="1"/>
          <w:bCs w:val="1"/>
          <w:sz w:val="34"/>
          <w:szCs w:val="34"/>
          <w:rtl w:val="0"/>
        </w:rPr>
        <w:t xml:space="preserve">B.4.10 Service Contract Labor Standards Compliance</w:t>
      </w:r>
    </w:p>
    <w:p w:rsidR="00000000" w:rsidDel="00000000" w:rsidP="00000000" w:rsidRDefault="00000000" w:rsidRPr="00000000" w14:paraId="000003C1">
      <w:pPr>
        <w:spacing w:after="240" w:before="240" w:lineRule="auto"/>
        <w:rPr/>
      </w:pPr>
      <w:r w:rsidDel="00000000" w:rsidR="00000000" w:rsidRPr="00000000">
        <w:rPr>
          <w:rtl w:val="0"/>
        </w:rPr>
        <w:t xml:space="preserve">If applicable, Subcontractor shall comply with all wage determinations incorporated into the Prime Contract.</w:t>
      </w:r>
    </w:p>
    <w:p w:rsidR="00000000" w:rsidDel="00000000" w:rsidP="00000000" w:rsidRDefault="00000000" w:rsidRPr="00000000" w14:paraId="000003C2">
      <w:pPr>
        <w:spacing w:after="240" w:before="240" w:lineRule="auto"/>
        <w:rPr/>
      </w:pPr>
      <w:r w:rsidDel="00000000" w:rsidR="00000000" w:rsidRPr="00000000">
        <w:rPr>
          <w:rtl w:val="0"/>
        </w:rPr>
        <w:t xml:space="preserve">Subcontractor shall:</w:t>
      </w:r>
    </w:p>
    <w:p w:rsidR="00000000" w:rsidDel="00000000" w:rsidP="00000000" w:rsidRDefault="00000000" w:rsidRPr="00000000" w14:paraId="000003C3">
      <w:pPr>
        <w:spacing w:after="240" w:before="240" w:lineRule="auto"/>
        <w:rPr/>
      </w:pPr>
      <w:r w:rsidDel="00000000" w:rsidR="00000000" w:rsidRPr="00000000">
        <w:rPr>
          <w:rtl w:val="0"/>
        </w:rPr>
        <w:t xml:space="preserve">• Pay required wages</w:t>
        <w:br w:type="textWrapping"/>
        <w:t xml:space="preserve"> • Maintain payroll records</w:t>
        <w:br w:type="textWrapping"/>
        <w:t xml:space="preserve"> • Permit inspection upon request</w:t>
      </w:r>
    </w:p>
    <w:p w:rsidR="00000000" w:rsidDel="00000000" w:rsidP="00000000" w:rsidRDefault="00000000" w:rsidRPr="00000000" w14:paraId="000003C4">
      <w:pPr>
        <w:spacing w:after="240" w:before="240" w:lineRule="auto"/>
        <w:rPr/>
      </w:pPr>
      <w:r w:rsidDel="00000000" w:rsidR="00000000" w:rsidRPr="00000000">
        <w:rPr>
          <w:rtl w:val="0"/>
        </w:rPr>
        <w:t xml:space="preserve">Noncompliance may result in termination.</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oc911y53f4d9" w:id="165"/>
      <w:bookmarkEnd w:id="165"/>
      <w:r w:rsidDel="00000000" w:rsidR="00000000" w:rsidRPr="00000000">
        <w:rPr>
          <w:b w:val="1"/>
          <w:bCs w:val="1"/>
          <w:sz w:val="34"/>
          <w:szCs w:val="34"/>
          <w:rtl w:val="0"/>
        </w:rPr>
        <w:t xml:space="preserve">B.4.11 Government Property</w:t>
      </w:r>
    </w:p>
    <w:p w:rsidR="00000000" w:rsidDel="00000000" w:rsidP="00000000" w:rsidRDefault="00000000" w:rsidRPr="00000000" w14:paraId="000003C7">
      <w:pPr>
        <w:spacing w:after="240" w:before="240" w:lineRule="auto"/>
        <w:rPr/>
      </w:pPr>
      <w:r w:rsidDel="00000000" w:rsidR="00000000" w:rsidRPr="00000000">
        <w:rPr>
          <w:rtl w:val="0"/>
        </w:rPr>
        <w:t xml:space="preserve">If Government-furnished property is provided to Subcontractor:</w:t>
      </w:r>
    </w:p>
    <w:p w:rsidR="00000000" w:rsidDel="00000000" w:rsidP="00000000" w:rsidRDefault="00000000" w:rsidRPr="00000000" w14:paraId="000003C8">
      <w:pPr>
        <w:spacing w:after="240" w:before="240" w:lineRule="auto"/>
        <w:rPr/>
      </w:pPr>
      <w:r w:rsidDel="00000000" w:rsidR="00000000" w:rsidRPr="00000000">
        <w:rPr>
          <w:rtl w:val="0"/>
        </w:rPr>
        <w:t xml:space="preserve">Subcontractor shall:</w:t>
      </w:r>
    </w:p>
    <w:p w:rsidR="00000000" w:rsidDel="00000000" w:rsidP="00000000" w:rsidRDefault="00000000" w:rsidRPr="00000000" w14:paraId="000003C9">
      <w:pPr>
        <w:spacing w:after="240" w:before="240" w:lineRule="auto"/>
        <w:rPr/>
      </w:pPr>
      <w:r w:rsidDel="00000000" w:rsidR="00000000" w:rsidRPr="00000000">
        <w:rPr>
          <w:rtl w:val="0"/>
        </w:rPr>
        <w:t xml:space="preserve">• Maintain inventory records</w:t>
        <w:br w:type="textWrapping"/>
        <w:t xml:space="preserve"> • Protect property from loss or damage</w:t>
        <w:br w:type="textWrapping"/>
        <w:t xml:space="preserve"> • Report loss immediately</w:t>
        <w:br w:type="textWrapping"/>
        <w:t xml:space="preserve"> • Return property upon completion</w:t>
      </w:r>
    </w:p>
    <w:p w:rsidR="00000000" w:rsidDel="00000000" w:rsidP="00000000" w:rsidRDefault="00000000" w:rsidRPr="00000000" w14:paraId="000003CA">
      <w:pPr>
        <w:spacing w:after="240" w:before="240" w:lineRule="auto"/>
        <w:rPr/>
      </w:pPr>
      <w:r w:rsidDel="00000000" w:rsidR="00000000" w:rsidRPr="00000000">
        <w:rPr>
          <w:rtl w:val="0"/>
        </w:rPr>
        <w:t xml:space="preserve">Liability for loss may be imposed consistent with Prime obligations.</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9fc0qg8rppsg" w:id="166"/>
      <w:bookmarkEnd w:id="166"/>
      <w:r w:rsidDel="00000000" w:rsidR="00000000" w:rsidRPr="00000000">
        <w:rPr>
          <w:b w:val="1"/>
          <w:bCs w:val="1"/>
          <w:sz w:val="34"/>
          <w:szCs w:val="34"/>
          <w:rtl w:val="0"/>
        </w:rPr>
        <w:t xml:space="preserve">B.4.12 Limitation of Funds / Cost Monitoring</w:t>
      </w:r>
    </w:p>
    <w:p w:rsidR="00000000" w:rsidDel="00000000" w:rsidP="00000000" w:rsidRDefault="00000000" w:rsidRPr="00000000" w14:paraId="000003CD">
      <w:pPr>
        <w:spacing w:after="240" w:before="240" w:lineRule="auto"/>
        <w:rPr/>
      </w:pPr>
      <w:r w:rsidDel="00000000" w:rsidR="00000000" w:rsidRPr="00000000">
        <w:rPr>
          <w:rtl w:val="0"/>
        </w:rPr>
        <w:t xml:space="preserve">Subcontractor shall not incur costs in excess of funded amount without written authorization.</w:t>
      </w:r>
    </w:p>
    <w:p w:rsidR="00000000" w:rsidDel="00000000" w:rsidP="00000000" w:rsidRDefault="00000000" w:rsidRPr="00000000" w14:paraId="000003CE">
      <w:pPr>
        <w:spacing w:after="240" w:before="240" w:lineRule="auto"/>
        <w:rPr/>
      </w:pPr>
      <w:r w:rsidDel="00000000" w:rsidR="00000000" w:rsidRPr="00000000">
        <w:rPr>
          <w:rtl w:val="0"/>
        </w:rPr>
        <w:t xml:space="preserve">Subcontractor must notify MacTech when costs reach 75% of funded amount.</w:t>
      </w:r>
    </w:p>
    <w:p w:rsidR="00000000" w:rsidDel="00000000" w:rsidP="00000000" w:rsidRDefault="00000000" w:rsidRPr="00000000" w14:paraId="000003CF">
      <w:pPr>
        <w:spacing w:after="240" w:before="240" w:lineRule="auto"/>
        <w:rPr/>
      </w:pPr>
      <w:r w:rsidDel="00000000" w:rsidR="00000000" w:rsidRPr="00000000">
        <w:rPr>
          <w:rtl w:val="0"/>
        </w:rPr>
        <w:t xml:space="preserve">Failure to provide notice may limit recovery.</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9ptjwlcmnewq" w:id="167"/>
      <w:bookmarkEnd w:id="167"/>
      <w:r w:rsidDel="00000000" w:rsidR="00000000" w:rsidRPr="00000000">
        <w:rPr>
          <w:b w:val="1"/>
          <w:bCs w:val="1"/>
          <w:sz w:val="34"/>
          <w:szCs w:val="34"/>
          <w:rtl w:val="0"/>
        </w:rPr>
        <w:t xml:space="preserve">B.4.13 Buy American &amp; Trade Compliance</w:t>
      </w:r>
    </w:p>
    <w:p w:rsidR="00000000" w:rsidDel="00000000" w:rsidP="00000000" w:rsidRDefault="00000000" w:rsidRPr="00000000" w14:paraId="000003D2">
      <w:pPr>
        <w:spacing w:after="240" w:before="240" w:lineRule="auto"/>
        <w:rPr/>
      </w:pPr>
      <w:r w:rsidDel="00000000" w:rsidR="00000000" w:rsidRPr="00000000">
        <w:rPr>
          <w:rtl w:val="0"/>
        </w:rPr>
        <w:t xml:space="preserve">Subcontractor shall certify compliance with Buy American and Trade Agreements requirements where applicable.</w:t>
      </w:r>
    </w:p>
    <w:p w:rsidR="00000000" w:rsidDel="00000000" w:rsidP="00000000" w:rsidRDefault="00000000" w:rsidRPr="00000000" w14:paraId="000003D3">
      <w:pPr>
        <w:spacing w:after="240" w:before="240" w:lineRule="auto"/>
        <w:rPr/>
      </w:pPr>
      <w:r w:rsidDel="00000000" w:rsidR="00000000" w:rsidRPr="00000000">
        <w:rPr>
          <w:rtl w:val="0"/>
        </w:rPr>
        <w:t xml:space="preserve">Documentation must be retained.</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erid7vwfm2g8" w:id="168"/>
      <w:bookmarkEnd w:id="168"/>
      <w:r w:rsidDel="00000000" w:rsidR="00000000" w:rsidRPr="00000000">
        <w:rPr>
          <w:b w:val="1"/>
          <w:bCs w:val="1"/>
          <w:sz w:val="34"/>
          <w:szCs w:val="34"/>
          <w:rtl w:val="0"/>
        </w:rPr>
        <w:t xml:space="preserve">B.4.14 Organizational Conflict of Interest</w:t>
      </w:r>
    </w:p>
    <w:p w:rsidR="00000000" w:rsidDel="00000000" w:rsidP="00000000" w:rsidRDefault="00000000" w:rsidRPr="00000000" w14:paraId="000003D6">
      <w:pPr>
        <w:spacing w:after="240" w:before="240" w:lineRule="auto"/>
        <w:rPr/>
      </w:pPr>
      <w:r w:rsidDel="00000000" w:rsidR="00000000" w:rsidRPr="00000000">
        <w:rPr>
          <w:rtl w:val="0"/>
        </w:rPr>
        <w:t xml:space="preserve">Subcontractor shall disclose any actual or potential OCI that may impact performance.</w:t>
      </w:r>
    </w:p>
    <w:p w:rsidR="00000000" w:rsidDel="00000000" w:rsidP="00000000" w:rsidRDefault="00000000" w:rsidRPr="00000000" w14:paraId="000003D7">
      <w:pPr>
        <w:spacing w:after="240" w:before="240" w:lineRule="auto"/>
        <w:rPr/>
      </w:pPr>
      <w:r w:rsidDel="00000000" w:rsidR="00000000" w:rsidRPr="00000000">
        <w:rPr>
          <w:rtl w:val="0"/>
        </w:rPr>
        <w:t xml:space="preserve">MacTech reserves right to require mitigation plan.</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ofsluzpse9g2" w:id="169"/>
      <w:bookmarkEnd w:id="169"/>
      <w:r w:rsidDel="00000000" w:rsidR="00000000" w:rsidRPr="00000000">
        <w:rPr>
          <w:b w:val="1"/>
          <w:bCs w:val="1"/>
          <w:sz w:val="34"/>
          <w:szCs w:val="34"/>
          <w:rtl w:val="0"/>
        </w:rPr>
        <w:t xml:space="preserve">B.4.15 Ethics &amp; Compliance</w:t>
      </w:r>
    </w:p>
    <w:p w:rsidR="00000000" w:rsidDel="00000000" w:rsidP="00000000" w:rsidRDefault="00000000" w:rsidRPr="00000000" w14:paraId="000003DA">
      <w:pPr>
        <w:spacing w:after="240" w:before="240" w:lineRule="auto"/>
        <w:rPr/>
      </w:pPr>
      <w:r w:rsidDel="00000000" w:rsidR="00000000" w:rsidRPr="00000000">
        <w:rPr>
          <w:rtl w:val="0"/>
        </w:rPr>
        <w:t xml:space="preserve">Subcontractor shall comply with all applicable federal ethics requirements.</w:t>
      </w:r>
    </w:p>
    <w:p w:rsidR="00000000" w:rsidDel="00000000" w:rsidP="00000000" w:rsidRDefault="00000000" w:rsidRPr="00000000" w14:paraId="000003DB">
      <w:pPr>
        <w:spacing w:after="240" w:before="240" w:lineRule="auto"/>
        <w:rPr/>
      </w:pPr>
      <w:r w:rsidDel="00000000" w:rsidR="00000000" w:rsidRPr="00000000">
        <w:rPr>
          <w:rtl w:val="0"/>
        </w:rPr>
        <w:t xml:space="preserve">Improper gratuities or contingent fees are prohibited.</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qyvu589nc2mk" w:id="170"/>
      <w:bookmarkEnd w:id="170"/>
      <w:r w:rsidDel="00000000" w:rsidR="00000000" w:rsidRPr="00000000">
        <w:rPr>
          <w:b w:val="1"/>
          <w:bCs w:val="1"/>
          <w:sz w:val="46"/>
          <w:szCs w:val="46"/>
          <w:rtl w:val="0"/>
        </w:rPr>
        <w:t xml:space="preserve">B.5 Subcontract Approval Controls</w:t>
      </w:r>
    </w:p>
    <w:p w:rsidR="00000000" w:rsidDel="00000000" w:rsidP="00000000" w:rsidRDefault="00000000" w:rsidRPr="00000000" w14:paraId="000003DE">
      <w:pPr>
        <w:spacing w:after="240" w:before="240" w:lineRule="auto"/>
        <w:rPr/>
      </w:pPr>
      <w:r w:rsidDel="00000000" w:rsidR="00000000" w:rsidRPr="00000000">
        <w:rPr>
          <w:rtl w:val="0"/>
        </w:rPr>
        <w:t xml:space="preserve">Before execution:</w:t>
      </w:r>
    </w:p>
    <w:p w:rsidR="00000000" w:rsidDel="00000000" w:rsidP="00000000" w:rsidRDefault="00000000" w:rsidRPr="00000000" w14:paraId="000003DF">
      <w:pPr>
        <w:spacing w:after="240" w:before="240" w:lineRule="auto"/>
        <w:rPr/>
      </w:pPr>
      <w:r w:rsidDel="00000000" w:rsidR="00000000" w:rsidRPr="00000000">
        <w:rPr>
          <w:rtl w:val="0"/>
        </w:rPr>
        <w:t xml:space="preserve">☐ Flow-down mapping complete</w:t>
        <w:br w:type="textWrapping"/>
        <w:t xml:space="preserve"> ☐ Indemnification reviewed</w:t>
        <w:br w:type="textWrapping"/>
        <w:t xml:space="preserve"> ☐ Insurance verified</w:t>
        <w:br w:type="textWrapping"/>
        <w:t xml:space="preserve"> ☐ Cyber affirmation received (if applicable)</w:t>
        <w:br w:type="textWrapping"/>
        <w:t xml:space="preserve"> ☐ Risk classification logged</w:t>
      </w:r>
    </w:p>
    <w:p w:rsidR="00000000" w:rsidDel="00000000" w:rsidP="00000000" w:rsidRDefault="00000000" w:rsidRPr="00000000" w14:paraId="000003E0">
      <w:pPr>
        <w:spacing w:after="240" w:before="240" w:lineRule="auto"/>
        <w:rPr/>
      </w:pPr>
      <w:r w:rsidDel="00000000" w:rsidR="00000000" w:rsidRPr="00000000">
        <w:rPr>
          <w:rtl w:val="0"/>
        </w:rPr>
        <w:t xml:space="preserve">Reference:</w:t>
        <w:br w:type="textWrapping"/>
        <w:t xml:space="preserve"> MAC-FRM-020</w:t>
        <w:br w:type="textWrapping"/>
        <w:t xml:space="preserve"> MAC-FRM-021</w:t>
        <w:br w:type="textWrapping"/>
        <w:t xml:space="preserve"> MAC-FRM-022</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rtcbkvgyuu41" w:id="171"/>
      <w:bookmarkEnd w:id="171"/>
      <w:r w:rsidDel="00000000" w:rsidR="00000000" w:rsidRPr="00000000">
        <w:rPr>
          <w:b w:val="1"/>
          <w:bCs w:val="1"/>
          <w:sz w:val="46"/>
          <w:szCs w:val="46"/>
          <w:rtl w:val="0"/>
        </w:rPr>
        <w:t xml:space="preserve">B.6 Prohibited Subcontract Terms</w:t>
      </w:r>
    </w:p>
    <w:p w:rsidR="00000000" w:rsidDel="00000000" w:rsidP="00000000" w:rsidRDefault="00000000" w:rsidRPr="00000000" w14:paraId="000003E3">
      <w:pPr>
        <w:spacing w:after="240" w:before="240" w:lineRule="auto"/>
        <w:rPr/>
      </w:pPr>
      <w:r w:rsidDel="00000000" w:rsidR="00000000" w:rsidRPr="00000000">
        <w:rPr>
          <w:rtl w:val="0"/>
        </w:rPr>
        <w:t xml:space="preserve">MacTech shall not accept subcontract provisions that:</w:t>
      </w:r>
    </w:p>
    <w:p w:rsidR="00000000" w:rsidDel="00000000" w:rsidP="00000000" w:rsidRDefault="00000000" w:rsidRPr="00000000" w14:paraId="000003E4">
      <w:pPr>
        <w:spacing w:after="240" w:before="240" w:lineRule="auto"/>
        <w:rPr/>
      </w:pPr>
      <w:r w:rsidDel="00000000" w:rsidR="00000000" w:rsidRPr="00000000">
        <w:rPr>
          <w:rtl w:val="0"/>
        </w:rPr>
        <w:t xml:space="preserve">• Exceed Prime indemnification exposure</w:t>
        <w:br w:type="textWrapping"/>
        <w:t xml:space="preserve"> • Remove termination alignment</w:t>
        <w:br w:type="textWrapping"/>
        <w:t xml:space="preserve"> • Limit audit rights required by Prime</w:t>
        <w:br w:type="textWrapping"/>
        <w:t xml:space="preserve"> • Impose uncapped liability beyond insurance</w:t>
      </w:r>
    </w:p>
    <w:p w:rsidR="00000000" w:rsidDel="00000000" w:rsidP="00000000" w:rsidRDefault="00000000" w:rsidRPr="00000000" w14:paraId="000003E5">
      <w:pPr>
        <w:spacing w:after="240" w:before="240" w:lineRule="auto"/>
        <w:rPr/>
      </w:pPr>
      <w:r w:rsidDel="00000000" w:rsidR="00000000" w:rsidRPr="00000000">
        <w:rPr>
          <w:rtl w:val="0"/>
        </w:rPr>
        <w:t xml:space="preserve">Such provisions must be escalated.</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ejmic3hzewr6" w:id="172"/>
      <w:bookmarkEnd w:id="172"/>
      <w:r w:rsidDel="00000000" w:rsidR="00000000" w:rsidRPr="00000000">
        <w:rPr>
          <w:b w:val="1"/>
          <w:bCs w:val="1"/>
          <w:sz w:val="46"/>
          <w:szCs w:val="46"/>
          <w:rtl w:val="0"/>
        </w:rPr>
        <w:t xml:space="preserve">Appendix B Complete (Enterprise Model Language Included)</w:t>
      </w:r>
    </w:p>
    <w:p w:rsidR="00000000" w:rsidDel="00000000" w:rsidP="00000000" w:rsidRDefault="00000000" w:rsidRPr="00000000" w14:paraId="000003E8">
      <w:pPr>
        <w:spacing w:after="240" w:before="240" w:lineRule="auto"/>
        <w:rPr/>
      </w:pPr>
      <w:r w:rsidDel="00000000" w:rsidR="00000000" w:rsidRPr="00000000">
        <w:rPr>
          <w:rtl w:val="0"/>
        </w:rPr>
        <w:t xml:space="preserve">This Appendix now provides fully usable subcontract language for operational deployment.</w:t>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s1l8aq7gcze9" w:id="173"/>
      <w:bookmarkEnd w:id="173"/>
      <w:r w:rsidDel="00000000" w:rsidR="00000000" w:rsidRPr="00000000">
        <w:rPr>
          <w:b w:val="1"/>
          <w:bCs w:val="1"/>
          <w:sz w:val="46"/>
          <w:szCs w:val="46"/>
          <w:rtl w:val="0"/>
        </w:rPr>
        <w:t xml:space="preserve">APPENDIX C</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5j3gx4hscsuj" w:id="174"/>
      <w:bookmarkEnd w:id="174"/>
      <w:r w:rsidDel="00000000" w:rsidR="00000000" w:rsidRPr="00000000">
        <w:rPr>
          <w:b w:val="1"/>
          <w:bCs w:val="1"/>
          <w:sz w:val="46"/>
          <w:szCs w:val="46"/>
          <w:rtl w:val="0"/>
        </w:rPr>
        <w:t xml:space="preserve">INSURANCE MINIMUM STANDARDS &amp; ENTERPRISE RISK TRANSFER MATRIX</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10rsvzsn5cn5" w:id="175"/>
      <w:bookmarkEnd w:id="175"/>
      <w:r w:rsidDel="00000000" w:rsidR="00000000" w:rsidRPr="00000000">
        <w:rPr>
          <w:b w:val="1"/>
          <w:bCs w:val="1"/>
          <w:sz w:val="34"/>
          <w:szCs w:val="34"/>
          <w:rtl w:val="0"/>
        </w:rPr>
        <w:t xml:space="preserve">C.1 Purpose</w:t>
      </w:r>
    </w:p>
    <w:p w:rsidR="00000000" w:rsidDel="00000000" w:rsidP="00000000" w:rsidRDefault="00000000" w:rsidRPr="00000000" w14:paraId="000003ED">
      <w:pPr>
        <w:spacing w:after="240" w:before="240" w:lineRule="auto"/>
        <w:rPr/>
      </w:pPr>
      <w:r w:rsidDel="00000000" w:rsidR="00000000" w:rsidRPr="00000000">
        <w:rPr>
          <w:rtl w:val="0"/>
        </w:rPr>
        <w:t xml:space="preserve">This Appendix establishes MacTech Solutions LLC’s enterprise insurance doctrine and risk transfer structure.</w:t>
      </w:r>
    </w:p>
    <w:p w:rsidR="00000000" w:rsidDel="00000000" w:rsidP="00000000" w:rsidRDefault="00000000" w:rsidRPr="00000000" w14:paraId="000003EE">
      <w:pPr>
        <w:spacing w:after="240" w:before="240" w:lineRule="auto"/>
        <w:rPr/>
      </w:pPr>
      <w:r w:rsidDel="00000000" w:rsidR="00000000" w:rsidRPr="00000000">
        <w:rPr>
          <w:rtl w:val="0"/>
        </w:rPr>
        <w:t xml:space="preserve">Insurance serves as a secondary risk mitigation layer to:</w:t>
      </w:r>
    </w:p>
    <w:p w:rsidR="00000000" w:rsidDel="00000000" w:rsidP="00000000" w:rsidRDefault="00000000" w:rsidRPr="00000000" w14:paraId="000003EF">
      <w:pPr>
        <w:spacing w:after="240" w:before="240" w:lineRule="auto"/>
        <w:rPr/>
      </w:pPr>
      <w:r w:rsidDel="00000000" w:rsidR="00000000" w:rsidRPr="00000000">
        <w:rPr>
          <w:rtl w:val="0"/>
        </w:rPr>
        <w:t xml:space="preserve">• Clause architecture control</w:t>
        <w:br w:type="textWrapping"/>
        <w:t xml:space="preserve"> • Indemnification limitation</w:t>
        <w:br w:type="textWrapping"/>
        <w:t xml:space="preserve"> • Financial discipline</w:t>
        <w:br w:type="textWrapping"/>
        <w:t xml:space="preserve"> • Cyber enforcement</w:t>
      </w:r>
    </w:p>
    <w:p w:rsidR="00000000" w:rsidDel="00000000" w:rsidP="00000000" w:rsidRDefault="00000000" w:rsidRPr="00000000" w14:paraId="000003F0">
      <w:pPr>
        <w:spacing w:after="240" w:before="240" w:lineRule="auto"/>
        <w:rPr/>
      </w:pPr>
      <w:r w:rsidDel="00000000" w:rsidR="00000000" w:rsidRPr="00000000">
        <w:rPr>
          <w:rtl w:val="0"/>
        </w:rPr>
        <w:t xml:space="preserve">Insurance shall not be relied upon as a substitute for governance.</w:t>
      </w:r>
    </w:p>
    <w:p w:rsidR="00000000" w:rsidDel="00000000" w:rsidP="00000000" w:rsidRDefault="00000000" w:rsidRPr="00000000" w14:paraId="000003F1">
      <w:pPr>
        <w:spacing w:after="240" w:before="240" w:lineRule="auto"/>
        <w:rPr/>
      </w:pPr>
      <w:r w:rsidDel="00000000" w:rsidR="00000000" w:rsidRPr="00000000">
        <w:rPr>
          <w:rtl w:val="0"/>
        </w:rPr>
        <w:t xml:space="preserve">No contract shall be executed without documented insurance alignment review.</w:t>
      </w:r>
    </w:p>
    <w:p w:rsidR="00000000" w:rsidDel="00000000" w:rsidP="00000000" w:rsidRDefault="00000000" w:rsidRPr="00000000" w14:paraId="000003F2">
      <w:pPr>
        <w:spacing w:after="240" w:before="240" w:lineRule="auto"/>
        <w:rPr/>
      </w:pPr>
      <w:r w:rsidDel="00000000" w:rsidR="00000000" w:rsidRPr="00000000">
        <w:rPr>
          <w:rtl w:val="0"/>
        </w:rPr>
        <w:t xml:space="preserve">Reference:</w:t>
        <w:br w:type="textWrapping"/>
        <w:t xml:space="preserve"> Section 7 – Insurance &amp; Risk Transfer Architecture</w:t>
        <w:br w:type="textWrapping"/>
        <w:t xml:space="preserve"> Appendix D – Indemnification &amp; Liability Exposure Matrix</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vnrgz749nnvd" w:id="176"/>
      <w:bookmarkEnd w:id="176"/>
      <w:r w:rsidDel="00000000" w:rsidR="00000000" w:rsidRPr="00000000">
        <w:rPr>
          <w:b w:val="1"/>
          <w:bCs w:val="1"/>
          <w:sz w:val="34"/>
          <w:szCs w:val="34"/>
          <w:rtl w:val="0"/>
        </w:rPr>
        <w:t xml:space="preserve">C.2 Insurance Tier Structure</w:t>
      </w:r>
    </w:p>
    <w:p w:rsidR="00000000" w:rsidDel="00000000" w:rsidP="00000000" w:rsidRDefault="00000000" w:rsidRPr="00000000" w14:paraId="000003F5">
      <w:pPr>
        <w:spacing w:after="240" w:before="240" w:lineRule="auto"/>
        <w:rPr/>
      </w:pPr>
      <w:r w:rsidDel="00000000" w:rsidR="00000000" w:rsidRPr="00000000">
        <w:rPr>
          <w:rtl w:val="0"/>
        </w:rPr>
        <w:t xml:space="preserve">MacTech maintains a three-tier insurance structure:</w:t>
      </w:r>
    </w:p>
    <w:p w:rsidR="00000000" w:rsidDel="00000000" w:rsidP="00000000" w:rsidRDefault="00000000" w:rsidRPr="00000000" w14:paraId="000003F6">
      <w:pPr>
        <w:spacing w:after="240" w:before="240" w:lineRule="auto"/>
        <w:rPr/>
      </w:pPr>
      <w:r w:rsidDel="00000000" w:rsidR="00000000" w:rsidRPr="00000000">
        <w:rPr>
          <w:rtl w:val="0"/>
        </w:rPr>
        <w:t xml:space="preserve">Tier 1 – Baseline Operational Coverage (Maintained at All Times)</w:t>
        <w:br w:type="textWrapping"/>
        <w:t xml:space="preserve"> Tier 2 – Prime-Ready Enhanced Coverage (Scalable)</w:t>
        <w:br w:type="textWrapping"/>
        <w:t xml:space="preserve"> Tier 3 – Contract-Specific Elevated Coverage (As Required)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aohtoh2k0frm" w:id="177"/>
      <w:bookmarkEnd w:id="177"/>
      <w:r w:rsidDel="00000000" w:rsidR="00000000" w:rsidRPr="00000000">
        <w:rPr>
          <w:b w:val="1"/>
          <w:bCs w:val="1"/>
          <w:sz w:val="34"/>
          <w:szCs w:val="34"/>
          <w:rtl w:val="0"/>
        </w:rPr>
        <w:t xml:space="preserve">C.3 Tier 1 – Baseline Operational Coverage</w:t>
      </w:r>
    </w:p>
    <w:p w:rsidR="00000000" w:rsidDel="00000000" w:rsidP="00000000" w:rsidRDefault="00000000" w:rsidRPr="00000000" w14:paraId="000003F9">
      <w:pPr>
        <w:spacing w:after="240" w:before="240" w:lineRule="auto"/>
        <w:rPr/>
      </w:pPr>
      <w:r w:rsidDel="00000000" w:rsidR="00000000" w:rsidRPr="00000000">
        <w:rPr>
          <w:rtl w:val="0"/>
        </w:rPr>
        <w:t xml:space="preserve">The following coverage shall be maintained continuously:</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25l9ll60j4s" w:id="178"/>
      <w:bookmarkEnd w:id="178"/>
      <w:r w:rsidDel="00000000" w:rsidR="00000000" w:rsidRPr="00000000">
        <w:rPr>
          <w:b w:val="1"/>
          <w:bCs w:val="1"/>
          <w:color w:val="000000"/>
          <w:sz w:val="26"/>
          <w:szCs w:val="26"/>
          <w:rtl w:val="0"/>
        </w:rPr>
        <w:t xml:space="preserve">Commercial General Liability (CGL)</w:t>
      </w:r>
    </w:p>
    <w:p w:rsidR="00000000" w:rsidDel="00000000" w:rsidP="00000000" w:rsidRDefault="00000000" w:rsidRPr="00000000" w14:paraId="000003FB">
      <w:pPr>
        <w:spacing w:after="240" w:before="240" w:lineRule="auto"/>
        <w:rPr/>
      </w:pPr>
      <w:r w:rsidDel="00000000" w:rsidR="00000000" w:rsidRPr="00000000">
        <w:rPr>
          <w:rtl w:val="0"/>
        </w:rPr>
        <w:t xml:space="preserve">Minimum Limits:</w:t>
        <w:br w:type="textWrapping"/>
        <w:t xml:space="preserve"> • $1,000,000 per occurrence</w:t>
        <w:br w:type="textWrapping"/>
        <w:t xml:space="preserve"> • $2,000,000 aggregate</w:t>
      </w:r>
    </w:p>
    <w:p w:rsidR="00000000" w:rsidDel="00000000" w:rsidP="00000000" w:rsidRDefault="00000000" w:rsidRPr="00000000" w14:paraId="000003FC">
      <w:pPr>
        <w:spacing w:after="240" w:before="240" w:lineRule="auto"/>
        <w:rPr/>
      </w:pPr>
      <w:r w:rsidDel="00000000" w:rsidR="00000000" w:rsidRPr="00000000">
        <w:rPr>
          <w:rtl w:val="0"/>
        </w:rPr>
        <w:t xml:space="preserve">Coverage must include:</w:t>
        <w:br w:type="textWrapping"/>
        <w:t xml:space="preserve"> • Bodily injury</w:t>
        <w:br w:type="textWrapping"/>
        <w:t xml:space="preserve"> • Property damage</w:t>
        <w:br w:type="textWrapping"/>
        <w:t xml:space="preserve"> • Products and completed operations</w:t>
        <w:br w:type="textWrapping"/>
        <w:t xml:space="preserve"> • Contractual liability</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tv8qqoahzvum" w:id="179"/>
      <w:bookmarkEnd w:id="179"/>
      <w:r w:rsidDel="00000000" w:rsidR="00000000" w:rsidRPr="00000000">
        <w:rPr>
          <w:b w:val="1"/>
          <w:bCs w:val="1"/>
          <w:color w:val="000000"/>
          <w:sz w:val="26"/>
          <w:szCs w:val="26"/>
          <w:rtl w:val="0"/>
        </w:rPr>
        <w:t xml:space="preserve">Workers’ Compensation</w:t>
      </w:r>
    </w:p>
    <w:p w:rsidR="00000000" w:rsidDel="00000000" w:rsidP="00000000" w:rsidRDefault="00000000" w:rsidRPr="00000000" w14:paraId="000003FF">
      <w:pPr>
        <w:spacing w:after="240" w:before="240" w:lineRule="auto"/>
        <w:rPr/>
      </w:pPr>
      <w:r w:rsidDel="00000000" w:rsidR="00000000" w:rsidRPr="00000000">
        <w:rPr>
          <w:rtl w:val="0"/>
        </w:rPr>
        <w:t xml:space="preserve">• Statutory limits (as required by state law)</w:t>
        <w:br w:type="textWrapping"/>
        <w:t xml:space="preserve"> • Employer’s Liability minimum $500,000</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r5wxjm38b78v" w:id="180"/>
      <w:bookmarkEnd w:id="180"/>
      <w:r w:rsidDel="00000000" w:rsidR="00000000" w:rsidRPr="00000000">
        <w:rPr>
          <w:b w:val="1"/>
          <w:bCs w:val="1"/>
          <w:color w:val="000000"/>
          <w:sz w:val="26"/>
          <w:szCs w:val="26"/>
          <w:rtl w:val="0"/>
        </w:rPr>
        <w:t xml:space="preserve">Professional Liability (Errors &amp; Omissions)</w:t>
      </w:r>
    </w:p>
    <w:p w:rsidR="00000000" w:rsidDel="00000000" w:rsidP="00000000" w:rsidRDefault="00000000" w:rsidRPr="00000000" w14:paraId="00000402">
      <w:pPr>
        <w:spacing w:after="240" w:before="240" w:lineRule="auto"/>
        <w:rPr/>
      </w:pPr>
      <w:r w:rsidDel="00000000" w:rsidR="00000000" w:rsidRPr="00000000">
        <w:rPr>
          <w:rtl w:val="0"/>
        </w:rPr>
        <w:t xml:space="preserve">Minimum:</w:t>
        <w:br w:type="textWrapping"/>
        <w:t xml:space="preserve"> • $1,000,000 per claim</w:t>
      </w:r>
    </w:p>
    <w:p w:rsidR="00000000" w:rsidDel="00000000" w:rsidP="00000000" w:rsidRDefault="00000000" w:rsidRPr="00000000" w14:paraId="00000403">
      <w:pPr>
        <w:spacing w:after="240" w:before="240" w:lineRule="auto"/>
        <w:rPr/>
      </w:pPr>
      <w:r w:rsidDel="00000000" w:rsidR="00000000" w:rsidRPr="00000000">
        <w:rPr>
          <w:rtl w:val="0"/>
        </w:rPr>
        <w:t xml:space="preserve">Coverage must include:</w:t>
        <w:br w:type="textWrapping"/>
        <w:t xml:space="preserve"> • Negligent acts</w:t>
        <w:br w:type="textWrapping"/>
        <w:t xml:space="preserve"> • Errors</w:t>
        <w:br w:type="textWrapping"/>
        <w:t xml:space="preserve"> • Omissions</w:t>
        <w:br w:type="textWrapping"/>
        <w:t xml:space="preserve"> • Technology services (if applicable)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5vo921ahmth8" w:id="181"/>
      <w:bookmarkEnd w:id="181"/>
      <w:r w:rsidDel="00000000" w:rsidR="00000000" w:rsidRPr="00000000">
        <w:rPr>
          <w:b w:val="1"/>
          <w:bCs w:val="1"/>
          <w:color w:val="000000"/>
          <w:sz w:val="26"/>
          <w:szCs w:val="26"/>
          <w:rtl w:val="0"/>
        </w:rPr>
        <w:t xml:space="preserve">Cyber Liability</w:t>
      </w:r>
    </w:p>
    <w:p w:rsidR="00000000" w:rsidDel="00000000" w:rsidP="00000000" w:rsidRDefault="00000000" w:rsidRPr="00000000" w14:paraId="00000406">
      <w:pPr>
        <w:spacing w:after="240" w:before="240" w:lineRule="auto"/>
        <w:rPr/>
      </w:pPr>
      <w:r w:rsidDel="00000000" w:rsidR="00000000" w:rsidRPr="00000000">
        <w:rPr>
          <w:rtl w:val="0"/>
        </w:rPr>
        <w:t xml:space="preserve">Minimum:</w:t>
        <w:br w:type="textWrapping"/>
        <w:t xml:space="preserve"> • $1,000,000 aggregate</w:t>
      </w:r>
    </w:p>
    <w:p w:rsidR="00000000" w:rsidDel="00000000" w:rsidP="00000000" w:rsidRDefault="00000000" w:rsidRPr="00000000" w14:paraId="00000407">
      <w:pPr>
        <w:spacing w:after="240" w:before="240" w:lineRule="auto"/>
        <w:rPr/>
      </w:pPr>
      <w:r w:rsidDel="00000000" w:rsidR="00000000" w:rsidRPr="00000000">
        <w:rPr>
          <w:rtl w:val="0"/>
        </w:rPr>
        <w:t xml:space="preserve">Coverage must include:</w:t>
        <w:br w:type="textWrapping"/>
        <w:t xml:space="preserve"> • Data breach response</w:t>
        <w:br w:type="textWrapping"/>
        <w:t xml:space="preserve"> • Network security liability</w:t>
        <w:br w:type="textWrapping"/>
        <w:t xml:space="preserve"> • Regulatory defense costs</w:t>
      </w:r>
    </w:p>
    <w:p w:rsidR="00000000" w:rsidDel="00000000" w:rsidP="00000000" w:rsidRDefault="00000000" w:rsidRPr="00000000" w14:paraId="00000408">
      <w:pPr>
        <w:spacing w:after="240" w:before="240" w:lineRule="auto"/>
        <w:rPr/>
      </w:pPr>
      <w:r w:rsidDel="00000000" w:rsidR="00000000" w:rsidRPr="00000000">
        <w:rPr>
          <w:rtl w:val="0"/>
        </w:rPr>
        <w:t xml:space="preserve">Baseline coverage allows performance of standard service contracts.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d1ymq2xnf6e7" w:id="182"/>
      <w:bookmarkEnd w:id="182"/>
      <w:r w:rsidDel="00000000" w:rsidR="00000000" w:rsidRPr="00000000">
        <w:rPr>
          <w:b w:val="1"/>
          <w:bCs w:val="1"/>
          <w:sz w:val="34"/>
          <w:szCs w:val="34"/>
          <w:rtl w:val="0"/>
        </w:rPr>
        <w:t xml:space="preserve">C.4 Tier 2 – Prime-Ready Enhanced Coverage</w:t>
      </w:r>
    </w:p>
    <w:p w:rsidR="00000000" w:rsidDel="00000000" w:rsidP="00000000" w:rsidRDefault="00000000" w:rsidRPr="00000000" w14:paraId="0000040B">
      <w:pPr>
        <w:spacing w:after="240" w:before="240" w:lineRule="auto"/>
        <w:rPr/>
      </w:pPr>
      <w:r w:rsidDel="00000000" w:rsidR="00000000" w:rsidRPr="00000000">
        <w:rPr>
          <w:rtl w:val="0"/>
        </w:rPr>
        <w:t xml:space="preserve">As MacTech scales, recommended coverage increases to:</w:t>
      </w:r>
    </w:p>
    <w:p w:rsidR="00000000" w:rsidDel="00000000" w:rsidP="00000000" w:rsidRDefault="00000000" w:rsidRPr="00000000" w14:paraId="0000040C">
      <w:pPr>
        <w:spacing w:after="240" w:before="240" w:lineRule="auto"/>
        <w:rPr/>
      </w:pPr>
      <w:r w:rsidDel="00000000" w:rsidR="00000000" w:rsidRPr="00000000">
        <w:rPr>
          <w:rtl w:val="0"/>
        </w:rPr>
        <w:t xml:space="preserve">Commercial General Liability:</w:t>
        <w:br w:type="textWrapping"/>
        <w:t xml:space="preserve"> • $2,000,000 per occurrence</w:t>
        <w:br w:type="textWrapping"/>
        <w:t xml:space="preserve"> • $4,000,000 aggregate</w:t>
      </w:r>
    </w:p>
    <w:p w:rsidR="00000000" w:rsidDel="00000000" w:rsidP="00000000" w:rsidRDefault="00000000" w:rsidRPr="00000000" w14:paraId="0000040D">
      <w:pPr>
        <w:spacing w:after="240" w:before="240" w:lineRule="auto"/>
        <w:rPr/>
      </w:pPr>
      <w:r w:rsidDel="00000000" w:rsidR="00000000" w:rsidRPr="00000000">
        <w:rPr>
          <w:rtl w:val="0"/>
        </w:rPr>
        <w:t xml:space="preserve">Professional Liability:</w:t>
        <w:br w:type="textWrapping"/>
        <w:t xml:space="preserve"> • $2,000,000 per claim</w:t>
      </w:r>
    </w:p>
    <w:p w:rsidR="00000000" w:rsidDel="00000000" w:rsidP="00000000" w:rsidRDefault="00000000" w:rsidRPr="00000000" w14:paraId="0000040E">
      <w:pPr>
        <w:spacing w:after="240" w:before="240" w:lineRule="auto"/>
        <w:rPr/>
      </w:pPr>
      <w:r w:rsidDel="00000000" w:rsidR="00000000" w:rsidRPr="00000000">
        <w:rPr>
          <w:rtl w:val="0"/>
        </w:rPr>
        <w:t xml:space="preserve">Cyber Liability:</w:t>
        <w:br w:type="textWrapping"/>
        <w:t xml:space="preserve"> • $2,000,000 aggregate</w:t>
      </w:r>
    </w:p>
    <w:p w:rsidR="00000000" w:rsidDel="00000000" w:rsidP="00000000" w:rsidRDefault="00000000" w:rsidRPr="00000000" w14:paraId="0000040F">
      <w:pPr>
        <w:spacing w:after="240" w:before="240" w:lineRule="auto"/>
        <w:rPr/>
      </w:pPr>
      <w:r w:rsidDel="00000000" w:rsidR="00000000" w:rsidRPr="00000000">
        <w:rPr>
          <w:rtl w:val="0"/>
        </w:rPr>
        <w:t xml:space="preserve">Umbrella / Excess Liability:</w:t>
        <w:br w:type="textWrapping"/>
        <w:t xml:space="preserve"> • $1,000,000–$3,000,000 excess layer</w:t>
      </w:r>
    </w:p>
    <w:p w:rsidR="00000000" w:rsidDel="00000000" w:rsidP="00000000" w:rsidRDefault="00000000" w:rsidRPr="00000000" w14:paraId="00000410">
      <w:pPr>
        <w:spacing w:after="240" w:before="240" w:lineRule="auto"/>
        <w:rPr/>
      </w:pPr>
      <w:r w:rsidDel="00000000" w:rsidR="00000000" w:rsidRPr="00000000">
        <w:rPr>
          <w:rtl w:val="0"/>
        </w:rPr>
        <w:t xml:space="preserve">Tier 2 signals prime contractor readiness and strengthens negotiation posture.</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xrmln0vnqnpc" w:id="183"/>
      <w:bookmarkEnd w:id="183"/>
      <w:r w:rsidDel="00000000" w:rsidR="00000000" w:rsidRPr="00000000">
        <w:rPr>
          <w:b w:val="1"/>
          <w:bCs w:val="1"/>
          <w:sz w:val="34"/>
          <w:szCs w:val="34"/>
          <w:rtl w:val="0"/>
        </w:rPr>
        <w:t xml:space="preserve">C.5 Tier 3 – Contract-Specific Escalation</w:t>
      </w:r>
    </w:p>
    <w:p w:rsidR="00000000" w:rsidDel="00000000" w:rsidP="00000000" w:rsidRDefault="00000000" w:rsidRPr="00000000" w14:paraId="00000413">
      <w:pPr>
        <w:spacing w:after="240" w:before="240" w:lineRule="auto"/>
        <w:rPr/>
      </w:pPr>
      <w:r w:rsidDel="00000000" w:rsidR="00000000" w:rsidRPr="00000000">
        <w:rPr>
          <w:rtl w:val="0"/>
        </w:rPr>
        <w:t xml:space="preserve">Prior to bid or award acceptance, MacTech shall evaluate:</w:t>
      </w:r>
    </w:p>
    <w:p w:rsidR="00000000" w:rsidDel="00000000" w:rsidP="00000000" w:rsidRDefault="00000000" w:rsidRPr="00000000" w14:paraId="00000414">
      <w:pPr>
        <w:spacing w:after="240" w:before="240" w:lineRule="auto"/>
        <w:rPr/>
      </w:pPr>
      <w:r w:rsidDel="00000000" w:rsidR="00000000" w:rsidRPr="00000000">
        <w:rPr>
          <w:rtl w:val="0"/>
        </w:rPr>
        <w:t xml:space="preserve">• FAR 52.228 insurance requirements</w:t>
        <w:br w:type="textWrapping"/>
        <w:t xml:space="preserve"> • Agency-specific insurance riders</w:t>
        <w:br w:type="textWrapping"/>
        <w:t xml:space="preserve"> • Site-specific coverage mandates</w:t>
        <w:br w:type="textWrapping"/>
        <w:t xml:space="preserve"> • Bonding requirements</w:t>
      </w:r>
    </w:p>
    <w:p w:rsidR="00000000" w:rsidDel="00000000" w:rsidP="00000000" w:rsidRDefault="00000000" w:rsidRPr="00000000" w14:paraId="00000415">
      <w:pPr>
        <w:spacing w:after="240" w:before="240" w:lineRule="auto"/>
        <w:rPr/>
      </w:pPr>
      <w:r w:rsidDel="00000000" w:rsidR="00000000" w:rsidRPr="00000000">
        <w:rPr>
          <w:rtl w:val="0"/>
        </w:rPr>
        <w:t xml:space="preserve">If contract requires higher limits:</w:t>
      </w:r>
    </w:p>
    <w:p w:rsidR="00000000" w:rsidDel="00000000" w:rsidP="00000000" w:rsidRDefault="00000000" w:rsidRPr="00000000" w14:paraId="00000416">
      <w:pPr>
        <w:spacing w:after="240" w:before="240" w:lineRule="auto"/>
        <w:rPr/>
      </w:pPr>
      <w:r w:rsidDel="00000000" w:rsidR="00000000" w:rsidRPr="00000000">
        <w:rPr>
          <w:rtl w:val="0"/>
        </w:rPr>
        <w:t xml:space="preserve">• Coverage must be increased before execution</w:t>
        <w:br w:type="textWrapping"/>
        <w:t xml:space="preserve"> • Endorsements must be issued</w:t>
        <w:br w:type="textWrapping"/>
        <w:t xml:space="preserve"> • Certificates retained</w:t>
      </w:r>
    </w:p>
    <w:p w:rsidR="00000000" w:rsidDel="00000000" w:rsidP="00000000" w:rsidRDefault="00000000" w:rsidRPr="00000000" w14:paraId="00000417">
      <w:pPr>
        <w:spacing w:after="240" w:before="240" w:lineRule="auto"/>
        <w:rPr/>
      </w:pPr>
      <w:r w:rsidDel="00000000" w:rsidR="00000000" w:rsidRPr="00000000">
        <w:rPr>
          <w:rtl w:val="0"/>
        </w:rPr>
        <w:t xml:space="preserve">No performance shall begin without compliant coverage.</w:t>
      </w:r>
    </w:p>
    <w:p w:rsidR="00000000" w:rsidDel="00000000" w:rsidP="00000000" w:rsidRDefault="00000000" w:rsidRPr="00000000" w14:paraId="00000418">
      <w:pPr>
        <w:spacing w:after="240" w:before="240" w:lineRule="auto"/>
        <w:rPr/>
      </w:pPr>
      <w:r w:rsidDel="00000000" w:rsidR="00000000" w:rsidRPr="00000000">
        <w:rPr>
          <w:rtl w:val="0"/>
        </w:rPr>
        <w:t xml:space="preserve">Reference:</w:t>
        <w:br w:type="textWrapping"/>
        <w:t xml:space="preserve"> MAC-FRM-110 Insurance Coverage Comparison Worksheet</w:t>
        <w:br w:type="textWrapping"/>
        <w:t xml:space="preserve"> MAC-FRM-112 Insurance Escalation Approval Form</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6hflugxxemv4" w:id="184"/>
      <w:bookmarkEnd w:id="184"/>
      <w:r w:rsidDel="00000000" w:rsidR="00000000" w:rsidRPr="00000000">
        <w:rPr>
          <w:b w:val="1"/>
          <w:bCs w:val="1"/>
          <w:sz w:val="34"/>
          <w:szCs w:val="34"/>
          <w:rtl w:val="0"/>
        </w:rPr>
        <w:t xml:space="preserve">C.6 Insurance Escalation Triggers</w:t>
      </w:r>
    </w:p>
    <w:p w:rsidR="00000000" w:rsidDel="00000000" w:rsidP="00000000" w:rsidRDefault="00000000" w:rsidRPr="00000000" w14:paraId="0000041B">
      <w:pPr>
        <w:spacing w:after="240" w:before="240" w:lineRule="auto"/>
        <w:rPr/>
      </w:pPr>
      <w:r w:rsidDel="00000000" w:rsidR="00000000" w:rsidRPr="00000000">
        <w:rPr>
          <w:rtl w:val="0"/>
        </w:rPr>
        <w:t xml:space="preserve">Mandatory escalation required if:</w:t>
      </w:r>
    </w:p>
    <w:p w:rsidR="00000000" w:rsidDel="00000000" w:rsidP="00000000" w:rsidRDefault="00000000" w:rsidRPr="00000000" w14:paraId="0000041C">
      <w:pPr>
        <w:spacing w:after="240" w:before="240" w:lineRule="auto"/>
        <w:rPr/>
      </w:pPr>
      <w:r w:rsidDel="00000000" w:rsidR="00000000" w:rsidRPr="00000000">
        <w:rPr>
          <w:rtl w:val="0"/>
        </w:rPr>
        <w:t xml:space="preserve">• Required coverage exceeds Tier 2 limits</w:t>
        <w:br w:type="textWrapping"/>
        <w:t xml:space="preserve"> • Umbrella &gt; $3M required</w:t>
        <w:br w:type="textWrapping"/>
        <w:t xml:space="preserve"> • Professional liability &gt; $2M required</w:t>
        <w:br w:type="textWrapping"/>
        <w:t xml:space="preserve"> • Cyber &gt; $2M required</w:t>
        <w:br w:type="textWrapping"/>
        <w:t xml:space="preserve"> • Indemnification exceeds coverage</w:t>
      </w:r>
    </w:p>
    <w:p w:rsidR="00000000" w:rsidDel="00000000" w:rsidP="00000000" w:rsidRDefault="00000000" w:rsidRPr="00000000" w14:paraId="0000041D">
      <w:pPr>
        <w:spacing w:after="240" w:before="240" w:lineRule="auto"/>
        <w:rPr/>
      </w:pPr>
      <w:r w:rsidDel="00000000" w:rsidR="00000000" w:rsidRPr="00000000">
        <w:rPr>
          <w:rtl w:val="0"/>
        </w:rPr>
        <w:t xml:space="preserve">Escalation requires Sole Managing Member approval.</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ndul58lsctcz" w:id="185"/>
      <w:bookmarkEnd w:id="185"/>
      <w:r w:rsidDel="00000000" w:rsidR="00000000" w:rsidRPr="00000000">
        <w:rPr>
          <w:b w:val="1"/>
          <w:bCs w:val="1"/>
          <w:sz w:val="34"/>
          <w:szCs w:val="34"/>
          <w:rtl w:val="0"/>
        </w:rPr>
        <w:t xml:space="preserve">C.7 Subcontractor Insurance Requirements</w:t>
      </w:r>
    </w:p>
    <w:p w:rsidR="00000000" w:rsidDel="00000000" w:rsidP="00000000" w:rsidRDefault="00000000" w:rsidRPr="00000000" w14:paraId="00000420">
      <w:pPr>
        <w:spacing w:after="240" w:before="240" w:lineRule="auto"/>
        <w:rPr/>
      </w:pPr>
      <w:r w:rsidDel="00000000" w:rsidR="00000000" w:rsidRPr="00000000">
        <w:rPr>
          <w:rtl w:val="0"/>
        </w:rPr>
        <w:t xml:space="preserve">Subcontractors must maintain:</w:t>
      </w:r>
    </w:p>
    <w:p w:rsidR="00000000" w:rsidDel="00000000" w:rsidP="00000000" w:rsidRDefault="00000000" w:rsidRPr="00000000" w14:paraId="00000421">
      <w:pPr>
        <w:spacing w:after="240" w:before="240" w:lineRule="auto"/>
        <w:rPr/>
      </w:pPr>
      <w:r w:rsidDel="00000000" w:rsidR="00000000" w:rsidRPr="00000000">
        <w:rPr>
          <w:rtl w:val="0"/>
        </w:rPr>
        <w:t xml:space="preserve">Minimum:</w:t>
      </w:r>
    </w:p>
    <w:p w:rsidR="00000000" w:rsidDel="00000000" w:rsidP="00000000" w:rsidRDefault="00000000" w:rsidRPr="00000000" w14:paraId="00000422">
      <w:pPr>
        <w:spacing w:after="240" w:before="240" w:lineRule="auto"/>
        <w:rPr/>
      </w:pPr>
      <w:r w:rsidDel="00000000" w:rsidR="00000000" w:rsidRPr="00000000">
        <w:rPr>
          <w:rtl w:val="0"/>
        </w:rPr>
        <w:t xml:space="preserve">• $1,000,000 CGL</w:t>
        <w:br w:type="textWrapping"/>
        <w:t xml:space="preserve"> • Statutory Workers’ Compensation</w:t>
        <w:br w:type="textWrapping"/>
        <w:t xml:space="preserve"> • Professional Liability if technical services provided</w:t>
        <w:br w:type="textWrapping"/>
        <w:t xml:space="preserve"> • Cyber coverage if handling CUI</w:t>
      </w:r>
    </w:p>
    <w:p w:rsidR="00000000" w:rsidDel="00000000" w:rsidP="00000000" w:rsidRDefault="00000000" w:rsidRPr="00000000" w14:paraId="00000423">
      <w:pPr>
        <w:spacing w:after="240" w:before="240" w:lineRule="auto"/>
        <w:rPr/>
      </w:pPr>
      <w:r w:rsidDel="00000000" w:rsidR="00000000" w:rsidRPr="00000000">
        <w:rPr>
          <w:rtl w:val="0"/>
        </w:rPr>
        <w:t xml:space="preserve">Certificates must:</w:t>
      </w:r>
    </w:p>
    <w:p w:rsidR="00000000" w:rsidDel="00000000" w:rsidP="00000000" w:rsidRDefault="00000000" w:rsidRPr="00000000" w14:paraId="00000424">
      <w:pPr>
        <w:spacing w:after="240" w:before="240" w:lineRule="auto"/>
        <w:rPr/>
      </w:pPr>
      <w:r w:rsidDel="00000000" w:rsidR="00000000" w:rsidRPr="00000000">
        <w:rPr>
          <w:rtl w:val="0"/>
        </w:rPr>
        <w:t xml:space="preserve">• Be verified prior to performance</w:t>
        <w:br w:type="textWrapping"/>
        <w:t xml:space="preserve"> • Remain active during performance</w:t>
        <w:br w:type="textWrapping"/>
        <w:t xml:space="preserve"> • Name MacTech additional insured where required</w:t>
      </w:r>
    </w:p>
    <w:p w:rsidR="00000000" w:rsidDel="00000000" w:rsidP="00000000" w:rsidRDefault="00000000" w:rsidRPr="00000000" w14:paraId="00000425">
      <w:pPr>
        <w:spacing w:after="240" w:before="240" w:lineRule="auto"/>
        <w:rPr/>
      </w:pPr>
      <w:r w:rsidDel="00000000" w:rsidR="00000000" w:rsidRPr="00000000">
        <w:rPr>
          <w:rtl w:val="0"/>
        </w:rPr>
        <w:t xml:space="preserve">Reference:</w:t>
        <w:br w:type="textWrapping"/>
        <w:t xml:space="preserve"> MAC-FRM-022 Insurance Validation Record</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i43gugqmklu2" w:id="186"/>
      <w:bookmarkEnd w:id="186"/>
      <w:r w:rsidDel="00000000" w:rsidR="00000000" w:rsidRPr="00000000">
        <w:rPr>
          <w:b w:val="1"/>
          <w:bCs w:val="1"/>
          <w:sz w:val="34"/>
          <w:szCs w:val="34"/>
          <w:rtl w:val="0"/>
        </w:rPr>
        <w:t xml:space="preserve">C.8 Additional Insured &amp; Waiver Requirements</w:t>
      </w:r>
    </w:p>
    <w:p w:rsidR="00000000" w:rsidDel="00000000" w:rsidP="00000000" w:rsidRDefault="00000000" w:rsidRPr="00000000" w14:paraId="00000428">
      <w:pPr>
        <w:spacing w:after="240" w:before="240" w:lineRule="auto"/>
        <w:rPr/>
      </w:pPr>
      <w:r w:rsidDel="00000000" w:rsidR="00000000" w:rsidRPr="00000000">
        <w:rPr>
          <w:rtl w:val="0"/>
        </w:rPr>
        <w:t xml:space="preserve">If Prime contract requires:</w:t>
      </w:r>
    </w:p>
    <w:p w:rsidR="00000000" w:rsidDel="00000000" w:rsidP="00000000" w:rsidRDefault="00000000" w:rsidRPr="00000000" w14:paraId="00000429">
      <w:pPr>
        <w:spacing w:after="240" w:before="240" w:lineRule="auto"/>
        <w:rPr/>
      </w:pPr>
      <w:r w:rsidDel="00000000" w:rsidR="00000000" w:rsidRPr="00000000">
        <w:rPr>
          <w:rtl w:val="0"/>
        </w:rPr>
        <w:t xml:space="preserve">• Additional insured endorsement</w:t>
        <w:br w:type="textWrapping"/>
        <w:t xml:space="preserve"> • Waiver of subrogation</w:t>
      </w:r>
    </w:p>
    <w:p w:rsidR="00000000" w:rsidDel="00000000" w:rsidP="00000000" w:rsidRDefault="00000000" w:rsidRPr="00000000" w14:paraId="0000042A">
      <w:pPr>
        <w:spacing w:after="240" w:before="240" w:lineRule="auto"/>
        <w:rPr/>
      </w:pPr>
      <w:r w:rsidDel="00000000" w:rsidR="00000000" w:rsidRPr="00000000">
        <w:rPr>
          <w:rtl w:val="0"/>
        </w:rPr>
        <w:t xml:space="preserve">MacTech shall:</w:t>
      </w:r>
    </w:p>
    <w:p w:rsidR="00000000" w:rsidDel="00000000" w:rsidP="00000000" w:rsidRDefault="00000000" w:rsidRPr="00000000" w14:paraId="0000042B">
      <w:pPr>
        <w:spacing w:after="240" w:before="240" w:lineRule="auto"/>
        <w:rPr/>
      </w:pPr>
      <w:r w:rsidDel="00000000" w:rsidR="00000000" w:rsidRPr="00000000">
        <w:rPr>
          <w:rtl w:val="0"/>
        </w:rPr>
        <w:t xml:space="preserve">• Obtain endorsement</w:t>
        <w:br w:type="textWrapping"/>
        <w:t xml:space="preserve"> • Confirm scope</w:t>
        <w:br w:type="textWrapping"/>
        <w:t xml:space="preserve"> • Confirm alignment with indemnification doctrine</w:t>
      </w:r>
    </w:p>
    <w:p w:rsidR="00000000" w:rsidDel="00000000" w:rsidP="00000000" w:rsidRDefault="00000000" w:rsidRPr="00000000" w14:paraId="0000042C">
      <w:pPr>
        <w:spacing w:after="240" w:before="240" w:lineRule="auto"/>
        <w:rPr/>
      </w:pPr>
      <w:r w:rsidDel="00000000" w:rsidR="00000000" w:rsidRPr="00000000">
        <w:rPr>
          <w:rtl w:val="0"/>
        </w:rPr>
        <w:t xml:space="preserve">Insurance endorsements must not contradict indemnification limitations.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erggkkerqt2o" w:id="187"/>
      <w:bookmarkEnd w:id="187"/>
      <w:r w:rsidDel="00000000" w:rsidR="00000000" w:rsidRPr="00000000">
        <w:rPr>
          <w:b w:val="1"/>
          <w:bCs w:val="1"/>
          <w:sz w:val="34"/>
          <w:szCs w:val="34"/>
          <w:rtl w:val="0"/>
        </w:rPr>
        <w:t xml:space="preserve">C.9 Bonding Requirements</w:t>
      </w:r>
    </w:p>
    <w:p w:rsidR="00000000" w:rsidDel="00000000" w:rsidP="00000000" w:rsidRDefault="00000000" w:rsidRPr="00000000" w14:paraId="0000042F">
      <w:pPr>
        <w:spacing w:after="240" w:before="240" w:lineRule="auto"/>
        <w:rPr/>
      </w:pPr>
      <w:r w:rsidDel="00000000" w:rsidR="00000000" w:rsidRPr="00000000">
        <w:rPr>
          <w:rtl w:val="0"/>
        </w:rPr>
        <w:t xml:space="preserve">If performance or payment bond required:</w:t>
      </w:r>
    </w:p>
    <w:p w:rsidR="00000000" w:rsidDel="00000000" w:rsidP="00000000" w:rsidRDefault="00000000" w:rsidRPr="00000000" w14:paraId="00000430">
      <w:pPr>
        <w:spacing w:after="240" w:before="240" w:lineRule="auto"/>
        <w:rPr/>
      </w:pPr>
      <w:r w:rsidDel="00000000" w:rsidR="00000000" w:rsidRPr="00000000">
        <w:rPr>
          <w:rtl w:val="0"/>
        </w:rPr>
        <w:t xml:space="preserve">MacTech shall evaluate:</w:t>
      </w:r>
    </w:p>
    <w:p w:rsidR="00000000" w:rsidDel="00000000" w:rsidP="00000000" w:rsidRDefault="00000000" w:rsidRPr="00000000" w14:paraId="00000431">
      <w:pPr>
        <w:spacing w:after="240" w:before="240" w:lineRule="auto"/>
        <w:rPr/>
      </w:pPr>
      <w:r w:rsidDel="00000000" w:rsidR="00000000" w:rsidRPr="00000000">
        <w:rPr>
          <w:rtl w:val="0"/>
        </w:rPr>
        <w:t xml:space="preserve">• Financial capacity</w:t>
        <w:br w:type="textWrapping"/>
        <w:t xml:space="preserve"> • Surety underwriting requirements</w:t>
        <w:br w:type="textWrapping"/>
        <w:t xml:space="preserve"> • Impact on cash flow</w:t>
        <w:br w:type="textWrapping"/>
        <w:t xml:space="preserve"> • Indemnity agreement exposure</w:t>
      </w:r>
    </w:p>
    <w:p w:rsidR="00000000" w:rsidDel="00000000" w:rsidP="00000000" w:rsidRDefault="00000000" w:rsidRPr="00000000" w14:paraId="00000432">
      <w:pPr>
        <w:spacing w:after="240" w:before="240" w:lineRule="auto"/>
        <w:rPr/>
      </w:pPr>
      <w:r w:rsidDel="00000000" w:rsidR="00000000" w:rsidRPr="00000000">
        <w:rPr>
          <w:rtl w:val="0"/>
        </w:rPr>
        <w:t xml:space="preserve">Bonding increases enterprise risk and requires documented approval.</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mzztxrcbgr9t" w:id="188"/>
      <w:bookmarkEnd w:id="188"/>
      <w:r w:rsidDel="00000000" w:rsidR="00000000" w:rsidRPr="00000000">
        <w:rPr>
          <w:b w:val="1"/>
          <w:bCs w:val="1"/>
          <w:sz w:val="34"/>
          <w:szCs w:val="34"/>
          <w:rtl w:val="0"/>
        </w:rPr>
        <w:t xml:space="preserve">C.10 Indemnification &amp; Insurance Alignment Doctrine</w:t>
      </w:r>
    </w:p>
    <w:p w:rsidR="00000000" w:rsidDel="00000000" w:rsidP="00000000" w:rsidRDefault="00000000" w:rsidRPr="00000000" w14:paraId="00000435">
      <w:pPr>
        <w:spacing w:after="240" w:before="240" w:lineRule="auto"/>
        <w:rPr/>
      </w:pPr>
      <w:r w:rsidDel="00000000" w:rsidR="00000000" w:rsidRPr="00000000">
        <w:rPr>
          <w:rtl w:val="0"/>
        </w:rPr>
        <w:t xml:space="preserve">Insurance must align with Appendix D.</w:t>
      </w:r>
    </w:p>
    <w:p w:rsidR="00000000" w:rsidDel="00000000" w:rsidP="00000000" w:rsidRDefault="00000000" w:rsidRPr="00000000" w14:paraId="00000436">
      <w:pPr>
        <w:spacing w:after="240" w:before="240" w:lineRule="auto"/>
        <w:rPr/>
      </w:pPr>
      <w:r w:rsidDel="00000000" w:rsidR="00000000" w:rsidRPr="00000000">
        <w:rPr>
          <w:rtl w:val="0"/>
        </w:rPr>
        <w:t xml:space="preserve">MacTech shall not accept indemnification exceeding available coverage without:</w:t>
      </w:r>
    </w:p>
    <w:p w:rsidR="00000000" w:rsidDel="00000000" w:rsidP="00000000" w:rsidRDefault="00000000" w:rsidRPr="00000000" w14:paraId="00000437">
      <w:pPr>
        <w:spacing w:after="240" w:before="240" w:lineRule="auto"/>
        <w:rPr/>
      </w:pPr>
      <w:r w:rsidDel="00000000" w:rsidR="00000000" w:rsidRPr="00000000">
        <w:rPr>
          <w:rtl w:val="0"/>
        </w:rPr>
        <w:t xml:space="preserve">• Written escalation</w:t>
        <w:br w:type="textWrapping"/>
        <w:t xml:space="preserve"> • Formal risk acknowledgment</w:t>
        <w:br w:type="textWrapping"/>
        <w:t xml:space="preserve"> • Financial capacity review</w:t>
      </w:r>
    </w:p>
    <w:p w:rsidR="00000000" w:rsidDel="00000000" w:rsidP="00000000" w:rsidRDefault="00000000" w:rsidRPr="00000000" w14:paraId="00000438">
      <w:pPr>
        <w:spacing w:after="240" w:before="240" w:lineRule="auto"/>
        <w:rPr/>
      </w:pPr>
      <w:r w:rsidDel="00000000" w:rsidR="00000000" w:rsidRPr="00000000">
        <w:rPr>
          <w:rtl w:val="0"/>
        </w:rPr>
        <w:t xml:space="preserve">Insurance limits define liability ceiling where possible.</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bas6ivorv1sn" w:id="189"/>
      <w:bookmarkEnd w:id="189"/>
      <w:r w:rsidDel="00000000" w:rsidR="00000000" w:rsidRPr="00000000">
        <w:rPr>
          <w:b w:val="1"/>
          <w:bCs w:val="1"/>
          <w:sz w:val="34"/>
          <w:szCs w:val="34"/>
          <w:rtl w:val="0"/>
        </w:rPr>
        <w:t xml:space="preserve">C.11 Insurance Review Cadence</w:t>
      </w:r>
    </w:p>
    <w:p w:rsidR="00000000" w:rsidDel="00000000" w:rsidP="00000000" w:rsidRDefault="00000000" w:rsidRPr="00000000" w14:paraId="0000043B">
      <w:pPr>
        <w:spacing w:after="240" w:before="240" w:lineRule="auto"/>
        <w:rPr/>
      </w:pPr>
      <w:r w:rsidDel="00000000" w:rsidR="00000000" w:rsidRPr="00000000">
        <w:rPr>
          <w:rtl w:val="0"/>
        </w:rPr>
        <w:t xml:space="preserve">Insurance shall be reviewed:</w:t>
      </w:r>
    </w:p>
    <w:p w:rsidR="00000000" w:rsidDel="00000000" w:rsidP="00000000" w:rsidRDefault="00000000" w:rsidRPr="00000000" w14:paraId="0000043C">
      <w:pPr>
        <w:spacing w:after="240" w:before="240" w:lineRule="auto"/>
        <w:rPr/>
      </w:pPr>
      <w:r w:rsidDel="00000000" w:rsidR="00000000" w:rsidRPr="00000000">
        <w:rPr>
          <w:rtl w:val="0"/>
        </w:rPr>
        <w:t xml:space="preserve">• Annually</w:t>
        <w:br w:type="textWrapping"/>
        <w:t xml:space="preserve"> • Prior to each contract execution</w:t>
        <w:br w:type="textWrapping"/>
        <w:t xml:space="preserve"> • Upon renewal</w:t>
        <w:br w:type="textWrapping"/>
        <w:t xml:space="preserve"> • Upon material change in operations</w:t>
      </w:r>
    </w:p>
    <w:p w:rsidR="00000000" w:rsidDel="00000000" w:rsidP="00000000" w:rsidRDefault="00000000" w:rsidRPr="00000000" w14:paraId="0000043D">
      <w:pPr>
        <w:spacing w:after="240" w:before="240" w:lineRule="auto"/>
        <w:rPr/>
      </w:pPr>
      <w:r w:rsidDel="00000000" w:rsidR="00000000" w:rsidRPr="00000000">
        <w:rPr>
          <w:rtl w:val="0"/>
        </w:rPr>
        <w:t xml:space="preserve">Documentation retained minimum six (6) years.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szz9c3ri8pgl" w:id="190"/>
      <w:bookmarkEnd w:id="190"/>
      <w:r w:rsidDel="00000000" w:rsidR="00000000" w:rsidRPr="00000000">
        <w:rPr>
          <w:b w:val="1"/>
          <w:bCs w:val="1"/>
          <w:sz w:val="34"/>
          <w:szCs w:val="34"/>
          <w:rtl w:val="0"/>
        </w:rPr>
        <w:t xml:space="preserve">C.12 Insurance Documentation Requirements</w:t>
      </w:r>
    </w:p>
    <w:p w:rsidR="00000000" w:rsidDel="00000000" w:rsidP="00000000" w:rsidRDefault="00000000" w:rsidRPr="00000000" w14:paraId="00000440">
      <w:pPr>
        <w:spacing w:after="240" w:before="240" w:lineRule="auto"/>
        <w:rPr/>
      </w:pPr>
      <w:r w:rsidDel="00000000" w:rsidR="00000000" w:rsidRPr="00000000">
        <w:rPr>
          <w:rtl w:val="0"/>
        </w:rPr>
        <w:t xml:space="preserve">MacTech shall retain:</w:t>
      </w:r>
    </w:p>
    <w:p w:rsidR="00000000" w:rsidDel="00000000" w:rsidP="00000000" w:rsidRDefault="00000000" w:rsidRPr="00000000" w14:paraId="00000441">
      <w:pPr>
        <w:spacing w:after="240" w:before="240" w:lineRule="auto"/>
        <w:rPr/>
      </w:pPr>
      <w:r w:rsidDel="00000000" w:rsidR="00000000" w:rsidRPr="00000000">
        <w:rPr>
          <w:rtl w:val="0"/>
        </w:rPr>
        <w:t xml:space="preserve">• Policies</w:t>
        <w:br w:type="textWrapping"/>
        <w:t xml:space="preserve"> • Declarations pages</w:t>
        <w:br w:type="textWrapping"/>
        <w:t xml:space="preserve"> • Endorsements</w:t>
        <w:br w:type="textWrapping"/>
        <w:t xml:space="preserve"> • Certificates</w:t>
        <w:br w:type="textWrapping"/>
        <w:t xml:space="preserve"> • Coverage comparison worksheets</w:t>
      </w:r>
    </w:p>
    <w:p w:rsidR="00000000" w:rsidDel="00000000" w:rsidP="00000000" w:rsidRDefault="00000000" w:rsidRPr="00000000" w14:paraId="00000442">
      <w:pPr>
        <w:spacing w:after="240" w:before="240" w:lineRule="auto"/>
        <w:rPr/>
      </w:pPr>
      <w:r w:rsidDel="00000000" w:rsidR="00000000" w:rsidRPr="00000000">
        <w:rPr>
          <w:rtl w:val="0"/>
        </w:rPr>
        <w:t xml:space="preserve">Records stored in controlled repository.</w:t>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v4xbcuubh89s" w:id="191"/>
      <w:bookmarkEnd w:id="191"/>
      <w:r w:rsidDel="00000000" w:rsidR="00000000" w:rsidRPr="00000000">
        <w:rPr>
          <w:b w:val="1"/>
          <w:bCs w:val="1"/>
          <w:sz w:val="46"/>
          <w:szCs w:val="46"/>
          <w:rtl w:val="0"/>
        </w:rPr>
        <w:t xml:space="preserve">APPENDIX D</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jucqae6737n6" w:id="192"/>
      <w:bookmarkEnd w:id="192"/>
      <w:r w:rsidDel="00000000" w:rsidR="00000000" w:rsidRPr="00000000">
        <w:rPr>
          <w:b w:val="1"/>
          <w:bCs w:val="1"/>
          <w:sz w:val="46"/>
          <w:szCs w:val="46"/>
          <w:rtl w:val="0"/>
        </w:rPr>
        <w:t xml:space="preserve">INDEMNIFICATION &amp; LIABILITY EXPOSURE MATRIX</w:t>
      </w:r>
    </w:p>
    <w:p w:rsidR="00000000" w:rsidDel="00000000" w:rsidP="00000000" w:rsidRDefault="00000000" w:rsidRPr="00000000" w14:paraId="00000445">
      <w:pPr>
        <w:spacing w:after="240" w:before="240" w:lineRule="auto"/>
        <w:rPr/>
      </w:pPr>
      <w:r w:rsidDel="00000000" w:rsidR="00000000" w:rsidRPr="00000000">
        <w:rPr>
          <w:rtl w:val="0"/>
        </w:rPr>
        <w:t xml:space="preserve">(Enterprise Controlled Negotiation Doctrine)</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y43itd63ks9p" w:id="193"/>
      <w:bookmarkEnd w:id="193"/>
      <w:r w:rsidDel="00000000" w:rsidR="00000000" w:rsidRPr="00000000">
        <w:rPr>
          <w:b w:val="1"/>
          <w:bCs w:val="1"/>
          <w:sz w:val="34"/>
          <w:szCs w:val="34"/>
          <w:rtl w:val="0"/>
        </w:rPr>
        <w:t xml:space="preserve">D.1 Purpose</w:t>
      </w:r>
    </w:p>
    <w:p w:rsidR="00000000" w:rsidDel="00000000" w:rsidP="00000000" w:rsidRDefault="00000000" w:rsidRPr="00000000" w14:paraId="00000448">
      <w:pPr>
        <w:spacing w:after="240" w:before="240" w:lineRule="auto"/>
        <w:rPr/>
      </w:pPr>
      <w:r w:rsidDel="00000000" w:rsidR="00000000" w:rsidRPr="00000000">
        <w:rPr>
          <w:rtl w:val="0"/>
        </w:rPr>
        <w:t xml:space="preserve">This Appendix establishes MacTech Solutions LLC’s formal indemnification acceptance doctrine and liability exposure framework.</w:t>
      </w:r>
    </w:p>
    <w:p w:rsidR="00000000" w:rsidDel="00000000" w:rsidP="00000000" w:rsidRDefault="00000000" w:rsidRPr="00000000" w14:paraId="00000449">
      <w:pPr>
        <w:spacing w:after="240" w:before="240" w:lineRule="auto"/>
        <w:rPr/>
      </w:pPr>
      <w:r w:rsidDel="00000000" w:rsidR="00000000" w:rsidRPr="00000000">
        <w:rPr>
          <w:rtl w:val="0"/>
        </w:rPr>
        <w:t xml:space="preserve">Indemnification provisions may create exposure exceeding:</w:t>
      </w:r>
    </w:p>
    <w:p w:rsidR="00000000" w:rsidDel="00000000" w:rsidP="00000000" w:rsidRDefault="00000000" w:rsidRPr="00000000" w14:paraId="0000044A">
      <w:pPr>
        <w:spacing w:after="240" w:before="240" w:lineRule="auto"/>
        <w:rPr/>
      </w:pPr>
      <w:r w:rsidDel="00000000" w:rsidR="00000000" w:rsidRPr="00000000">
        <w:rPr>
          <w:rtl w:val="0"/>
        </w:rPr>
        <w:t xml:space="preserve">• Contract value</w:t>
        <w:br w:type="textWrapping"/>
        <w:t xml:space="preserve"> • Insurance limits</w:t>
        <w:br w:type="textWrapping"/>
        <w:t xml:space="preserve"> • Enterprise capital reserves</w:t>
      </w:r>
    </w:p>
    <w:p w:rsidR="00000000" w:rsidDel="00000000" w:rsidP="00000000" w:rsidRDefault="00000000" w:rsidRPr="00000000" w14:paraId="0000044B">
      <w:pPr>
        <w:spacing w:after="240" w:before="240" w:lineRule="auto"/>
        <w:rPr/>
      </w:pPr>
      <w:r w:rsidDel="00000000" w:rsidR="00000000" w:rsidRPr="00000000">
        <w:rPr>
          <w:rtl w:val="0"/>
        </w:rPr>
        <w:t xml:space="preserve">Uncontrolled indemnification is one of the primary causes of catastrophic failure among small federal contractors.</w:t>
      </w:r>
    </w:p>
    <w:p w:rsidR="00000000" w:rsidDel="00000000" w:rsidP="00000000" w:rsidRDefault="00000000" w:rsidRPr="00000000" w14:paraId="0000044C">
      <w:pPr>
        <w:spacing w:after="240" w:before="240" w:lineRule="auto"/>
        <w:rPr/>
      </w:pPr>
      <w:r w:rsidDel="00000000" w:rsidR="00000000" w:rsidRPr="00000000">
        <w:rPr>
          <w:rtl w:val="0"/>
        </w:rPr>
        <w:t xml:space="preserve">Accordingly, no indemnification clause shall be accepted without classification and review under this Appendix.</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v1cw4wdpvqv5" w:id="194"/>
      <w:bookmarkEnd w:id="194"/>
      <w:r w:rsidDel="00000000" w:rsidR="00000000" w:rsidRPr="00000000">
        <w:rPr>
          <w:b w:val="1"/>
          <w:bCs w:val="1"/>
          <w:sz w:val="34"/>
          <w:szCs w:val="34"/>
          <w:rtl w:val="0"/>
        </w:rPr>
        <w:t xml:space="preserve">D.2 Indemnification Risk Classification Levels</w:t>
      </w:r>
    </w:p>
    <w:p w:rsidR="00000000" w:rsidDel="00000000" w:rsidP="00000000" w:rsidRDefault="00000000" w:rsidRPr="00000000" w14:paraId="0000044F">
      <w:pPr>
        <w:spacing w:after="240" w:before="240" w:lineRule="auto"/>
        <w:rPr/>
      </w:pPr>
      <w:r w:rsidDel="00000000" w:rsidR="00000000" w:rsidRPr="00000000">
        <w:rPr>
          <w:rtl w:val="0"/>
        </w:rPr>
        <w:t xml:space="preserve">All indemnification clauses shall be classified as follows:</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yv70idwrwzxw" w:id="195"/>
      <w:bookmarkEnd w:id="195"/>
      <w:r w:rsidDel="00000000" w:rsidR="00000000" w:rsidRPr="00000000">
        <w:rPr>
          <w:b w:val="1"/>
          <w:bCs w:val="1"/>
          <w:color w:val="000000"/>
          <w:sz w:val="26"/>
          <w:szCs w:val="26"/>
          <w:rtl w:val="0"/>
        </w:rPr>
        <w:t xml:space="preserve">Level 1 – Controlled &amp; Acceptable</w:t>
      </w:r>
    </w:p>
    <w:p w:rsidR="00000000" w:rsidDel="00000000" w:rsidP="00000000" w:rsidRDefault="00000000" w:rsidRPr="00000000" w14:paraId="00000451">
      <w:pPr>
        <w:spacing w:after="240" w:before="240" w:lineRule="auto"/>
        <w:rPr/>
      </w:pPr>
      <w:r w:rsidDel="00000000" w:rsidR="00000000" w:rsidRPr="00000000">
        <w:rPr>
          <w:rtl w:val="0"/>
        </w:rPr>
        <w:t xml:space="preserve">Characteristics:</w:t>
      </w:r>
    </w:p>
    <w:p w:rsidR="00000000" w:rsidDel="00000000" w:rsidP="00000000" w:rsidRDefault="00000000" w:rsidRPr="00000000" w14:paraId="00000452">
      <w:pPr>
        <w:spacing w:after="240" w:before="240" w:lineRule="auto"/>
        <w:rPr/>
      </w:pPr>
      <w:r w:rsidDel="00000000" w:rsidR="00000000" w:rsidRPr="00000000">
        <w:rPr>
          <w:rtl w:val="0"/>
        </w:rPr>
        <w:t xml:space="preserve">• Limited to negligence</w:t>
        <w:br w:type="textWrapping"/>
        <w:t xml:space="preserve"> • Limited to acts or omissions of indemnifying party</w:t>
        <w:br w:type="textWrapping"/>
        <w:t xml:space="preserve"> • Capped to available insurance limits</w:t>
        <w:br w:type="textWrapping"/>
        <w:t xml:space="preserve"> • Excludes consequential damages</w:t>
        <w:br w:type="textWrapping"/>
        <w:t xml:space="preserve"> • Excludes punitive damages</w:t>
      </w:r>
    </w:p>
    <w:p w:rsidR="00000000" w:rsidDel="00000000" w:rsidP="00000000" w:rsidRDefault="00000000" w:rsidRPr="00000000" w14:paraId="00000453">
      <w:pPr>
        <w:spacing w:after="240" w:before="240" w:lineRule="auto"/>
        <w:rPr/>
      </w:pPr>
      <w:r w:rsidDel="00000000" w:rsidR="00000000" w:rsidRPr="00000000">
        <w:rPr>
          <w:rtl w:val="0"/>
        </w:rPr>
        <w:t xml:space="preserve">Approval Authority: Standard Governance Review</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sy3ms1zzv5k" w:id="196"/>
      <w:bookmarkEnd w:id="196"/>
      <w:r w:rsidDel="00000000" w:rsidR="00000000" w:rsidRPr="00000000">
        <w:rPr>
          <w:b w:val="1"/>
          <w:bCs w:val="1"/>
          <w:color w:val="000000"/>
          <w:sz w:val="26"/>
          <w:szCs w:val="26"/>
          <w:rtl w:val="0"/>
        </w:rPr>
        <w:t xml:space="preserve">Level 2 – Elevated but Negotiable</w:t>
      </w:r>
    </w:p>
    <w:p w:rsidR="00000000" w:rsidDel="00000000" w:rsidP="00000000" w:rsidRDefault="00000000" w:rsidRPr="00000000" w14:paraId="00000456">
      <w:pPr>
        <w:spacing w:after="240" w:before="240" w:lineRule="auto"/>
        <w:rPr/>
      </w:pPr>
      <w:r w:rsidDel="00000000" w:rsidR="00000000" w:rsidRPr="00000000">
        <w:rPr>
          <w:rtl w:val="0"/>
        </w:rPr>
        <w:t xml:space="preserve">Characteristics:</w:t>
      </w:r>
    </w:p>
    <w:p w:rsidR="00000000" w:rsidDel="00000000" w:rsidP="00000000" w:rsidRDefault="00000000" w:rsidRPr="00000000" w14:paraId="00000457">
      <w:pPr>
        <w:spacing w:after="240" w:before="240" w:lineRule="auto"/>
        <w:rPr/>
      </w:pPr>
      <w:r w:rsidDel="00000000" w:rsidR="00000000" w:rsidRPr="00000000">
        <w:rPr>
          <w:rtl w:val="0"/>
        </w:rPr>
        <w:t xml:space="preserve">• Includes duty to defend</w:t>
        <w:br w:type="textWrapping"/>
        <w:t xml:space="preserve"> • Broader than negligence but tied to fault</w:t>
        <w:br w:type="textWrapping"/>
        <w:t xml:space="preserve"> • May include third-party claims</w:t>
        <w:br w:type="textWrapping"/>
        <w:t xml:space="preserve"> • Capped at specified monetary amount</w:t>
      </w:r>
    </w:p>
    <w:p w:rsidR="00000000" w:rsidDel="00000000" w:rsidP="00000000" w:rsidRDefault="00000000" w:rsidRPr="00000000" w14:paraId="00000458">
      <w:pPr>
        <w:spacing w:after="240" w:before="240" w:lineRule="auto"/>
        <w:rPr/>
      </w:pPr>
      <w:r w:rsidDel="00000000" w:rsidR="00000000" w:rsidRPr="00000000">
        <w:rPr>
          <w:rtl w:val="0"/>
        </w:rPr>
        <w:t xml:space="preserve">Approval Authority: Sole Managing Member required</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d0bjtki3zd7i" w:id="197"/>
      <w:bookmarkEnd w:id="197"/>
      <w:r w:rsidDel="00000000" w:rsidR="00000000" w:rsidRPr="00000000">
        <w:rPr>
          <w:b w:val="1"/>
          <w:bCs w:val="1"/>
          <w:color w:val="000000"/>
          <w:sz w:val="26"/>
          <w:szCs w:val="26"/>
          <w:rtl w:val="0"/>
        </w:rPr>
        <w:t xml:space="preserve">Level 3 – High Risk</w:t>
      </w:r>
    </w:p>
    <w:p w:rsidR="00000000" w:rsidDel="00000000" w:rsidP="00000000" w:rsidRDefault="00000000" w:rsidRPr="00000000" w14:paraId="0000045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45C">
      <w:pPr>
        <w:spacing w:after="240" w:before="240" w:lineRule="auto"/>
        <w:rPr/>
      </w:pPr>
      <w:r w:rsidDel="00000000" w:rsidR="00000000" w:rsidRPr="00000000">
        <w:rPr>
          <w:rtl w:val="0"/>
        </w:rPr>
        <w:t xml:space="preserve">• Uncapped liability</w:t>
        <w:br w:type="textWrapping"/>
        <w:t xml:space="preserve"> • Defense obligation without fault limitation</w:t>
        <w:br w:type="textWrapping"/>
        <w:t xml:space="preserve"> • Indemnity for regulatory penalties</w:t>
        <w:br w:type="textWrapping"/>
        <w:t xml:space="preserve"> • Indemnity beyond insurance limits</w:t>
      </w:r>
    </w:p>
    <w:p w:rsidR="00000000" w:rsidDel="00000000" w:rsidP="00000000" w:rsidRDefault="00000000" w:rsidRPr="00000000" w14:paraId="0000045D">
      <w:pPr>
        <w:spacing w:after="240" w:before="240" w:lineRule="auto"/>
        <w:rPr/>
      </w:pPr>
      <w:r w:rsidDel="00000000" w:rsidR="00000000" w:rsidRPr="00000000">
        <w:rPr>
          <w:rtl w:val="0"/>
        </w:rPr>
        <w:t xml:space="preserve">Approval Authority: Sole Managing Member with written risk acknowledgment</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lvoiq6uavuns" w:id="198"/>
      <w:bookmarkEnd w:id="198"/>
      <w:r w:rsidDel="00000000" w:rsidR="00000000" w:rsidRPr="00000000">
        <w:rPr>
          <w:b w:val="1"/>
          <w:bCs w:val="1"/>
          <w:color w:val="000000"/>
          <w:sz w:val="26"/>
          <w:szCs w:val="26"/>
          <w:rtl w:val="0"/>
        </w:rPr>
        <w:t xml:space="preserve">Level 4 – Prohibited</w:t>
      </w:r>
    </w:p>
    <w:p w:rsidR="00000000" w:rsidDel="00000000" w:rsidP="00000000" w:rsidRDefault="00000000" w:rsidRPr="00000000" w14:paraId="00000460">
      <w:pPr>
        <w:spacing w:after="240" w:before="240" w:lineRule="auto"/>
        <w:rPr/>
      </w:pPr>
      <w:r w:rsidDel="00000000" w:rsidR="00000000" w:rsidRPr="00000000">
        <w:rPr>
          <w:rtl w:val="0"/>
        </w:rPr>
        <w:t xml:space="preserve">Characteristics:</w:t>
      </w:r>
    </w:p>
    <w:p w:rsidR="00000000" w:rsidDel="00000000" w:rsidP="00000000" w:rsidRDefault="00000000" w:rsidRPr="00000000" w14:paraId="00000461">
      <w:pPr>
        <w:spacing w:after="240" w:before="240" w:lineRule="auto"/>
        <w:rPr/>
      </w:pPr>
      <w:r w:rsidDel="00000000" w:rsidR="00000000" w:rsidRPr="00000000">
        <w:rPr>
          <w:rtl w:val="0"/>
        </w:rPr>
        <w:t xml:space="preserve">• Indemnity for Government negligence</w:t>
        <w:br w:type="textWrapping"/>
        <w:t xml:space="preserve"> • Indemnity for consequential damages without cap</w:t>
        <w:br w:type="textWrapping"/>
        <w:t xml:space="preserve"> • Indemnity for criminal penalties</w:t>
        <w:br w:type="textWrapping"/>
        <w:t xml:space="preserve"> • Unlimited liability with no insurance alignment</w:t>
      </w:r>
    </w:p>
    <w:p w:rsidR="00000000" w:rsidDel="00000000" w:rsidP="00000000" w:rsidRDefault="00000000" w:rsidRPr="00000000" w14:paraId="00000462">
      <w:pPr>
        <w:spacing w:after="240" w:before="240" w:lineRule="auto"/>
        <w:rPr/>
      </w:pPr>
      <w:r w:rsidDel="00000000" w:rsidR="00000000" w:rsidRPr="00000000">
        <w:rPr>
          <w:rtl w:val="0"/>
        </w:rPr>
        <w:t xml:space="preserve">Such provisions shall not be accepted without legal counsel review and formal written exception.</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9gph7xmzfkfq" w:id="199"/>
      <w:bookmarkEnd w:id="199"/>
      <w:r w:rsidDel="00000000" w:rsidR="00000000" w:rsidRPr="00000000">
        <w:rPr>
          <w:b w:val="1"/>
          <w:bCs w:val="1"/>
          <w:sz w:val="34"/>
          <w:szCs w:val="34"/>
          <w:rtl w:val="0"/>
        </w:rPr>
        <w:t xml:space="preserve">D.3 Standard MacTech Indemnification Position</w:t>
      </w:r>
    </w:p>
    <w:p w:rsidR="00000000" w:rsidDel="00000000" w:rsidP="00000000" w:rsidRDefault="00000000" w:rsidRPr="00000000" w14:paraId="00000465">
      <w:pPr>
        <w:spacing w:after="240" w:before="240" w:lineRule="auto"/>
        <w:rPr/>
      </w:pPr>
      <w:r w:rsidDel="00000000" w:rsidR="00000000" w:rsidRPr="00000000">
        <w:rPr>
          <w:rtl w:val="0"/>
        </w:rPr>
        <w:t xml:space="preserve">MacTech shall seek the following indemnification structure:</w:t>
      </w:r>
    </w:p>
    <w:p w:rsidR="00000000" w:rsidDel="00000000" w:rsidP="00000000" w:rsidRDefault="00000000" w:rsidRPr="00000000" w14:paraId="00000466">
      <w:pPr>
        <w:spacing w:after="240" w:before="240" w:lineRule="auto"/>
        <w:rPr/>
      </w:pPr>
      <w:r w:rsidDel="00000000" w:rsidR="00000000" w:rsidRPr="00000000">
        <w:rPr>
          <w:rtl w:val="0"/>
        </w:rPr>
        <w:t xml:space="preserve">Each party shall be responsible for claims arising from its own negligent acts or omissions.</w:t>
      </w:r>
    </w:p>
    <w:p w:rsidR="00000000" w:rsidDel="00000000" w:rsidP="00000000" w:rsidRDefault="00000000" w:rsidRPr="00000000" w14:paraId="00000467">
      <w:pPr>
        <w:spacing w:after="240" w:before="240" w:lineRule="auto"/>
        <w:rPr/>
      </w:pPr>
      <w:r w:rsidDel="00000000" w:rsidR="00000000" w:rsidRPr="00000000">
        <w:rPr>
          <w:rtl w:val="0"/>
        </w:rPr>
        <w:t xml:space="preserve">Liability shall be limited to the extent of insurance coverage maintained.</w:t>
      </w:r>
    </w:p>
    <w:p w:rsidR="00000000" w:rsidDel="00000000" w:rsidP="00000000" w:rsidRDefault="00000000" w:rsidRPr="00000000" w14:paraId="00000468">
      <w:pPr>
        <w:spacing w:after="240" w:before="240" w:lineRule="auto"/>
        <w:rPr/>
      </w:pPr>
      <w:r w:rsidDel="00000000" w:rsidR="00000000" w:rsidRPr="00000000">
        <w:rPr>
          <w:rtl w:val="0"/>
        </w:rPr>
        <w:t xml:space="preserve">Consequential, special, incidental, and punitive damages shall be excluded to the fullest extent permitted by law.</w:t>
      </w:r>
    </w:p>
    <w:p w:rsidR="00000000" w:rsidDel="00000000" w:rsidP="00000000" w:rsidRDefault="00000000" w:rsidRPr="00000000" w14:paraId="00000469">
      <w:pPr>
        <w:spacing w:after="240" w:before="240" w:lineRule="auto"/>
        <w:rPr/>
      </w:pPr>
      <w:r w:rsidDel="00000000" w:rsidR="00000000" w:rsidRPr="00000000">
        <w:rPr>
          <w:rtl w:val="0"/>
        </w:rPr>
        <w:t xml:space="preserve">This structure is:</w:t>
      </w:r>
    </w:p>
    <w:p w:rsidR="00000000" w:rsidDel="00000000" w:rsidP="00000000" w:rsidRDefault="00000000" w:rsidRPr="00000000" w14:paraId="0000046A">
      <w:pPr>
        <w:spacing w:after="240" w:before="240" w:lineRule="auto"/>
        <w:rPr/>
      </w:pPr>
      <w:r w:rsidDel="00000000" w:rsidR="00000000" w:rsidRPr="00000000">
        <w:rPr>
          <w:rtl w:val="0"/>
        </w:rPr>
        <w:t xml:space="preserve">• Defensible</w:t>
        <w:br w:type="textWrapping"/>
        <w:t xml:space="preserve"> • Negotiable</w:t>
        <w:br w:type="textWrapping"/>
        <w:t xml:space="preserve"> • Insurance-aligned</w:t>
        <w:br w:type="textWrapping"/>
        <w:t xml:space="preserve"> • Enterprise safe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ad7oflsyco4x" w:id="200"/>
      <w:bookmarkEnd w:id="200"/>
      <w:r w:rsidDel="00000000" w:rsidR="00000000" w:rsidRPr="00000000">
        <w:rPr>
          <w:b w:val="1"/>
          <w:bCs w:val="1"/>
          <w:sz w:val="34"/>
          <w:szCs w:val="34"/>
          <w:rtl w:val="0"/>
        </w:rPr>
        <w:t xml:space="preserve">D.4 Defense Obligation Controls</w:t>
      </w:r>
    </w:p>
    <w:p w:rsidR="00000000" w:rsidDel="00000000" w:rsidP="00000000" w:rsidRDefault="00000000" w:rsidRPr="00000000" w14:paraId="0000046D">
      <w:pPr>
        <w:spacing w:after="240" w:before="240" w:lineRule="auto"/>
        <w:rPr/>
      </w:pPr>
      <w:r w:rsidDel="00000000" w:rsidR="00000000" w:rsidRPr="00000000">
        <w:rPr>
          <w:rtl w:val="0"/>
        </w:rPr>
        <w:t xml:space="preserve">If indemnification includes “duty to defend” language:</w:t>
      </w:r>
    </w:p>
    <w:p w:rsidR="00000000" w:rsidDel="00000000" w:rsidP="00000000" w:rsidRDefault="00000000" w:rsidRPr="00000000" w14:paraId="0000046E">
      <w:pPr>
        <w:spacing w:after="240" w:before="240" w:lineRule="auto"/>
        <w:rPr/>
      </w:pPr>
      <w:r w:rsidDel="00000000" w:rsidR="00000000" w:rsidRPr="00000000">
        <w:rPr>
          <w:rtl w:val="0"/>
        </w:rPr>
        <w:t xml:space="preserve">It must:</w:t>
      </w:r>
    </w:p>
    <w:p w:rsidR="00000000" w:rsidDel="00000000" w:rsidP="00000000" w:rsidRDefault="00000000" w:rsidRPr="00000000" w14:paraId="0000046F">
      <w:pPr>
        <w:spacing w:after="240" w:before="240" w:lineRule="auto"/>
        <w:rPr/>
      </w:pPr>
      <w:r w:rsidDel="00000000" w:rsidR="00000000" w:rsidRPr="00000000">
        <w:rPr>
          <w:rtl w:val="0"/>
        </w:rPr>
        <w:t xml:space="preserve">• Be limited to negligence</w:t>
        <w:br w:type="textWrapping"/>
        <w:t xml:space="preserve"> • Be limited to covered claims</w:t>
        <w:br w:type="textWrapping"/>
        <w:t xml:space="preserve"> • Not require assumption of defense prior to liability determination</w:t>
        <w:br w:type="textWrapping"/>
        <w:t xml:space="preserve"> • Align with insurance defense coverage</w:t>
      </w:r>
    </w:p>
    <w:p w:rsidR="00000000" w:rsidDel="00000000" w:rsidP="00000000" w:rsidRDefault="00000000" w:rsidRPr="00000000" w14:paraId="00000470">
      <w:pPr>
        <w:spacing w:after="240" w:before="240" w:lineRule="auto"/>
        <w:rPr/>
      </w:pPr>
      <w:r w:rsidDel="00000000" w:rsidR="00000000" w:rsidRPr="00000000">
        <w:rPr>
          <w:rtl w:val="0"/>
        </w:rPr>
        <w:t xml:space="preserve">Unrestricted defense obligations are Level 3 risk.</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aqilt3f6t2im" w:id="201"/>
      <w:bookmarkEnd w:id="201"/>
      <w:r w:rsidDel="00000000" w:rsidR="00000000" w:rsidRPr="00000000">
        <w:rPr>
          <w:b w:val="1"/>
          <w:bCs w:val="1"/>
          <w:sz w:val="34"/>
          <w:szCs w:val="34"/>
          <w:rtl w:val="0"/>
        </w:rPr>
        <w:t xml:space="preserve">D.5 Consequential Damage Exclusion Doctrine</w:t>
      </w:r>
    </w:p>
    <w:p w:rsidR="00000000" w:rsidDel="00000000" w:rsidP="00000000" w:rsidRDefault="00000000" w:rsidRPr="00000000" w14:paraId="00000473">
      <w:pPr>
        <w:spacing w:after="240" w:before="240" w:lineRule="auto"/>
        <w:rPr/>
      </w:pPr>
      <w:r w:rsidDel="00000000" w:rsidR="00000000" w:rsidRPr="00000000">
        <w:rPr>
          <w:rtl w:val="0"/>
        </w:rPr>
        <w:t xml:space="preserve">MacTech shall seek to exclude:</w:t>
      </w:r>
    </w:p>
    <w:p w:rsidR="00000000" w:rsidDel="00000000" w:rsidP="00000000" w:rsidRDefault="00000000" w:rsidRPr="00000000" w14:paraId="00000474">
      <w:pPr>
        <w:spacing w:after="240" w:before="240" w:lineRule="auto"/>
        <w:rPr/>
      </w:pPr>
      <w:r w:rsidDel="00000000" w:rsidR="00000000" w:rsidRPr="00000000">
        <w:rPr>
          <w:rtl w:val="0"/>
        </w:rPr>
        <w:t xml:space="preserve">• Lost profits</w:t>
        <w:br w:type="textWrapping"/>
        <w:t xml:space="preserve"> • Loss of opportunity</w:t>
        <w:br w:type="textWrapping"/>
        <w:t xml:space="preserve"> • Business interruption damages</w:t>
        <w:br w:type="textWrapping"/>
        <w:t xml:space="preserve"> • Loss of reputation</w:t>
        <w:br w:type="textWrapping"/>
        <w:t xml:space="preserve"> • Special damages</w:t>
      </w:r>
    </w:p>
    <w:p w:rsidR="00000000" w:rsidDel="00000000" w:rsidP="00000000" w:rsidRDefault="00000000" w:rsidRPr="00000000" w14:paraId="00000475">
      <w:pPr>
        <w:spacing w:after="240" w:before="240" w:lineRule="auto"/>
        <w:rPr/>
      </w:pPr>
      <w:r w:rsidDel="00000000" w:rsidR="00000000" w:rsidRPr="00000000">
        <w:rPr>
          <w:rtl w:val="0"/>
        </w:rPr>
        <w:t xml:space="preserve">Consequential damages may vastly exceed contract value and are frequently uninsured.</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j8946e6urtnf" w:id="202"/>
      <w:bookmarkEnd w:id="202"/>
      <w:r w:rsidDel="00000000" w:rsidR="00000000" w:rsidRPr="00000000">
        <w:rPr>
          <w:b w:val="1"/>
          <w:bCs w:val="1"/>
          <w:sz w:val="34"/>
          <w:szCs w:val="34"/>
          <w:rtl w:val="0"/>
        </w:rPr>
        <w:t xml:space="preserve">D.6 Intellectual Property Indemnity Controls</w:t>
      </w:r>
    </w:p>
    <w:p w:rsidR="00000000" w:rsidDel="00000000" w:rsidP="00000000" w:rsidRDefault="00000000" w:rsidRPr="00000000" w14:paraId="00000478">
      <w:pPr>
        <w:spacing w:after="240" w:before="240" w:lineRule="auto"/>
        <w:rPr/>
      </w:pPr>
      <w:r w:rsidDel="00000000" w:rsidR="00000000" w:rsidRPr="00000000">
        <w:rPr>
          <w:rtl w:val="0"/>
        </w:rPr>
        <w:t xml:space="preserve">IP indemnification must:</w:t>
      </w:r>
    </w:p>
    <w:p w:rsidR="00000000" w:rsidDel="00000000" w:rsidP="00000000" w:rsidRDefault="00000000" w:rsidRPr="00000000" w14:paraId="00000479">
      <w:pPr>
        <w:spacing w:after="240" w:before="240" w:lineRule="auto"/>
        <w:rPr/>
      </w:pPr>
      <w:r w:rsidDel="00000000" w:rsidR="00000000" w:rsidRPr="00000000">
        <w:rPr>
          <w:rtl w:val="0"/>
        </w:rPr>
        <w:t xml:space="preserve">• Be limited to infringement caused by subcontractor’s work</w:t>
        <w:br w:type="textWrapping"/>
        <w:t xml:space="preserve"> • Exclude customer-provided materials</w:t>
        <w:br w:type="textWrapping"/>
        <w:t xml:space="preserve"> • Exclude modifications by third parties</w:t>
        <w:br w:type="textWrapping"/>
        <w:t xml:space="preserve"> • Align with insurance coverage</w:t>
      </w:r>
    </w:p>
    <w:p w:rsidR="00000000" w:rsidDel="00000000" w:rsidP="00000000" w:rsidRDefault="00000000" w:rsidRPr="00000000" w14:paraId="0000047A">
      <w:pPr>
        <w:spacing w:after="240" w:before="240" w:lineRule="auto"/>
        <w:rPr/>
      </w:pPr>
      <w:r w:rsidDel="00000000" w:rsidR="00000000" w:rsidRPr="00000000">
        <w:rPr>
          <w:rtl w:val="0"/>
        </w:rPr>
        <w:t xml:space="preserve">Uncapped IP indemnity is high risk.</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6r2j3a76rn6j" w:id="203"/>
      <w:bookmarkEnd w:id="203"/>
      <w:r w:rsidDel="00000000" w:rsidR="00000000" w:rsidRPr="00000000">
        <w:rPr>
          <w:b w:val="1"/>
          <w:bCs w:val="1"/>
          <w:sz w:val="34"/>
          <w:szCs w:val="34"/>
          <w:rtl w:val="0"/>
        </w:rPr>
        <w:t xml:space="preserve">D.7 Prime-to-Subcontract Alignment Doctrine</w:t>
      </w:r>
    </w:p>
    <w:p w:rsidR="00000000" w:rsidDel="00000000" w:rsidP="00000000" w:rsidRDefault="00000000" w:rsidRPr="00000000" w14:paraId="0000047D">
      <w:pPr>
        <w:spacing w:after="240" w:before="240" w:lineRule="auto"/>
        <w:rPr/>
      </w:pPr>
      <w:r w:rsidDel="00000000" w:rsidR="00000000" w:rsidRPr="00000000">
        <w:rPr>
          <w:rtl w:val="0"/>
        </w:rPr>
        <w:t xml:space="preserve">MacTech shall not accept greater indemnification exposure from a subcontractor than MacTech itself assumes under the Prime Contract.</w:t>
      </w:r>
    </w:p>
    <w:p w:rsidR="00000000" w:rsidDel="00000000" w:rsidP="00000000" w:rsidRDefault="00000000" w:rsidRPr="00000000" w14:paraId="0000047E">
      <w:pPr>
        <w:spacing w:after="240" w:before="240" w:lineRule="auto"/>
        <w:rPr/>
      </w:pPr>
      <w:r w:rsidDel="00000000" w:rsidR="00000000" w:rsidRPr="00000000">
        <w:rPr>
          <w:rtl w:val="0"/>
        </w:rPr>
        <w:t xml:space="preserve">Risk must cascade downward, not upward.</w:t>
      </w:r>
    </w:p>
    <w:p w:rsidR="00000000" w:rsidDel="00000000" w:rsidP="00000000" w:rsidRDefault="00000000" w:rsidRPr="00000000" w14:paraId="0000047F">
      <w:pPr>
        <w:spacing w:after="240" w:before="240" w:lineRule="auto"/>
        <w:rPr/>
      </w:pPr>
      <w:r w:rsidDel="00000000" w:rsidR="00000000" w:rsidRPr="00000000">
        <w:rPr>
          <w:rtl w:val="0"/>
        </w:rPr>
        <w:t xml:space="preserve">Subcontract indemnification must mirror Prime exposure limits.</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9pe6cun1bde9" w:id="204"/>
      <w:bookmarkEnd w:id="204"/>
      <w:r w:rsidDel="00000000" w:rsidR="00000000" w:rsidRPr="00000000">
        <w:rPr>
          <w:b w:val="1"/>
          <w:bCs w:val="1"/>
          <w:sz w:val="34"/>
          <w:szCs w:val="34"/>
          <w:rtl w:val="0"/>
        </w:rPr>
        <w:t xml:space="preserve">D.8 Insurance Alignment Requirement</w:t>
      </w:r>
    </w:p>
    <w:p w:rsidR="00000000" w:rsidDel="00000000" w:rsidP="00000000" w:rsidRDefault="00000000" w:rsidRPr="00000000" w14:paraId="00000482">
      <w:pPr>
        <w:spacing w:after="240" w:before="240" w:lineRule="auto"/>
        <w:rPr/>
      </w:pPr>
      <w:r w:rsidDel="00000000" w:rsidR="00000000" w:rsidRPr="00000000">
        <w:rPr>
          <w:rtl w:val="0"/>
        </w:rPr>
        <w:t xml:space="preserve">Indemnification exposure must not exceed:</w:t>
      </w:r>
    </w:p>
    <w:p w:rsidR="00000000" w:rsidDel="00000000" w:rsidP="00000000" w:rsidRDefault="00000000" w:rsidRPr="00000000" w14:paraId="00000483">
      <w:pPr>
        <w:spacing w:after="240" w:before="240" w:lineRule="auto"/>
        <w:rPr/>
      </w:pPr>
      <w:r w:rsidDel="00000000" w:rsidR="00000000" w:rsidRPr="00000000">
        <w:rPr>
          <w:rtl w:val="0"/>
        </w:rPr>
        <w:t xml:space="preserve">• Professional Liability limits</w:t>
        <w:br w:type="textWrapping"/>
        <w:t xml:space="preserve"> • General Liability limits</w:t>
        <w:br w:type="textWrapping"/>
        <w:t xml:space="preserve"> • Cyber Liability limits</w:t>
      </w:r>
    </w:p>
    <w:p w:rsidR="00000000" w:rsidDel="00000000" w:rsidP="00000000" w:rsidRDefault="00000000" w:rsidRPr="00000000" w14:paraId="00000484">
      <w:pPr>
        <w:spacing w:after="240" w:before="240" w:lineRule="auto"/>
        <w:rPr/>
      </w:pPr>
      <w:r w:rsidDel="00000000" w:rsidR="00000000" w:rsidRPr="00000000">
        <w:rPr>
          <w:rtl w:val="0"/>
        </w:rPr>
        <w:t xml:space="preserve">If indemnification exceeds available coverage:</w:t>
      </w:r>
    </w:p>
    <w:p w:rsidR="00000000" w:rsidDel="00000000" w:rsidP="00000000" w:rsidRDefault="00000000" w:rsidRPr="00000000" w14:paraId="00000485">
      <w:pPr>
        <w:spacing w:after="240" w:before="240" w:lineRule="auto"/>
        <w:rPr/>
      </w:pPr>
      <w:r w:rsidDel="00000000" w:rsidR="00000000" w:rsidRPr="00000000">
        <w:rPr>
          <w:rtl w:val="0"/>
        </w:rPr>
        <w:t xml:space="preserve">Escalation and written acknowledgment required.</w:t>
      </w:r>
    </w:p>
    <w:p w:rsidR="00000000" w:rsidDel="00000000" w:rsidP="00000000" w:rsidRDefault="00000000" w:rsidRPr="00000000" w14:paraId="00000486">
      <w:pPr>
        <w:spacing w:after="240" w:before="240" w:lineRule="auto"/>
        <w:rPr/>
      </w:pPr>
      <w:r w:rsidDel="00000000" w:rsidR="00000000" w:rsidRPr="00000000">
        <w:rPr>
          <w:rtl w:val="0"/>
        </w:rPr>
        <w:t xml:space="preserve">Reference:</w:t>
        <w:br w:type="textWrapping"/>
        <w:t xml:space="preserve"> Appendix C – Insurance Standards</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p49q8frgdrxt" w:id="205"/>
      <w:bookmarkEnd w:id="205"/>
      <w:r w:rsidDel="00000000" w:rsidR="00000000" w:rsidRPr="00000000">
        <w:rPr>
          <w:b w:val="1"/>
          <w:bCs w:val="1"/>
          <w:sz w:val="34"/>
          <w:szCs w:val="34"/>
          <w:rtl w:val="0"/>
        </w:rPr>
        <w:t xml:space="preserve">D.9 Indemnification Escalation Triggers</w:t>
      </w:r>
    </w:p>
    <w:p w:rsidR="00000000" w:rsidDel="00000000" w:rsidP="00000000" w:rsidRDefault="00000000" w:rsidRPr="00000000" w14:paraId="00000489">
      <w:pPr>
        <w:spacing w:after="240" w:before="240" w:lineRule="auto"/>
        <w:rPr/>
      </w:pPr>
      <w:r w:rsidDel="00000000" w:rsidR="00000000" w:rsidRPr="00000000">
        <w:rPr>
          <w:rtl w:val="0"/>
        </w:rPr>
        <w:t xml:space="preserve">Mandatory escalation required if:</w:t>
      </w:r>
    </w:p>
    <w:p w:rsidR="00000000" w:rsidDel="00000000" w:rsidP="00000000" w:rsidRDefault="00000000" w:rsidRPr="00000000" w14:paraId="0000048A">
      <w:pPr>
        <w:spacing w:after="240" w:before="240" w:lineRule="auto"/>
        <w:rPr/>
      </w:pPr>
      <w:r w:rsidDel="00000000" w:rsidR="00000000" w:rsidRPr="00000000">
        <w:rPr>
          <w:rtl w:val="0"/>
        </w:rPr>
        <w:t xml:space="preserve">• Indemnity uncapped</w:t>
        <w:br w:type="textWrapping"/>
        <w:t xml:space="preserve"> • Defense obligation unlimited</w:t>
        <w:br w:type="textWrapping"/>
        <w:t xml:space="preserve"> • Regulatory fines included</w:t>
        <w:br w:type="textWrapping"/>
        <w:t xml:space="preserve"> • Third-party IP indemnity uncapped</w:t>
        <w:br w:type="textWrapping"/>
        <w:t xml:space="preserve"> • Cyber regulatory penalties included</w:t>
      </w:r>
    </w:p>
    <w:p w:rsidR="00000000" w:rsidDel="00000000" w:rsidP="00000000" w:rsidRDefault="00000000" w:rsidRPr="00000000" w14:paraId="0000048B">
      <w:pPr>
        <w:spacing w:after="240" w:before="240" w:lineRule="auto"/>
        <w:rPr/>
      </w:pPr>
      <w:r w:rsidDel="00000000" w:rsidR="00000000" w:rsidRPr="00000000">
        <w:rPr>
          <w:rtl w:val="0"/>
        </w:rPr>
        <w:t xml:space="preserve">Escalation documented in:</w:t>
      </w:r>
    </w:p>
    <w:p w:rsidR="00000000" w:rsidDel="00000000" w:rsidP="00000000" w:rsidRDefault="00000000" w:rsidRPr="00000000" w14:paraId="0000048C">
      <w:pPr>
        <w:spacing w:after="240" w:before="240" w:lineRule="auto"/>
        <w:rPr/>
      </w:pPr>
      <w:r w:rsidDel="00000000" w:rsidR="00000000" w:rsidRPr="00000000">
        <w:rPr>
          <w:rtl w:val="0"/>
        </w:rPr>
        <w:t xml:space="preserve">MAC-FRM-120 Indemnification Risk Classification Worksheet</w:t>
        <w:br w:type="textWrapping"/>
        <w:t xml:space="preserve"> MAC-FRM-121 Indemnification Escalation Approval Form</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4oxjfmtemtv9" w:id="206"/>
      <w:bookmarkEnd w:id="206"/>
      <w:r w:rsidDel="00000000" w:rsidR="00000000" w:rsidRPr="00000000">
        <w:rPr>
          <w:b w:val="1"/>
          <w:bCs w:val="1"/>
          <w:sz w:val="34"/>
          <w:szCs w:val="34"/>
          <w:rtl w:val="0"/>
        </w:rPr>
        <w:t xml:space="preserve">D.10 Settlement Authority &amp; Indemnity Exposure</w:t>
      </w:r>
    </w:p>
    <w:p w:rsidR="00000000" w:rsidDel="00000000" w:rsidP="00000000" w:rsidRDefault="00000000" w:rsidRPr="00000000" w14:paraId="0000048F">
      <w:pPr>
        <w:spacing w:after="240" w:before="240" w:lineRule="auto"/>
        <w:rPr/>
      </w:pPr>
      <w:r w:rsidDel="00000000" w:rsidR="00000000" w:rsidRPr="00000000">
        <w:rPr>
          <w:rtl w:val="0"/>
        </w:rPr>
        <w:t xml:space="preserve">No employee may agree to:</w:t>
      </w:r>
    </w:p>
    <w:p w:rsidR="00000000" w:rsidDel="00000000" w:rsidP="00000000" w:rsidRDefault="00000000" w:rsidRPr="00000000" w14:paraId="00000490">
      <w:pPr>
        <w:spacing w:after="240" w:before="240" w:lineRule="auto"/>
        <w:rPr/>
      </w:pPr>
      <w:r w:rsidDel="00000000" w:rsidR="00000000" w:rsidRPr="00000000">
        <w:rPr>
          <w:rtl w:val="0"/>
        </w:rPr>
        <w:t xml:space="preserve">• Settlement including indemnification beyond delegated threshold</w:t>
        <w:br w:type="textWrapping"/>
        <w:t xml:space="preserve"> • Admission of liability</w:t>
        <w:br w:type="textWrapping"/>
        <w:t xml:space="preserve"> • Unlimited release terms</w:t>
      </w:r>
    </w:p>
    <w:p w:rsidR="00000000" w:rsidDel="00000000" w:rsidP="00000000" w:rsidRDefault="00000000" w:rsidRPr="00000000" w14:paraId="00000491">
      <w:pPr>
        <w:spacing w:after="240" w:before="240" w:lineRule="auto"/>
        <w:rPr/>
      </w:pPr>
      <w:r w:rsidDel="00000000" w:rsidR="00000000" w:rsidRPr="00000000">
        <w:rPr>
          <w:rtl w:val="0"/>
        </w:rPr>
        <w:t xml:space="preserve">Settlement authority limited by Delegation Register.</w:t>
      </w:r>
    </w:p>
    <w:p w:rsidR="00000000" w:rsidDel="00000000" w:rsidP="00000000" w:rsidRDefault="00000000" w:rsidRPr="00000000" w14:paraId="00000492">
      <w:pPr>
        <w:spacing w:after="240" w:before="240" w:lineRule="auto"/>
        <w:rPr/>
      </w:pPr>
      <w:r w:rsidDel="00000000" w:rsidR="00000000" w:rsidRPr="00000000">
        <w:rPr>
          <w:rtl w:val="0"/>
        </w:rPr>
        <w:t xml:space="preserve">Reference:</w:t>
        <w:br w:type="textWrapping"/>
        <w:t xml:space="preserve"> Section 11 – Delegation of Authority</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o9qkb8xxen85" w:id="207"/>
      <w:bookmarkEnd w:id="207"/>
      <w:r w:rsidDel="00000000" w:rsidR="00000000" w:rsidRPr="00000000">
        <w:rPr>
          <w:b w:val="1"/>
          <w:bCs w:val="1"/>
          <w:sz w:val="34"/>
          <w:szCs w:val="34"/>
          <w:rtl w:val="0"/>
        </w:rPr>
        <w:t xml:space="preserve">D.11 Litigation Hold Doctrine</w:t>
      </w:r>
    </w:p>
    <w:p w:rsidR="00000000" w:rsidDel="00000000" w:rsidP="00000000" w:rsidRDefault="00000000" w:rsidRPr="00000000" w14:paraId="00000495">
      <w:pPr>
        <w:spacing w:after="240" w:before="240" w:lineRule="auto"/>
        <w:rPr/>
      </w:pPr>
      <w:r w:rsidDel="00000000" w:rsidR="00000000" w:rsidRPr="00000000">
        <w:rPr>
          <w:rtl w:val="0"/>
        </w:rPr>
        <w:t xml:space="preserve">Upon potential indemnity-triggering event:</w:t>
      </w:r>
    </w:p>
    <w:p w:rsidR="00000000" w:rsidDel="00000000" w:rsidP="00000000" w:rsidRDefault="00000000" w:rsidRPr="00000000" w14:paraId="00000496">
      <w:pPr>
        <w:spacing w:after="240" w:before="240" w:lineRule="auto"/>
        <w:rPr/>
      </w:pPr>
      <w:r w:rsidDel="00000000" w:rsidR="00000000" w:rsidRPr="00000000">
        <w:rPr>
          <w:rtl w:val="0"/>
        </w:rPr>
        <w:t xml:space="preserve">• Preserve documents</w:t>
        <w:br w:type="textWrapping"/>
        <w:t xml:space="preserve"> • Suspend deletion schedules</w:t>
        <w:br w:type="textWrapping"/>
        <w:t xml:space="preserve"> • Notify leadership</w:t>
        <w:br w:type="textWrapping"/>
        <w:t xml:space="preserve"> • Document incident timeline</w:t>
      </w:r>
    </w:p>
    <w:p w:rsidR="00000000" w:rsidDel="00000000" w:rsidP="00000000" w:rsidRDefault="00000000" w:rsidRPr="00000000" w14:paraId="00000497">
      <w:pPr>
        <w:spacing w:after="240" w:before="240" w:lineRule="auto"/>
        <w:rPr/>
      </w:pPr>
      <w:r w:rsidDel="00000000" w:rsidR="00000000" w:rsidRPr="00000000">
        <w:rPr>
          <w:rtl w:val="0"/>
        </w:rPr>
        <w:t xml:space="preserve">Failure to preserve records may create additional exposure.</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p6wzcnajmtui" w:id="208"/>
      <w:bookmarkEnd w:id="208"/>
      <w:r w:rsidDel="00000000" w:rsidR="00000000" w:rsidRPr="00000000">
        <w:rPr>
          <w:b w:val="1"/>
          <w:bCs w:val="1"/>
          <w:sz w:val="34"/>
          <w:szCs w:val="34"/>
          <w:rtl w:val="0"/>
        </w:rPr>
        <w:t xml:space="preserve">D.12 Liability Cap Negotiation Strategy</w:t>
      </w:r>
    </w:p>
    <w:p w:rsidR="00000000" w:rsidDel="00000000" w:rsidP="00000000" w:rsidRDefault="00000000" w:rsidRPr="00000000" w14:paraId="0000049A">
      <w:pPr>
        <w:spacing w:after="240" w:before="240" w:lineRule="auto"/>
        <w:rPr/>
      </w:pPr>
      <w:r w:rsidDel="00000000" w:rsidR="00000000" w:rsidRPr="00000000">
        <w:rPr>
          <w:rtl w:val="0"/>
        </w:rPr>
        <w:t xml:space="preserve">When negotiating liability caps:</w:t>
      </w:r>
    </w:p>
    <w:p w:rsidR="00000000" w:rsidDel="00000000" w:rsidP="00000000" w:rsidRDefault="00000000" w:rsidRPr="00000000" w14:paraId="0000049B">
      <w:pPr>
        <w:spacing w:after="240" w:before="240" w:lineRule="auto"/>
        <w:rPr/>
      </w:pPr>
      <w:r w:rsidDel="00000000" w:rsidR="00000000" w:rsidRPr="00000000">
        <w:rPr>
          <w:rtl w:val="0"/>
        </w:rPr>
        <w:t xml:space="preserve">Preferred structure:</w:t>
      </w:r>
    </w:p>
    <w:p w:rsidR="00000000" w:rsidDel="00000000" w:rsidP="00000000" w:rsidRDefault="00000000" w:rsidRPr="00000000" w14:paraId="0000049C">
      <w:pPr>
        <w:spacing w:after="240" w:before="240" w:lineRule="auto"/>
        <w:rPr/>
      </w:pPr>
      <w:r w:rsidDel="00000000" w:rsidR="00000000" w:rsidRPr="00000000">
        <w:rPr>
          <w:rtl w:val="0"/>
        </w:rPr>
        <w:t xml:space="preserve">• Cap at total contract value</w:t>
        <w:br w:type="textWrapping"/>
        <w:t xml:space="preserve"> • Cap at 1–2x contract value</w:t>
        <w:br w:type="textWrapping"/>
        <w:t xml:space="preserve"> • Cap at insurance limits</w:t>
      </w:r>
    </w:p>
    <w:p w:rsidR="00000000" w:rsidDel="00000000" w:rsidP="00000000" w:rsidRDefault="00000000" w:rsidRPr="00000000" w14:paraId="0000049D">
      <w:pPr>
        <w:spacing w:after="240" w:before="240" w:lineRule="auto"/>
        <w:rPr/>
      </w:pPr>
      <w:r w:rsidDel="00000000" w:rsidR="00000000" w:rsidRPr="00000000">
        <w:rPr>
          <w:rtl w:val="0"/>
        </w:rPr>
        <w:t xml:space="preserve">Avoid caps exceeding:</w:t>
      </w:r>
    </w:p>
    <w:p w:rsidR="00000000" w:rsidDel="00000000" w:rsidP="00000000" w:rsidRDefault="00000000" w:rsidRPr="00000000" w14:paraId="0000049E">
      <w:pPr>
        <w:spacing w:after="240" w:before="240" w:lineRule="auto"/>
        <w:rPr/>
      </w:pPr>
      <w:r w:rsidDel="00000000" w:rsidR="00000000" w:rsidRPr="00000000">
        <w:rPr>
          <w:rtl w:val="0"/>
        </w:rPr>
        <w:t xml:space="preserve">• Available coverage</w:t>
        <w:br w:type="textWrapping"/>
        <w:t xml:space="preserve"> • Reasonable enterprise exposure</w:t>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a61kq8qqdh6h" w:id="209"/>
      <w:bookmarkEnd w:id="209"/>
      <w:r w:rsidDel="00000000" w:rsidR="00000000" w:rsidRPr="00000000">
        <w:rPr>
          <w:b w:val="1"/>
          <w:bCs w:val="1"/>
          <w:sz w:val="46"/>
          <w:szCs w:val="46"/>
          <w:rtl w:val="0"/>
        </w:rPr>
        <w:t xml:space="preserve">APPENDIX E</w:t>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vedpojkahe51" w:id="210"/>
      <w:bookmarkEnd w:id="210"/>
      <w:r w:rsidDel="00000000" w:rsidR="00000000" w:rsidRPr="00000000">
        <w:rPr>
          <w:b w:val="1"/>
          <w:bCs w:val="1"/>
          <w:sz w:val="46"/>
          <w:szCs w:val="46"/>
          <w:rtl w:val="0"/>
        </w:rPr>
        <w:t xml:space="preserve">CUI BOUNDARY &amp; DATA PROTECTION STANDARDS</w:t>
      </w:r>
    </w:p>
    <w:p w:rsidR="00000000" w:rsidDel="00000000" w:rsidP="00000000" w:rsidRDefault="00000000" w:rsidRPr="00000000" w14:paraId="000004A1">
      <w:pPr>
        <w:spacing w:after="240" w:before="240" w:lineRule="auto"/>
        <w:rPr/>
      </w:pPr>
      <w:r w:rsidDel="00000000" w:rsidR="00000000" w:rsidRPr="00000000">
        <w:rPr>
          <w:rtl w:val="0"/>
        </w:rPr>
        <w:t xml:space="preserve">(Enterprise Cyber Governance Framework)</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3m7he5k4d8w5" w:id="211"/>
      <w:bookmarkEnd w:id="211"/>
      <w:r w:rsidDel="00000000" w:rsidR="00000000" w:rsidRPr="00000000">
        <w:rPr>
          <w:b w:val="1"/>
          <w:bCs w:val="1"/>
          <w:sz w:val="34"/>
          <w:szCs w:val="34"/>
          <w:rtl w:val="0"/>
        </w:rPr>
        <w:t xml:space="preserve">E.1 Purpose</w:t>
      </w:r>
    </w:p>
    <w:p w:rsidR="00000000" w:rsidDel="00000000" w:rsidP="00000000" w:rsidRDefault="00000000" w:rsidRPr="00000000" w14:paraId="000004A4">
      <w:pPr>
        <w:spacing w:after="240" w:before="240" w:lineRule="auto"/>
        <w:rPr/>
      </w:pPr>
      <w:r w:rsidDel="00000000" w:rsidR="00000000" w:rsidRPr="00000000">
        <w:rPr>
          <w:rtl w:val="0"/>
        </w:rPr>
        <w:t xml:space="preserve">This Appendix establishes MacTech Solutions LLC’s formal Controlled Unclassified Information (CUI) governance structure in support of:</w:t>
      </w:r>
    </w:p>
    <w:p w:rsidR="00000000" w:rsidDel="00000000" w:rsidP="00000000" w:rsidRDefault="00000000" w:rsidRPr="00000000" w14:paraId="000004A5">
      <w:pPr>
        <w:spacing w:after="240" w:before="240" w:lineRule="auto"/>
        <w:rPr/>
      </w:pPr>
      <w:r w:rsidDel="00000000" w:rsidR="00000000" w:rsidRPr="00000000">
        <w:rPr>
          <w:rtl w:val="0"/>
        </w:rPr>
        <w:t xml:space="preserve">• DFARS 252.204-7012</w:t>
        <w:br w:type="textWrapping"/>
        <w:t xml:space="preserve"> • DFARS 252.204-7021</w:t>
        <w:br w:type="textWrapping"/>
        <w:t xml:space="preserve"> • CMMC Level requirements</w:t>
        <w:br w:type="textWrapping"/>
        <w:t xml:space="preserve"> • DoD incident reporting obligations</w:t>
      </w:r>
    </w:p>
    <w:p w:rsidR="00000000" w:rsidDel="00000000" w:rsidP="00000000" w:rsidRDefault="00000000" w:rsidRPr="00000000" w14:paraId="000004A6">
      <w:pPr>
        <w:spacing w:after="240" w:before="240" w:lineRule="auto"/>
        <w:rPr/>
      </w:pPr>
      <w:r w:rsidDel="00000000" w:rsidR="00000000" w:rsidRPr="00000000">
        <w:rPr>
          <w:rtl w:val="0"/>
        </w:rPr>
        <w:t xml:space="preserve">CUI protection is a contractual requirement.</w:t>
      </w:r>
    </w:p>
    <w:p w:rsidR="00000000" w:rsidDel="00000000" w:rsidP="00000000" w:rsidRDefault="00000000" w:rsidRPr="00000000" w14:paraId="000004A7">
      <w:pPr>
        <w:spacing w:after="240" w:before="240" w:lineRule="auto"/>
        <w:rPr/>
      </w:pPr>
      <w:r w:rsidDel="00000000" w:rsidR="00000000" w:rsidRPr="00000000">
        <w:rPr>
          <w:rtl w:val="0"/>
        </w:rPr>
        <w:t xml:space="preserve">Failure to comply may result in:</w:t>
      </w:r>
    </w:p>
    <w:p w:rsidR="00000000" w:rsidDel="00000000" w:rsidP="00000000" w:rsidRDefault="00000000" w:rsidRPr="00000000" w14:paraId="000004A8">
      <w:pPr>
        <w:spacing w:after="240" w:before="240" w:lineRule="auto"/>
        <w:rPr/>
      </w:pPr>
      <w:r w:rsidDel="00000000" w:rsidR="00000000" w:rsidRPr="00000000">
        <w:rPr>
          <w:rtl w:val="0"/>
        </w:rPr>
        <w:t xml:space="preserve">• Contract termination</w:t>
        <w:br w:type="textWrapping"/>
        <w:t xml:space="preserve"> • Suspension</w:t>
        <w:br w:type="textWrapping"/>
        <w:t xml:space="preserve"> • Debarment</w:t>
        <w:br w:type="textWrapping"/>
        <w:t xml:space="preserve"> • Civil liability</w:t>
        <w:br w:type="textWrapping"/>
        <w:t xml:space="preserve"> • Criminal exposure</w:t>
      </w:r>
    </w:p>
    <w:p w:rsidR="00000000" w:rsidDel="00000000" w:rsidP="00000000" w:rsidRDefault="00000000" w:rsidRPr="00000000" w14:paraId="000004A9">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04AA">
      <w:pPr>
        <w:spacing w:after="240" w:before="240" w:lineRule="auto"/>
        <w:rPr/>
      </w:pPr>
      <w:r w:rsidDel="00000000" w:rsidR="00000000" w:rsidRPr="00000000">
        <w:rPr>
          <w:rtl w:val="0"/>
        </w:rPr>
        <w:t xml:space="preserve">• System boundary doctrine</w:t>
        <w:br w:type="textWrapping"/>
        <w:t xml:space="preserve"> • Access controls</w:t>
        <w:br w:type="textWrapping"/>
        <w:t xml:space="preserve"> • Encryption standards</w:t>
        <w:br w:type="textWrapping"/>
        <w:t xml:space="preserve"> • Logging requirements</w:t>
        <w:br w:type="textWrapping"/>
        <w:t xml:space="preserve"> • Subcontractor cyber enforcement</w:t>
        <w:br w:type="textWrapping"/>
        <w:t xml:space="preserve"> • Evidence retention requirements</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2nk1sgnct211" w:id="212"/>
      <w:bookmarkEnd w:id="212"/>
      <w:r w:rsidDel="00000000" w:rsidR="00000000" w:rsidRPr="00000000">
        <w:rPr>
          <w:b w:val="1"/>
          <w:bCs w:val="1"/>
          <w:sz w:val="34"/>
          <w:szCs w:val="34"/>
          <w:rtl w:val="0"/>
        </w:rPr>
        <w:t xml:space="preserve">E.2 CUI Identification &amp; Applicability Determination</w:t>
      </w:r>
    </w:p>
    <w:p w:rsidR="00000000" w:rsidDel="00000000" w:rsidP="00000000" w:rsidRDefault="00000000" w:rsidRPr="00000000" w14:paraId="000004AD">
      <w:pPr>
        <w:spacing w:after="240" w:before="240" w:lineRule="auto"/>
        <w:rPr/>
      </w:pPr>
      <w:r w:rsidDel="00000000" w:rsidR="00000000" w:rsidRPr="00000000">
        <w:rPr>
          <w:rtl w:val="0"/>
        </w:rPr>
        <w:t xml:space="preserve">Upon receipt of any solicitation or contract, MacTech shall determine:</w:t>
      </w:r>
    </w:p>
    <w:p w:rsidR="00000000" w:rsidDel="00000000" w:rsidP="00000000" w:rsidRDefault="00000000" w:rsidRPr="00000000" w14:paraId="000004AE">
      <w:pPr>
        <w:numPr>
          <w:ilvl w:val="0"/>
          <w:numId w:val="7"/>
        </w:numPr>
        <w:spacing w:after="0" w:afterAutospacing="0" w:before="240" w:lineRule="auto"/>
        <w:ind w:left="720" w:hanging="360"/>
      </w:pPr>
      <w:r w:rsidDel="00000000" w:rsidR="00000000" w:rsidRPr="00000000">
        <w:rPr>
          <w:rtl w:val="0"/>
        </w:rPr>
        <w:t xml:space="preserve">Does the contract involve CUI?</w:t>
        <w:br w:type="textWrapping"/>
      </w:r>
    </w:p>
    <w:p w:rsidR="00000000" w:rsidDel="00000000" w:rsidP="00000000" w:rsidRDefault="00000000" w:rsidRPr="00000000" w14:paraId="000004AF">
      <w:pPr>
        <w:numPr>
          <w:ilvl w:val="0"/>
          <w:numId w:val="7"/>
        </w:numPr>
        <w:spacing w:after="0" w:afterAutospacing="0" w:before="0" w:beforeAutospacing="0" w:lineRule="auto"/>
        <w:ind w:left="720" w:hanging="360"/>
      </w:pPr>
      <w:r w:rsidDel="00000000" w:rsidR="00000000" w:rsidRPr="00000000">
        <w:rPr>
          <w:rtl w:val="0"/>
        </w:rPr>
        <w:t xml:space="preserve">Is CUI generated, received, transmitted, or stored?</w:t>
        <w:br w:type="textWrapping"/>
      </w:r>
    </w:p>
    <w:p w:rsidR="00000000" w:rsidDel="00000000" w:rsidP="00000000" w:rsidRDefault="00000000" w:rsidRPr="00000000" w14:paraId="000004B0">
      <w:pPr>
        <w:numPr>
          <w:ilvl w:val="0"/>
          <w:numId w:val="7"/>
        </w:numPr>
        <w:spacing w:after="0" w:afterAutospacing="0" w:before="0" w:beforeAutospacing="0" w:lineRule="auto"/>
        <w:ind w:left="720" w:hanging="360"/>
      </w:pPr>
      <w:r w:rsidDel="00000000" w:rsidR="00000000" w:rsidRPr="00000000">
        <w:rPr>
          <w:rtl w:val="0"/>
        </w:rPr>
        <w:t xml:space="preserve">Are subcontractors handling CUI?</w:t>
        <w:br w:type="textWrapping"/>
      </w:r>
    </w:p>
    <w:p w:rsidR="00000000" w:rsidDel="00000000" w:rsidP="00000000" w:rsidRDefault="00000000" w:rsidRPr="00000000" w14:paraId="000004B1">
      <w:pPr>
        <w:numPr>
          <w:ilvl w:val="0"/>
          <w:numId w:val="7"/>
        </w:numPr>
        <w:spacing w:after="0" w:afterAutospacing="0" w:before="0" w:beforeAutospacing="0" w:lineRule="auto"/>
        <w:ind w:left="720" w:hanging="360"/>
      </w:pPr>
      <w:r w:rsidDel="00000000" w:rsidR="00000000" w:rsidRPr="00000000">
        <w:rPr>
          <w:rtl w:val="0"/>
        </w:rPr>
        <w:t xml:space="preserve">Does DFARS 252.204-7012 apply?</w:t>
        <w:br w:type="textWrapping"/>
      </w:r>
    </w:p>
    <w:p w:rsidR="00000000" w:rsidDel="00000000" w:rsidP="00000000" w:rsidRDefault="00000000" w:rsidRPr="00000000" w14:paraId="000004B2">
      <w:pPr>
        <w:numPr>
          <w:ilvl w:val="0"/>
          <w:numId w:val="7"/>
        </w:numPr>
        <w:spacing w:after="240" w:before="0" w:beforeAutospacing="0" w:lineRule="auto"/>
        <w:ind w:left="720" w:hanging="360"/>
      </w:pPr>
      <w:r w:rsidDel="00000000" w:rsidR="00000000" w:rsidRPr="00000000">
        <w:rPr>
          <w:rtl w:val="0"/>
        </w:rPr>
        <w:t xml:space="preserve">Is CMMC certification required?</w:t>
        <w:br w:type="textWrapping"/>
      </w:r>
    </w:p>
    <w:p w:rsidR="00000000" w:rsidDel="00000000" w:rsidP="00000000" w:rsidRDefault="00000000" w:rsidRPr="00000000" w14:paraId="000004B3">
      <w:pPr>
        <w:spacing w:after="240" w:before="240" w:lineRule="auto"/>
        <w:rPr/>
      </w:pPr>
      <w:r w:rsidDel="00000000" w:rsidR="00000000" w:rsidRPr="00000000">
        <w:rPr>
          <w:rtl w:val="0"/>
        </w:rPr>
        <w:t xml:space="preserve">CUI determination shall be documented prior to bid submission.</w:t>
      </w:r>
    </w:p>
    <w:p w:rsidR="00000000" w:rsidDel="00000000" w:rsidP="00000000" w:rsidRDefault="00000000" w:rsidRPr="00000000" w14:paraId="000004B4">
      <w:pPr>
        <w:spacing w:after="240" w:before="240" w:lineRule="auto"/>
        <w:rPr/>
      </w:pPr>
      <w:r w:rsidDel="00000000" w:rsidR="00000000" w:rsidRPr="00000000">
        <w:rPr>
          <w:rtl w:val="0"/>
        </w:rPr>
        <w:t xml:space="preserve">Reference:</w:t>
        <w:br w:type="textWrapping"/>
        <w:t xml:space="preserve"> MAC-FRM-130 CUI Boundary Validation Record</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w8h3he469ax7" w:id="213"/>
      <w:bookmarkEnd w:id="213"/>
      <w:r w:rsidDel="00000000" w:rsidR="00000000" w:rsidRPr="00000000">
        <w:rPr>
          <w:b w:val="1"/>
          <w:bCs w:val="1"/>
          <w:sz w:val="34"/>
          <w:szCs w:val="34"/>
          <w:rtl w:val="0"/>
        </w:rPr>
        <w:t xml:space="preserve">E.3 CUI System Boundary Definition Doctrine</w:t>
      </w:r>
    </w:p>
    <w:p w:rsidR="00000000" w:rsidDel="00000000" w:rsidP="00000000" w:rsidRDefault="00000000" w:rsidRPr="00000000" w14:paraId="000004B7">
      <w:pPr>
        <w:spacing w:after="240" w:before="240" w:lineRule="auto"/>
        <w:rPr/>
      </w:pPr>
      <w:r w:rsidDel="00000000" w:rsidR="00000000" w:rsidRPr="00000000">
        <w:rPr>
          <w:rtl w:val="0"/>
        </w:rPr>
        <w:t xml:space="preserve">MacTech shall maintain a formally documented CUI System Boundary.</w:t>
      </w:r>
    </w:p>
    <w:p w:rsidR="00000000" w:rsidDel="00000000" w:rsidP="00000000" w:rsidRDefault="00000000" w:rsidRPr="00000000" w14:paraId="000004B8">
      <w:pPr>
        <w:spacing w:after="240" w:before="240" w:lineRule="auto"/>
        <w:rPr/>
      </w:pPr>
      <w:r w:rsidDel="00000000" w:rsidR="00000000" w:rsidRPr="00000000">
        <w:rPr>
          <w:rtl w:val="0"/>
        </w:rPr>
        <w:t xml:space="preserve">The CUI boundary defines:</w:t>
      </w:r>
    </w:p>
    <w:p w:rsidR="00000000" w:rsidDel="00000000" w:rsidP="00000000" w:rsidRDefault="00000000" w:rsidRPr="00000000" w14:paraId="000004B9">
      <w:pPr>
        <w:spacing w:after="240" w:before="240" w:lineRule="auto"/>
        <w:rPr/>
      </w:pPr>
      <w:r w:rsidDel="00000000" w:rsidR="00000000" w:rsidRPr="00000000">
        <w:rPr>
          <w:rtl w:val="0"/>
        </w:rPr>
        <w:t xml:space="preserve">• Logical network segmentation</w:t>
        <w:br w:type="textWrapping"/>
        <w:t xml:space="preserve"> • Physical infrastructure</w:t>
        <w:br w:type="textWrapping"/>
        <w:t xml:space="preserve"> • Cloud environment scope</w:t>
        <w:br w:type="textWrapping"/>
        <w:t xml:space="preserve"> • Identity &amp; access control structure</w:t>
        <w:br w:type="textWrapping"/>
        <w:t xml:space="preserve"> • Encryption controls</w:t>
        <w:br w:type="textWrapping"/>
        <w:t xml:space="preserve"> • Monitoring systems</w:t>
      </w:r>
    </w:p>
    <w:p w:rsidR="00000000" w:rsidDel="00000000" w:rsidP="00000000" w:rsidRDefault="00000000" w:rsidRPr="00000000" w14:paraId="000004BA">
      <w:pPr>
        <w:spacing w:after="240" w:before="240" w:lineRule="auto"/>
        <w:rPr/>
      </w:pPr>
      <w:r w:rsidDel="00000000" w:rsidR="00000000" w:rsidRPr="00000000">
        <w:rPr>
          <w:rtl w:val="0"/>
        </w:rPr>
        <w:t xml:space="preserve">CUI shall not be stored or transmitted outside the validated boundary.</w:t>
      </w:r>
    </w:p>
    <w:p w:rsidR="00000000" w:rsidDel="00000000" w:rsidP="00000000" w:rsidRDefault="00000000" w:rsidRPr="00000000" w14:paraId="000004BB">
      <w:pPr>
        <w:spacing w:after="240" w:before="240" w:lineRule="auto"/>
        <w:rPr/>
      </w:pPr>
      <w:r w:rsidDel="00000000" w:rsidR="00000000" w:rsidRPr="00000000">
        <w:rPr>
          <w:rtl w:val="0"/>
        </w:rPr>
        <w:t xml:space="preserve">Unmanaged devices are prohibited.</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5vwqkd3dgb53" w:id="214"/>
      <w:bookmarkEnd w:id="214"/>
      <w:r w:rsidDel="00000000" w:rsidR="00000000" w:rsidRPr="00000000">
        <w:rPr>
          <w:b w:val="1"/>
          <w:bCs w:val="1"/>
          <w:sz w:val="34"/>
          <w:szCs w:val="34"/>
          <w:rtl w:val="0"/>
        </w:rPr>
        <w:t xml:space="preserve">E.4 Logical Segmentation Requirements</w:t>
      </w:r>
    </w:p>
    <w:p w:rsidR="00000000" w:rsidDel="00000000" w:rsidP="00000000" w:rsidRDefault="00000000" w:rsidRPr="00000000" w14:paraId="000004BE">
      <w:pPr>
        <w:spacing w:after="240" w:before="240" w:lineRule="auto"/>
        <w:rPr/>
      </w:pPr>
      <w:r w:rsidDel="00000000" w:rsidR="00000000" w:rsidRPr="00000000">
        <w:rPr>
          <w:rtl w:val="0"/>
        </w:rPr>
        <w:t xml:space="preserve">CUI systems must be logically segregated from:</w:t>
      </w:r>
    </w:p>
    <w:p w:rsidR="00000000" w:rsidDel="00000000" w:rsidP="00000000" w:rsidRDefault="00000000" w:rsidRPr="00000000" w14:paraId="000004BF">
      <w:pPr>
        <w:spacing w:after="240" w:before="240" w:lineRule="auto"/>
        <w:rPr/>
      </w:pPr>
      <w:r w:rsidDel="00000000" w:rsidR="00000000" w:rsidRPr="00000000">
        <w:rPr>
          <w:rtl w:val="0"/>
        </w:rPr>
        <w:t xml:space="preserve">• Corporate administrative systems</w:t>
        <w:br w:type="textWrapping"/>
        <w:t xml:space="preserve"> • Public-facing systems</w:t>
        <w:br w:type="textWrapping"/>
        <w:t xml:space="preserve"> • Non-validated environments</w:t>
        <w:br w:type="textWrapping"/>
        <w:t xml:space="preserve"> • Personal devices</w:t>
      </w:r>
    </w:p>
    <w:p w:rsidR="00000000" w:rsidDel="00000000" w:rsidP="00000000" w:rsidRDefault="00000000" w:rsidRPr="00000000" w14:paraId="000004C0">
      <w:pPr>
        <w:spacing w:after="240" w:before="240" w:lineRule="auto"/>
        <w:rPr/>
      </w:pPr>
      <w:r w:rsidDel="00000000" w:rsidR="00000000" w:rsidRPr="00000000">
        <w:rPr>
          <w:rtl w:val="0"/>
        </w:rPr>
        <w:t xml:space="preserve">Segmentation must include:</w:t>
      </w:r>
    </w:p>
    <w:p w:rsidR="00000000" w:rsidDel="00000000" w:rsidP="00000000" w:rsidRDefault="00000000" w:rsidRPr="00000000" w14:paraId="000004C1">
      <w:pPr>
        <w:spacing w:after="240" w:before="240" w:lineRule="auto"/>
        <w:rPr/>
      </w:pPr>
      <w:r w:rsidDel="00000000" w:rsidR="00000000" w:rsidRPr="00000000">
        <w:rPr>
          <w:rtl w:val="0"/>
        </w:rPr>
        <w:t xml:space="preserve">• VLAN separation</w:t>
        <w:br w:type="textWrapping"/>
        <w:t xml:space="preserve"> • Firewall rules</w:t>
        <w:br w:type="textWrapping"/>
        <w:t xml:space="preserve"> • Access control lists</w:t>
        <w:br w:type="textWrapping"/>
        <w:t xml:space="preserve"> • Restricted identity groups</w:t>
      </w:r>
    </w:p>
    <w:p w:rsidR="00000000" w:rsidDel="00000000" w:rsidP="00000000" w:rsidRDefault="00000000" w:rsidRPr="00000000" w14:paraId="000004C2">
      <w:pPr>
        <w:spacing w:after="240" w:before="240" w:lineRule="auto"/>
        <w:rPr/>
      </w:pPr>
      <w:r w:rsidDel="00000000" w:rsidR="00000000" w:rsidRPr="00000000">
        <w:rPr>
          <w:rtl w:val="0"/>
        </w:rPr>
        <w:t xml:space="preserve">Boundary diagram must be maintained and version-controlled.</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sx0uoe903b40" w:id="215"/>
      <w:bookmarkEnd w:id="215"/>
      <w:r w:rsidDel="00000000" w:rsidR="00000000" w:rsidRPr="00000000">
        <w:rPr>
          <w:b w:val="1"/>
          <w:bCs w:val="1"/>
          <w:sz w:val="34"/>
          <w:szCs w:val="34"/>
          <w:rtl w:val="0"/>
        </w:rPr>
        <w:t xml:space="preserve">E.5 Identity &amp; Access Management Controls</w:t>
      </w:r>
    </w:p>
    <w:p w:rsidR="00000000" w:rsidDel="00000000" w:rsidP="00000000" w:rsidRDefault="00000000" w:rsidRPr="00000000" w14:paraId="000004C5">
      <w:pPr>
        <w:spacing w:after="240" w:before="240" w:lineRule="auto"/>
        <w:rPr/>
      </w:pPr>
      <w:r w:rsidDel="00000000" w:rsidR="00000000" w:rsidRPr="00000000">
        <w:rPr>
          <w:rtl w:val="0"/>
        </w:rPr>
        <w:t xml:space="preserve">Access to CUI systems shall be:</w:t>
      </w:r>
    </w:p>
    <w:p w:rsidR="00000000" w:rsidDel="00000000" w:rsidP="00000000" w:rsidRDefault="00000000" w:rsidRPr="00000000" w14:paraId="000004C6">
      <w:pPr>
        <w:spacing w:after="240" w:before="240" w:lineRule="auto"/>
        <w:rPr/>
      </w:pPr>
      <w:r w:rsidDel="00000000" w:rsidR="00000000" w:rsidRPr="00000000">
        <w:rPr>
          <w:rtl w:val="0"/>
        </w:rPr>
        <w:t xml:space="preserve">• Role-based</w:t>
        <w:br w:type="textWrapping"/>
        <w:t xml:space="preserve"> • Least-privilege</w:t>
        <w:br w:type="textWrapping"/>
        <w:t xml:space="preserve"> • Multi-factor authenticated</w:t>
        <w:br w:type="textWrapping"/>
        <w:t xml:space="preserve"> • Unique user accounts only</w:t>
        <w:br w:type="textWrapping"/>
        <w:t xml:space="preserve"> • Logged and monitored</w:t>
      </w:r>
    </w:p>
    <w:p w:rsidR="00000000" w:rsidDel="00000000" w:rsidP="00000000" w:rsidRDefault="00000000" w:rsidRPr="00000000" w14:paraId="000004C7">
      <w:pPr>
        <w:spacing w:after="240" w:before="240" w:lineRule="auto"/>
        <w:rPr/>
      </w:pPr>
      <w:r w:rsidDel="00000000" w:rsidR="00000000" w:rsidRPr="00000000">
        <w:rPr>
          <w:rtl w:val="0"/>
        </w:rPr>
        <w:t xml:space="preserve">Shared accounts are prohibited.</w:t>
      </w:r>
    </w:p>
    <w:p w:rsidR="00000000" w:rsidDel="00000000" w:rsidP="00000000" w:rsidRDefault="00000000" w:rsidRPr="00000000" w14:paraId="000004C8">
      <w:pPr>
        <w:spacing w:after="240" w:before="240" w:lineRule="auto"/>
        <w:rPr/>
      </w:pPr>
      <w:r w:rsidDel="00000000" w:rsidR="00000000" w:rsidRPr="00000000">
        <w:rPr>
          <w:rtl w:val="0"/>
        </w:rPr>
        <w:t xml:space="preserve">Access reviews shall occur annually at minimum.</w:t>
      </w:r>
    </w:p>
    <w:p w:rsidR="00000000" w:rsidDel="00000000" w:rsidP="00000000" w:rsidRDefault="00000000" w:rsidRPr="00000000" w14:paraId="000004C9">
      <w:pPr>
        <w:spacing w:after="240" w:before="240" w:lineRule="auto"/>
        <w:rPr/>
      </w:pPr>
      <w:r w:rsidDel="00000000" w:rsidR="00000000" w:rsidRPr="00000000">
        <w:rPr>
          <w:rtl w:val="0"/>
        </w:rPr>
        <w:t xml:space="preserve">Reference:</w:t>
        <w:br w:type="textWrapping"/>
        <w:t xml:space="preserve"> MAC-FRM-131 CUI Access Review Log</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4dygaorm6l9d" w:id="216"/>
      <w:bookmarkEnd w:id="216"/>
      <w:r w:rsidDel="00000000" w:rsidR="00000000" w:rsidRPr="00000000">
        <w:rPr>
          <w:b w:val="1"/>
          <w:bCs w:val="1"/>
          <w:sz w:val="34"/>
          <w:szCs w:val="34"/>
          <w:rtl w:val="0"/>
        </w:rPr>
        <w:t xml:space="preserve">E.6 Encryption Requirements</w:t>
      </w:r>
    </w:p>
    <w:p w:rsidR="00000000" w:rsidDel="00000000" w:rsidP="00000000" w:rsidRDefault="00000000" w:rsidRPr="00000000" w14:paraId="000004CC">
      <w:pPr>
        <w:spacing w:after="240" w:before="240" w:lineRule="auto"/>
        <w:rPr/>
      </w:pPr>
      <w:r w:rsidDel="00000000" w:rsidR="00000000" w:rsidRPr="00000000">
        <w:rPr>
          <w:rtl w:val="0"/>
        </w:rPr>
        <w:t xml:space="preserve">Encryption must meet the following standards:</w:t>
      </w:r>
    </w:p>
    <w:p w:rsidR="00000000" w:rsidDel="00000000" w:rsidP="00000000" w:rsidRDefault="00000000" w:rsidRPr="00000000" w14:paraId="000004CD">
      <w:pPr>
        <w:spacing w:after="240" w:before="240" w:lineRule="auto"/>
        <w:rPr/>
      </w:pPr>
      <w:r w:rsidDel="00000000" w:rsidR="00000000" w:rsidRPr="00000000">
        <w:rPr>
          <w:rtl w:val="0"/>
        </w:rPr>
        <w:t xml:space="preserve">Data in Transit:</w:t>
        <w:br w:type="textWrapping"/>
        <w:t xml:space="preserve"> • TLS 1.2 or higher</w:t>
        <w:br w:type="textWrapping"/>
        <w:t xml:space="preserve"> • Encrypted VPN for remote access</w:t>
      </w:r>
    </w:p>
    <w:p w:rsidR="00000000" w:rsidDel="00000000" w:rsidP="00000000" w:rsidRDefault="00000000" w:rsidRPr="00000000" w14:paraId="000004CE">
      <w:pPr>
        <w:spacing w:after="240" w:before="240" w:lineRule="auto"/>
        <w:rPr/>
      </w:pPr>
      <w:r w:rsidDel="00000000" w:rsidR="00000000" w:rsidRPr="00000000">
        <w:rPr>
          <w:rtl w:val="0"/>
        </w:rPr>
        <w:t xml:space="preserve">Data at Rest:</w:t>
        <w:br w:type="textWrapping"/>
        <w:t xml:space="preserve"> • Full-disk encryption</w:t>
        <w:br w:type="textWrapping"/>
        <w:t xml:space="preserve"> • FIPS-validated modules where required</w:t>
        <w:br w:type="textWrapping"/>
        <w:t xml:space="preserve"> • Encrypted database storage</w:t>
      </w:r>
    </w:p>
    <w:p w:rsidR="00000000" w:rsidDel="00000000" w:rsidP="00000000" w:rsidRDefault="00000000" w:rsidRPr="00000000" w14:paraId="000004CF">
      <w:pPr>
        <w:spacing w:after="240" w:before="240" w:lineRule="auto"/>
        <w:rPr/>
      </w:pPr>
      <w:r w:rsidDel="00000000" w:rsidR="00000000" w:rsidRPr="00000000">
        <w:rPr>
          <w:rtl w:val="0"/>
        </w:rPr>
        <w:t xml:space="preserve">Encryption keys must be:</w:t>
      </w:r>
    </w:p>
    <w:p w:rsidR="00000000" w:rsidDel="00000000" w:rsidP="00000000" w:rsidRDefault="00000000" w:rsidRPr="00000000" w14:paraId="000004D0">
      <w:pPr>
        <w:spacing w:after="240" w:before="240" w:lineRule="auto"/>
        <w:rPr/>
      </w:pPr>
      <w:r w:rsidDel="00000000" w:rsidR="00000000" w:rsidRPr="00000000">
        <w:rPr>
          <w:rtl w:val="0"/>
        </w:rPr>
        <w:t xml:space="preserve">• Protected</w:t>
        <w:br w:type="textWrapping"/>
        <w:t xml:space="preserve"> • Access-controlled</w:t>
        <w:br w:type="textWrapping"/>
        <w:t xml:space="preserve"> • Rotated per policy</w:t>
      </w:r>
    </w:p>
    <w:p w:rsidR="00000000" w:rsidDel="00000000" w:rsidP="00000000" w:rsidRDefault="00000000" w:rsidRPr="00000000" w14:paraId="000004D1">
      <w:pPr>
        <w:spacing w:after="240" w:before="240" w:lineRule="auto"/>
        <w:rPr/>
      </w:pPr>
      <w:r w:rsidDel="00000000" w:rsidR="00000000" w:rsidRPr="00000000">
        <w:rPr>
          <w:rtl w:val="0"/>
        </w:rPr>
        <w:t xml:space="preserve">Unencrypted storage of CUI is prohibited.</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ydeb66gbdgft" w:id="217"/>
      <w:bookmarkEnd w:id="217"/>
      <w:r w:rsidDel="00000000" w:rsidR="00000000" w:rsidRPr="00000000">
        <w:rPr>
          <w:b w:val="1"/>
          <w:bCs w:val="1"/>
          <w:sz w:val="34"/>
          <w:szCs w:val="34"/>
          <w:rtl w:val="0"/>
        </w:rPr>
        <w:t xml:space="preserve">E.7 Logging &amp; Monitoring</w:t>
      </w:r>
    </w:p>
    <w:p w:rsidR="00000000" w:rsidDel="00000000" w:rsidP="00000000" w:rsidRDefault="00000000" w:rsidRPr="00000000" w14:paraId="000004D4">
      <w:pPr>
        <w:spacing w:after="240" w:before="240" w:lineRule="auto"/>
        <w:rPr/>
      </w:pPr>
      <w:r w:rsidDel="00000000" w:rsidR="00000000" w:rsidRPr="00000000">
        <w:rPr>
          <w:rtl w:val="0"/>
        </w:rPr>
        <w:t xml:space="preserve">CUI systems shall log:</w:t>
      </w:r>
    </w:p>
    <w:p w:rsidR="00000000" w:rsidDel="00000000" w:rsidP="00000000" w:rsidRDefault="00000000" w:rsidRPr="00000000" w14:paraId="000004D5">
      <w:pPr>
        <w:spacing w:after="240" w:before="240" w:lineRule="auto"/>
        <w:rPr/>
      </w:pPr>
      <w:r w:rsidDel="00000000" w:rsidR="00000000" w:rsidRPr="00000000">
        <w:rPr>
          <w:rtl w:val="0"/>
        </w:rPr>
        <w:t xml:space="preserve">• Authentication attempts</w:t>
        <w:br w:type="textWrapping"/>
        <w:t xml:space="preserve"> • Access attempts</w:t>
        <w:br w:type="textWrapping"/>
        <w:t xml:space="preserve"> • Privilege changes</w:t>
        <w:br w:type="textWrapping"/>
        <w:t xml:space="preserve"> • Configuration changes</w:t>
        <w:br w:type="textWrapping"/>
        <w:t xml:space="preserve"> • Administrative actions</w:t>
      </w:r>
    </w:p>
    <w:p w:rsidR="00000000" w:rsidDel="00000000" w:rsidP="00000000" w:rsidRDefault="00000000" w:rsidRPr="00000000" w14:paraId="000004D6">
      <w:pPr>
        <w:spacing w:after="240" w:before="240" w:lineRule="auto"/>
        <w:rPr/>
      </w:pPr>
      <w:r w:rsidDel="00000000" w:rsidR="00000000" w:rsidRPr="00000000">
        <w:rPr>
          <w:rtl w:val="0"/>
        </w:rPr>
        <w:t xml:space="preserve">Logs must be:</w:t>
      </w:r>
    </w:p>
    <w:p w:rsidR="00000000" w:rsidDel="00000000" w:rsidP="00000000" w:rsidRDefault="00000000" w:rsidRPr="00000000" w14:paraId="000004D7">
      <w:pPr>
        <w:spacing w:after="240" w:before="240" w:lineRule="auto"/>
        <w:rPr/>
      </w:pPr>
      <w:r w:rsidDel="00000000" w:rsidR="00000000" w:rsidRPr="00000000">
        <w:rPr>
          <w:rtl w:val="0"/>
        </w:rPr>
        <w:t xml:space="preserve">• Retained</w:t>
        <w:br w:type="textWrapping"/>
        <w:t xml:space="preserve"> • Protected from modification</w:t>
        <w:br w:type="textWrapping"/>
        <w:t xml:space="preserve"> • Reviewed periodically</w:t>
      </w:r>
    </w:p>
    <w:p w:rsidR="00000000" w:rsidDel="00000000" w:rsidP="00000000" w:rsidRDefault="00000000" w:rsidRPr="00000000" w14:paraId="000004D8">
      <w:pPr>
        <w:spacing w:after="240" w:before="240" w:lineRule="auto"/>
        <w:rPr/>
      </w:pPr>
      <w:r w:rsidDel="00000000" w:rsidR="00000000" w:rsidRPr="00000000">
        <w:rPr>
          <w:rtl w:val="0"/>
        </w:rPr>
        <w:t xml:space="preserve">Logging supports forensic readiness.</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1bqo47mak1rp" w:id="218"/>
      <w:bookmarkEnd w:id="218"/>
      <w:r w:rsidDel="00000000" w:rsidR="00000000" w:rsidRPr="00000000">
        <w:rPr>
          <w:b w:val="1"/>
          <w:bCs w:val="1"/>
          <w:sz w:val="34"/>
          <w:szCs w:val="34"/>
          <w:rtl w:val="0"/>
        </w:rPr>
        <w:t xml:space="preserve">E.8 Incident Response Readiness</w:t>
      </w:r>
    </w:p>
    <w:p w:rsidR="00000000" w:rsidDel="00000000" w:rsidP="00000000" w:rsidRDefault="00000000" w:rsidRPr="00000000" w14:paraId="000004DB">
      <w:pPr>
        <w:spacing w:after="240" w:before="240" w:lineRule="auto"/>
        <w:rPr/>
      </w:pPr>
      <w:r w:rsidDel="00000000" w:rsidR="00000000" w:rsidRPr="00000000">
        <w:rPr>
          <w:rtl w:val="0"/>
        </w:rPr>
        <w:t xml:space="preserve">CUI systems must support:</w:t>
      </w:r>
    </w:p>
    <w:p w:rsidR="00000000" w:rsidDel="00000000" w:rsidP="00000000" w:rsidRDefault="00000000" w:rsidRPr="00000000" w14:paraId="000004DC">
      <w:pPr>
        <w:spacing w:after="240" w:before="240" w:lineRule="auto"/>
        <w:rPr/>
      </w:pPr>
      <w:r w:rsidDel="00000000" w:rsidR="00000000" w:rsidRPr="00000000">
        <w:rPr>
          <w:rtl w:val="0"/>
        </w:rPr>
        <w:t xml:space="preserve">• Forensic log retention</w:t>
        <w:br w:type="textWrapping"/>
        <w:t xml:space="preserve"> • System isolation capability</w:t>
        <w:br w:type="textWrapping"/>
        <w:t xml:space="preserve"> • Rapid reporting workflow</w:t>
        <w:br w:type="textWrapping"/>
        <w:t xml:space="preserve"> • Evidence preservation</w:t>
      </w:r>
    </w:p>
    <w:p w:rsidR="00000000" w:rsidDel="00000000" w:rsidP="00000000" w:rsidRDefault="00000000" w:rsidRPr="00000000" w14:paraId="000004DD">
      <w:pPr>
        <w:spacing w:after="240" w:before="240" w:lineRule="auto"/>
        <w:rPr/>
      </w:pPr>
      <w:r w:rsidDel="00000000" w:rsidR="00000000" w:rsidRPr="00000000">
        <w:rPr>
          <w:rtl w:val="0"/>
        </w:rPr>
        <w:t xml:space="preserve">MacTech must be capable of complying with 72-hour reporting requirement.</w:t>
      </w:r>
    </w:p>
    <w:p w:rsidR="00000000" w:rsidDel="00000000" w:rsidP="00000000" w:rsidRDefault="00000000" w:rsidRPr="00000000" w14:paraId="000004DE">
      <w:pPr>
        <w:spacing w:after="240" w:before="240" w:lineRule="auto"/>
        <w:rPr/>
      </w:pPr>
      <w:r w:rsidDel="00000000" w:rsidR="00000000" w:rsidRPr="00000000">
        <w:rPr>
          <w:rtl w:val="0"/>
        </w:rPr>
        <w:t xml:space="preserve">Reference:</w:t>
        <w:br w:type="textWrapping"/>
        <w:t xml:space="preserve"> Appendix F – Incident Response Framework</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hx0qdhd9h8my" w:id="219"/>
      <w:bookmarkEnd w:id="219"/>
      <w:r w:rsidDel="00000000" w:rsidR="00000000" w:rsidRPr="00000000">
        <w:rPr>
          <w:b w:val="1"/>
          <w:bCs w:val="1"/>
          <w:sz w:val="34"/>
          <w:szCs w:val="34"/>
          <w:rtl w:val="0"/>
        </w:rPr>
        <w:t xml:space="preserve">E.9 Subcontractor CUI Controls</w:t>
      </w:r>
    </w:p>
    <w:p w:rsidR="00000000" w:rsidDel="00000000" w:rsidP="00000000" w:rsidRDefault="00000000" w:rsidRPr="00000000" w14:paraId="000004E1">
      <w:pPr>
        <w:spacing w:after="240" w:before="240" w:lineRule="auto"/>
        <w:rPr/>
      </w:pPr>
      <w:r w:rsidDel="00000000" w:rsidR="00000000" w:rsidRPr="00000000">
        <w:rPr>
          <w:rtl w:val="0"/>
        </w:rPr>
        <w:t xml:space="preserve">Subcontractors handling CUI must:</w:t>
      </w:r>
    </w:p>
    <w:p w:rsidR="00000000" w:rsidDel="00000000" w:rsidP="00000000" w:rsidRDefault="00000000" w:rsidRPr="00000000" w14:paraId="000004E2">
      <w:pPr>
        <w:spacing w:after="240" w:before="240" w:lineRule="auto"/>
        <w:rPr/>
      </w:pPr>
      <w:r w:rsidDel="00000000" w:rsidR="00000000" w:rsidRPr="00000000">
        <w:rPr>
          <w:rtl w:val="0"/>
        </w:rPr>
        <w:t xml:space="preserve">• Provide written cyber affirmation</w:t>
        <w:br w:type="textWrapping"/>
        <w:t xml:space="preserve"> • Confirm required CMMC level</w:t>
        <w:br w:type="textWrapping"/>
        <w:t xml:space="preserve"> • Agree to 24-hour incident notification to MacTech</w:t>
        <w:br w:type="textWrapping"/>
        <w:t xml:space="preserve"> • Flow down cyber obligations</w:t>
      </w:r>
    </w:p>
    <w:p w:rsidR="00000000" w:rsidDel="00000000" w:rsidP="00000000" w:rsidRDefault="00000000" w:rsidRPr="00000000" w14:paraId="000004E3">
      <w:pPr>
        <w:spacing w:after="240" w:before="240" w:lineRule="auto"/>
        <w:rPr/>
      </w:pPr>
      <w:r w:rsidDel="00000000" w:rsidR="00000000" w:rsidRPr="00000000">
        <w:rPr>
          <w:rtl w:val="0"/>
        </w:rPr>
        <w:t xml:space="preserve">Subcontract cyber noncompliance may expose MacTech to breach.</w:t>
      </w:r>
    </w:p>
    <w:p w:rsidR="00000000" w:rsidDel="00000000" w:rsidP="00000000" w:rsidRDefault="00000000" w:rsidRPr="00000000" w14:paraId="000004E4">
      <w:pPr>
        <w:spacing w:after="240" w:before="240" w:lineRule="auto"/>
        <w:rPr/>
      </w:pPr>
      <w:r w:rsidDel="00000000" w:rsidR="00000000" w:rsidRPr="00000000">
        <w:rPr>
          <w:rtl w:val="0"/>
        </w:rPr>
        <w:t xml:space="preserve">Reference:</w:t>
        <w:br w:type="textWrapping"/>
        <w:t xml:space="preserve"> MAC-FRM-132 Subcontractor CUI Affirmation</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h94c2atnc3sq" w:id="220"/>
      <w:bookmarkEnd w:id="220"/>
      <w:r w:rsidDel="00000000" w:rsidR="00000000" w:rsidRPr="00000000">
        <w:rPr>
          <w:b w:val="1"/>
          <w:bCs w:val="1"/>
          <w:sz w:val="34"/>
          <w:szCs w:val="34"/>
          <w:rtl w:val="0"/>
        </w:rPr>
        <w:t xml:space="preserve">E.10 Remote Access Controls</w:t>
      </w:r>
    </w:p>
    <w:p w:rsidR="00000000" w:rsidDel="00000000" w:rsidP="00000000" w:rsidRDefault="00000000" w:rsidRPr="00000000" w14:paraId="000004E7">
      <w:pPr>
        <w:spacing w:after="240" w:before="240" w:lineRule="auto"/>
        <w:rPr/>
      </w:pPr>
      <w:r w:rsidDel="00000000" w:rsidR="00000000" w:rsidRPr="00000000">
        <w:rPr>
          <w:rtl w:val="0"/>
        </w:rPr>
        <w:t xml:space="preserve">Remote access to CUI systems must:</w:t>
      </w:r>
    </w:p>
    <w:p w:rsidR="00000000" w:rsidDel="00000000" w:rsidP="00000000" w:rsidRDefault="00000000" w:rsidRPr="00000000" w14:paraId="000004E8">
      <w:pPr>
        <w:spacing w:after="240" w:before="240" w:lineRule="auto"/>
        <w:rPr/>
      </w:pPr>
      <w:r w:rsidDel="00000000" w:rsidR="00000000" w:rsidRPr="00000000">
        <w:rPr>
          <w:rtl w:val="0"/>
        </w:rPr>
        <w:t xml:space="preserve">• Require MFA</w:t>
        <w:br w:type="textWrapping"/>
        <w:t xml:space="preserve"> • Use encrypted channels</w:t>
        <w:br w:type="textWrapping"/>
        <w:t xml:space="preserve"> • Be logged</w:t>
        <w:br w:type="textWrapping"/>
        <w:t xml:space="preserve"> • Be restricted by role</w:t>
      </w:r>
    </w:p>
    <w:p w:rsidR="00000000" w:rsidDel="00000000" w:rsidP="00000000" w:rsidRDefault="00000000" w:rsidRPr="00000000" w14:paraId="000004E9">
      <w:pPr>
        <w:spacing w:after="240" w:before="240" w:lineRule="auto"/>
        <w:rPr/>
      </w:pPr>
      <w:r w:rsidDel="00000000" w:rsidR="00000000" w:rsidRPr="00000000">
        <w:rPr>
          <w:rtl w:val="0"/>
        </w:rPr>
        <w:t xml:space="preserve">Personal device access to CUI systems is prohibited unless formally managed and secured.</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9xjkx4m45i0n" w:id="221"/>
      <w:bookmarkEnd w:id="221"/>
      <w:r w:rsidDel="00000000" w:rsidR="00000000" w:rsidRPr="00000000">
        <w:rPr>
          <w:b w:val="1"/>
          <w:bCs w:val="1"/>
          <w:sz w:val="34"/>
          <w:szCs w:val="34"/>
          <w:rtl w:val="0"/>
        </w:rPr>
        <w:t xml:space="preserve">E.11 Media &amp; Device Controls</w:t>
      </w:r>
    </w:p>
    <w:p w:rsidR="00000000" w:rsidDel="00000000" w:rsidP="00000000" w:rsidRDefault="00000000" w:rsidRPr="00000000" w14:paraId="000004EC">
      <w:pPr>
        <w:spacing w:after="240" w:before="240" w:lineRule="auto"/>
        <w:rPr/>
      </w:pPr>
      <w:r w:rsidDel="00000000" w:rsidR="00000000" w:rsidRPr="00000000">
        <w:rPr>
          <w:rtl w:val="0"/>
        </w:rPr>
        <w:t xml:space="preserve">CUI may not be stored on:</w:t>
      </w:r>
    </w:p>
    <w:p w:rsidR="00000000" w:rsidDel="00000000" w:rsidP="00000000" w:rsidRDefault="00000000" w:rsidRPr="00000000" w14:paraId="000004ED">
      <w:pPr>
        <w:spacing w:after="240" w:before="240" w:lineRule="auto"/>
        <w:rPr/>
      </w:pPr>
      <w:r w:rsidDel="00000000" w:rsidR="00000000" w:rsidRPr="00000000">
        <w:rPr>
          <w:rtl w:val="0"/>
        </w:rPr>
        <w:t xml:space="preserve">• Unencrypted USB devices</w:t>
        <w:br w:type="textWrapping"/>
        <w:t xml:space="preserve"> • Personal laptops</w:t>
        <w:br w:type="textWrapping"/>
        <w:t xml:space="preserve"> • Unmanaged mobile devices</w:t>
      </w:r>
    </w:p>
    <w:p w:rsidR="00000000" w:rsidDel="00000000" w:rsidP="00000000" w:rsidRDefault="00000000" w:rsidRPr="00000000" w14:paraId="000004EE">
      <w:pPr>
        <w:spacing w:after="240" w:before="240" w:lineRule="auto"/>
        <w:rPr/>
      </w:pPr>
      <w:r w:rsidDel="00000000" w:rsidR="00000000" w:rsidRPr="00000000">
        <w:rPr>
          <w:rtl w:val="0"/>
        </w:rPr>
        <w:t xml:space="preserve">Device disposal must include:</w:t>
      </w:r>
    </w:p>
    <w:p w:rsidR="00000000" w:rsidDel="00000000" w:rsidP="00000000" w:rsidRDefault="00000000" w:rsidRPr="00000000" w14:paraId="000004EF">
      <w:pPr>
        <w:spacing w:after="240" w:before="240" w:lineRule="auto"/>
        <w:rPr/>
      </w:pPr>
      <w:r w:rsidDel="00000000" w:rsidR="00000000" w:rsidRPr="00000000">
        <w:rPr>
          <w:rtl w:val="0"/>
        </w:rPr>
        <w:t xml:space="preserve">• Secure wipe</w:t>
        <w:br w:type="textWrapping"/>
        <w:t xml:space="preserve"> • Physical destruction (if required)</w:t>
        <w:br w:type="textWrapping"/>
        <w:t xml:space="preserve"> • Documentation</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4c3ubtibb5ny" w:id="222"/>
      <w:bookmarkEnd w:id="222"/>
      <w:r w:rsidDel="00000000" w:rsidR="00000000" w:rsidRPr="00000000">
        <w:rPr>
          <w:b w:val="1"/>
          <w:bCs w:val="1"/>
          <w:sz w:val="34"/>
          <w:szCs w:val="34"/>
          <w:rtl w:val="0"/>
        </w:rPr>
        <w:t xml:space="preserve">E.12 CUI Retention &amp; Destruction</w:t>
      </w:r>
    </w:p>
    <w:p w:rsidR="00000000" w:rsidDel="00000000" w:rsidP="00000000" w:rsidRDefault="00000000" w:rsidRPr="00000000" w14:paraId="000004F2">
      <w:pPr>
        <w:spacing w:after="240" w:before="240" w:lineRule="auto"/>
        <w:rPr/>
      </w:pPr>
      <w:r w:rsidDel="00000000" w:rsidR="00000000" w:rsidRPr="00000000">
        <w:rPr>
          <w:rtl w:val="0"/>
        </w:rPr>
        <w:t xml:space="preserve">CUI retention must follow:</w:t>
      </w:r>
    </w:p>
    <w:p w:rsidR="00000000" w:rsidDel="00000000" w:rsidP="00000000" w:rsidRDefault="00000000" w:rsidRPr="00000000" w14:paraId="000004F3">
      <w:pPr>
        <w:spacing w:after="240" w:before="240" w:lineRule="auto"/>
        <w:rPr/>
      </w:pPr>
      <w:r w:rsidDel="00000000" w:rsidR="00000000" w:rsidRPr="00000000">
        <w:rPr>
          <w:rtl w:val="0"/>
        </w:rPr>
        <w:t xml:space="preserve">• Contract requirements</w:t>
        <w:br w:type="textWrapping"/>
        <w:t xml:space="preserve"> • Federal retention mandates</w:t>
      </w:r>
    </w:p>
    <w:p w:rsidR="00000000" w:rsidDel="00000000" w:rsidP="00000000" w:rsidRDefault="00000000" w:rsidRPr="00000000" w14:paraId="000004F4">
      <w:pPr>
        <w:spacing w:after="240" w:before="240" w:lineRule="auto"/>
        <w:rPr/>
      </w:pPr>
      <w:r w:rsidDel="00000000" w:rsidR="00000000" w:rsidRPr="00000000">
        <w:rPr>
          <w:rtl w:val="0"/>
        </w:rPr>
        <w:t xml:space="preserve">Upon authorized destruction:</w:t>
      </w:r>
    </w:p>
    <w:p w:rsidR="00000000" w:rsidDel="00000000" w:rsidP="00000000" w:rsidRDefault="00000000" w:rsidRPr="00000000" w14:paraId="000004F5">
      <w:pPr>
        <w:spacing w:after="240" w:before="240" w:lineRule="auto"/>
        <w:rPr/>
      </w:pPr>
      <w:r w:rsidDel="00000000" w:rsidR="00000000" w:rsidRPr="00000000">
        <w:rPr>
          <w:rtl w:val="0"/>
        </w:rPr>
        <w:t xml:space="preserve">• Secure deletion</w:t>
        <w:br w:type="textWrapping"/>
        <w:t xml:space="preserve"> • Media sanitization</w:t>
        <w:br w:type="textWrapping"/>
        <w:t xml:space="preserve"> • Documentation of destruction</w:t>
      </w:r>
    </w:p>
    <w:p w:rsidR="00000000" w:rsidDel="00000000" w:rsidP="00000000" w:rsidRDefault="00000000" w:rsidRPr="00000000" w14:paraId="000004F6">
      <w:pPr>
        <w:spacing w:after="240" w:before="240" w:lineRule="auto"/>
        <w:rPr/>
      </w:pPr>
      <w:r w:rsidDel="00000000" w:rsidR="00000000" w:rsidRPr="00000000">
        <w:rPr>
          <w:rtl w:val="0"/>
        </w:rPr>
        <w:t xml:space="preserve">Records retained in compliance file.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hg8ewfb9mm3r" w:id="223"/>
      <w:bookmarkEnd w:id="223"/>
      <w:r w:rsidDel="00000000" w:rsidR="00000000" w:rsidRPr="00000000">
        <w:rPr>
          <w:b w:val="1"/>
          <w:bCs w:val="1"/>
          <w:sz w:val="34"/>
          <w:szCs w:val="34"/>
          <w:rtl w:val="0"/>
        </w:rPr>
        <w:t xml:space="preserve">E.13 Evidence Management</w:t>
      </w:r>
    </w:p>
    <w:p w:rsidR="00000000" w:rsidDel="00000000" w:rsidP="00000000" w:rsidRDefault="00000000" w:rsidRPr="00000000" w14:paraId="000004F9">
      <w:pPr>
        <w:spacing w:after="240" w:before="240" w:lineRule="auto"/>
        <w:rPr/>
      </w:pPr>
      <w:r w:rsidDel="00000000" w:rsidR="00000000" w:rsidRPr="00000000">
        <w:rPr>
          <w:rtl w:val="0"/>
        </w:rPr>
        <w:t xml:space="preserve">MacTech shall maintain a centralized evidence repository containing:</w:t>
      </w:r>
    </w:p>
    <w:p w:rsidR="00000000" w:rsidDel="00000000" w:rsidP="00000000" w:rsidRDefault="00000000" w:rsidRPr="00000000" w14:paraId="000004FA">
      <w:pPr>
        <w:spacing w:after="240" w:before="240" w:lineRule="auto"/>
        <w:rPr/>
      </w:pPr>
      <w:r w:rsidDel="00000000" w:rsidR="00000000" w:rsidRPr="00000000">
        <w:rPr>
          <w:rtl w:val="0"/>
        </w:rPr>
        <w:t xml:space="preserve">• CUI boundary diagram</w:t>
        <w:br w:type="textWrapping"/>
        <w:t xml:space="preserve"> • SSP alignment documentation</w:t>
        <w:br w:type="textWrapping"/>
        <w:t xml:space="preserve"> • Access control logs</w:t>
        <w:br w:type="textWrapping"/>
        <w:t xml:space="preserve"> • Incident logs</w:t>
        <w:br w:type="textWrapping"/>
        <w:t xml:space="preserve"> • POA&amp;M records</w:t>
        <w:br w:type="textWrapping"/>
        <w:t xml:space="preserve"> • Cyber training records</w:t>
      </w:r>
    </w:p>
    <w:p w:rsidR="00000000" w:rsidDel="00000000" w:rsidP="00000000" w:rsidRDefault="00000000" w:rsidRPr="00000000" w14:paraId="000004FB">
      <w:pPr>
        <w:spacing w:after="240" w:before="240" w:lineRule="auto"/>
        <w:rPr/>
      </w:pPr>
      <w:r w:rsidDel="00000000" w:rsidR="00000000" w:rsidRPr="00000000">
        <w:rPr>
          <w:rtl w:val="0"/>
        </w:rPr>
        <w:t xml:space="preserve">Evidence must be:</w:t>
      </w:r>
    </w:p>
    <w:p w:rsidR="00000000" w:rsidDel="00000000" w:rsidP="00000000" w:rsidRDefault="00000000" w:rsidRPr="00000000" w14:paraId="000004FC">
      <w:pPr>
        <w:spacing w:after="240" w:before="240" w:lineRule="auto"/>
        <w:rPr/>
      </w:pPr>
      <w:r w:rsidDel="00000000" w:rsidR="00000000" w:rsidRPr="00000000">
        <w:rPr>
          <w:rtl w:val="0"/>
        </w:rPr>
        <w:t xml:space="preserve">• Version-controlled</w:t>
        <w:br w:type="textWrapping"/>
        <w:t xml:space="preserve"> • Access-restricted</w:t>
        <w:br w:type="textWrapping"/>
        <w:t xml:space="preserve"> • Audit-ready</w:t>
      </w:r>
    </w:p>
    <w:p w:rsidR="00000000" w:rsidDel="00000000" w:rsidP="00000000" w:rsidRDefault="00000000" w:rsidRPr="00000000" w14:paraId="000004FD">
      <w:pPr>
        <w:spacing w:after="240" w:before="240" w:lineRule="auto"/>
        <w:rPr/>
      </w:pPr>
      <w:r w:rsidDel="00000000" w:rsidR="00000000" w:rsidRPr="00000000">
        <w:rPr>
          <w:rtl w:val="0"/>
        </w:rPr>
        <w:t xml:space="preserve">Reference:</w:t>
        <w:br w:type="textWrapping"/>
        <w:t xml:space="preserve"> Appendix G – CMMC Mapping Matrix</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gsowei7x3pqg" w:id="224"/>
      <w:bookmarkEnd w:id="224"/>
      <w:r w:rsidDel="00000000" w:rsidR="00000000" w:rsidRPr="00000000">
        <w:rPr>
          <w:b w:val="1"/>
          <w:bCs w:val="1"/>
          <w:sz w:val="34"/>
          <w:szCs w:val="34"/>
          <w:rtl w:val="0"/>
        </w:rPr>
        <w:t xml:space="preserve">E.14 Cyber Governance Review Cadence</w:t>
      </w:r>
    </w:p>
    <w:p w:rsidR="00000000" w:rsidDel="00000000" w:rsidP="00000000" w:rsidRDefault="00000000" w:rsidRPr="00000000" w14:paraId="00000500">
      <w:pPr>
        <w:spacing w:after="240" w:before="240" w:lineRule="auto"/>
        <w:rPr/>
      </w:pPr>
      <w:r w:rsidDel="00000000" w:rsidR="00000000" w:rsidRPr="00000000">
        <w:rPr>
          <w:rtl w:val="0"/>
        </w:rPr>
        <w:t xml:space="preserve">Cyber governance shall be reviewed:</w:t>
      </w:r>
    </w:p>
    <w:p w:rsidR="00000000" w:rsidDel="00000000" w:rsidP="00000000" w:rsidRDefault="00000000" w:rsidRPr="00000000" w14:paraId="00000501">
      <w:pPr>
        <w:spacing w:after="240" w:before="240" w:lineRule="auto"/>
        <w:rPr/>
      </w:pPr>
      <w:r w:rsidDel="00000000" w:rsidR="00000000" w:rsidRPr="00000000">
        <w:rPr>
          <w:rtl w:val="0"/>
        </w:rPr>
        <w:t xml:space="preserve">• Annually</w:t>
        <w:br w:type="textWrapping"/>
        <w:t xml:space="preserve"> • Upon major system modification</w:t>
        <w:br w:type="textWrapping"/>
        <w:t xml:space="preserve"> • Upon contract requiring higher CMMC level</w:t>
        <w:br w:type="textWrapping"/>
        <w:t xml:space="preserve"> • Following any incident</w:t>
      </w:r>
    </w:p>
    <w:p w:rsidR="00000000" w:rsidDel="00000000" w:rsidP="00000000" w:rsidRDefault="00000000" w:rsidRPr="00000000" w14:paraId="00000502">
      <w:pPr>
        <w:spacing w:after="240" w:before="240" w:lineRule="auto"/>
        <w:rPr/>
      </w:pPr>
      <w:r w:rsidDel="00000000" w:rsidR="00000000" w:rsidRPr="00000000">
        <w:rPr>
          <w:rtl w:val="0"/>
        </w:rPr>
        <w:t xml:space="preserve">Review findings shall be documented and retained.</w:t>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5wyr2i2xow4u" w:id="225"/>
      <w:bookmarkEnd w:id="225"/>
      <w:r w:rsidDel="00000000" w:rsidR="00000000" w:rsidRPr="00000000">
        <w:rPr>
          <w:b w:val="1"/>
          <w:bCs w:val="1"/>
          <w:sz w:val="46"/>
          <w:szCs w:val="46"/>
          <w:rtl w:val="0"/>
        </w:rPr>
        <w:t xml:space="preserve">APPENDIX F</w:t>
      </w:r>
    </w:p>
    <w:p w:rsidR="00000000" w:rsidDel="00000000" w:rsidP="00000000" w:rsidRDefault="00000000" w:rsidRPr="00000000" w14:paraId="00000504">
      <w:pPr>
        <w:pStyle w:val="Heading1"/>
        <w:keepNext w:val="0"/>
        <w:keepLines w:val="0"/>
        <w:spacing w:before="480" w:lineRule="auto"/>
        <w:rPr>
          <w:b w:val="1"/>
          <w:bCs w:val="1"/>
          <w:sz w:val="46"/>
          <w:szCs w:val="46"/>
        </w:rPr>
      </w:pPr>
      <w:bookmarkStart w:colFirst="0" w:colLast="0" w:name="_x8fl0gy1hqn7" w:id="226"/>
      <w:bookmarkEnd w:id="226"/>
      <w:r w:rsidDel="00000000" w:rsidR="00000000" w:rsidRPr="00000000">
        <w:rPr>
          <w:b w:val="1"/>
          <w:bCs w:val="1"/>
          <w:sz w:val="46"/>
          <w:szCs w:val="46"/>
          <w:rtl w:val="0"/>
        </w:rPr>
        <w:t xml:space="preserve">INCIDENT RESPONSE &amp; 72-HOUR REPORTING FRAMEWORK</w:t>
      </w:r>
    </w:p>
    <w:p w:rsidR="00000000" w:rsidDel="00000000" w:rsidP="00000000" w:rsidRDefault="00000000" w:rsidRPr="00000000" w14:paraId="00000505">
      <w:pPr>
        <w:spacing w:after="240" w:before="240" w:lineRule="auto"/>
        <w:rPr/>
      </w:pPr>
      <w:r w:rsidDel="00000000" w:rsidR="00000000" w:rsidRPr="00000000">
        <w:rPr>
          <w:rtl w:val="0"/>
        </w:rPr>
        <w:t xml:space="preserve">(Enterprise Operational Doctrine)</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6j9ps3gbz5ed" w:id="227"/>
      <w:bookmarkEnd w:id="227"/>
      <w:r w:rsidDel="00000000" w:rsidR="00000000" w:rsidRPr="00000000">
        <w:rPr>
          <w:b w:val="1"/>
          <w:bCs w:val="1"/>
          <w:sz w:val="34"/>
          <w:szCs w:val="34"/>
          <w:rtl w:val="0"/>
        </w:rPr>
        <w:t xml:space="preserve">F.1 Purpose</w:t>
      </w:r>
    </w:p>
    <w:p w:rsidR="00000000" w:rsidDel="00000000" w:rsidP="00000000" w:rsidRDefault="00000000" w:rsidRPr="00000000" w14:paraId="00000508">
      <w:pPr>
        <w:spacing w:after="240" w:before="240" w:lineRule="auto"/>
        <w:rPr/>
      </w:pPr>
      <w:r w:rsidDel="00000000" w:rsidR="00000000" w:rsidRPr="00000000">
        <w:rPr>
          <w:rtl w:val="0"/>
        </w:rPr>
        <w:t xml:space="preserve">This Appendix establishes MacTech Solutions LLC’s formal Incident Response Framework in support of:</w:t>
      </w:r>
    </w:p>
    <w:p w:rsidR="00000000" w:rsidDel="00000000" w:rsidP="00000000" w:rsidRDefault="00000000" w:rsidRPr="00000000" w14:paraId="00000509">
      <w:pPr>
        <w:spacing w:after="240" w:before="240" w:lineRule="auto"/>
        <w:rPr/>
      </w:pPr>
      <w:r w:rsidDel="00000000" w:rsidR="00000000" w:rsidRPr="00000000">
        <w:rPr>
          <w:rtl w:val="0"/>
        </w:rPr>
        <w:t xml:space="preserve">• DFARS 252.204-7012</w:t>
        <w:br w:type="textWrapping"/>
        <w:t xml:space="preserve"> • CMMC Incident Response controls</w:t>
        <w:br w:type="textWrapping"/>
        <w:t xml:space="preserve"> • Contractual reporting requirements</w:t>
      </w:r>
    </w:p>
    <w:p w:rsidR="00000000" w:rsidDel="00000000" w:rsidP="00000000" w:rsidRDefault="00000000" w:rsidRPr="00000000" w14:paraId="0000050A">
      <w:pPr>
        <w:spacing w:after="240" w:before="240" w:lineRule="auto"/>
        <w:rPr/>
      </w:pPr>
      <w:r w:rsidDel="00000000" w:rsidR="00000000" w:rsidRPr="00000000">
        <w:rPr>
          <w:rtl w:val="0"/>
        </w:rPr>
        <w:t xml:space="preserve">Failure to comply with incident reporting requirements may result in:</w:t>
      </w:r>
    </w:p>
    <w:p w:rsidR="00000000" w:rsidDel="00000000" w:rsidP="00000000" w:rsidRDefault="00000000" w:rsidRPr="00000000" w14:paraId="0000050B">
      <w:pPr>
        <w:spacing w:after="240" w:before="240" w:lineRule="auto"/>
        <w:rPr/>
      </w:pPr>
      <w:r w:rsidDel="00000000" w:rsidR="00000000" w:rsidRPr="00000000">
        <w:rPr>
          <w:rtl w:val="0"/>
        </w:rPr>
        <w:t xml:space="preserve">• Contract breach</w:t>
        <w:br w:type="textWrapping"/>
        <w:t xml:space="preserve"> • Termination</w:t>
        <w:br w:type="textWrapping"/>
        <w:t xml:space="preserve"> • Suspension or debarment</w:t>
        <w:br w:type="textWrapping"/>
        <w:t xml:space="preserve"> • Financial liability</w:t>
      </w:r>
    </w:p>
    <w:p w:rsidR="00000000" w:rsidDel="00000000" w:rsidP="00000000" w:rsidRDefault="00000000" w:rsidRPr="00000000" w14:paraId="0000050C">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050D">
      <w:pPr>
        <w:spacing w:after="240" w:before="240" w:lineRule="auto"/>
        <w:rPr/>
      </w:pPr>
      <w:r w:rsidDel="00000000" w:rsidR="00000000" w:rsidRPr="00000000">
        <w:rPr>
          <w:rtl w:val="0"/>
        </w:rPr>
        <w:t xml:space="preserve">• Incident classification</w:t>
        <w:br w:type="textWrapping"/>
        <w:t xml:space="preserve"> • Escalation protocol</w:t>
        <w:br w:type="textWrapping"/>
        <w:t xml:space="preserve"> • Forensic preservation</w:t>
        <w:br w:type="textWrapping"/>
        <w:t xml:space="preserve"> • Reporting timeline controls</w:t>
        <w:br w:type="textWrapping"/>
        <w:t xml:space="preserve"> • Subcontractor notification requirements</w:t>
        <w:br w:type="textWrapping"/>
        <w:t xml:space="preserve"> • Documentation retention</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6l9q4ig6359y" w:id="228"/>
      <w:bookmarkEnd w:id="228"/>
      <w:r w:rsidDel="00000000" w:rsidR="00000000" w:rsidRPr="00000000">
        <w:rPr>
          <w:b w:val="1"/>
          <w:bCs w:val="1"/>
          <w:sz w:val="34"/>
          <w:szCs w:val="34"/>
          <w:rtl w:val="0"/>
        </w:rPr>
        <w:t xml:space="preserve">F.2 Definition of Cyber Incident</w:t>
      </w:r>
    </w:p>
    <w:p w:rsidR="00000000" w:rsidDel="00000000" w:rsidP="00000000" w:rsidRDefault="00000000" w:rsidRPr="00000000" w14:paraId="00000510">
      <w:pPr>
        <w:spacing w:after="240" w:before="240" w:lineRule="auto"/>
        <w:rPr/>
      </w:pPr>
      <w:r w:rsidDel="00000000" w:rsidR="00000000" w:rsidRPr="00000000">
        <w:rPr>
          <w:rtl w:val="0"/>
        </w:rPr>
        <w:t xml:space="preserve">For purposes of this Manual, a Cyber Incident includes:</w:t>
      </w:r>
    </w:p>
    <w:p w:rsidR="00000000" w:rsidDel="00000000" w:rsidP="00000000" w:rsidRDefault="00000000" w:rsidRPr="00000000" w14:paraId="00000511">
      <w:pPr>
        <w:spacing w:after="240" w:before="240" w:lineRule="auto"/>
        <w:rPr/>
      </w:pPr>
      <w:r w:rsidDel="00000000" w:rsidR="00000000" w:rsidRPr="00000000">
        <w:rPr>
          <w:rtl w:val="0"/>
        </w:rPr>
        <w:t xml:space="preserve">• Unauthorized access to information system</w:t>
        <w:br w:type="textWrapping"/>
        <w:t xml:space="preserve"> • Compromise of confidentiality, integrity, or availability</w:t>
        <w:br w:type="textWrapping"/>
        <w:t xml:space="preserve"> • Suspected or confirmed CUI exposure</w:t>
        <w:br w:type="textWrapping"/>
        <w:t xml:space="preserve"> • Malware infection affecting CUI boundary</w:t>
        <w:br w:type="textWrapping"/>
        <w:t xml:space="preserve"> • Unauthorized privilege escalation</w:t>
        <w:br w:type="textWrapping"/>
        <w:t xml:space="preserve"> • Data exfiltration</w:t>
      </w:r>
    </w:p>
    <w:p w:rsidR="00000000" w:rsidDel="00000000" w:rsidP="00000000" w:rsidRDefault="00000000" w:rsidRPr="00000000" w14:paraId="00000512">
      <w:pPr>
        <w:spacing w:after="240" w:before="240" w:lineRule="auto"/>
        <w:rPr/>
      </w:pPr>
      <w:r w:rsidDel="00000000" w:rsidR="00000000" w:rsidRPr="00000000">
        <w:rPr>
          <w:rtl w:val="0"/>
        </w:rPr>
        <w:t xml:space="preserve">Not all IT disruptions are reportable, but all must be evaluated.</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msx69k2ov8d1" w:id="229"/>
      <w:bookmarkEnd w:id="229"/>
      <w:r w:rsidDel="00000000" w:rsidR="00000000" w:rsidRPr="00000000">
        <w:rPr>
          <w:b w:val="1"/>
          <w:bCs w:val="1"/>
          <w:sz w:val="34"/>
          <w:szCs w:val="34"/>
          <w:rtl w:val="0"/>
        </w:rPr>
        <w:t xml:space="preserve">F.3 Incident Classification Levels</w:t>
      </w:r>
    </w:p>
    <w:p w:rsidR="00000000" w:rsidDel="00000000" w:rsidP="00000000" w:rsidRDefault="00000000" w:rsidRPr="00000000" w14:paraId="00000515">
      <w:pPr>
        <w:spacing w:after="240" w:before="240" w:lineRule="auto"/>
        <w:rPr/>
      </w:pPr>
      <w:r w:rsidDel="00000000" w:rsidR="00000000" w:rsidRPr="00000000">
        <w:rPr>
          <w:rtl w:val="0"/>
        </w:rPr>
        <w:t xml:space="preserve">Incidents shall be classified as follows: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sje7rt4bz5i8" w:id="230"/>
      <w:bookmarkEnd w:id="230"/>
      <w:r w:rsidDel="00000000" w:rsidR="00000000" w:rsidRPr="00000000">
        <w:rPr>
          <w:b w:val="1"/>
          <w:bCs w:val="1"/>
          <w:color w:val="000000"/>
          <w:sz w:val="26"/>
          <w:szCs w:val="26"/>
          <w:rtl w:val="0"/>
        </w:rPr>
        <w:t xml:space="preserve">Level 1 – Minor Event</w:t>
      </w:r>
    </w:p>
    <w:p w:rsidR="00000000" w:rsidDel="00000000" w:rsidP="00000000" w:rsidRDefault="00000000" w:rsidRPr="00000000" w14:paraId="00000517">
      <w:pPr>
        <w:spacing w:after="240" w:before="240" w:lineRule="auto"/>
        <w:rPr/>
      </w:pPr>
      <w:r w:rsidDel="00000000" w:rsidR="00000000" w:rsidRPr="00000000">
        <w:rPr>
          <w:rtl w:val="0"/>
        </w:rPr>
        <w:t xml:space="preserve">• No CUI impact</w:t>
        <w:br w:type="textWrapping"/>
        <w:t xml:space="preserve"> • No unauthorized access</w:t>
        <w:br w:type="textWrapping"/>
        <w:t xml:space="preserve"> • No reporting obligation</w:t>
      </w:r>
    </w:p>
    <w:p w:rsidR="00000000" w:rsidDel="00000000" w:rsidP="00000000" w:rsidRDefault="00000000" w:rsidRPr="00000000" w14:paraId="00000518">
      <w:pPr>
        <w:spacing w:after="240" w:before="240" w:lineRule="auto"/>
        <w:rPr/>
      </w:pPr>
      <w:r w:rsidDel="00000000" w:rsidR="00000000" w:rsidRPr="00000000">
        <w:rPr>
          <w:rtl w:val="0"/>
        </w:rPr>
        <w:t xml:space="preserve">Handled internally.</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by6c1fow71x4" w:id="231"/>
      <w:bookmarkEnd w:id="231"/>
      <w:r w:rsidDel="00000000" w:rsidR="00000000" w:rsidRPr="00000000">
        <w:rPr>
          <w:b w:val="1"/>
          <w:bCs w:val="1"/>
          <w:color w:val="000000"/>
          <w:sz w:val="26"/>
          <w:szCs w:val="26"/>
          <w:rtl w:val="0"/>
        </w:rPr>
        <w:t xml:space="preserve">Level 2 – Suspected CUI Exposure</w:t>
      </w:r>
    </w:p>
    <w:p w:rsidR="00000000" w:rsidDel="00000000" w:rsidP="00000000" w:rsidRDefault="00000000" w:rsidRPr="00000000" w14:paraId="0000051B">
      <w:pPr>
        <w:spacing w:after="240" w:before="240" w:lineRule="auto"/>
        <w:rPr/>
      </w:pPr>
      <w:r w:rsidDel="00000000" w:rsidR="00000000" w:rsidRPr="00000000">
        <w:rPr>
          <w:rtl w:val="0"/>
        </w:rPr>
        <w:t xml:space="preserve">• Suspicious activity affecting CUI system</w:t>
        <w:br w:type="textWrapping"/>
        <w:t xml:space="preserve"> • Potential unauthorized access</w:t>
        <w:br w:type="textWrapping"/>
        <w:t xml:space="preserve"> • Investigation required</w:t>
      </w:r>
    </w:p>
    <w:p w:rsidR="00000000" w:rsidDel="00000000" w:rsidP="00000000" w:rsidRDefault="00000000" w:rsidRPr="00000000" w14:paraId="0000051C">
      <w:pPr>
        <w:spacing w:after="240" w:before="240" w:lineRule="auto"/>
        <w:rPr/>
      </w:pPr>
      <w:r w:rsidDel="00000000" w:rsidR="00000000" w:rsidRPr="00000000">
        <w:rPr>
          <w:rtl w:val="0"/>
        </w:rPr>
        <w:t xml:space="preserve">Escalation required.</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dux4ma7uc581" w:id="232"/>
      <w:bookmarkEnd w:id="232"/>
      <w:r w:rsidDel="00000000" w:rsidR="00000000" w:rsidRPr="00000000">
        <w:rPr>
          <w:b w:val="1"/>
          <w:bCs w:val="1"/>
          <w:color w:val="000000"/>
          <w:sz w:val="26"/>
          <w:szCs w:val="26"/>
          <w:rtl w:val="0"/>
        </w:rPr>
        <w:t xml:space="preserve">Level 3 – Confirmed CUI Compromise</w:t>
      </w:r>
    </w:p>
    <w:p w:rsidR="00000000" w:rsidDel="00000000" w:rsidP="00000000" w:rsidRDefault="00000000" w:rsidRPr="00000000" w14:paraId="0000051F">
      <w:pPr>
        <w:spacing w:after="240" w:before="240" w:lineRule="auto"/>
        <w:rPr/>
      </w:pPr>
      <w:r w:rsidDel="00000000" w:rsidR="00000000" w:rsidRPr="00000000">
        <w:rPr>
          <w:rtl w:val="0"/>
        </w:rPr>
        <w:t xml:space="preserve">• Confirmed unauthorized access</w:t>
        <w:br w:type="textWrapping"/>
        <w:t xml:space="preserve"> • Confirmed data exfiltration</w:t>
        <w:br w:type="textWrapping"/>
        <w:t xml:space="preserve"> • System integrity compromised</w:t>
      </w:r>
    </w:p>
    <w:p w:rsidR="00000000" w:rsidDel="00000000" w:rsidP="00000000" w:rsidRDefault="00000000" w:rsidRPr="00000000" w14:paraId="00000520">
      <w:pPr>
        <w:spacing w:after="240" w:before="240" w:lineRule="auto"/>
        <w:rPr/>
      </w:pPr>
      <w:r w:rsidDel="00000000" w:rsidR="00000000" w:rsidRPr="00000000">
        <w:rPr>
          <w:rtl w:val="0"/>
        </w:rPr>
        <w:t xml:space="preserve">72-hour reporting obligation triggered if DFARS applies.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r2m0eumlwjr" w:id="233"/>
      <w:bookmarkEnd w:id="233"/>
      <w:r w:rsidDel="00000000" w:rsidR="00000000" w:rsidRPr="00000000">
        <w:rPr>
          <w:b w:val="1"/>
          <w:bCs w:val="1"/>
          <w:color w:val="000000"/>
          <w:sz w:val="26"/>
          <w:szCs w:val="26"/>
          <w:rtl w:val="0"/>
        </w:rPr>
        <w:t xml:space="preserve">Level 4 – Enterprise Breach</w:t>
      </w:r>
    </w:p>
    <w:p w:rsidR="00000000" w:rsidDel="00000000" w:rsidP="00000000" w:rsidRDefault="00000000" w:rsidRPr="00000000" w14:paraId="00000523">
      <w:pPr>
        <w:spacing w:after="240" w:before="240" w:lineRule="auto"/>
        <w:rPr/>
      </w:pPr>
      <w:r w:rsidDel="00000000" w:rsidR="00000000" w:rsidRPr="00000000">
        <w:rPr>
          <w:rtl w:val="0"/>
        </w:rPr>
        <w:t xml:space="preserve">• Widespread system compromise</w:t>
        <w:br w:type="textWrapping"/>
        <w:t xml:space="preserve"> • Significant operational impact</w:t>
        <w:br w:type="textWrapping"/>
        <w:t xml:space="preserve"> • Regulatory or contractual exposure</w:t>
      </w:r>
    </w:p>
    <w:p w:rsidR="00000000" w:rsidDel="00000000" w:rsidP="00000000" w:rsidRDefault="00000000" w:rsidRPr="00000000" w14:paraId="00000524">
      <w:pPr>
        <w:spacing w:after="240" w:before="240" w:lineRule="auto"/>
        <w:rPr/>
      </w:pPr>
      <w:r w:rsidDel="00000000" w:rsidR="00000000" w:rsidRPr="00000000">
        <w:rPr>
          <w:rtl w:val="0"/>
        </w:rPr>
        <w:t xml:space="preserve">Immediate executive escalation required.</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qt65qtn3v3r0" w:id="234"/>
      <w:bookmarkEnd w:id="234"/>
      <w:r w:rsidDel="00000000" w:rsidR="00000000" w:rsidRPr="00000000">
        <w:rPr>
          <w:b w:val="1"/>
          <w:bCs w:val="1"/>
          <w:sz w:val="34"/>
          <w:szCs w:val="34"/>
          <w:rtl w:val="0"/>
        </w:rPr>
        <w:t xml:space="preserve">F.4 Incident Escalation Protocol</w:t>
      </w:r>
    </w:p>
    <w:p w:rsidR="00000000" w:rsidDel="00000000" w:rsidP="00000000" w:rsidRDefault="00000000" w:rsidRPr="00000000" w14:paraId="00000527">
      <w:pPr>
        <w:spacing w:after="240" w:before="240" w:lineRule="auto"/>
        <w:rPr/>
      </w:pPr>
      <w:r w:rsidDel="00000000" w:rsidR="00000000" w:rsidRPr="00000000">
        <w:rPr>
          <w:rtl w:val="0"/>
        </w:rPr>
        <w:t xml:space="preserve">Upon discovery of suspected incident:</w:t>
      </w:r>
    </w:p>
    <w:p w:rsidR="00000000" w:rsidDel="00000000" w:rsidP="00000000" w:rsidRDefault="00000000" w:rsidRPr="00000000" w14:paraId="00000528">
      <w:pPr>
        <w:numPr>
          <w:ilvl w:val="0"/>
          <w:numId w:val="4"/>
        </w:numPr>
        <w:spacing w:after="0" w:afterAutospacing="0" w:before="240" w:lineRule="auto"/>
        <w:ind w:left="720" w:hanging="360"/>
      </w:pPr>
      <w:r w:rsidDel="00000000" w:rsidR="00000000" w:rsidRPr="00000000">
        <w:rPr>
          <w:rtl w:val="0"/>
        </w:rPr>
        <w:t xml:space="preserve">Immediately notify Managing Member</w:t>
        <w:br w:type="textWrapping"/>
      </w:r>
    </w:p>
    <w:p w:rsidR="00000000" w:rsidDel="00000000" w:rsidP="00000000" w:rsidRDefault="00000000" w:rsidRPr="00000000" w14:paraId="00000529">
      <w:pPr>
        <w:numPr>
          <w:ilvl w:val="0"/>
          <w:numId w:val="4"/>
        </w:numPr>
        <w:spacing w:after="0" w:afterAutospacing="0" w:before="0" w:beforeAutospacing="0" w:lineRule="auto"/>
        <w:ind w:left="720" w:hanging="360"/>
      </w:pPr>
      <w:r w:rsidDel="00000000" w:rsidR="00000000" w:rsidRPr="00000000">
        <w:rPr>
          <w:rtl w:val="0"/>
        </w:rPr>
        <w:t xml:space="preserve">Activate Incident Response Lead</w:t>
        <w:br w:type="textWrapping"/>
      </w:r>
    </w:p>
    <w:p w:rsidR="00000000" w:rsidDel="00000000" w:rsidP="00000000" w:rsidRDefault="00000000" w:rsidRPr="00000000" w14:paraId="0000052A">
      <w:pPr>
        <w:numPr>
          <w:ilvl w:val="0"/>
          <w:numId w:val="4"/>
        </w:numPr>
        <w:spacing w:after="0" w:afterAutospacing="0" w:before="0" w:beforeAutospacing="0" w:lineRule="auto"/>
        <w:ind w:left="720" w:hanging="360"/>
      </w:pPr>
      <w:r w:rsidDel="00000000" w:rsidR="00000000" w:rsidRPr="00000000">
        <w:rPr>
          <w:rtl w:val="0"/>
        </w:rPr>
        <w:t xml:space="preserve">Isolate affected systems</w:t>
        <w:br w:type="textWrapping"/>
      </w:r>
    </w:p>
    <w:p w:rsidR="00000000" w:rsidDel="00000000" w:rsidP="00000000" w:rsidRDefault="00000000" w:rsidRPr="00000000" w14:paraId="0000052B">
      <w:pPr>
        <w:numPr>
          <w:ilvl w:val="0"/>
          <w:numId w:val="4"/>
        </w:numPr>
        <w:spacing w:after="0" w:afterAutospacing="0" w:before="0" w:beforeAutospacing="0" w:lineRule="auto"/>
        <w:ind w:left="720" w:hanging="360"/>
      </w:pPr>
      <w:r w:rsidDel="00000000" w:rsidR="00000000" w:rsidRPr="00000000">
        <w:rPr>
          <w:rtl w:val="0"/>
        </w:rPr>
        <w:t xml:space="preserve">Preserve logs and forensic artifacts</w:t>
        <w:br w:type="textWrapping"/>
      </w:r>
    </w:p>
    <w:p w:rsidR="00000000" w:rsidDel="00000000" w:rsidP="00000000" w:rsidRDefault="00000000" w:rsidRPr="00000000" w14:paraId="0000052C">
      <w:pPr>
        <w:numPr>
          <w:ilvl w:val="0"/>
          <w:numId w:val="4"/>
        </w:numPr>
        <w:spacing w:after="240" w:before="0" w:beforeAutospacing="0" w:lineRule="auto"/>
        <w:ind w:left="720" w:hanging="360"/>
      </w:pPr>
      <w:r w:rsidDel="00000000" w:rsidR="00000000" w:rsidRPr="00000000">
        <w:rPr>
          <w:rtl w:val="0"/>
        </w:rPr>
        <w:t xml:space="preserve">Begin incident timeline documentation</w:t>
        <w:br w:type="textWrapping"/>
      </w:r>
    </w:p>
    <w:p w:rsidR="00000000" w:rsidDel="00000000" w:rsidP="00000000" w:rsidRDefault="00000000" w:rsidRPr="00000000" w14:paraId="0000052D">
      <w:pPr>
        <w:spacing w:after="240" w:before="240" w:lineRule="auto"/>
        <w:rPr/>
      </w:pPr>
      <w:r w:rsidDel="00000000" w:rsidR="00000000" w:rsidRPr="00000000">
        <w:rPr>
          <w:rtl w:val="0"/>
        </w:rPr>
        <w:t xml:space="preserve">No employee may delay reporting.</w:t>
      </w:r>
    </w:p>
    <w:p w:rsidR="00000000" w:rsidDel="00000000" w:rsidP="00000000" w:rsidRDefault="00000000" w:rsidRPr="00000000" w14:paraId="0000052E">
      <w:pPr>
        <w:spacing w:after="240" w:before="240" w:lineRule="auto"/>
        <w:rPr/>
      </w:pPr>
      <w:r w:rsidDel="00000000" w:rsidR="00000000" w:rsidRPr="00000000">
        <w:rPr>
          <w:rtl w:val="0"/>
        </w:rPr>
        <w:t xml:space="preserve">Reference:</w:t>
        <w:br w:type="textWrapping"/>
        <w:t xml:space="preserve"> MAC-FRM-140 Incident Report Template</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ye8zjldduxsf" w:id="235"/>
      <w:bookmarkEnd w:id="235"/>
      <w:r w:rsidDel="00000000" w:rsidR="00000000" w:rsidRPr="00000000">
        <w:rPr>
          <w:b w:val="1"/>
          <w:bCs w:val="1"/>
          <w:sz w:val="34"/>
          <w:szCs w:val="34"/>
          <w:rtl w:val="0"/>
        </w:rPr>
        <w:t xml:space="preserve">F.5 72-Hour Reporting Requirement</w:t>
      </w:r>
    </w:p>
    <w:p w:rsidR="00000000" w:rsidDel="00000000" w:rsidP="00000000" w:rsidRDefault="00000000" w:rsidRPr="00000000" w14:paraId="00000531">
      <w:pPr>
        <w:spacing w:after="240" w:before="240" w:lineRule="auto"/>
        <w:rPr/>
      </w:pPr>
      <w:r w:rsidDel="00000000" w:rsidR="00000000" w:rsidRPr="00000000">
        <w:rPr>
          <w:rtl w:val="0"/>
        </w:rPr>
        <w:t xml:space="preserve">If DFARS 252.204-7012 applies:</w:t>
      </w:r>
    </w:p>
    <w:p w:rsidR="00000000" w:rsidDel="00000000" w:rsidP="00000000" w:rsidRDefault="00000000" w:rsidRPr="00000000" w14:paraId="00000532">
      <w:pPr>
        <w:spacing w:after="240" w:before="240" w:lineRule="auto"/>
        <w:rPr/>
      </w:pPr>
      <w:r w:rsidDel="00000000" w:rsidR="00000000" w:rsidRPr="00000000">
        <w:rPr>
          <w:rtl w:val="0"/>
        </w:rPr>
        <w:t xml:space="preserve">MacTech must report within 72 hours of discovery.</w:t>
      </w:r>
    </w:p>
    <w:p w:rsidR="00000000" w:rsidDel="00000000" w:rsidP="00000000" w:rsidRDefault="00000000" w:rsidRPr="00000000" w14:paraId="00000533">
      <w:pPr>
        <w:spacing w:after="240" w:before="240" w:lineRule="auto"/>
        <w:rPr/>
      </w:pPr>
      <w:r w:rsidDel="00000000" w:rsidR="00000000" w:rsidRPr="00000000">
        <w:rPr>
          <w:rtl w:val="0"/>
        </w:rPr>
        <w:t xml:space="preserve">Discovery occurs when:</w:t>
      </w:r>
    </w:p>
    <w:p w:rsidR="00000000" w:rsidDel="00000000" w:rsidP="00000000" w:rsidRDefault="00000000" w:rsidRPr="00000000" w14:paraId="00000534">
      <w:pPr>
        <w:spacing w:after="240" w:before="240" w:lineRule="auto"/>
        <w:rPr/>
      </w:pPr>
      <w:r w:rsidDel="00000000" w:rsidR="00000000" w:rsidRPr="00000000">
        <w:rPr>
          <w:rtl w:val="0"/>
        </w:rPr>
        <w:t xml:space="preserve">• An employee becomes aware of credible compromise</w:t>
        <w:br w:type="textWrapping"/>
        <w:t xml:space="preserve"> • IT monitoring identifies breach</w:t>
        <w:br w:type="textWrapping"/>
        <w:t xml:space="preserve"> • Subcontractor reports incident</w:t>
      </w:r>
    </w:p>
    <w:p w:rsidR="00000000" w:rsidDel="00000000" w:rsidP="00000000" w:rsidRDefault="00000000" w:rsidRPr="00000000" w14:paraId="00000535">
      <w:pPr>
        <w:spacing w:after="240" w:before="240" w:lineRule="auto"/>
        <w:rPr/>
      </w:pPr>
      <w:r w:rsidDel="00000000" w:rsidR="00000000" w:rsidRPr="00000000">
        <w:rPr>
          <w:rtl w:val="0"/>
        </w:rPr>
        <w:t xml:space="preserve">Reporting timeline begins at moment of awareness — not confirmation.</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9iumpexojtp6" w:id="236"/>
      <w:bookmarkEnd w:id="236"/>
      <w:r w:rsidDel="00000000" w:rsidR="00000000" w:rsidRPr="00000000">
        <w:rPr>
          <w:b w:val="1"/>
          <w:bCs w:val="1"/>
          <w:sz w:val="34"/>
          <w:szCs w:val="34"/>
          <w:rtl w:val="0"/>
        </w:rPr>
        <w:t xml:space="preserve">F.6 Reporting Workflow</w:t>
      </w:r>
    </w:p>
    <w:p w:rsidR="00000000" w:rsidDel="00000000" w:rsidP="00000000" w:rsidRDefault="00000000" w:rsidRPr="00000000" w14:paraId="00000538">
      <w:pPr>
        <w:spacing w:after="240" w:before="240" w:lineRule="auto"/>
        <w:rPr/>
      </w:pPr>
      <w:r w:rsidDel="00000000" w:rsidR="00000000" w:rsidRPr="00000000">
        <w:rPr>
          <w:rtl w:val="0"/>
        </w:rPr>
        <w:t xml:space="preserve">The following actions shall occur within reporting window:</w:t>
      </w:r>
    </w:p>
    <w:p w:rsidR="00000000" w:rsidDel="00000000" w:rsidP="00000000" w:rsidRDefault="00000000" w:rsidRPr="00000000" w14:paraId="00000539">
      <w:pPr>
        <w:spacing w:after="240" w:before="240" w:lineRule="auto"/>
        <w:rPr/>
      </w:pPr>
      <w:r w:rsidDel="00000000" w:rsidR="00000000" w:rsidRPr="00000000">
        <w:rPr>
          <w:rtl w:val="0"/>
        </w:rPr>
        <w:t xml:space="preserve">• Identify affected systems</w:t>
        <w:br w:type="textWrapping"/>
        <w:t xml:space="preserve"> • Identify data involved</w:t>
        <w:br w:type="textWrapping"/>
        <w:t xml:space="preserve"> • Preserve logs</w:t>
        <w:br w:type="textWrapping"/>
        <w:t xml:space="preserve"> • Document incident scope</w:t>
        <w:br w:type="textWrapping"/>
        <w:t xml:space="preserve"> • Submit required report through DoD portal</w:t>
      </w:r>
    </w:p>
    <w:p w:rsidR="00000000" w:rsidDel="00000000" w:rsidP="00000000" w:rsidRDefault="00000000" w:rsidRPr="00000000" w14:paraId="0000053A">
      <w:pPr>
        <w:spacing w:after="240" w:before="240" w:lineRule="auto"/>
        <w:rPr/>
      </w:pPr>
      <w:r w:rsidDel="00000000" w:rsidR="00000000" w:rsidRPr="00000000">
        <w:rPr>
          <w:rtl w:val="0"/>
        </w:rPr>
        <w:t xml:space="preserve">Submission must include:</w:t>
      </w:r>
    </w:p>
    <w:p w:rsidR="00000000" w:rsidDel="00000000" w:rsidP="00000000" w:rsidRDefault="00000000" w:rsidRPr="00000000" w14:paraId="0000053B">
      <w:pPr>
        <w:spacing w:after="240" w:before="240" w:lineRule="auto"/>
        <w:rPr/>
      </w:pPr>
      <w:r w:rsidDel="00000000" w:rsidR="00000000" w:rsidRPr="00000000">
        <w:rPr>
          <w:rtl w:val="0"/>
        </w:rPr>
        <w:t xml:space="preserve">• Contractor CAGE</w:t>
        <w:br w:type="textWrapping"/>
        <w:t xml:space="preserve"> • Contract number</w:t>
        <w:br w:type="textWrapping"/>
        <w:t xml:space="preserve"> • Point of contact</w:t>
        <w:br w:type="textWrapping"/>
        <w:t xml:space="preserve"> • Description of compromise</w:t>
        <w:br w:type="textWrapping"/>
        <w:t xml:space="preserve"> • Affected systems</w:t>
      </w:r>
    </w:p>
    <w:p w:rsidR="00000000" w:rsidDel="00000000" w:rsidP="00000000" w:rsidRDefault="00000000" w:rsidRPr="00000000" w14:paraId="0000053C">
      <w:pPr>
        <w:spacing w:after="240" w:before="240" w:lineRule="auto"/>
        <w:rPr/>
      </w:pPr>
      <w:r w:rsidDel="00000000" w:rsidR="00000000" w:rsidRPr="00000000">
        <w:rPr>
          <w:rtl w:val="0"/>
        </w:rPr>
        <w:t xml:space="preserve">Documentation retained.</w:t>
      </w:r>
    </w:p>
    <w:p w:rsidR="00000000" w:rsidDel="00000000" w:rsidP="00000000" w:rsidRDefault="00000000" w:rsidRPr="00000000" w14:paraId="0000053D">
      <w:pPr>
        <w:spacing w:after="240" w:before="240" w:lineRule="auto"/>
        <w:rPr/>
      </w:pPr>
      <w:r w:rsidDel="00000000" w:rsidR="00000000" w:rsidRPr="00000000">
        <w:rPr>
          <w:rtl w:val="0"/>
        </w:rPr>
        <w:t xml:space="preserve">Reference:</w:t>
        <w:br w:type="textWrapping"/>
        <w:t xml:space="preserve"> MAC-FRM-142 72-Hour Reporting Record</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8vls143dk014" w:id="237"/>
      <w:bookmarkEnd w:id="237"/>
      <w:r w:rsidDel="00000000" w:rsidR="00000000" w:rsidRPr="00000000">
        <w:rPr>
          <w:b w:val="1"/>
          <w:bCs w:val="1"/>
          <w:sz w:val="34"/>
          <w:szCs w:val="34"/>
          <w:rtl w:val="0"/>
        </w:rPr>
        <w:t xml:space="preserve">F.7 Forensic Preservation Doctrine</w:t>
      </w:r>
    </w:p>
    <w:p w:rsidR="00000000" w:rsidDel="00000000" w:rsidP="00000000" w:rsidRDefault="00000000" w:rsidRPr="00000000" w14:paraId="00000540">
      <w:pPr>
        <w:spacing w:after="240" w:before="240" w:lineRule="auto"/>
        <w:rPr/>
      </w:pPr>
      <w:r w:rsidDel="00000000" w:rsidR="00000000" w:rsidRPr="00000000">
        <w:rPr>
          <w:rtl w:val="0"/>
        </w:rPr>
        <w:t xml:space="preserve">Upon detection:</w:t>
      </w:r>
    </w:p>
    <w:p w:rsidR="00000000" w:rsidDel="00000000" w:rsidP="00000000" w:rsidRDefault="00000000" w:rsidRPr="00000000" w14:paraId="00000541">
      <w:pPr>
        <w:spacing w:after="240" w:before="240" w:lineRule="auto"/>
        <w:rPr/>
      </w:pPr>
      <w:r w:rsidDel="00000000" w:rsidR="00000000" w:rsidRPr="00000000">
        <w:rPr>
          <w:rtl w:val="0"/>
        </w:rPr>
        <w:t xml:space="preserve">• Do not wipe affected systems</w:t>
        <w:br w:type="textWrapping"/>
        <w:t xml:space="preserve"> • Preserve logs</w:t>
        <w:br w:type="textWrapping"/>
        <w:t xml:space="preserve"> • Capture volatile memory if feasible</w:t>
        <w:br w:type="textWrapping"/>
        <w:t xml:space="preserve"> • Restrict system access</w:t>
        <w:br w:type="textWrapping"/>
        <w:t xml:space="preserve"> • Document chain of custody</w:t>
      </w:r>
    </w:p>
    <w:p w:rsidR="00000000" w:rsidDel="00000000" w:rsidP="00000000" w:rsidRDefault="00000000" w:rsidRPr="00000000" w14:paraId="00000542">
      <w:pPr>
        <w:spacing w:after="240" w:before="240" w:lineRule="auto"/>
        <w:rPr/>
      </w:pPr>
      <w:r w:rsidDel="00000000" w:rsidR="00000000" w:rsidRPr="00000000">
        <w:rPr>
          <w:rtl w:val="0"/>
        </w:rPr>
        <w:t xml:space="preserve">Improper system modification may compromise investigation.</w:t>
      </w:r>
    </w:p>
    <w:p w:rsidR="00000000" w:rsidDel="00000000" w:rsidP="00000000" w:rsidRDefault="00000000" w:rsidRPr="00000000" w14:paraId="00000543">
      <w:pPr>
        <w:spacing w:after="240" w:before="240" w:lineRule="auto"/>
        <w:rPr/>
      </w:pPr>
      <w:r w:rsidDel="00000000" w:rsidR="00000000" w:rsidRPr="00000000">
        <w:rPr>
          <w:rtl w:val="0"/>
        </w:rPr>
        <w:t xml:space="preserve">Reference:</w:t>
        <w:br w:type="textWrapping"/>
        <w:t xml:space="preserve"> MAC-FRM-141 Forensic Preservation Checklist</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yf8ewx1ycmn7" w:id="238"/>
      <w:bookmarkEnd w:id="238"/>
      <w:r w:rsidDel="00000000" w:rsidR="00000000" w:rsidRPr="00000000">
        <w:rPr>
          <w:b w:val="1"/>
          <w:bCs w:val="1"/>
          <w:sz w:val="34"/>
          <w:szCs w:val="34"/>
          <w:rtl w:val="0"/>
        </w:rPr>
        <w:t xml:space="preserve">F.8 Subcontractor Incident Obligations</w:t>
      </w:r>
    </w:p>
    <w:p w:rsidR="00000000" w:rsidDel="00000000" w:rsidP="00000000" w:rsidRDefault="00000000" w:rsidRPr="00000000" w14:paraId="00000546">
      <w:pPr>
        <w:spacing w:after="240" w:before="240" w:lineRule="auto"/>
        <w:rPr/>
      </w:pPr>
      <w:r w:rsidDel="00000000" w:rsidR="00000000" w:rsidRPr="00000000">
        <w:rPr>
          <w:rtl w:val="0"/>
        </w:rPr>
        <w:t xml:space="preserve">Subcontractors handling CUI must:</w:t>
      </w:r>
    </w:p>
    <w:p w:rsidR="00000000" w:rsidDel="00000000" w:rsidP="00000000" w:rsidRDefault="00000000" w:rsidRPr="00000000" w14:paraId="00000547">
      <w:pPr>
        <w:spacing w:after="240" w:before="240" w:lineRule="auto"/>
        <w:rPr/>
      </w:pPr>
      <w:r w:rsidDel="00000000" w:rsidR="00000000" w:rsidRPr="00000000">
        <w:rPr>
          <w:rtl w:val="0"/>
        </w:rPr>
        <w:t xml:space="preserve">• Notify MacTech within 24 hours</w:t>
        <w:br w:type="textWrapping"/>
        <w:t xml:space="preserve"> • Provide written incident summary</w:t>
        <w:br w:type="textWrapping"/>
        <w:t xml:space="preserve"> • Preserve evidence</w:t>
        <w:br w:type="textWrapping"/>
        <w:t xml:space="preserve"> • Cooperate with investigation</w:t>
      </w:r>
    </w:p>
    <w:p w:rsidR="00000000" w:rsidDel="00000000" w:rsidP="00000000" w:rsidRDefault="00000000" w:rsidRPr="00000000" w14:paraId="00000548">
      <w:pPr>
        <w:spacing w:after="240" w:before="240" w:lineRule="auto"/>
        <w:rPr/>
      </w:pPr>
      <w:r w:rsidDel="00000000" w:rsidR="00000000" w:rsidRPr="00000000">
        <w:rPr>
          <w:rtl w:val="0"/>
        </w:rPr>
        <w:t xml:space="preserve">Failure constitutes material breach.</w:t>
      </w:r>
    </w:p>
    <w:p w:rsidR="00000000" w:rsidDel="00000000" w:rsidP="00000000" w:rsidRDefault="00000000" w:rsidRPr="00000000" w14:paraId="00000549">
      <w:pPr>
        <w:spacing w:after="240" w:before="240" w:lineRule="auto"/>
        <w:rPr/>
      </w:pPr>
      <w:r w:rsidDel="00000000" w:rsidR="00000000" w:rsidRPr="00000000">
        <w:rPr>
          <w:rtl w:val="0"/>
        </w:rPr>
        <w:t xml:space="preserve">Reference:</w:t>
        <w:br w:type="textWrapping"/>
        <w:t xml:space="preserve"> Appendix B – Cyber Flow-Down Clause</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a8z28w7un75c" w:id="239"/>
      <w:bookmarkEnd w:id="239"/>
      <w:r w:rsidDel="00000000" w:rsidR="00000000" w:rsidRPr="00000000">
        <w:rPr>
          <w:b w:val="1"/>
          <w:bCs w:val="1"/>
          <w:sz w:val="34"/>
          <w:szCs w:val="34"/>
          <w:rtl w:val="0"/>
        </w:rPr>
        <w:t xml:space="preserve">F.9 Internal Communication Controls</w:t>
      </w:r>
    </w:p>
    <w:p w:rsidR="00000000" w:rsidDel="00000000" w:rsidP="00000000" w:rsidRDefault="00000000" w:rsidRPr="00000000" w14:paraId="0000054C">
      <w:pPr>
        <w:spacing w:after="240" w:before="240" w:lineRule="auto"/>
        <w:rPr/>
      </w:pPr>
      <w:r w:rsidDel="00000000" w:rsidR="00000000" w:rsidRPr="00000000">
        <w:rPr>
          <w:rtl w:val="0"/>
        </w:rPr>
        <w:t xml:space="preserve">During investigation:</w:t>
      </w:r>
    </w:p>
    <w:p w:rsidR="00000000" w:rsidDel="00000000" w:rsidP="00000000" w:rsidRDefault="00000000" w:rsidRPr="00000000" w14:paraId="0000054D">
      <w:pPr>
        <w:spacing w:after="240" w:before="240" w:lineRule="auto"/>
        <w:rPr/>
      </w:pPr>
      <w:r w:rsidDel="00000000" w:rsidR="00000000" w:rsidRPr="00000000">
        <w:rPr>
          <w:rtl w:val="0"/>
        </w:rPr>
        <w:t xml:space="preserve">• Limit internal distribution</w:t>
        <w:br w:type="textWrapping"/>
        <w:t xml:space="preserve"> • Avoid speculation</w:t>
        <w:br w:type="textWrapping"/>
        <w:t xml:space="preserve"> • Centralize communication</w:t>
        <w:br w:type="textWrapping"/>
        <w:t xml:space="preserve"> • Preserve privilege if legal counsel involved</w:t>
      </w:r>
    </w:p>
    <w:p w:rsidR="00000000" w:rsidDel="00000000" w:rsidP="00000000" w:rsidRDefault="00000000" w:rsidRPr="00000000" w14:paraId="0000054E">
      <w:pPr>
        <w:spacing w:after="240" w:before="240" w:lineRule="auto"/>
        <w:rPr/>
      </w:pPr>
      <w:r w:rsidDel="00000000" w:rsidR="00000000" w:rsidRPr="00000000">
        <w:rPr>
          <w:rtl w:val="0"/>
        </w:rPr>
        <w:t xml:space="preserve">Uncontrolled communication may create liability.</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iug8c9nn8pi1" w:id="240"/>
      <w:bookmarkEnd w:id="240"/>
      <w:r w:rsidDel="00000000" w:rsidR="00000000" w:rsidRPr="00000000">
        <w:rPr>
          <w:b w:val="1"/>
          <w:bCs w:val="1"/>
          <w:sz w:val="34"/>
          <w:szCs w:val="34"/>
          <w:rtl w:val="0"/>
        </w:rPr>
        <w:t xml:space="preserve">F.10 Root Cause &amp; Corrective Action</w:t>
      </w:r>
    </w:p>
    <w:p w:rsidR="00000000" w:rsidDel="00000000" w:rsidP="00000000" w:rsidRDefault="00000000" w:rsidRPr="00000000" w14:paraId="00000551">
      <w:pPr>
        <w:spacing w:after="240" w:before="240" w:lineRule="auto"/>
        <w:rPr/>
      </w:pPr>
      <w:r w:rsidDel="00000000" w:rsidR="00000000" w:rsidRPr="00000000">
        <w:rPr>
          <w:rtl w:val="0"/>
        </w:rPr>
        <w:t xml:space="preserve">After containment:</w:t>
      </w:r>
    </w:p>
    <w:p w:rsidR="00000000" w:rsidDel="00000000" w:rsidP="00000000" w:rsidRDefault="00000000" w:rsidRPr="00000000" w14:paraId="00000552">
      <w:pPr>
        <w:spacing w:after="240" w:before="240" w:lineRule="auto"/>
        <w:rPr/>
      </w:pPr>
      <w:r w:rsidDel="00000000" w:rsidR="00000000" w:rsidRPr="00000000">
        <w:rPr>
          <w:rtl w:val="0"/>
        </w:rPr>
        <w:t xml:space="preserve">• Conduct root cause analysis</w:t>
        <w:br w:type="textWrapping"/>
        <w:t xml:space="preserve"> • Identify control gaps</w:t>
        <w:br w:type="textWrapping"/>
        <w:t xml:space="preserve"> • Document remediation steps</w:t>
        <w:br w:type="textWrapping"/>
        <w:t xml:space="preserve"> • Update security posture</w:t>
      </w:r>
    </w:p>
    <w:p w:rsidR="00000000" w:rsidDel="00000000" w:rsidP="00000000" w:rsidRDefault="00000000" w:rsidRPr="00000000" w14:paraId="00000553">
      <w:pPr>
        <w:spacing w:after="240" w:before="240" w:lineRule="auto"/>
        <w:rPr/>
      </w:pPr>
      <w:r w:rsidDel="00000000" w:rsidR="00000000" w:rsidRPr="00000000">
        <w:rPr>
          <w:rtl w:val="0"/>
        </w:rPr>
        <w:t xml:space="preserve">Corrective action must be documented.</w:t>
      </w:r>
    </w:p>
    <w:p w:rsidR="00000000" w:rsidDel="00000000" w:rsidP="00000000" w:rsidRDefault="00000000" w:rsidRPr="00000000" w14:paraId="00000554">
      <w:pPr>
        <w:spacing w:after="240" w:before="240" w:lineRule="auto"/>
        <w:rPr/>
      </w:pPr>
      <w:r w:rsidDel="00000000" w:rsidR="00000000" w:rsidRPr="00000000">
        <w:rPr>
          <w:rtl w:val="0"/>
        </w:rPr>
        <w:t xml:space="preserve">Reference:</w:t>
        <w:br w:type="textWrapping"/>
        <w:t xml:space="preserve"> MAC-FRM-081 Corrective Action Log</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6f5n75k7oajl" w:id="241"/>
      <w:bookmarkEnd w:id="241"/>
      <w:r w:rsidDel="00000000" w:rsidR="00000000" w:rsidRPr="00000000">
        <w:rPr>
          <w:b w:val="1"/>
          <w:bCs w:val="1"/>
          <w:sz w:val="34"/>
          <w:szCs w:val="34"/>
          <w:rtl w:val="0"/>
        </w:rPr>
        <w:t xml:space="preserve">F.11 Incident Documentation Retention</w:t>
      </w:r>
    </w:p>
    <w:p w:rsidR="00000000" w:rsidDel="00000000" w:rsidP="00000000" w:rsidRDefault="00000000" w:rsidRPr="00000000" w14:paraId="00000557">
      <w:pPr>
        <w:spacing w:after="240" w:before="240" w:lineRule="auto"/>
        <w:rPr/>
      </w:pPr>
      <w:r w:rsidDel="00000000" w:rsidR="00000000" w:rsidRPr="00000000">
        <w:rPr>
          <w:rtl w:val="0"/>
        </w:rPr>
        <w:t xml:space="preserve">All incident documentation must be retained minimum six (6) years.</w:t>
      </w:r>
    </w:p>
    <w:p w:rsidR="00000000" w:rsidDel="00000000" w:rsidP="00000000" w:rsidRDefault="00000000" w:rsidRPr="00000000" w14:paraId="00000558">
      <w:pPr>
        <w:spacing w:after="240" w:before="240" w:lineRule="auto"/>
        <w:rPr/>
      </w:pPr>
      <w:r w:rsidDel="00000000" w:rsidR="00000000" w:rsidRPr="00000000">
        <w:rPr>
          <w:rtl w:val="0"/>
        </w:rPr>
        <w:t xml:space="preserve">Records include:</w:t>
      </w:r>
    </w:p>
    <w:p w:rsidR="00000000" w:rsidDel="00000000" w:rsidP="00000000" w:rsidRDefault="00000000" w:rsidRPr="00000000" w14:paraId="00000559">
      <w:pPr>
        <w:spacing w:after="240" w:before="240" w:lineRule="auto"/>
        <w:rPr/>
      </w:pPr>
      <w:r w:rsidDel="00000000" w:rsidR="00000000" w:rsidRPr="00000000">
        <w:rPr>
          <w:rtl w:val="0"/>
        </w:rPr>
        <w:t xml:space="preserve">• Initial report</w:t>
        <w:br w:type="textWrapping"/>
        <w:t xml:space="preserve"> • Timeline</w:t>
        <w:br w:type="textWrapping"/>
        <w:t xml:space="preserve"> • Forensic documentation</w:t>
        <w:br w:type="textWrapping"/>
        <w:t xml:space="preserve"> • Reporting confirmation</w:t>
        <w:br w:type="textWrapping"/>
        <w:t xml:space="preserve"> • Remediation evidence</w:t>
      </w:r>
    </w:p>
    <w:p w:rsidR="00000000" w:rsidDel="00000000" w:rsidP="00000000" w:rsidRDefault="00000000" w:rsidRPr="00000000" w14:paraId="0000055A">
      <w:pPr>
        <w:spacing w:after="240" w:before="240" w:lineRule="auto"/>
        <w:rPr/>
      </w:pPr>
      <w:r w:rsidDel="00000000" w:rsidR="00000000" w:rsidRPr="00000000">
        <w:rPr>
          <w:rtl w:val="0"/>
        </w:rPr>
        <w:t xml:space="preserve">Stored in secure repository.</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vuirl1svgsws" w:id="242"/>
      <w:bookmarkEnd w:id="242"/>
      <w:r w:rsidDel="00000000" w:rsidR="00000000" w:rsidRPr="00000000">
        <w:rPr>
          <w:b w:val="1"/>
          <w:bCs w:val="1"/>
          <w:sz w:val="34"/>
          <w:szCs w:val="34"/>
          <w:rtl w:val="0"/>
        </w:rPr>
        <w:t xml:space="preserve">F.12 Annual Incident Tabletop Exercise</w:t>
      </w:r>
    </w:p>
    <w:p w:rsidR="00000000" w:rsidDel="00000000" w:rsidP="00000000" w:rsidRDefault="00000000" w:rsidRPr="00000000" w14:paraId="0000055D">
      <w:pPr>
        <w:spacing w:after="240" w:before="240" w:lineRule="auto"/>
        <w:rPr/>
      </w:pPr>
      <w:r w:rsidDel="00000000" w:rsidR="00000000" w:rsidRPr="00000000">
        <w:rPr>
          <w:rtl w:val="0"/>
        </w:rPr>
        <w:t xml:space="preserve">MacTech shall conduct:</w:t>
      </w:r>
    </w:p>
    <w:p w:rsidR="00000000" w:rsidDel="00000000" w:rsidP="00000000" w:rsidRDefault="00000000" w:rsidRPr="00000000" w14:paraId="0000055E">
      <w:pPr>
        <w:spacing w:after="240" w:before="240" w:lineRule="auto"/>
        <w:rPr/>
      </w:pPr>
      <w:r w:rsidDel="00000000" w:rsidR="00000000" w:rsidRPr="00000000">
        <w:rPr>
          <w:rtl w:val="0"/>
        </w:rPr>
        <w:t xml:space="preserve">• Annual incident simulation</w:t>
        <w:br w:type="textWrapping"/>
        <w:t xml:space="preserve"> • 72-hour reporting rehearsal</w:t>
        <w:br w:type="textWrapping"/>
        <w:t xml:space="preserve"> • Subcontract notification test</w:t>
      </w:r>
    </w:p>
    <w:p w:rsidR="00000000" w:rsidDel="00000000" w:rsidP="00000000" w:rsidRDefault="00000000" w:rsidRPr="00000000" w14:paraId="0000055F">
      <w:pPr>
        <w:spacing w:after="240" w:before="240" w:lineRule="auto"/>
        <w:rPr/>
      </w:pPr>
      <w:r w:rsidDel="00000000" w:rsidR="00000000" w:rsidRPr="00000000">
        <w:rPr>
          <w:rtl w:val="0"/>
        </w:rPr>
        <w:t xml:space="preserve">Results shall be documented.</w:t>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6n9ogsdtq3k8" w:id="243"/>
      <w:bookmarkEnd w:id="243"/>
      <w:r w:rsidDel="00000000" w:rsidR="00000000" w:rsidRPr="00000000">
        <w:rPr>
          <w:b w:val="1"/>
          <w:bCs w:val="1"/>
          <w:sz w:val="46"/>
          <w:szCs w:val="46"/>
          <w:rtl w:val="0"/>
        </w:rPr>
        <w:t xml:space="preserve">APPENDIX G</w:t>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e1jsqh3r8emp" w:id="244"/>
      <w:bookmarkEnd w:id="244"/>
      <w:r w:rsidDel="00000000" w:rsidR="00000000" w:rsidRPr="00000000">
        <w:rPr>
          <w:b w:val="1"/>
          <w:bCs w:val="1"/>
          <w:sz w:val="46"/>
          <w:szCs w:val="46"/>
          <w:rtl w:val="0"/>
        </w:rPr>
        <w:t xml:space="preserve">CMMC CONTROL MAPPING &amp; EVIDENCE INTEGRATION MATRIX</w:t>
      </w:r>
    </w:p>
    <w:p w:rsidR="00000000" w:rsidDel="00000000" w:rsidP="00000000" w:rsidRDefault="00000000" w:rsidRPr="00000000" w14:paraId="00000562">
      <w:pPr>
        <w:spacing w:after="240" w:before="240" w:lineRule="auto"/>
        <w:rPr/>
      </w:pPr>
      <w:r w:rsidDel="00000000" w:rsidR="00000000" w:rsidRPr="00000000">
        <w:rPr>
          <w:rtl w:val="0"/>
        </w:rPr>
        <w:t xml:space="preserve">(Enterprise Cyber Compliance Architecture)</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9vei2gtmeeu7" w:id="245"/>
      <w:bookmarkEnd w:id="245"/>
      <w:r w:rsidDel="00000000" w:rsidR="00000000" w:rsidRPr="00000000">
        <w:rPr>
          <w:b w:val="1"/>
          <w:bCs w:val="1"/>
          <w:sz w:val="34"/>
          <w:szCs w:val="34"/>
          <w:rtl w:val="0"/>
        </w:rPr>
        <w:t xml:space="preserve">G.1 Purpose</w:t>
      </w:r>
    </w:p>
    <w:p w:rsidR="00000000" w:rsidDel="00000000" w:rsidP="00000000" w:rsidRDefault="00000000" w:rsidRPr="00000000" w14:paraId="00000565">
      <w:pPr>
        <w:spacing w:after="240" w:before="240" w:lineRule="auto"/>
        <w:rPr/>
      </w:pPr>
      <w:r w:rsidDel="00000000" w:rsidR="00000000" w:rsidRPr="00000000">
        <w:rPr>
          <w:rtl w:val="0"/>
        </w:rPr>
        <w:t xml:space="preserve">This Appendix establishes MacTech Solutions LLC’s structured mapping between:</w:t>
      </w:r>
    </w:p>
    <w:p w:rsidR="00000000" w:rsidDel="00000000" w:rsidP="00000000" w:rsidRDefault="00000000" w:rsidRPr="00000000" w14:paraId="00000566">
      <w:pPr>
        <w:spacing w:after="240" w:before="240" w:lineRule="auto"/>
        <w:rPr/>
      </w:pPr>
      <w:r w:rsidDel="00000000" w:rsidR="00000000" w:rsidRPr="00000000">
        <w:rPr>
          <w:rtl w:val="0"/>
        </w:rPr>
        <w:t xml:space="preserve">• Contractual cyber clauses</w:t>
        <w:br w:type="textWrapping"/>
        <w:t xml:space="preserve"> • CMMC control domains</w:t>
        <w:br w:type="textWrapping"/>
        <w:t xml:space="preserve"> • Internal policies and procedures</w:t>
        <w:br w:type="textWrapping"/>
        <w:t xml:space="preserve"> • Operational controls</w:t>
        <w:br w:type="textWrapping"/>
        <w:t xml:space="preserve"> • Evidence repository structure</w:t>
      </w:r>
    </w:p>
    <w:p w:rsidR="00000000" w:rsidDel="00000000" w:rsidP="00000000" w:rsidRDefault="00000000" w:rsidRPr="00000000" w14:paraId="00000567">
      <w:pPr>
        <w:spacing w:after="240" w:before="240" w:lineRule="auto"/>
        <w:rPr/>
      </w:pPr>
      <w:r w:rsidDel="00000000" w:rsidR="00000000" w:rsidRPr="00000000">
        <w:rPr>
          <w:rtl w:val="0"/>
        </w:rPr>
        <w:t xml:space="preserve">This mapping ensures:</w:t>
      </w:r>
    </w:p>
    <w:p w:rsidR="00000000" w:rsidDel="00000000" w:rsidP="00000000" w:rsidRDefault="00000000" w:rsidRPr="00000000" w14:paraId="00000568">
      <w:pPr>
        <w:spacing w:after="240" w:before="240" w:lineRule="auto"/>
        <w:rPr/>
      </w:pPr>
      <w:r w:rsidDel="00000000" w:rsidR="00000000" w:rsidRPr="00000000">
        <w:rPr>
          <w:rtl w:val="0"/>
        </w:rPr>
        <w:t xml:space="preserve">• Contract compliance traceability</w:t>
        <w:br w:type="textWrapping"/>
        <w:t xml:space="preserve"> • Audit defensibility</w:t>
        <w:br w:type="textWrapping"/>
        <w:t xml:space="preserve"> • Internal control verification</w:t>
        <w:br w:type="textWrapping"/>
        <w:t xml:space="preserve"> • Subcontract cyber validation</w:t>
      </w:r>
    </w:p>
    <w:p w:rsidR="00000000" w:rsidDel="00000000" w:rsidP="00000000" w:rsidRDefault="00000000" w:rsidRPr="00000000" w14:paraId="00000569">
      <w:pPr>
        <w:spacing w:after="240" w:before="240" w:lineRule="auto"/>
        <w:rPr/>
      </w:pPr>
      <w:r w:rsidDel="00000000" w:rsidR="00000000" w:rsidRPr="00000000">
        <w:rPr>
          <w:rtl w:val="0"/>
        </w:rPr>
        <w:t xml:space="preserve">CMMC compliance is not a checklist — it is evidence-driven governance.</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gv19ziylwkkr" w:id="246"/>
      <w:bookmarkEnd w:id="246"/>
      <w:r w:rsidDel="00000000" w:rsidR="00000000" w:rsidRPr="00000000">
        <w:rPr>
          <w:b w:val="1"/>
          <w:bCs w:val="1"/>
          <w:sz w:val="34"/>
          <w:szCs w:val="34"/>
          <w:rtl w:val="0"/>
        </w:rPr>
        <w:t xml:space="preserve">G.2 Contract Clause to Control Mapping Doctrine</w:t>
      </w:r>
    </w:p>
    <w:p w:rsidR="00000000" w:rsidDel="00000000" w:rsidP="00000000" w:rsidRDefault="00000000" w:rsidRPr="00000000" w14:paraId="0000056C">
      <w:pPr>
        <w:spacing w:after="240" w:before="240" w:lineRule="auto"/>
        <w:rPr/>
      </w:pPr>
      <w:r w:rsidDel="00000000" w:rsidR="00000000" w:rsidRPr="00000000">
        <w:rPr>
          <w:rtl w:val="0"/>
        </w:rPr>
        <w:t xml:space="preserve">For each contract including DFARS 252.204-7012 or DFARS 252.204-7021:</w:t>
      </w:r>
    </w:p>
    <w:p w:rsidR="00000000" w:rsidDel="00000000" w:rsidP="00000000" w:rsidRDefault="00000000" w:rsidRPr="00000000" w14:paraId="0000056D">
      <w:pPr>
        <w:spacing w:after="240" w:before="240" w:lineRule="auto"/>
        <w:rPr/>
      </w:pPr>
      <w:r w:rsidDel="00000000" w:rsidR="00000000" w:rsidRPr="00000000">
        <w:rPr>
          <w:rtl w:val="0"/>
        </w:rPr>
        <w:t xml:space="preserve">MacTech shall:</w:t>
      </w:r>
    </w:p>
    <w:p w:rsidR="00000000" w:rsidDel="00000000" w:rsidP="00000000" w:rsidRDefault="00000000" w:rsidRPr="00000000" w14:paraId="0000056E">
      <w:pPr>
        <w:numPr>
          <w:ilvl w:val="0"/>
          <w:numId w:val="2"/>
        </w:numPr>
        <w:spacing w:after="0" w:afterAutospacing="0" w:before="240" w:lineRule="auto"/>
        <w:ind w:left="720" w:hanging="360"/>
      </w:pPr>
      <w:r w:rsidDel="00000000" w:rsidR="00000000" w:rsidRPr="00000000">
        <w:rPr>
          <w:rtl w:val="0"/>
        </w:rPr>
        <w:t xml:space="preserve">Identify applicable CMMC level</w:t>
        <w:br w:type="textWrapping"/>
      </w:r>
    </w:p>
    <w:p w:rsidR="00000000" w:rsidDel="00000000" w:rsidP="00000000" w:rsidRDefault="00000000" w:rsidRPr="00000000" w14:paraId="0000056F">
      <w:pPr>
        <w:numPr>
          <w:ilvl w:val="0"/>
          <w:numId w:val="2"/>
        </w:numPr>
        <w:spacing w:after="0" w:afterAutospacing="0" w:before="0" w:beforeAutospacing="0" w:lineRule="auto"/>
        <w:ind w:left="720" w:hanging="360"/>
      </w:pPr>
      <w:r w:rsidDel="00000000" w:rsidR="00000000" w:rsidRPr="00000000">
        <w:rPr>
          <w:rtl w:val="0"/>
        </w:rPr>
        <w:t xml:space="preserve">Map contract clauses to CMMC domains</w:t>
        <w:br w:type="textWrapping"/>
      </w:r>
    </w:p>
    <w:p w:rsidR="00000000" w:rsidDel="00000000" w:rsidP="00000000" w:rsidRDefault="00000000" w:rsidRPr="00000000" w14:paraId="00000570">
      <w:pPr>
        <w:numPr>
          <w:ilvl w:val="0"/>
          <w:numId w:val="2"/>
        </w:numPr>
        <w:spacing w:after="0" w:afterAutospacing="0" w:before="0" w:beforeAutospacing="0" w:lineRule="auto"/>
        <w:ind w:left="720" w:hanging="360"/>
      </w:pPr>
      <w:r w:rsidDel="00000000" w:rsidR="00000000" w:rsidRPr="00000000">
        <w:rPr>
          <w:rtl w:val="0"/>
        </w:rPr>
        <w:t xml:space="preserve">Verify boundary alignment</w:t>
        <w:br w:type="textWrapping"/>
      </w:r>
    </w:p>
    <w:p w:rsidR="00000000" w:rsidDel="00000000" w:rsidP="00000000" w:rsidRDefault="00000000" w:rsidRPr="00000000" w14:paraId="00000571">
      <w:pPr>
        <w:numPr>
          <w:ilvl w:val="0"/>
          <w:numId w:val="2"/>
        </w:numPr>
        <w:spacing w:after="0" w:afterAutospacing="0" w:before="0" w:beforeAutospacing="0" w:lineRule="auto"/>
        <w:ind w:left="720" w:hanging="360"/>
      </w:pPr>
      <w:r w:rsidDel="00000000" w:rsidR="00000000" w:rsidRPr="00000000">
        <w:rPr>
          <w:rtl w:val="0"/>
        </w:rPr>
        <w:t xml:space="preserve">Confirm evidence existence</w:t>
        <w:br w:type="textWrapping"/>
      </w:r>
    </w:p>
    <w:p w:rsidR="00000000" w:rsidDel="00000000" w:rsidP="00000000" w:rsidRDefault="00000000" w:rsidRPr="00000000" w14:paraId="00000572">
      <w:pPr>
        <w:numPr>
          <w:ilvl w:val="0"/>
          <w:numId w:val="2"/>
        </w:numPr>
        <w:spacing w:after="240" w:before="0" w:beforeAutospacing="0" w:lineRule="auto"/>
        <w:ind w:left="720" w:hanging="360"/>
      </w:pPr>
      <w:r w:rsidDel="00000000" w:rsidR="00000000" w:rsidRPr="00000000">
        <w:rPr>
          <w:rtl w:val="0"/>
        </w:rPr>
        <w:t xml:space="preserve">Document validation</w:t>
        <w:br w:type="textWrapping"/>
      </w:r>
    </w:p>
    <w:p w:rsidR="00000000" w:rsidDel="00000000" w:rsidP="00000000" w:rsidRDefault="00000000" w:rsidRPr="00000000" w14:paraId="00000573">
      <w:pPr>
        <w:spacing w:after="240" w:before="240" w:lineRule="auto"/>
        <w:rPr/>
      </w:pPr>
      <w:r w:rsidDel="00000000" w:rsidR="00000000" w:rsidRPr="00000000">
        <w:rPr>
          <w:rtl w:val="0"/>
        </w:rPr>
        <w:t xml:space="preserve">No contract shall be accepted beyond validated maturity level.</w:t>
      </w:r>
    </w:p>
    <w:p w:rsidR="00000000" w:rsidDel="00000000" w:rsidP="00000000" w:rsidRDefault="00000000" w:rsidRPr="00000000" w14:paraId="00000574">
      <w:pPr>
        <w:spacing w:after="240" w:before="240" w:lineRule="auto"/>
        <w:rPr/>
      </w:pPr>
      <w:r w:rsidDel="00000000" w:rsidR="00000000" w:rsidRPr="00000000">
        <w:rPr>
          <w:rtl w:val="0"/>
        </w:rPr>
        <w:t xml:space="preserve">Reference:</w:t>
        <w:br w:type="textWrapping"/>
        <w:t xml:space="preserve"> MAC-FRM-150 CMMC Control Mapping Worksheet</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fzg42j6smlcl" w:id="247"/>
      <w:bookmarkEnd w:id="247"/>
      <w:r w:rsidDel="00000000" w:rsidR="00000000" w:rsidRPr="00000000">
        <w:rPr>
          <w:b w:val="1"/>
          <w:bCs w:val="1"/>
          <w:sz w:val="34"/>
          <w:szCs w:val="34"/>
          <w:rtl w:val="0"/>
        </w:rPr>
        <w:t xml:space="preserve">G.3 CMMC Domain Structure</w:t>
      </w:r>
    </w:p>
    <w:p w:rsidR="00000000" w:rsidDel="00000000" w:rsidP="00000000" w:rsidRDefault="00000000" w:rsidRPr="00000000" w14:paraId="00000577">
      <w:pPr>
        <w:spacing w:after="240" w:before="240" w:lineRule="auto"/>
        <w:rPr/>
      </w:pPr>
      <w:r w:rsidDel="00000000" w:rsidR="00000000" w:rsidRPr="00000000">
        <w:rPr>
          <w:rtl w:val="0"/>
        </w:rPr>
        <w:t xml:space="preserve">MacTech shall maintain mapping across the following CMMC control domains:</w:t>
      </w:r>
    </w:p>
    <w:p w:rsidR="00000000" w:rsidDel="00000000" w:rsidP="00000000" w:rsidRDefault="00000000" w:rsidRPr="00000000" w14:paraId="00000578">
      <w:pPr>
        <w:spacing w:after="240" w:before="240" w:lineRule="auto"/>
        <w:rPr/>
      </w:pPr>
      <w:r w:rsidDel="00000000" w:rsidR="00000000" w:rsidRPr="00000000">
        <w:rPr>
          <w:rtl w:val="0"/>
        </w:rPr>
        <w:t xml:space="preserve">• Access Control (AC)</w:t>
        <w:br w:type="textWrapping"/>
        <w:t xml:space="preserve"> • Asset Management (AM)</w:t>
        <w:br w:type="textWrapping"/>
        <w:t xml:space="preserve"> • Audit &amp; Accountability (AU)</w:t>
        <w:br w:type="textWrapping"/>
        <w:t xml:space="preserve"> • Awareness &amp; Training (AT)</w:t>
        <w:br w:type="textWrapping"/>
        <w:t xml:space="preserve"> • Configuration Management (CM)</w:t>
        <w:br w:type="textWrapping"/>
        <w:t xml:space="preserve"> • Identification &amp; Authentication (IA)</w:t>
        <w:br w:type="textWrapping"/>
        <w:t xml:space="preserve"> • Incident Response (IR)</w:t>
        <w:br w:type="textWrapping"/>
        <w:t xml:space="preserve"> • Maintenance (MA)</w:t>
        <w:br w:type="textWrapping"/>
        <w:t xml:space="preserve"> • Media Protection (MP)</w:t>
        <w:br w:type="textWrapping"/>
        <w:t xml:space="preserve"> • Personnel Security (PS)</w:t>
        <w:br w:type="textWrapping"/>
        <w:t xml:space="preserve"> • Physical Protection (PE)</w:t>
        <w:br w:type="textWrapping"/>
        <w:t xml:space="preserve"> • Risk Management (RM)</w:t>
        <w:br w:type="textWrapping"/>
        <w:t xml:space="preserve"> • Security Assessment (CA)</w:t>
        <w:br w:type="textWrapping"/>
        <w:t xml:space="preserve"> • Situational Awareness (SA)</w:t>
        <w:br w:type="textWrapping"/>
        <w:t xml:space="preserve"> • System &amp; Communications Protection (SC)</w:t>
        <w:br w:type="textWrapping"/>
        <w:t xml:space="preserve"> • System &amp; Information Integrity (SI)</w:t>
      </w:r>
    </w:p>
    <w:p w:rsidR="00000000" w:rsidDel="00000000" w:rsidP="00000000" w:rsidRDefault="00000000" w:rsidRPr="00000000" w14:paraId="00000579">
      <w:pPr>
        <w:spacing w:after="240" w:before="240" w:lineRule="auto"/>
        <w:rPr/>
      </w:pPr>
      <w:r w:rsidDel="00000000" w:rsidR="00000000" w:rsidRPr="00000000">
        <w:rPr>
          <w:rtl w:val="0"/>
        </w:rPr>
        <w:t xml:space="preserve">Each domain must be:</w:t>
      </w:r>
    </w:p>
    <w:p w:rsidR="00000000" w:rsidDel="00000000" w:rsidP="00000000" w:rsidRDefault="00000000" w:rsidRPr="00000000" w14:paraId="0000057A">
      <w:pPr>
        <w:spacing w:after="240" w:before="240" w:lineRule="auto"/>
        <w:rPr/>
      </w:pPr>
      <w:r w:rsidDel="00000000" w:rsidR="00000000" w:rsidRPr="00000000">
        <w:rPr>
          <w:rtl w:val="0"/>
        </w:rPr>
        <w:t xml:space="preserve">• Assigned internal policy reference</w:t>
        <w:br w:type="textWrapping"/>
        <w:t xml:space="preserve"> • Linked to operational control</w:t>
        <w:br w:type="textWrapping"/>
        <w:t xml:space="preserve"> • Supported by evidence artifact</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mnj3pi96114l" w:id="248"/>
      <w:bookmarkEnd w:id="248"/>
      <w:r w:rsidDel="00000000" w:rsidR="00000000" w:rsidRPr="00000000">
        <w:rPr>
          <w:b w:val="1"/>
          <w:bCs w:val="1"/>
          <w:sz w:val="34"/>
          <w:szCs w:val="34"/>
          <w:rtl w:val="0"/>
        </w:rPr>
        <w:t xml:space="preserve">G.4 Control Mapping Matrix Structure</w:t>
      </w:r>
    </w:p>
    <w:p w:rsidR="00000000" w:rsidDel="00000000" w:rsidP="00000000" w:rsidRDefault="00000000" w:rsidRPr="00000000" w14:paraId="0000057D">
      <w:pPr>
        <w:spacing w:after="240" w:before="240" w:lineRule="auto"/>
        <w:rPr/>
      </w:pPr>
      <w:r w:rsidDel="00000000" w:rsidR="00000000" w:rsidRPr="00000000">
        <w:rPr>
          <w:rtl w:val="0"/>
        </w:rPr>
        <w:t xml:space="preserve">MacTech shall maintain a structured Control Mapping Matrix containing:</w:t>
      </w:r>
    </w:p>
    <w:p w:rsidR="00000000" w:rsidDel="00000000" w:rsidP="00000000" w:rsidRDefault="00000000" w:rsidRPr="00000000" w14:paraId="0000057E">
      <w:pPr>
        <w:spacing w:after="240" w:before="240" w:lineRule="auto"/>
        <w:rPr/>
      </w:pPr>
      <w:r w:rsidDel="00000000" w:rsidR="00000000" w:rsidRPr="00000000">
        <w:rPr>
          <w:rtl w:val="0"/>
        </w:rPr>
        <w:t xml:space="preserve">• CMMC control identifier</w:t>
        <w:br w:type="textWrapping"/>
        <w:t xml:space="preserve"> • Internal policy reference</w:t>
        <w:br w:type="textWrapping"/>
        <w:t xml:space="preserve"> • Responsible control owner</w:t>
        <w:br w:type="textWrapping"/>
        <w:t xml:space="preserve"> • Evidence location</w:t>
        <w:br w:type="textWrapping"/>
        <w:t xml:space="preserve"> • Last review date</w:t>
        <w:br w:type="textWrapping"/>
        <w:t xml:space="preserve"> • POA&amp;M status (if applicable)</w:t>
      </w:r>
    </w:p>
    <w:p w:rsidR="00000000" w:rsidDel="00000000" w:rsidP="00000000" w:rsidRDefault="00000000" w:rsidRPr="00000000" w14:paraId="0000057F">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580">
      <w:pPr>
        <w:spacing w:after="240" w:before="240" w:lineRule="auto"/>
        <w:rPr/>
      </w:pPr>
      <w:r w:rsidDel="00000000" w:rsidR="00000000" w:rsidRPr="00000000">
        <w:rPr>
          <w:rtl w:val="0"/>
        </w:rPr>
        <w:t xml:space="preserve">Control: AC.L2-3.1.1</w:t>
        <w:br w:type="textWrapping"/>
        <w:t xml:space="preserve"> Policy: MAC-SOP-CYB-001 Access Control</w:t>
        <w:br w:type="textWrapping"/>
        <w:t xml:space="preserve"> Owner: Cyber Lead</w:t>
        <w:br w:type="textWrapping"/>
        <w:t xml:space="preserve"> Evidence: MFA configuration screenshot</w:t>
        <w:br w:type="textWrapping"/>
        <w:t xml:space="preserve"> Review Date: Annual</w:t>
        <w:br w:type="textWrapping"/>
        <w:t xml:space="preserve"> Status: Compliant</w:t>
      </w:r>
    </w:p>
    <w:p w:rsidR="00000000" w:rsidDel="00000000" w:rsidP="00000000" w:rsidRDefault="00000000" w:rsidRPr="00000000" w14:paraId="00000581">
      <w:pPr>
        <w:spacing w:after="240" w:before="240" w:lineRule="auto"/>
        <w:rPr/>
      </w:pPr>
      <w:r w:rsidDel="00000000" w:rsidR="00000000" w:rsidRPr="00000000">
        <w:rPr>
          <w:rtl w:val="0"/>
        </w:rPr>
        <w:t xml:space="preserve">This matrix must be version-controlled.</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40015ec2lu2u" w:id="249"/>
      <w:bookmarkEnd w:id="249"/>
      <w:r w:rsidDel="00000000" w:rsidR="00000000" w:rsidRPr="00000000">
        <w:rPr>
          <w:b w:val="1"/>
          <w:bCs w:val="1"/>
          <w:sz w:val="34"/>
          <w:szCs w:val="34"/>
          <w:rtl w:val="0"/>
        </w:rPr>
        <w:t xml:space="preserve">G.5 Evidence Repository Doctrine</w:t>
      </w:r>
    </w:p>
    <w:p w:rsidR="00000000" w:rsidDel="00000000" w:rsidP="00000000" w:rsidRDefault="00000000" w:rsidRPr="00000000" w14:paraId="00000584">
      <w:pPr>
        <w:spacing w:after="240" w:before="240" w:lineRule="auto"/>
        <w:rPr/>
      </w:pPr>
      <w:r w:rsidDel="00000000" w:rsidR="00000000" w:rsidRPr="00000000">
        <w:rPr>
          <w:rtl w:val="0"/>
        </w:rPr>
        <w:t xml:space="preserve">Evidence must be:</w:t>
      </w:r>
    </w:p>
    <w:p w:rsidR="00000000" w:rsidDel="00000000" w:rsidP="00000000" w:rsidRDefault="00000000" w:rsidRPr="00000000" w14:paraId="00000585">
      <w:pPr>
        <w:spacing w:after="240" w:before="240" w:lineRule="auto"/>
        <w:rPr/>
      </w:pPr>
      <w:r w:rsidDel="00000000" w:rsidR="00000000" w:rsidRPr="00000000">
        <w:rPr>
          <w:rtl w:val="0"/>
        </w:rPr>
        <w:t xml:space="preserve">• Centralized</w:t>
        <w:br w:type="textWrapping"/>
        <w:t xml:space="preserve"> • Access-restricted</w:t>
        <w:br w:type="textWrapping"/>
        <w:t xml:space="preserve"> • Version-controlled</w:t>
        <w:br w:type="textWrapping"/>
        <w:t xml:space="preserve"> • Organized by control family</w:t>
        <w:br w:type="textWrapping"/>
        <w:t xml:space="preserve"> • Retained for audit</w:t>
      </w:r>
    </w:p>
    <w:p w:rsidR="00000000" w:rsidDel="00000000" w:rsidP="00000000" w:rsidRDefault="00000000" w:rsidRPr="00000000" w14:paraId="00000586">
      <w:pPr>
        <w:spacing w:after="240" w:before="240" w:lineRule="auto"/>
        <w:rPr/>
      </w:pPr>
      <w:r w:rsidDel="00000000" w:rsidR="00000000" w:rsidRPr="00000000">
        <w:rPr>
          <w:rtl w:val="0"/>
        </w:rPr>
        <w:t xml:space="preserve">Evidence may include:</w:t>
      </w:r>
    </w:p>
    <w:p w:rsidR="00000000" w:rsidDel="00000000" w:rsidP="00000000" w:rsidRDefault="00000000" w:rsidRPr="00000000" w14:paraId="00000587">
      <w:pPr>
        <w:spacing w:after="240" w:before="240" w:lineRule="auto"/>
        <w:rPr/>
      </w:pPr>
      <w:r w:rsidDel="00000000" w:rsidR="00000000" w:rsidRPr="00000000">
        <w:rPr>
          <w:rtl w:val="0"/>
        </w:rPr>
        <w:t xml:space="preserve">• Policy documents</w:t>
        <w:br w:type="textWrapping"/>
        <w:t xml:space="preserve"> • Configuration exports</w:t>
        <w:br w:type="textWrapping"/>
        <w:t xml:space="preserve"> • System screenshots</w:t>
        <w:br w:type="textWrapping"/>
        <w:t xml:space="preserve"> • Log samples</w:t>
        <w:br w:type="textWrapping"/>
        <w:t xml:space="preserve"> • Access review reports</w:t>
        <w:br w:type="textWrapping"/>
        <w:t xml:space="preserve"> • Incident records</w:t>
        <w:br w:type="textWrapping"/>
        <w:t xml:space="preserve"> • Training records</w:t>
      </w:r>
    </w:p>
    <w:p w:rsidR="00000000" w:rsidDel="00000000" w:rsidP="00000000" w:rsidRDefault="00000000" w:rsidRPr="00000000" w14:paraId="00000588">
      <w:pPr>
        <w:spacing w:after="240" w:before="240" w:lineRule="auto"/>
        <w:rPr/>
      </w:pPr>
      <w:r w:rsidDel="00000000" w:rsidR="00000000" w:rsidRPr="00000000">
        <w:rPr>
          <w:rtl w:val="0"/>
        </w:rPr>
        <w:t xml:space="preserve">Evidence must be retrievable within 24 hours if requested.</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6dxn0djxx6c" w:id="250"/>
      <w:bookmarkEnd w:id="250"/>
      <w:r w:rsidDel="00000000" w:rsidR="00000000" w:rsidRPr="00000000">
        <w:rPr>
          <w:b w:val="1"/>
          <w:bCs w:val="1"/>
          <w:sz w:val="34"/>
          <w:szCs w:val="34"/>
          <w:rtl w:val="0"/>
        </w:rPr>
        <w:t xml:space="preserve">G.6 Plan of Action &amp; Milestones (POA&amp;M)</w:t>
      </w:r>
    </w:p>
    <w:p w:rsidR="00000000" w:rsidDel="00000000" w:rsidP="00000000" w:rsidRDefault="00000000" w:rsidRPr="00000000" w14:paraId="0000058B">
      <w:pPr>
        <w:spacing w:after="240" w:before="240" w:lineRule="auto"/>
        <w:rPr/>
      </w:pPr>
      <w:r w:rsidDel="00000000" w:rsidR="00000000" w:rsidRPr="00000000">
        <w:rPr>
          <w:rtl w:val="0"/>
        </w:rPr>
        <w:t xml:space="preserve">If a control gap is identified:</w:t>
      </w:r>
    </w:p>
    <w:p w:rsidR="00000000" w:rsidDel="00000000" w:rsidP="00000000" w:rsidRDefault="00000000" w:rsidRPr="00000000" w14:paraId="0000058C">
      <w:pPr>
        <w:spacing w:after="240" w:before="240" w:lineRule="auto"/>
        <w:rPr/>
      </w:pPr>
      <w:r w:rsidDel="00000000" w:rsidR="00000000" w:rsidRPr="00000000">
        <w:rPr>
          <w:rtl w:val="0"/>
        </w:rPr>
        <w:t xml:space="preserve">MacTech shall:</w:t>
      </w:r>
    </w:p>
    <w:p w:rsidR="00000000" w:rsidDel="00000000" w:rsidP="00000000" w:rsidRDefault="00000000" w:rsidRPr="00000000" w14:paraId="0000058D">
      <w:pPr>
        <w:spacing w:after="240" w:before="240" w:lineRule="auto"/>
        <w:rPr/>
      </w:pPr>
      <w:r w:rsidDel="00000000" w:rsidR="00000000" w:rsidRPr="00000000">
        <w:rPr>
          <w:rtl w:val="0"/>
        </w:rPr>
        <w:t xml:space="preserve">• Document the deficiency</w:t>
        <w:br w:type="textWrapping"/>
        <w:t xml:space="preserve"> • Assign responsible owner</w:t>
        <w:br w:type="textWrapping"/>
        <w:t xml:space="preserve"> • Define remediation timeline</w:t>
        <w:br w:type="textWrapping"/>
        <w:t xml:space="preserve"> • Track progress</w:t>
        <w:br w:type="textWrapping"/>
        <w:t xml:space="preserve"> • Document completion</w:t>
      </w:r>
    </w:p>
    <w:p w:rsidR="00000000" w:rsidDel="00000000" w:rsidP="00000000" w:rsidRDefault="00000000" w:rsidRPr="00000000" w14:paraId="0000058E">
      <w:pPr>
        <w:spacing w:after="240" w:before="240" w:lineRule="auto"/>
        <w:rPr/>
      </w:pPr>
      <w:r w:rsidDel="00000000" w:rsidR="00000000" w:rsidRPr="00000000">
        <w:rPr>
          <w:rtl w:val="0"/>
        </w:rPr>
        <w:t xml:space="preserve">POA&amp;M items shall not remain open indefinitely.</w:t>
      </w:r>
    </w:p>
    <w:p w:rsidR="00000000" w:rsidDel="00000000" w:rsidP="00000000" w:rsidRDefault="00000000" w:rsidRPr="00000000" w14:paraId="0000058F">
      <w:pPr>
        <w:spacing w:after="240" w:before="240" w:lineRule="auto"/>
        <w:rPr/>
      </w:pPr>
      <w:r w:rsidDel="00000000" w:rsidR="00000000" w:rsidRPr="00000000">
        <w:rPr>
          <w:rtl w:val="0"/>
        </w:rPr>
        <w:t xml:space="preserve">Reference:</w:t>
        <w:br w:type="textWrapping"/>
        <w:t xml:space="preserve"> MAC-FRM-151 POA&amp;M Tracker</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c22fafyc0ud0" w:id="251"/>
      <w:bookmarkEnd w:id="251"/>
      <w:r w:rsidDel="00000000" w:rsidR="00000000" w:rsidRPr="00000000">
        <w:rPr>
          <w:b w:val="1"/>
          <w:bCs w:val="1"/>
          <w:sz w:val="34"/>
          <w:szCs w:val="34"/>
          <w:rtl w:val="0"/>
        </w:rPr>
        <w:t xml:space="preserve">G.7 Control Ownership Assignment</w:t>
      </w:r>
    </w:p>
    <w:p w:rsidR="00000000" w:rsidDel="00000000" w:rsidP="00000000" w:rsidRDefault="00000000" w:rsidRPr="00000000" w14:paraId="00000592">
      <w:pPr>
        <w:spacing w:after="240" w:before="240" w:lineRule="auto"/>
        <w:rPr/>
      </w:pPr>
      <w:r w:rsidDel="00000000" w:rsidR="00000000" w:rsidRPr="00000000">
        <w:rPr>
          <w:rtl w:val="0"/>
        </w:rPr>
        <w:t xml:space="preserve">Each CMMC domain shall have a designated owner responsible for:</w:t>
      </w:r>
    </w:p>
    <w:p w:rsidR="00000000" w:rsidDel="00000000" w:rsidP="00000000" w:rsidRDefault="00000000" w:rsidRPr="00000000" w14:paraId="00000593">
      <w:pPr>
        <w:spacing w:after="240" w:before="240" w:lineRule="auto"/>
        <w:rPr/>
      </w:pPr>
      <w:r w:rsidDel="00000000" w:rsidR="00000000" w:rsidRPr="00000000">
        <w:rPr>
          <w:rtl w:val="0"/>
        </w:rPr>
        <w:t xml:space="preserve">• Annual review</w:t>
        <w:br w:type="textWrapping"/>
        <w:t xml:space="preserve"> • Control validation</w:t>
        <w:br w:type="textWrapping"/>
        <w:t xml:space="preserve"> • Evidence update</w:t>
        <w:br w:type="textWrapping"/>
        <w:t xml:space="preserve"> • Gap identification</w:t>
      </w:r>
    </w:p>
    <w:p w:rsidR="00000000" w:rsidDel="00000000" w:rsidP="00000000" w:rsidRDefault="00000000" w:rsidRPr="00000000" w14:paraId="00000594">
      <w:pPr>
        <w:spacing w:after="240" w:before="240" w:lineRule="auto"/>
        <w:rPr/>
      </w:pPr>
      <w:r w:rsidDel="00000000" w:rsidR="00000000" w:rsidRPr="00000000">
        <w:rPr>
          <w:rtl w:val="0"/>
        </w:rPr>
        <w:t xml:space="preserve">Control ownership must be documented.</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370cd67lywkv" w:id="252"/>
      <w:bookmarkEnd w:id="252"/>
      <w:r w:rsidDel="00000000" w:rsidR="00000000" w:rsidRPr="00000000">
        <w:rPr>
          <w:b w:val="1"/>
          <w:bCs w:val="1"/>
          <w:sz w:val="34"/>
          <w:szCs w:val="34"/>
          <w:rtl w:val="0"/>
        </w:rPr>
        <w:t xml:space="preserve">G.8 Subcontractor Cyber Validation</w:t>
      </w:r>
    </w:p>
    <w:p w:rsidR="00000000" w:rsidDel="00000000" w:rsidP="00000000" w:rsidRDefault="00000000" w:rsidRPr="00000000" w14:paraId="00000597">
      <w:pPr>
        <w:spacing w:after="240" w:before="240" w:lineRule="auto"/>
        <w:rPr/>
      </w:pPr>
      <w:r w:rsidDel="00000000" w:rsidR="00000000" w:rsidRPr="00000000">
        <w:rPr>
          <w:rtl w:val="0"/>
        </w:rPr>
        <w:t xml:space="preserve">For subcontractors handling CUI:</w:t>
      </w:r>
    </w:p>
    <w:p w:rsidR="00000000" w:rsidDel="00000000" w:rsidP="00000000" w:rsidRDefault="00000000" w:rsidRPr="00000000" w14:paraId="00000598">
      <w:pPr>
        <w:spacing w:after="240" w:before="240" w:lineRule="auto"/>
        <w:rPr/>
      </w:pPr>
      <w:r w:rsidDel="00000000" w:rsidR="00000000" w:rsidRPr="00000000">
        <w:rPr>
          <w:rtl w:val="0"/>
        </w:rPr>
        <w:t xml:space="preserve">MacTech shall:</w:t>
      </w:r>
    </w:p>
    <w:p w:rsidR="00000000" w:rsidDel="00000000" w:rsidP="00000000" w:rsidRDefault="00000000" w:rsidRPr="00000000" w14:paraId="00000599">
      <w:pPr>
        <w:spacing w:after="240" w:before="240" w:lineRule="auto"/>
        <w:rPr/>
      </w:pPr>
      <w:r w:rsidDel="00000000" w:rsidR="00000000" w:rsidRPr="00000000">
        <w:rPr>
          <w:rtl w:val="0"/>
        </w:rPr>
        <w:t xml:space="preserve">• Obtain certification confirmation</w:t>
        <w:br w:type="textWrapping"/>
        <w:t xml:space="preserve"> • Validate CMMC level</w:t>
        <w:br w:type="textWrapping"/>
        <w:t xml:space="preserve"> • Retain documentation</w:t>
        <w:br w:type="textWrapping"/>
        <w:t xml:space="preserve"> • Require incident notification clause</w:t>
      </w:r>
    </w:p>
    <w:p w:rsidR="00000000" w:rsidDel="00000000" w:rsidP="00000000" w:rsidRDefault="00000000" w:rsidRPr="00000000" w14:paraId="0000059A">
      <w:pPr>
        <w:spacing w:after="240" w:before="240" w:lineRule="auto"/>
        <w:rPr/>
      </w:pPr>
      <w:r w:rsidDel="00000000" w:rsidR="00000000" w:rsidRPr="00000000">
        <w:rPr>
          <w:rtl w:val="0"/>
        </w:rPr>
        <w:t xml:space="preserve">Failure of subcontractor cyber compliance may expose Prime.</w:t>
      </w:r>
    </w:p>
    <w:p w:rsidR="00000000" w:rsidDel="00000000" w:rsidP="00000000" w:rsidRDefault="00000000" w:rsidRPr="00000000" w14:paraId="0000059B">
      <w:pPr>
        <w:spacing w:after="240" w:before="240" w:lineRule="auto"/>
        <w:rPr/>
      </w:pPr>
      <w:r w:rsidDel="00000000" w:rsidR="00000000" w:rsidRPr="00000000">
        <w:rPr>
          <w:rtl w:val="0"/>
        </w:rPr>
        <w:t xml:space="preserve">Reference:</w:t>
        <w:br w:type="textWrapping"/>
        <w:t xml:space="preserve"> MAC-FRM-132 Subcontractor CUI Affirmation</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o43jeqdk60hs" w:id="253"/>
      <w:bookmarkEnd w:id="253"/>
      <w:r w:rsidDel="00000000" w:rsidR="00000000" w:rsidRPr="00000000">
        <w:rPr>
          <w:b w:val="1"/>
          <w:bCs w:val="1"/>
          <w:sz w:val="34"/>
          <w:szCs w:val="34"/>
          <w:rtl w:val="0"/>
        </w:rPr>
        <w:t xml:space="preserve">G.9 Cyber Governance Review Cadence</w:t>
      </w:r>
    </w:p>
    <w:p w:rsidR="00000000" w:rsidDel="00000000" w:rsidP="00000000" w:rsidRDefault="00000000" w:rsidRPr="00000000" w14:paraId="0000059E">
      <w:pPr>
        <w:spacing w:after="240" w:before="240" w:lineRule="auto"/>
        <w:rPr/>
      </w:pPr>
      <w:r w:rsidDel="00000000" w:rsidR="00000000" w:rsidRPr="00000000">
        <w:rPr>
          <w:rtl w:val="0"/>
        </w:rPr>
        <w:t xml:space="preserve">Cyber governance review shall occur:</w:t>
      </w:r>
    </w:p>
    <w:p w:rsidR="00000000" w:rsidDel="00000000" w:rsidP="00000000" w:rsidRDefault="00000000" w:rsidRPr="00000000" w14:paraId="0000059F">
      <w:pPr>
        <w:spacing w:after="240" w:before="240" w:lineRule="auto"/>
        <w:rPr/>
      </w:pPr>
      <w:r w:rsidDel="00000000" w:rsidR="00000000" w:rsidRPr="00000000">
        <w:rPr>
          <w:rtl w:val="0"/>
        </w:rPr>
        <w:t xml:space="preserve">• Annually</w:t>
        <w:br w:type="textWrapping"/>
        <w:t xml:space="preserve"> • Upon major system change</w:t>
        <w:br w:type="textWrapping"/>
        <w:t xml:space="preserve"> • Upon CMMC requirement escalation</w:t>
        <w:br w:type="textWrapping"/>
        <w:t xml:space="preserve"> • After any incident</w:t>
      </w:r>
    </w:p>
    <w:p w:rsidR="00000000" w:rsidDel="00000000" w:rsidP="00000000" w:rsidRDefault="00000000" w:rsidRPr="00000000" w14:paraId="000005A0">
      <w:pPr>
        <w:spacing w:after="240" w:before="240" w:lineRule="auto"/>
        <w:rPr/>
      </w:pPr>
      <w:r w:rsidDel="00000000" w:rsidR="00000000" w:rsidRPr="00000000">
        <w:rPr>
          <w:rtl w:val="0"/>
        </w:rPr>
        <w:t xml:space="preserve">Review results must be documented.</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1q2rl9dxsgmo" w:id="254"/>
      <w:bookmarkEnd w:id="254"/>
      <w:r w:rsidDel="00000000" w:rsidR="00000000" w:rsidRPr="00000000">
        <w:rPr>
          <w:b w:val="1"/>
          <w:bCs w:val="1"/>
          <w:sz w:val="34"/>
          <w:szCs w:val="34"/>
          <w:rtl w:val="0"/>
        </w:rPr>
        <w:t xml:space="preserve">G.10 Cyber Maturity Escalation Policy</w:t>
      </w:r>
    </w:p>
    <w:p w:rsidR="00000000" w:rsidDel="00000000" w:rsidP="00000000" w:rsidRDefault="00000000" w:rsidRPr="00000000" w14:paraId="000005A3">
      <w:pPr>
        <w:spacing w:after="240" w:before="240" w:lineRule="auto"/>
        <w:rPr/>
      </w:pPr>
      <w:r w:rsidDel="00000000" w:rsidR="00000000" w:rsidRPr="00000000">
        <w:rPr>
          <w:rtl w:val="0"/>
        </w:rPr>
        <w:t xml:space="preserve">If contract requires CMMC level beyond validated maturity:</w:t>
      </w:r>
    </w:p>
    <w:p w:rsidR="00000000" w:rsidDel="00000000" w:rsidP="00000000" w:rsidRDefault="00000000" w:rsidRPr="00000000" w14:paraId="000005A4">
      <w:pPr>
        <w:spacing w:after="240" w:before="240" w:lineRule="auto"/>
        <w:rPr/>
      </w:pPr>
      <w:r w:rsidDel="00000000" w:rsidR="00000000" w:rsidRPr="00000000">
        <w:rPr>
          <w:rtl w:val="0"/>
        </w:rPr>
        <w:t xml:space="preserve">Bid shall not proceed without:</w:t>
      </w:r>
    </w:p>
    <w:p w:rsidR="00000000" w:rsidDel="00000000" w:rsidP="00000000" w:rsidRDefault="00000000" w:rsidRPr="00000000" w14:paraId="000005A5">
      <w:pPr>
        <w:spacing w:after="240" w:before="240" w:lineRule="auto"/>
        <w:rPr/>
      </w:pPr>
      <w:r w:rsidDel="00000000" w:rsidR="00000000" w:rsidRPr="00000000">
        <w:rPr>
          <w:rtl w:val="0"/>
        </w:rPr>
        <w:t xml:space="preserve">• Formal risk acknowledgment</w:t>
        <w:br w:type="textWrapping"/>
        <w:t xml:space="preserve"> • Budget allocation</w:t>
        <w:br w:type="textWrapping"/>
        <w:t xml:space="preserve"> • Remediation plan</w:t>
        <w:br w:type="textWrapping"/>
        <w:t xml:space="preserve"> • Timeline validation</w:t>
      </w:r>
    </w:p>
    <w:p w:rsidR="00000000" w:rsidDel="00000000" w:rsidP="00000000" w:rsidRDefault="00000000" w:rsidRPr="00000000" w14:paraId="000005A6">
      <w:pPr>
        <w:spacing w:after="240" w:before="240" w:lineRule="auto"/>
        <w:rPr/>
      </w:pPr>
      <w:r w:rsidDel="00000000" w:rsidR="00000000" w:rsidRPr="00000000">
        <w:rPr>
          <w:rtl w:val="0"/>
        </w:rPr>
        <w:t xml:space="preserve">MacTech shall not assume compliance beyond documented capability.</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wi0ijq75zqh1" w:id="255"/>
      <w:bookmarkEnd w:id="255"/>
      <w:r w:rsidDel="00000000" w:rsidR="00000000" w:rsidRPr="00000000">
        <w:rPr>
          <w:b w:val="1"/>
          <w:bCs w:val="1"/>
          <w:sz w:val="34"/>
          <w:szCs w:val="34"/>
          <w:rtl w:val="0"/>
        </w:rPr>
        <w:t xml:space="preserve">G.11 Audit Preparation Readiness</w:t>
      </w:r>
    </w:p>
    <w:p w:rsidR="00000000" w:rsidDel="00000000" w:rsidP="00000000" w:rsidRDefault="00000000" w:rsidRPr="00000000" w14:paraId="000005A9">
      <w:pPr>
        <w:spacing w:after="240" w:before="240" w:lineRule="auto"/>
        <w:rPr/>
      </w:pPr>
      <w:r w:rsidDel="00000000" w:rsidR="00000000" w:rsidRPr="00000000">
        <w:rPr>
          <w:rtl w:val="0"/>
        </w:rPr>
        <w:t xml:space="preserve">To prepare for CMMC or DoD audit:</w:t>
      </w:r>
    </w:p>
    <w:p w:rsidR="00000000" w:rsidDel="00000000" w:rsidP="00000000" w:rsidRDefault="00000000" w:rsidRPr="00000000" w14:paraId="000005AA">
      <w:pPr>
        <w:spacing w:after="240" w:before="240" w:lineRule="auto"/>
        <w:rPr/>
      </w:pPr>
      <w:r w:rsidDel="00000000" w:rsidR="00000000" w:rsidRPr="00000000">
        <w:rPr>
          <w:rtl w:val="0"/>
        </w:rPr>
        <w:t xml:space="preserve">MacTech shall:</w:t>
      </w:r>
    </w:p>
    <w:p w:rsidR="00000000" w:rsidDel="00000000" w:rsidP="00000000" w:rsidRDefault="00000000" w:rsidRPr="00000000" w14:paraId="000005AB">
      <w:pPr>
        <w:spacing w:after="240" w:before="240" w:lineRule="auto"/>
        <w:rPr/>
      </w:pPr>
      <w:r w:rsidDel="00000000" w:rsidR="00000000" w:rsidRPr="00000000">
        <w:rPr>
          <w:rtl w:val="0"/>
        </w:rPr>
        <w:t xml:space="preserve">• Validate all control mappings</w:t>
        <w:br w:type="textWrapping"/>
        <w:t xml:space="preserve"> • Confirm evidence availability</w:t>
        <w:br w:type="textWrapping"/>
        <w:t xml:space="preserve"> • Conduct mock assessment</w:t>
        <w:br w:type="textWrapping"/>
        <w:t xml:space="preserve"> • Resolve open POA&amp;M items</w:t>
      </w:r>
    </w:p>
    <w:p w:rsidR="00000000" w:rsidDel="00000000" w:rsidP="00000000" w:rsidRDefault="00000000" w:rsidRPr="00000000" w14:paraId="000005AC">
      <w:pPr>
        <w:spacing w:after="240" w:before="240" w:lineRule="auto"/>
        <w:rPr/>
      </w:pPr>
      <w:r w:rsidDel="00000000" w:rsidR="00000000" w:rsidRPr="00000000">
        <w:rPr>
          <w:rtl w:val="0"/>
        </w:rPr>
        <w:t xml:space="preserve">Audit readiness shall be tested annually.</w:t>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euim1wvommew" w:id="256"/>
      <w:bookmarkEnd w:id="256"/>
      <w:r w:rsidDel="00000000" w:rsidR="00000000" w:rsidRPr="00000000">
        <w:rPr>
          <w:b w:val="1"/>
          <w:bCs w:val="1"/>
          <w:sz w:val="46"/>
          <w:szCs w:val="46"/>
          <w:rtl w:val="0"/>
        </w:rPr>
        <w:t xml:space="preserve">APPENDIX H</w:t>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ov06uqdn75oa" w:id="257"/>
      <w:bookmarkEnd w:id="257"/>
      <w:r w:rsidDel="00000000" w:rsidR="00000000" w:rsidRPr="00000000">
        <w:rPr>
          <w:b w:val="1"/>
          <w:bCs w:val="1"/>
          <w:sz w:val="46"/>
          <w:szCs w:val="46"/>
          <w:rtl w:val="0"/>
        </w:rPr>
        <w:t xml:space="preserve">COST POOL DEFINITIONS &amp; INDIRECT RATE METHODOLOGY</w:t>
      </w:r>
    </w:p>
    <w:p w:rsidR="00000000" w:rsidDel="00000000" w:rsidP="00000000" w:rsidRDefault="00000000" w:rsidRPr="00000000" w14:paraId="000005AF">
      <w:pPr>
        <w:spacing w:after="240" w:before="240" w:lineRule="auto"/>
        <w:rPr/>
      </w:pPr>
      <w:r w:rsidDel="00000000" w:rsidR="00000000" w:rsidRPr="00000000">
        <w:rPr>
          <w:rtl w:val="0"/>
        </w:rPr>
        <w:t xml:space="preserve">(DCAA-Aligned Lite – Scalable Enterprise Structure)</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sk8b70l3wn4y" w:id="258"/>
      <w:bookmarkEnd w:id="258"/>
      <w:r w:rsidDel="00000000" w:rsidR="00000000" w:rsidRPr="00000000">
        <w:rPr>
          <w:b w:val="1"/>
          <w:bCs w:val="1"/>
          <w:sz w:val="34"/>
          <w:szCs w:val="34"/>
          <w:rtl w:val="0"/>
        </w:rPr>
        <w:t xml:space="preserve">H.1 Purpose</w:t>
      </w:r>
    </w:p>
    <w:p w:rsidR="00000000" w:rsidDel="00000000" w:rsidP="00000000" w:rsidRDefault="00000000" w:rsidRPr="00000000" w14:paraId="000005B2">
      <w:pPr>
        <w:spacing w:after="240" w:before="240" w:lineRule="auto"/>
        <w:rPr/>
      </w:pPr>
      <w:r w:rsidDel="00000000" w:rsidR="00000000" w:rsidRPr="00000000">
        <w:rPr>
          <w:rtl w:val="0"/>
        </w:rPr>
        <w:t xml:space="preserve">This Appendix establishes MacTech Solutions LLC’s cost accounting structure aligned with:</w:t>
      </w:r>
    </w:p>
    <w:p w:rsidR="00000000" w:rsidDel="00000000" w:rsidP="00000000" w:rsidRDefault="00000000" w:rsidRPr="00000000" w14:paraId="000005B3">
      <w:pPr>
        <w:spacing w:after="240" w:before="240" w:lineRule="auto"/>
        <w:rPr/>
      </w:pPr>
      <w:r w:rsidDel="00000000" w:rsidR="00000000" w:rsidRPr="00000000">
        <w:rPr>
          <w:rtl w:val="0"/>
        </w:rPr>
        <w:t xml:space="preserve">• FAR Part 31 – Cost Principles</w:t>
        <w:br w:type="textWrapping"/>
        <w:t xml:space="preserve"> • Cost allocability doctrine</w:t>
        <w:br w:type="textWrapping"/>
        <w:t xml:space="preserve"> • Indirect rate methodology</w:t>
        <w:br w:type="textWrapping"/>
        <w:t xml:space="preserve"> • Timekeeping discipline</w:t>
        <w:br w:type="textWrapping"/>
        <w:t xml:space="preserve"> • Audit traceability</w:t>
      </w:r>
    </w:p>
    <w:p w:rsidR="00000000" w:rsidDel="00000000" w:rsidP="00000000" w:rsidRDefault="00000000" w:rsidRPr="00000000" w14:paraId="000005B4">
      <w:pPr>
        <w:spacing w:after="240" w:before="240" w:lineRule="auto"/>
        <w:rPr/>
      </w:pPr>
      <w:r w:rsidDel="00000000" w:rsidR="00000000" w:rsidRPr="00000000">
        <w:rPr>
          <w:rtl w:val="0"/>
        </w:rPr>
        <w:t xml:space="preserve">This structure is designed to:</w:t>
      </w:r>
    </w:p>
    <w:p w:rsidR="00000000" w:rsidDel="00000000" w:rsidP="00000000" w:rsidRDefault="00000000" w:rsidRPr="00000000" w14:paraId="000005B5">
      <w:pPr>
        <w:spacing w:after="240" w:before="240" w:lineRule="auto"/>
        <w:rPr/>
      </w:pPr>
      <w:r w:rsidDel="00000000" w:rsidR="00000000" w:rsidRPr="00000000">
        <w:rPr>
          <w:rtl w:val="0"/>
        </w:rPr>
        <w:t xml:space="preserve">• Support fixed-price and T&amp;M contracts</w:t>
        <w:br w:type="textWrapping"/>
        <w:t xml:space="preserve"> • Scale into cost-reimbursable readiness</w:t>
        <w:br w:type="textWrapping"/>
        <w:t xml:space="preserve"> • Withstand DCAA sampling review</w:t>
        <w:br w:type="textWrapping"/>
        <w:t xml:space="preserve"> • Prevent disallowed cost exposure</w:t>
      </w:r>
    </w:p>
    <w:p w:rsidR="00000000" w:rsidDel="00000000" w:rsidP="00000000" w:rsidRDefault="00000000" w:rsidRPr="00000000" w14:paraId="000005B6">
      <w:pPr>
        <w:spacing w:after="240" w:before="240" w:lineRule="auto"/>
        <w:rPr/>
      </w:pPr>
      <w:r w:rsidDel="00000000" w:rsidR="00000000" w:rsidRPr="00000000">
        <w:rPr>
          <w:rtl w:val="0"/>
        </w:rPr>
        <w:t xml:space="preserve">Financial integrity is non-negotiable.</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62leq2qh77t5" w:id="259"/>
      <w:bookmarkEnd w:id="259"/>
      <w:r w:rsidDel="00000000" w:rsidR="00000000" w:rsidRPr="00000000">
        <w:rPr>
          <w:b w:val="1"/>
          <w:bCs w:val="1"/>
          <w:sz w:val="34"/>
          <w:szCs w:val="34"/>
          <w:rtl w:val="0"/>
        </w:rPr>
        <w:t xml:space="preserve">H.2 Accounting System Requirements</w:t>
      </w:r>
    </w:p>
    <w:p w:rsidR="00000000" w:rsidDel="00000000" w:rsidP="00000000" w:rsidRDefault="00000000" w:rsidRPr="00000000" w14:paraId="000005B9">
      <w:pPr>
        <w:spacing w:after="240" w:before="240" w:lineRule="auto"/>
        <w:rPr/>
      </w:pPr>
      <w:r w:rsidDel="00000000" w:rsidR="00000000" w:rsidRPr="00000000">
        <w:rPr>
          <w:rtl w:val="0"/>
        </w:rPr>
        <w:t xml:space="preserve">MacTech’s accounting system must support:</w:t>
      </w:r>
    </w:p>
    <w:p w:rsidR="00000000" w:rsidDel="00000000" w:rsidP="00000000" w:rsidRDefault="00000000" w:rsidRPr="00000000" w14:paraId="000005BA">
      <w:pPr>
        <w:spacing w:after="240" w:before="240" w:lineRule="auto"/>
        <w:rPr/>
      </w:pPr>
      <w:r w:rsidDel="00000000" w:rsidR="00000000" w:rsidRPr="00000000">
        <w:rPr>
          <w:rtl w:val="0"/>
        </w:rPr>
        <w:t xml:space="preserve">• Segregation of direct and indirect costs</w:t>
        <w:br w:type="textWrapping"/>
        <w:t xml:space="preserve"> • Unique job number tracking</w:t>
        <w:br w:type="textWrapping"/>
        <w:t xml:space="preserve"> • Timekeeping by project</w:t>
        <w:br w:type="textWrapping"/>
        <w:t xml:space="preserve"> • Indirect rate calculation capability</w:t>
        <w:br w:type="textWrapping"/>
        <w:t xml:space="preserve"> • Unallowable cost segregation</w:t>
        <w:br w:type="textWrapping"/>
        <w:t xml:space="preserve"> • Audit trail preservation</w:t>
      </w:r>
    </w:p>
    <w:p w:rsidR="00000000" w:rsidDel="00000000" w:rsidP="00000000" w:rsidRDefault="00000000" w:rsidRPr="00000000" w14:paraId="000005BB">
      <w:pPr>
        <w:spacing w:after="240" w:before="240" w:lineRule="auto"/>
        <w:rPr/>
      </w:pPr>
      <w:r w:rsidDel="00000000" w:rsidR="00000000" w:rsidRPr="00000000">
        <w:rPr>
          <w:rtl w:val="0"/>
        </w:rPr>
        <w:t xml:space="preserve">The system must allow:</w:t>
      </w:r>
    </w:p>
    <w:p w:rsidR="00000000" w:rsidDel="00000000" w:rsidP="00000000" w:rsidRDefault="00000000" w:rsidRPr="00000000" w14:paraId="000005BC">
      <w:pPr>
        <w:spacing w:after="240" w:before="240" w:lineRule="auto"/>
        <w:rPr/>
      </w:pPr>
      <w:r w:rsidDel="00000000" w:rsidR="00000000" w:rsidRPr="00000000">
        <w:rPr>
          <w:rtl w:val="0"/>
        </w:rPr>
        <w:t xml:space="preserve">• Transaction-level traceability</w:t>
        <w:br w:type="textWrapping"/>
        <w:t xml:space="preserve"> • Supporting documentation attachment</w:t>
        <w:br w:type="textWrapping"/>
        <w:t xml:space="preserve"> • Retention of historical rate calculations</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r9jd4276e2qy" w:id="260"/>
      <w:bookmarkEnd w:id="260"/>
      <w:r w:rsidDel="00000000" w:rsidR="00000000" w:rsidRPr="00000000">
        <w:rPr>
          <w:b w:val="1"/>
          <w:bCs w:val="1"/>
          <w:sz w:val="34"/>
          <w:szCs w:val="34"/>
          <w:rtl w:val="0"/>
        </w:rPr>
        <w:t xml:space="preserve">H.3 Direct Cost Structure</w:t>
      </w:r>
    </w:p>
    <w:p w:rsidR="00000000" w:rsidDel="00000000" w:rsidP="00000000" w:rsidRDefault="00000000" w:rsidRPr="00000000" w14:paraId="000005BF">
      <w:pPr>
        <w:spacing w:after="240" w:before="240" w:lineRule="auto"/>
        <w:rPr/>
      </w:pPr>
      <w:r w:rsidDel="00000000" w:rsidR="00000000" w:rsidRPr="00000000">
        <w:rPr>
          <w:rtl w:val="0"/>
        </w:rPr>
        <w:t xml:space="preserve">Direct costs must be identifiable to a specific contract.</w:t>
      </w:r>
    </w:p>
    <w:p w:rsidR="00000000" w:rsidDel="00000000" w:rsidP="00000000" w:rsidRDefault="00000000" w:rsidRPr="00000000" w14:paraId="000005C0">
      <w:pPr>
        <w:spacing w:after="240" w:before="240" w:lineRule="auto"/>
        <w:rPr/>
      </w:pPr>
      <w:r w:rsidDel="00000000" w:rsidR="00000000" w:rsidRPr="00000000">
        <w:rPr>
          <w:rtl w:val="0"/>
        </w:rPr>
        <w:t xml:space="preserve">Direct cost categories include:</w:t>
      </w:r>
    </w:p>
    <w:p w:rsidR="00000000" w:rsidDel="00000000" w:rsidP="00000000" w:rsidRDefault="00000000" w:rsidRPr="00000000" w14:paraId="000005C1">
      <w:pPr>
        <w:spacing w:after="240" w:before="240" w:lineRule="auto"/>
        <w:rPr/>
      </w:pPr>
      <w:r w:rsidDel="00000000" w:rsidR="00000000" w:rsidRPr="00000000">
        <w:rPr>
          <w:rtl w:val="0"/>
        </w:rPr>
        <w:t xml:space="preserve">• Direct Labor (by employee, by job number)</w:t>
        <w:br w:type="textWrapping"/>
        <w:t xml:space="preserve"> • Direct Materials</w:t>
        <w:br w:type="textWrapping"/>
        <w:t xml:space="preserve"> • Direct Travel</w:t>
        <w:br w:type="textWrapping"/>
        <w:t xml:space="preserve"> • Direct Subcontract Costs</w:t>
        <w:br w:type="textWrapping"/>
        <w:t xml:space="preserve"> • Other direct contract expenses</w:t>
      </w:r>
    </w:p>
    <w:p w:rsidR="00000000" w:rsidDel="00000000" w:rsidP="00000000" w:rsidRDefault="00000000" w:rsidRPr="00000000" w14:paraId="000005C2">
      <w:pPr>
        <w:spacing w:after="240" w:before="240" w:lineRule="auto"/>
        <w:rPr/>
      </w:pPr>
      <w:r w:rsidDel="00000000" w:rsidR="00000000" w:rsidRPr="00000000">
        <w:rPr>
          <w:rtl w:val="0"/>
        </w:rPr>
        <w:t xml:space="preserve">Direct costs must:</w:t>
      </w:r>
    </w:p>
    <w:p w:rsidR="00000000" w:rsidDel="00000000" w:rsidP="00000000" w:rsidRDefault="00000000" w:rsidRPr="00000000" w14:paraId="000005C3">
      <w:pPr>
        <w:spacing w:after="240" w:before="240" w:lineRule="auto"/>
        <w:rPr/>
      </w:pPr>
      <w:r w:rsidDel="00000000" w:rsidR="00000000" w:rsidRPr="00000000">
        <w:rPr>
          <w:rtl w:val="0"/>
        </w:rPr>
        <w:t xml:space="preserve">• Be allocable</w:t>
        <w:br w:type="textWrapping"/>
        <w:t xml:space="preserve"> • Be allowable</w:t>
        <w:br w:type="textWrapping"/>
        <w:t xml:space="preserve"> • Be reasonable</w:t>
        <w:br w:type="textWrapping"/>
        <w:t xml:space="preserve"> • Be documented</w:t>
      </w:r>
    </w:p>
    <w:p w:rsidR="00000000" w:rsidDel="00000000" w:rsidP="00000000" w:rsidRDefault="00000000" w:rsidRPr="00000000" w14:paraId="000005C4">
      <w:pPr>
        <w:spacing w:after="240" w:before="240" w:lineRule="auto"/>
        <w:rPr/>
      </w:pPr>
      <w:r w:rsidDel="00000000" w:rsidR="00000000" w:rsidRPr="00000000">
        <w:rPr>
          <w:rtl w:val="0"/>
        </w:rPr>
        <w:t xml:space="preserve">Improper allocation may trigger disallowance.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daytfi8992mj" w:id="261"/>
      <w:bookmarkEnd w:id="261"/>
      <w:r w:rsidDel="00000000" w:rsidR="00000000" w:rsidRPr="00000000">
        <w:rPr>
          <w:b w:val="1"/>
          <w:bCs w:val="1"/>
          <w:sz w:val="34"/>
          <w:szCs w:val="34"/>
          <w:rtl w:val="0"/>
        </w:rPr>
        <w:t xml:space="preserve">H.4 Indirect Cost Pools</w:t>
      </w:r>
    </w:p>
    <w:p w:rsidR="00000000" w:rsidDel="00000000" w:rsidP="00000000" w:rsidRDefault="00000000" w:rsidRPr="00000000" w14:paraId="000005C7">
      <w:pPr>
        <w:spacing w:after="240" w:before="240" w:lineRule="auto"/>
        <w:rPr/>
      </w:pPr>
      <w:r w:rsidDel="00000000" w:rsidR="00000000" w:rsidRPr="00000000">
        <w:rPr>
          <w:rtl w:val="0"/>
        </w:rPr>
        <w:t xml:space="preserve">MacTech maintains three primary indirect pools: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5x7762v6my1r" w:id="262"/>
      <w:bookmarkEnd w:id="262"/>
      <w:r w:rsidDel="00000000" w:rsidR="00000000" w:rsidRPr="00000000">
        <w:rPr>
          <w:b w:val="1"/>
          <w:bCs w:val="1"/>
          <w:color w:val="000000"/>
          <w:sz w:val="26"/>
          <w:szCs w:val="26"/>
          <w:rtl w:val="0"/>
        </w:rPr>
        <w:t xml:space="preserve">H.4.1 Fringe Pool</w:t>
      </w:r>
    </w:p>
    <w:p w:rsidR="00000000" w:rsidDel="00000000" w:rsidP="00000000" w:rsidRDefault="00000000" w:rsidRPr="00000000" w14:paraId="000005C9">
      <w:pPr>
        <w:spacing w:after="240" w:before="240" w:lineRule="auto"/>
        <w:rPr/>
      </w:pPr>
      <w:r w:rsidDel="00000000" w:rsidR="00000000" w:rsidRPr="00000000">
        <w:rPr>
          <w:rtl w:val="0"/>
        </w:rPr>
        <w:t xml:space="preserve">Includes employee benefit-related expenses:</w:t>
      </w:r>
    </w:p>
    <w:p w:rsidR="00000000" w:rsidDel="00000000" w:rsidP="00000000" w:rsidRDefault="00000000" w:rsidRPr="00000000" w14:paraId="000005CA">
      <w:pPr>
        <w:spacing w:after="240" w:before="240" w:lineRule="auto"/>
        <w:rPr/>
      </w:pPr>
      <w:r w:rsidDel="00000000" w:rsidR="00000000" w:rsidRPr="00000000">
        <w:rPr>
          <w:rtl w:val="0"/>
        </w:rPr>
        <w:t xml:space="preserve">• Payroll taxes</w:t>
        <w:br w:type="textWrapping"/>
        <w:t xml:space="preserve"> • Health insurance</w:t>
        <w:br w:type="textWrapping"/>
        <w:t xml:space="preserve"> • Retirement contributions</w:t>
        <w:br w:type="textWrapping"/>
        <w:t xml:space="preserve"> • PTO burden</w:t>
        <w:br w:type="textWrapping"/>
        <w:t xml:space="preserve"> • Workers’ compensation insurance</w:t>
      </w:r>
    </w:p>
    <w:p w:rsidR="00000000" w:rsidDel="00000000" w:rsidP="00000000" w:rsidRDefault="00000000" w:rsidRPr="00000000" w14:paraId="000005CB">
      <w:pPr>
        <w:spacing w:after="240" w:before="240" w:lineRule="auto"/>
        <w:rPr/>
      </w:pPr>
      <w:r w:rsidDel="00000000" w:rsidR="00000000" w:rsidRPr="00000000">
        <w:rPr>
          <w:rtl w:val="0"/>
        </w:rPr>
        <w:t xml:space="preserve">Fringe Base: Direct Labor</w:t>
      </w:r>
    </w:p>
    <w:p w:rsidR="00000000" w:rsidDel="00000000" w:rsidP="00000000" w:rsidRDefault="00000000" w:rsidRPr="00000000" w14:paraId="000005CC">
      <w:pPr>
        <w:spacing w:after="240" w:before="240" w:lineRule="auto"/>
        <w:rPr/>
      </w:pPr>
      <w:r w:rsidDel="00000000" w:rsidR="00000000" w:rsidRPr="00000000">
        <w:rPr>
          <w:rtl w:val="0"/>
        </w:rPr>
        <w:t xml:space="preserve">Fringe rate applied to direct labor only.</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jzy6b8wcleuo" w:id="263"/>
      <w:bookmarkEnd w:id="263"/>
      <w:r w:rsidDel="00000000" w:rsidR="00000000" w:rsidRPr="00000000">
        <w:rPr>
          <w:b w:val="1"/>
          <w:bCs w:val="1"/>
          <w:color w:val="000000"/>
          <w:sz w:val="26"/>
          <w:szCs w:val="26"/>
          <w:rtl w:val="0"/>
        </w:rPr>
        <w:t xml:space="preserve">H.4.2 Overhead Pool</w:t>
      </w:r>
    </w:p>
    <w:p w:rsidR="00000000" w:rsidDel="00000000" w:rsidP="00000000" w:rsidRDefault="00000000" w:rsidRPr="00000000" w14:paraId="000005CF">
      <w:pPr>
        <w:spacing w:after="240" w:before="240" w:lineRule="auto"/>
        <w:rPr/>
      </w:pPr>
      <w:r w:rsidDel="00000000" w:rsidR="00000000" w:rsidRPr="00000000">
        <w:rPr>
          <w:rtl w:val="0"/>
        </w:rPr>
        <w:t xml:space="preserve">Includes operational support expenses:</w:t>
      </w:r>
    </w:p>
    <w:p w:rsidR="00000000" w:rsidDel="00000000" w:rsidP="00000000" w:rsidRDefault="00000000" w:rsidRPr="00000000" w14:paraId="000005D0">
      <w:pPr>
        <w:spacing w:after="240" w:before="240" w:lineRule="auto"/>
        <w:rPr/>
      </w:pPr>
      <w:r w:rsidDel="00000000" w:rsidR="00000000" w:rsidRPr="00000000">
        <w:rPr>
          <w:rtl w:val="0"/>
        </w:rPr>
        <w:t xml:space="preserve">• Indirect labor</w:t>
        <w:br w:type="textWrapping"/>
        <w:t xml:space="preserve"> • IT infrastructure</w:t>
        <w:br w:type="textWrapping"/>
        <w:t xml:space="preserve"> • Software subscriptions</w:t>
        <w:br w:type="textWrapping"/>
        <w:t xml:space="preserve"> • Office lease</w:t>
        <w:br w:type="textWrapping"/>
        <w:t xml:space="preserve"> • Utilities</w:t>
        <w:br w:type="textWrapping"/>
        <w:t xml:space="preserve"> • Depreciation</w:t>
        <w:br w:type="textWrapping"/>
        <w:t xml:space="preserve"> • Equipment maintenance</w:t>
      </w:r>
    </w:p>
    <w:p w:rsidR="00000000" w:rsidDel="00000000" w:rsidP="00000000" w:rsidRDefault="00000000" w:rsidRPr="00000000" w14:paraId="000005D1">
      <w:pPr>
        <w:spacing w:after="240" w:before="240" w:lineRule="auto"/>
        <w:rPr/>
      </w:pPr>
      <w:r w:rsidDel="00000000" w:rsidR="00000000" w:rsidRPr="00000000">
        <w:rPr>
          <w:rtl w:val="0"/>
        </w:rPr>
        <w:t xml:space="preserve">Overhead Base: Direct Labor</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cdx0a3os92l5" w:id="264"/>
      <w:bookmarkEnd w:id="264"/>
      <w:r w:rsidDel="00000000" w:rsidR="00000000" w:rsidRPr="00000000">
        <w:rPr>
          <w:b w:val="1"/>
          <w:bCs w:val="1"/>
          <w:color w:val="000000"/>
          <w:sz w:val="26"/>
          <w:szCs w:val="26"/>
          <w:rtl w:val="0"/>
        </w:rPr>
        <w:t xml:space="preserve">H.4.3 General &amp; Administrative (G&amp;A) Pool</w:t>
      </w:r>
    </w:p>
    <w:p w:rsidR="00000000" w:rsidDel="00000000" w:rsidP="00000000" w:rsidRDefault="00000000" w:rsidRPr="00000000" w14:paraId="000005D4">
      <w:pPr>
        <w:spacing w:after="240" w:before="240" w:lineRule="auto"/>
        <w:rPr/>
      </w:pPr>
      <w:r w:rsidDel="00000000" w:rsidR="00000000" w:rsidRPr="00000000">
        <w:rPr>
          <w:rtl w:val="0"/>
        </w:rPr>
        <w:t xml:space="preserve">Includes corporate-level expenses:</w:t>
      </w:r>
    </w:p>
    <w:p w:rsidR="00000000" w:rsidDel="00000000" w:rsidP="00000000" w:rsidRDefault="00000000" w:rsidRPr="00000000" w14:paraId="000005D5">
      <w:pPr>
        <w:spacing w:after="240" w:before="240" w:lineRule="auto"/>
        <w:rPr/>
      </w:pPr>
      <w:r w:rsidDel="00000000" w:rsidR="00000000" w:rsidRPr="00000000">
        <w:rPr>
          <w:rtl w:val="0"/>
        </w:rPr>
        <w:t xml:space="preserve">• Executive salaries</w:t>
        <w:br w:type="textWrapping"/>
        <w:t xml:space="preserve"> • Legal services</w:t>
        <w:br w:type="textWrapping"/>
        <w:t xml:space="preserve"> • Accounting services</w:t>
        <w:br w:type="textWrapping"/>
        <w:t xml:space="preserve"> • Corporate insurance</w:t>
        <w:br w:type="textWrapping"/>
        <w:t xml:space="preserve"> • Business development</w:t>
        <w:br w:type="textWrapping"/>
        <w:t xml:space="preserve"> • Marketing (allowable portion)</w:t>
      </w:r>
    </w:p>
    <w:p w:rsidR="00000000" w:rsidDel="00000000" w:rsidP="00000000" w:rsidRDefault="00000000" w:rsidRPr="00000000" w14:paraId="000005D6">
      <w:pPr>
        <w:spacing w:after="240" w:before="240" w:lineRule="auto"/>
        <w:rPr/>
      </w:pPr>
      <w:r w:rsidDel="00000000" w:rsidR="00000000" w:rsidRPr="00000000">
        <w:rPr>
          <w:rtl w:val="0"/>
        </w:rPr>
        <w:t xml:space="preserve">G&amp;A Base: Total Cost Input (Direct + Indirect)</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tp74miot1o8z" w:id="265"/>
      <w:bookmarkEnd w:id="265"/>
      <w:r w:rsidDel="00000000" w:rsidR="00000000" w:rsidRPr="00000000">
        <w:rPr>
          <w:b w:val="1"/>
          <w:bCs w:val="1"/>
          <w:sz w:val="34"/>
          <w:szCs w:val="34"/>
          <w:rtl w:val="0"/>
        </w:rPr>
        <w:t xml:space="preserve">H.5 Unallowable Cost Segregation</w:t>
      </w:r>
    </w:p>
    <w:p w:rsidR="00000000" w:rsidDel="00000000" w:rsidP="00000000" w:rsidRDefault="00000000" w:rsidRPr="00000000" w14:paraId="000005D9">
      <w:pPr>
        <w:spacing w:after="240" w:before="240" w:lineRule="auto"/>
        <w:rPr/>
      </w:pPr>
      <w:r w:rsidDel="00000000" w:rsidR="00000000" w:rsidRPr="00000000">
        <w:rPr>
          <w:rtl w:val="0"/>
        </w:rPr>
        <w:t xml:space="preserve">Unallowable costs must be segregated into separate general ledger accounts.</w:t>
      </w:r>
    </w:p>
    <w:p w:rsidR="00000000" w:rsidDel="00000000" w:rsidP="00000000" w:rsidRDefault="00000000" w:rsidRPr="00000000" w14:paraId="000005DA">
      <w:pPr>
        <w:spacing w:after="240" w:before="240" w:lineRule="auto"/>
        <w:rPr/>
      </w:pPr>
      <w:r w:rsidDel="00000000" w:rsidR="00000000" w:rsidRPr="00000000">
        <w:rPr>
          <w:rtl w:val="0"/>
        </w:rPr>
        <w:t xml:space="preserve">Common unallowables include:</w:t>
      </w:r>
    </w:p>
    <w:p w:rsidR="00000000" w:rsidDel="00000000" w:rsidP="00000000" w:rsidRDefault="00000000" w:rsidRPr="00000000" w14:paraId="000005DB">
      <w:pPr>
        <w:spacing w:after="240" w:before="240" w:lineRule="auto"/>
        <w:rPr/>
      </w:pPr>
      <w:r w:rsidDel="00000000" w:rsidR="00000000" w:rsidRPr="00000000">
        <w:rPr>
          <w:rtl w:val="0"/>
        </w:rPr>
        <w:t xml:space="preserve">• Alcohol</w:t>
        <w:br w:type="textWrapping"/>
        <w:t xml:space="preserve"> • Entertainment</w:t>
        <w:br w:type="textWrapping"/>
        <w:t xml:space="preserve"> • Lobbying</w:t>
        <w:br w:type="textWrapping"/>
        <w:t xml:space="preserve"> • Fines and penalties</w:t>
        <w:br w:type="textWrapping"/>
        <w:t xml:space="preserve"> • Bad debts</w:t>
        <w:br w:type="textWrapping"/>
        <w:t xml:space="preserve"> • Contributions</w:t>
      </w:r>
    </w:p>
    <w:p w:rsidR="00000000" w:rsidDel="00000000" w:rsidP="00000000" w:rsidRDefault="00000000" w:rsidRPr="00000000" w14:paraId="000005DC">
      <w:pPr>
        <w:spacing w:after="240" w:before="240" w:lineRule="auto"/>
        <w:rPr/>
      </w:pPr>
      <w:r w:rsidDel="00000000" w:rsidR="00000000" w:rsidRPr="00000000">
        <w:rPr>
          <w:rtl w:val="0"/>
        </w:rPr>
        <w:t xml:space="preserve">Unallowable costs shall not be included in indirect pools.</w:t>
      </w:r>
    </w:p>
    <w:p w:rsidR="00000000" w:rsidDel="00000000" w:rsidP="00000000" w:rsidRDefault="00000000" w:rsidRPr="00000000" w14:paraId="000005DD">
      <w:pPr>
        <w:spacing w:after="240" w:before="240" w:lineRule="auto"/>
        <w:rPr/>
      </w:pPr>
      <w:r w:rsidDel="00000000" w:rsidR="00000000" w:rsidRPr="00000000">
        <w:rPr>
          <w:rtl w:val="0"/>
        </w:rPr>
        <w:t xml:space="preserve">Quarterly review required.</w:t>
      </w:r>
    </w:p>
    <w:p w:rsidR="00000000" w:rsidDel="00000000" w:rsidP="00000000" w:rsidRDefault="00000000" w:rsidRPr="00000000" w14:paraId="000005DE">
      <w:pPr>
        <w:spacing w:after="240" w:before="240" w:lineRule="auto"/>
        <w:rPr/>
      </w:pPr>
      <w:r w:rsidDel="00000000" w:rsidR="00000000" w:rsidRPr="00000000">
        <w:rPr>
          <w:rtl w:val="0"/>
        </w:rPr>
        <w:t xml:space="preserve">Reference:</w:t>
        <w:br w:type="textWrapping"/>
        <w:t xml:space="preserve"> MAC-FRM-170 Allowability Review Checklist</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sdxho64ghk1l" w:id="266"/>
      <w:bookmarkEnd w:id="266"/>
      <w:r w:rsidDel="00000000" w:rsidR="00000000" w:rsidRPr="00000000">
        <w:rPr>
          <w:b w:val="1"/>
          <w:bCs w:val="1"/>
          <w:sz w:val="34"/>
          <w:szCs w:val="34"/>
          <w:rtl w:val="0"/>
        </w:rPr>
        <w:t xml:space="preserve">H.6 Indirect Rate Calculation Methodology</w:t>
      </w:r>
    </w:p>
    <w:p w:rsidR="00000000" w:rsidDel="00000000" w:rsidP="00000000" w:rsidRDefault="00000000" w:rsidRPr="00000000" w14:paraId="000005E1">
      <w:pPr>
        <w:spacing w:after="240" w:before="240" w:lineRule="auto"/>
        <w:rPr/>
      </w:pPr>
      <w:r w:rsidDel="00000000" w:rsidR="00000000" w:rsidRPr="00000000">
        <w:rPr>
          <w:rtl w:val="0"/>
        </w:rPr>
        <w:t xml:space="preserve">MacTech shall calculate rates as follows:</w:t>
      </w:r>
    </w:p>
    <w:p w:rsidR="00000000" w:rsidDel="00000000" w:rsidP="00000000" w:rsidRDefault="00000000" w:rsidRPr="00000000" w14:paraId="000005E2">
      <w:pPr>
        <w:spacing w:after="240" w:before="240" w:lineRule="auto"/>
        <w:rPr/>
      </w:pPr>
      <w:r w:rsidDel="00000000" w:rsidR="00000000" w:rsidRPr="00000000">
        <w:rPr>
          <w:rtl w:val="0"/>
        </w:rPr>
        <w:t xml:space="preserve">Fringe Rate = Fringe Pool ÷ Direct Labor</w:t>
      </w:r>
    </w:p>
    <w:p w:rsidR="00000000" w:rsidDel="00000000" w:rsidP="00000000" w:rsidRDefault="00000000" w:rsidRPr="00000000" w14:paraId="000005E3">
      <w:pPr>
        <w:spacing w:after="240" w:before="240" w:lineRule="auto"/>
        <w:rPr/>
      </w:pPr>
      <w:r w:rsidDel="00000000" w:rsidR="00000000" w:rsidRPr="00000000">
        <w:rPr>
          <w:rtl w:val="0"/>
        </w:rPr>
        <w:t xml:space="preserve">Overhead Rate = Overhead Pool ÷ Direct Labor</w:t>
      </w:r>
    </w:p>
    <w:p w:rsidR="00000000" w:rsidDel="00000000" w:rsidP="00000000" w:rsidRDefault="00000000" w:rsidRPr="00000000" w14:paraId="000005E4">
      <w:pPr>
        <w:spacing w:after="240" w:before="240" w:lineRule="auto"/>
        <w:rPr/>
      </w:pPr>
      <w:r w:rsidDel="00000000" w:rsidR="00000000" w:rsidRPr="00000000">
        <w:rPr>
          <w:rtl w:val="0"/>
        </w:rPr>
        <w:t xml:space="preserve">G&amp;A Rate = G&amp;A Pool ÷ Total Cost Input</w:t>
      </w:r>
    </w:p>
    <w:p w:rsidR="00000000" w:rsidDel="00000000" w:rsidP="00000000" w:rsidRDefault="00000000" w:rsidRPr="00000000" w14:paraId="000005E5">
      <w:pPr>
        <w:spacing w:after="240" w:before="240" w:lineRule="auto"/>
        <w:rPr/>
      </w:pPr>
      <w:r w:rsidDel="00000000" w:rsidR="00000000" w:rsidRPr="00000000">
        <w:rPr>
          <w:rtl w:val="0"/>
        </w:rPr>
        <w:t xml:space="preserve">Rates shall be:</w:t>
      </w:r>
    </w:p>
    <w:p w:rsidR="00000000" w:rsidDel="00000000" w:rsidP="00000000" w:rsidRDefault="00000000" w:rsidRPr="00000000" w14:paraId="000005E6">
      <w:pPr>
        <w:spacing w:after="240" w:before="240" w:lineRule="auto"/>
        <w:rPr/>
      </w:pPr>
      <w:r w:rsidDel="00000000" w:rsidR="00000000" w:rsidRPr="00000000">
        <w:rPr>
          <w:rtl w:val="0"/>
        </w:rPr>
        <w:t xml:space="preserve">• Calculated quarterly</w:t>
        <w:br w:type="textWrapping"/>
        <w:t xml:space="preserve"> • Reviewed annually</w:t>
        <w:br w:type="textWrapping"/>
        <w:t xml:space="preserve"> • Adjusted if material variance occurs</w:t>
      </w:r>
    </w:p>
    <w:p w:rsidR="00000000" w:rsidDel="00000000" w:rsidP="00000000" w:rsidRDefault="00000000" w:rsidRPr="00000000" w14:paraId="000005E7">
      <w:pPr>
        <w:spacing w:after="240" w:before="240" w:lineRule="auto"/>
        <w:rPr/>
      </w:pPr>
      <w:r w:rsidDel="00000000" w:rsidR="00000000" w:rsidRPr="00000000">
        <w:rPr>
          <w:rtl w:val="0"/>
        </w:rPr>
        <w:t xml:space="preserve">Historical calculations must be retained.</w:t>
      </w:r>
    </w:p>
    <w:p w:rsidR="00000000" w:rsidDel="00000000" w:rsidP="00000000" w:rsidRDefault="00000000" w:rsidRPr="00000000" w14:paraId="000005E8">
      <w:pPr>
        <w:spacing w:after="240" w:before="240" w:lineRule="auto"/>
        <w:rPr/>
      </w:pPr>
      <w:r w:rsidDel="00000000" w:rsidR="00000000" w:rsidRPr="00000000">
        <w:rPr>
          <w:rtl w:val="0"/>
        </w:rPr>
        <w:t xml:space="preserve">Reference:</w:t>
        <w:br w:type="textWrapping"/>
        <w:t xml:space="preserve"> MAC-FRM-160 Indirect Rate Worksheet</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ro02rdg0b1kd" w:id="267"/>
      <w:bookmarkEnd w:id="267"/>
      <w:r w:rsidDel="00000000" w:rsidR="00000000" w:rsidRPr="00000000">
        <w:rPr>
          <w:b w:val="1"/>
          <w:bCs w:val="1"/>
          <w:sz w:val="34"/>
          <w:szCs w:val="34"/>
          <w:rtl w:val="0"/>
        </w:rPr>
        <w:t xml:space="preserve">H.7 Timekeeping Controls</w:t>
      </w:r>
    </w:p>
    <w:p w:rsidR="00000000" w:rsidDel="00000000" w:rsidP="00000000" w:rsidRDefault="00000000" w:rsidRPr="00000000" w14:paraId="000005EB">
      <w:pPr>
        <w:spacing w:after="240" w:before="240" w:lineRule="auto"/>
        <w:rPr/>
      </w:pPr>
      <w:r w:rsidDel="00000000" w:rsidR="00000000" w:rsidRPr="00000000">
        <w:rPr>
          <w:rtl w:val="0"/>
        </w:rPr>
        <w:t xml:space="preserve">Timekeeping must be:</w:t>
      </w:r>
    </w:p>
    <w:p w:rsidR="00000000" w:rsidDel="00000000" w:rsidP="00000000" w:rsidRDefault="00000000" w:rsidRPr="00000000" w14:paraId="000005EC">
      <w:pPr>
        <w:spacing w:after="240" w:before="240" w:lineRule="auto"/>
        <w:rPr/>
      </w:pPr>
      <w:r w:rsidDel="00000000" w:rsidR="00000000" w:rsidRPr="00000000">
        <w:rPr>
          <w:rtl w:val="0"/>
        </w:rPr>
        <w:t xml:space="preserve">• Recorded daily</w:t>
        <w:br w:type="textWrapping"/>
        <w:t xml:space="preserve"> • Approved by supervisor</w:t>
        <w:br w:type="textWrapping"/>
        <w:t xml:space="preserve"> • Linked to job number</w:t>
        <w:br w:type="textWrapping"/>
        <w:t xml:space="preserve"> • Electronically timestamped</w:t>
      </w:r>
    </w:p>
    <w:p w:rsidR="00000000" w:rsidDel="00000000" w:rsidP="00000000" w:rsidRDefault="00000000" w:rsidRPr="00000000" w14:paraId="000005ED">
      <w:pPr>
        <w:spacing w:after="240" w:before="240" w:lineRule="auto"/>
        <w:rPr/>
      </w:pPr>
      <w:r w:rsidDel="00000000" w:rsidR="00000000" w:rsidRPr="00000000">
        <w:rPr>
          <w:rtl w:val="0"/>
        </w:rPr>
        <w:t xml:space="preserve">Prohibited:</w:t>
      </w:r>
    </w:p>
    <w:p w:rsidR="00000000" w:rsidDel="00000000" w:rsidP="00000000" w:rsidRDefault="00000000" w:rsidRPr="00000000" w14:paraId="000005EE">
      <w:pPr>
        <w:spacing w:after="240" w:before="240" w:lineRule="auto"/>
        <w:rPr/>
      </w:pPr>
      <w:r w:rsidDel="00000000" w:rsidR="00000000" w:rsidRPr="00000000">
        <w:rPr>
          <w:rtl w:val="0"/>
        </w:rPr>
        <w:t xml:space="preserve">• Pre-filling timesheets</w:t>
        <w:br w:type="textWrapping"/>
        <w:t xml:space="preserve"> • Estimating hours retroactively without documentation</w:t>
        <w:br w:type="textWrapping"/>
        <w:t xml:space="preserve"> • Charging indirect time to direct accounts</w:t>
      </w:r>
    </w:p>
    <w:p w:rsidR="00000000" w:rsidDel="00000000" w:rsidP="00000000" w:rsidRDefault="00000000" w:rsidRPr="00000000" w14:paraId="000005EF">
      <w:pPr>
        <w:spacing w:after="240" w:before="240" w:lineRule="auto"/>
        <w:rPr/>
      </w:pPr>
      <w:r w:rsidDel="00000000" w:rsidR="00000000" w:rsidRPr="00000000">
        <w:rPr>
          <w:rtl w:val="0"/>
        </w:rPr>
        <w:t xml:space="preserve">Timekeeping integrity supports audit defensibility.</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mrjvzkf0g717" w:id="268"/>
      <w:bookmarkEnd w:id="268"/>
      <w:r w:rsidDel="00000000" w:rsidR="00000000" w:rsidRPr="00000000">
        <w:rPr>
          <w:b w:val="1"/>
          <w:bCs w:val="1"/>
          <w:sz w:val="34"/>
          <w:szCs w:val="34"/>
          <w:rtl w:val="0"/>
        </w:rPr>
        <w:t xml:space="preserve">H.8 Job Cost Monitoring</w:t>
      </w:r>
    </w:p>
    <w:p w:rsidR="00000000" w:rsidDel="00000000" w:rsidP="00000000" w:rsidRDefault="00000000" w:rsidRPr="00000000" w14:paraId="000005F2">
      <w:pPr>
        <w:spacing w:after="240" w:before="240" w:lineRule="auto"/>
        <w:rPr/>
      </w:pPr>
      <w:r w:rsidDel="00000000" w:rsidR="00000000" w:rsidRPr="00000000">
        <w:rPr>
          <w:rtl w:val="0"/>
        </w:rPr>
        <w:t xml:space="preserve">For each contract, MacTech shall monitor:</w:t>
      </w:r>
    </w:p>
    <w:p w:rsidR="00000000" w:rsidDel="00000000" w:rsidP="00000000" w:rsidRDefault="00000000" w:rsidRPr="00000000" w14:paraId="000005F3">
      <w:pPr>
        <w:spacing w:after="240" w:before="240" w:lineRule="auto"/>
        <w:rPr/>
      </w:pPr>
      <w:r w:rsidDel="00000000" w:rsidR="00000000" w:rsidRPr="00000000">
        <w:rPr>
          <w:rtl w:val="0"/>
        </w:rPr>
        <w:t xml:space="preserve">• Funded ceiling</w:t>
        <w:br w:type="textWrapping"/>
        <w:t xml:space="preserve"> • Estimated cost</w:t>
        <w:br w:type="textWrapping"/>
        <w:t xml:space="preserve"> • Labor burn rate</w:t>
        <w:br w:type="textWrapping"/>
        <w:t xml:space="preserve"> • Indirect burden applied</w:t>
        <w:br w:type="textWrapping"/>
        <w:t xml:space="preserve"> • Variance from proposal</w:t>
      </w:r>
    </w:p>
    <w:p w:rsidR="00000000" w:rsidDel="00000000" w:rsidP="00000000" w:rsidRDefault="00000000" w:rsidRPr="00000000" w14:paraId="000005F4">
      <w:pPr>
        <w:spacing w:after="240" w:before="240" w:lineRule="auto"/>
        <w:rPr/>
      </w:pPr>
      <w:r w:rsidDel="00000000" w:rsidR="00000000" w:rsidRPr="00000000">
        <w:rPr>
          <w:rtl w:val="0"/>
        </w:rPr>
        <w:t xml:space="preserve">Funding notifications required when:</w:t>
      </w:r>
    </w:p>
    <w:p w:rsidR="00000000" w:rsidDel="00000000" w:rsidP="00000000" w:rsidRDefault="00000000" w:rsidRPr="00000000" w14:paraId="000005F5">
      <w:pPr>
        <w:spacing w:after="240" w:before="240" w:lineRule="auto"/>
        <w:rPr/>
      </w:pPr>
      <w:r w:rsidDel="00000000" w:rsidR="00000000" w:rsidRPr="00000000">
        <w:rPr>
          <w:rtl w:val="0"/>
        </w:rPr>
        <w:t xml:space="preserve">• 75% of funded amount reached</w:t>
      </w:r>
    </w:p>
    <w:p w:rsidR="00000000" w:rsidDel="00000000" w:rsidP="00000000" w:rsidRDefault="00000000" w:rsidRPr="00000000" w14:paraId="000005F6">
      <w:pPr>
        <w:spacing w:after="240" w:before="240" w:lineRule="auto"/>
        <w:rPr/>
      </w:pPr>
      <w:r w:rsidDel="00000000" w:rsidR="00000000" w:rsidRPr="00000000">
        <w:rPr>
          <w:rtl w:val="0"/>
        </w:rPr>
        <w:t xml:space="preserve">Reference:</w:t>
        <w:br w:type="textWrapping"/>
        <w:t xml:space="preserve"> MAC-FRM-161 Job Cost Monitoring Log</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6skg0eaa3qpb" w:id="269"/>
      <w:bookmarkEnd w:id="269"/>
      <w:r w:rsidDel="00000000" w:rsidR="00000000" w:rsidRPr="00000000">
        <w:rPr>
          <w:b w:val="1"/>
          <w:bCs w:val="1"/>
          <w:sz w:val="34"/>
          <w:szCs w:val="34"/>
          <w:rtl w:val="0"/>
        </w:rPr>
        <w:t xml:space="preserve">H.9 Billing Controls</w:t>
      </w:r>
    </w:p>
    <w:p w:rsidR="00000000" w:rsidDel="00000000" w:rsidP="00000000" w:rsidRDefault="00000000" w:rsidRPr="00000000" w14:paraId="000005F9">
      <w:pPr>
        <w:spacing w:after="240" w:before="240" w:lineRule="auto"/>
        <w:rPr/>
      </w:pPr>
      <w:r w:rsidDel="00000000" w:rsidR="00000000" w:rsidRPr="00000000">
        <w:rPr>
          <w:rtl w:val="0"/>
        </w:rPr>
        <w:t xml:space="preserve">Invoices must:</w:t>
      </w:r>
    </w:p>
    <w:p w:rsidR="00000000" w:rsidDel="00000000" w:rsidP="00000000" w:rsidRDefault="00000000" w:rsidRPr="00000000" w14:paraId="000005FA">
      <w:pPr>
        <w:spacing w:after="240" w:before="240" w:lineRule="auto"/>
        <w:rPr/>
      </w:pPr>
      <w:r w:rsidDel="00000000" w:rsidR="00000000" w:rsidRPr="00000000">
        <w:rPr>
          <w:rtl w:val="0"/>
        </w:rPr>
        <w:t xml:space="preserve">• Reflect actual labor hours</w:t>
        <w:br w:type="textWrapping"/>
        <w:t xml:space="preserve"> • Apply approved indirect rates</w:t>
        <w:br w:type="textWrapping"/>
        <w:t xml:space="preserve"> • Exclude unallowable costs</w:t>
        <w:br w:type="textWrapping"/>
        <w:t xml:space="preserve"> • Be reconciled to job cost reports</w:t>
      </w:r>
    </w:p>
    <w:p w:rsidR="00000000" w:rsidDel="00000000" w:rsidP="00000000" w:rsidRDefault="00000000" w:rsidRPr="00000000" w14:paraId="000005FB">
      <w:pPr>
        <w:spacing w:after="240" w:before="240" w:lineRule="auto"/>
        <w:rPr/>
      </w:pPr>
      <w:r w:rsidDel="00000000" w:rsidR="00000000" w:rsidRPr="00000000">
        <w:rPr>
          <w:rtl w:val="0"/>
        </w:rPr>
        <w:t xml:space="preserve">Billing review required prior to submission.</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ng92boemx4m3" w:id="270"/>
      <w:bookmarkEnd w:id="270"/>
      <w:r w:rsidDel="00000000" w:rsidR="00000000" w:rsidRPr="00000000">
        <w:rPr>
          <w:b w:val="1"/>
          <w:bCs w:val="1"/>
          <w:sz w:val="34"/>
          <w:szCs w:val="34"/>
          <w:rtl w:val="0"/>
        </w:rPr>
        <w:t xml:space="preserve">H.10 Cost-Reimbursable Expansion Protocol</w:t>
      </w:r>
    </w:p>
    <w:p w:rsidR="00000000" w:rsidDel="00000000" w:rsidP="00000000" w:rsidRDefault="00000000" w:rsidRPr="00000000" w14:paraId="000005FE">
      <w:pPr>
        <w:spacing w:after="240" w:before="240" w:lineRule="auto"/>
        <w:rPr/>
      </w:pPr>
      <w:r w:rsidDel="00000000" w:rsidR="00000000" w:rsidRPr="00000000">
        <w:rPr>
          <w:rtl w:val="0"/>
        </w:rPr>
        <w:t xml:space="preserve">If MacTech pursues cost-reimbursable contracts:</w:t>
      </w:r>
    </w:p>
    <w:p w:rsidR="00000000" w:rsidDel="00000000" w:rsidP="00000000" w:rsidRDefault="00000000" w:rsidRPr="00000000" w14:paraId="000005FF">
      <w:pPr>
        <w:spacing w:after="240" w:before="240" w:lineRule="auto"/>
        <w:rPr/>
      </w:pPr>
      <w:r w:rsidDel="00000000" w:rsidR="00000000" w:rsidRPr="00000000">
        <w:rPr>
          <w:rtl w:val="0"/>
        </w:rPr>
        <w:t xml:space="preserve">Additional controls required:</w:t>
      </w:r>
    </w:p>
    <w:p w:rsidR="00000000" w:rsidDel="00000000" w:rsidP="00000000" w:rsidRDefault="00000000" w:rsidRPr="00000000" w14:paraId="00000600">
      <w:pPr>
        <w:spacing w:after="240" w:before="240" w:lineRule="auto"/>
        <w:rPr/>
      </w:pPr>
      <w:r w:rsidDel="00000000" w:rsidR="00000000" w:rsidRPr="00000000">
        <w:rPr>
          <w:rtl w:val="0"/>
        </w:rPr>
        <w:t xml:space="preserve">• Provisional rate establishment</w:t>
        <w:br w:type="textWrapping"/>
        <w:t xml:space="preserve"> • Incurred Cost Submission readiness</w:t>
        <w:br w:type="textWrapping"/>
        <w:t xml:space="preserve"> • Enhanced documentation discipline</w:t>
        <w:br w:type="textWrapping"/>
        <w:t xml:space="preserve"> • Indirect rate reconciliation capability</w:t>
      </w:r>
    </w:p>
    <w:p w:rsidR="00000000" w:rsidDel="00000000" w:rsidP="00000000" w:rsidRDefault="00000000" w:rsidRPr="00000000" w14:paraId="00000601">
      <w:pPr>
        <w:spacing w:after="240" w:before="240" w:lineRule="auto"/>
        <w:rPr/>
      </w:pPr>
      <w:r w:rsidDel="00000000" w:rsidR="00000000" w:rsidRPr="00000000">
        <w:rPr>
          <w:rtl w:val="0"/>
        </w:rPr>
        <w:t xml:space="preserve">Cost-reimbursable work requires Sole Managing Member approval.</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wbse6iddhn82" w:id="271"/>
      <w:bookmarkEnd w:id="271"/>
      <w:r w:rsidDel="00000000" w:rsidR="00000000" w:rsidRPr="00000000">
        <w:rPr>
          <w:b w:val="1"/>
          <w:bCs w:val="1"/>
          <w:sz w:val="34"/>
          <w:szCs w:val="34"/>
          <w:rtl w:val="0"/>
        </w:rPr>
        <w:t xml:space="preserve">H.11 Financial Documentation Retention</w:t>
      </w:r>
    </w:p>
    <w:p w:rsidR="00000000" w:rsidDel="00000000" w:rsidP="00000000" w:rsidRDefault="00000000" w:rsidRPr="00000000" w14:paraId="00000604">
      <w:pPr>
        <w:spacing w:after="240" w:before="240" w:lineRule="auto"/>
        <w:rPr/>
      </w:pPr>
      <w:r w:rsidDel="00000000" w:rsidR="00000000" w:rsidRPr="00000000">
        <w:rPr>
          <w:rtl w:val="0"/>
        </w:rPr>
        <w:t xml:space="preserve">Retain minimum six (6) years:</w:t>
      </w:r>
    </w:p>
    <w:p w:rsidR="00000000" w:rsidDel="00000000" w:rsidP="00000000" w:rsidRDefault="00000000" w:rsidRPr="00000000" w14:paraId="00000605">
      <w:pPr>
        <w:spacing w:after="240" w:before="240" w:lineRule="auto"/>
        <w:rPr/>
      </w:pPr>
      <w:r w:rsidDel="00000000" w:rsidR="00000000" w:rsidRPr="00000000">
        <w:rPr>
          <w:rtl w:val="0"/>
        </w:rPr>
        <w:t xml:space="preserve">• Payroll records</w:t>
        <w:br w:type="textWrapping"/>
        <w:t xml:space="preserve"> • General ledger</w:t>
        <w:br w:type="textWrapping"/>
        <w:t xml:space="preserve"> • Invoices</w:t>
        <w:br w:type="textWrapping"/>
        <w:t xml:space="preserve"> • Indirect rate worksheets</w:t>
        <w:br w:type="textWrapping"/>
        <w:t xml:space="preserve"> • Job cost reports</w:t>
        <w:br w:type="textWrapping"/>
        <w:t xml:space="preserve"> • Expense documentation</w:t>
      </w:r>
    </w:p>
    <w:p w:rsidR="00000000" w:rsidDel="00000000" w:rsidP="00000000" w:rsidRDefault="00000000" w:rsidRPr="00000000" w14:paraId="00000606">
      <w:pPr>
        <w:spacing w:after="240" w:before="240" w:lineRule="auto"/>
        <w:rPr/>
      </w:pPr>
      <w:r w:rsidDel="00000000" w:rsidR="00000000" w:rsidRPr="00000000">
        <w:rPr>
          <w:rtl w:val="0"/>
        </w:rPr>
        <w:t xml:space="preserve">Records must be audit retrievable.</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Appendix H complete.</w:t>
      </w:r>
    </w:p>
    <w:p w:rsidR="00000000" w:rsidDel="00000000" w:rsidP="00000000" w:rsidRDefault="00000000" w:rsidRPr="00000000" w14:paraId="00000609">
      <w:pPr>
        <w:pStyle w:val="Heading1"/>
        <w:keepNext w:val="0"/>
        <w:keepLines w:val="0"/>
        <w:spacing w:before="480" w:lineRule="auto"/>
        <w:rPr>
          <w:b w:val="1"/>
          <w:bCs w:val="1"/>
          <w:sz w:val="46"/>
          <w:szCs w:val="46"/>
        </w:rPr>
      </w:pPr>
      <w:bookmarkStart w:colFirst="0" w:colLast="0" w:name="_g2kalcdp8blv" w:id="272"/>
      <w:bookmarkEnd w:id="272"/>
      <w:r w:rsidDel="00000000" w:rsidR="00000000" w:rsidRPr="00000000">
        <w:rPr>
          <w:b w:val="1"/>
          <w:bCs w:val="1"/>
          <w:sz w:val="46"/>
          <w:szCs w:val="46"/>
          <w:rtl w:val="0"/>
        </w:rPr>
        <w:t xml:space="preserve">APPENDIX I</w:t>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pa53ac65kuqm" w:id="273"/>
      <w:bookmarkEnd w:id="273"/>
      <w:r w:rsidDel="00000000" w:rsidR="00000000" w:rsidRPr="00000000">
        <w:rPr>
          <w:b w:val="1"/>
          <w:bCs w:val="1"/>
          <w:sz w:val="46"/>
          <w:szCs w:val="46"/>
          <w:rtl w:val="0"/>
        </w:rPr>
        <w:t xml:space="preserve">FAR PART 31 ALLOWABILITY SUMMARY &amp; ENTERPRISE COST COMPLIANCE DOCTRINE</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o4w4dcbtxf3n" w:id="274"/>
      <w:bookmarkEnd w:id="274"/>
      <w:r w:rsidDel="00000000" w:rsidR="00000000" w:rsidRPr="00000000">
        <w:rPr>
          <w:b w:val="1"/>
          <w:bCs w:val="1"/>
          <w:sz w:val="34"/>
          <w:szCs w:val="34"/>
          <w:rtl w:val="0"/>
        </w:rPr>
        <w:t xml:space="preserve">I.1 Purpose</w:t>
      </w:r>
    </w:p>
    <w:p w:rsidR="00000000" w:rsidDel="00000000" w:rsidP="00000000" w:rsidRDefault="00000000" w:rsidRPr="00000000" w14:paraId="0000060D">
      <w:pPr>
        <w:spacing w:after="240" w:before="240" w:lineRule="auto"/>
        <w:rPr/>
      </w:pPr>
      <w:r w:rsidDel="00000000" w:rsidR="00000000" w:rsidRPr="00000000">
        <w:rPr>
          <w:rtl w:val="0"/>
        </w:rPr>
        <w:t xml:space="preserve">This Appendix establishes MacTech Solutions LLC’s internal allowability governance doctrine in alignment with:</w:t>
      </w:r>
    </w:p>
    <w:p w:rsidR="00000000" w:rsidDel="00000000" w:rsidP="00000000" w:rsidRDefault="00000000" w:rsidRPr="00000000" w14:paraId="0000060E">
      <w:pPr>
        <w:spacing w:after="240" w:before="240" w:lineRule="auto"/>
        <w:rPr/>
      </w:pPr>
      <w:r w:rsidDel="00000000" w:rsidR="00000000" w:rsidRPr="00000000">
        <w:rPr>
          <w:rtl w:val="0"/>
        </w:rPr>
        <w:t xml:space="preserve">• FAR Part 31 – Contract Cost Principles and Procedures</w:t>
        <w:br w:type="textWrapping"/>
        <w:t xml:space="preserve"> • Allocability doctrine</w:t>
        <w:br w:type="textWrapping"/>
        <w:t xml:space="preserve"> • Reasonableness standard</w:t>
        <w:br w:type="textWrapping"/>
        <w:t xml:space="preserve"> • Consistency requirement</w:t>
      </w:r>
    </w:p>
    <w:p w:rsidR="00000000" w:rsidDel="00000000" w:rsidP="00000000" w:rsidRDefault="00000000" w:rsidRPr="00000000" w14:paraId="0000060F">
      <w:pPr>
        <w:spacing w:after="240" w:before="240" w:lineRule="auto"/>
        <w:rPr/>
      </w:pPr>
      <w:r w:rsidDel="00000000" w:rsidR="00000000" w:rsidRPr="00000000">
        <w:rPr>
          <w:rtl w:val="0"/>
        </w:rPr>
        <w:t xml:space="preserve">This Appendix provides structured guidance for:</w:t>
      </w:r>
    </w:p>
    <w:p w:rsidR="00000000" w:rsidDel="00000000" w:rsidP="00000000" w:rsidRDefault="00000000" w:rsidRPr="00000000" w14:paraId="00000610">
      <w:pPr>
        <w:spacing w:after="240" w:before="240" w:lineRule="auto"/>
        <w:rPr/>
      </w:pPr>
      <w:r w:rsidDel="00000000" w:rsidR="00000000" w:rsidRPr="00000000">
        <w:rPr>
          <w:rtl w:val="0"/>
        </w:rPr>
        <w:t xml:space="preserve">• Expense classification</w:t>
        <w:br w:type="textWrapping"/>
        <w:t xml:space="preserve"> • Indirect pool integrity</w:t>
        <w:br w:type="textWrapping"/>
        <w:t xml:space="preserve"> • Unallowable segregation</w:t>
        <w:br w:type="textWrapping"/>
        <w:t xml:space="preserve"> • Audit defensibility</w:t>
      </w:r>
    </w:p>
    <w:p w:rsidR="00000000" w:rsidDel="00000000" w:rsidP="00000000" w:rsidRDefault="00000000" w:rsidRPr="00000000" w14:paraId="00000611">
      <w:pPr>
        <w:spacing w:after="240" w:before="240" w:lineRule="auto"/>
        <w:rPr/>
      </w:pPr>
      <w:r w:rsidDel="00000000" w:rsidR="00000000" w:rsidRPr="00000000">
        <w:rPr>
          <w:rtl w:val="0"/>
        </w:rPr>
        <w:t xml:space="preserve">Failure to properly classify costs may result in:</w:t>
      </w:r>
    </w:p>
    <w:p w:rsidR="00000000" w:rsidDel="00000000" w:rsidP="00000000" w:rsidRDefault="00000000" w:rsidRPr="00000000" w14:paraId="00000612">
      <w:pPr>
        <w:spacing w:after="240" w:before="240" w:lineRule="auto"/>
        <w:rPr/>
      </w:pPr>
      <w:r w:rsidDel="00000000" w:rsidR="00000000" w:rsidRPr="00000000">
        <w:rPr>
          <w:rtl w:val="0"/>
        </w:rPr>
        <w:t xml:space="preserve">• Disallowed costs</w:t>
        <w:br w:type="textWrapping"/>
        <w:t xml:space="preserve"> • Indirect rate adjustments</w:t>
        <w:br w:type="textWrapping"/>
        <w:t xml:space="preserve"> • False Claims exposure</w:t>
        <w:br w:type="textWrapping"/>
        <w:t xml:space="preserve"> • Contract repayment</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k0gfk4843kao" w:id="275"/>
      <w:bookmarkEnd w:id="275"/>
      <w:r w:rsidDel="00000000" w:rsidR="00000000" w:rsidRPr="00000000">
        <w:rPr>
          <w:b w:val="1"/>
          <w:bCs w:val="1"/>
          <w:sz w:val="34"/>
          <w:szCs w:val="34"/>
          <w:rtl w:val="0"/>
        </w:rPr>
        <w:t xml:space="preserve">I.2 The Three Core Allowability Tests</w:t>
      </w:r>
    </w:p>
    <w:p w:rsidR="00000000" w:rsidDel="00000000" w:rsidP="00000000" w:rsidRDefault="00000000" w:rsidRPr="00000000" w14:paraId="00000615">
      <w:pPr>
        <w:spacing w:after="240" w:before="240" w:lineRule="auto"/>
        <w:rPr/>
      </w:pPr>
      <w:r w:rsidDel="00000000" w:rsidR="00000000" w:rsidRPr="00000000">
        <w:rPr>
          <w:rtl w:val="0"/>
        </w:rPr>
        <w:t xml:space="preserve">All costs charged to federal contracts must satisfy:</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xmlfxok316zl" w:id="276"/>
      <w:bookmarkEnd w:id="276"/>
      <w:r w:rsidDel="00000000" w:rsidR="00000000" w:rsidRPr="00000000">
        <w:rPr>
          <w:b w:val="1"/>
          <w:bCs w:val="1"/>
          <w:color w:val="000000"/>
          <w:sz w:val="26"/>
          <w:szCs w:val="26"/>
          <w:rtl w:val="0"/>
        </w:rPr>
        <w:t xml:space="preserve">1. Allowable</w:t>
      </w:r>
    </w:p>
    <w:p w:rsidR="00000000" w:rsidDel="00000000" w:rsidP="00000000" w:rsidRDefault="00000000" w:rsidRPr="00000000" w14:paraId="00000617">
      <w:pPr>
        <w:spacing w:after="240" w:before="240" w:lineRule="auto"/>
        <w:rPr/>
      </w:pPr>
      <w:r w:rsidDel="00000000" w:rsidR="00000000" w:rsidRPr="00000000">
        <w:rPr>
          <w:rtl w:val="0"/>
        </w:rPr>
        <w:t xml:space="preserve">Permitted under FAR Part 31.</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jpits0ybfk3q" w:id="277"/>
      <w:bookmarkEnd w:id="277"/>
      <w:r w:rsidDel="00000000" w:rsidR="00000000" w:rsidRPr="00000000">
        <w:rPr>
          <w:b w:val="1"/>
          <w:bCs w:val="1"/>
          <w:color w:val="000000"/>
          <w:sz w:val="26"/>
          <w:szCs w:val="26"/>
          <w:rtl w:val="0"/>
        </w:rPr>
        <w:t xml:space="preserve">2. Allocable</w:t>
      </w:r>
    </w:p>
    <w:p w:rsidR="00000000" w:rsidDel="00000000" w:rsidP="00000000" w:rsidRDefault="00000000" w:rsidRPr="00000000" w14:paraId="00000619">
      <w:pPr>
        <w:spacing w:after="240" w:before="240" w:lineRule="auto"/>
        <w:rPr/>
      </w:pPr>
      <w:r w:rsidDel="00000000" w:rsidR="00000000" w:rsidRPr="00000000">
        <w:rPr>
          <w:rtl w:val="0"/>
        </w:rPr>
        <w:t xml:space="preserve">Assignable to a specific contract or cost objective.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jm65ks13233m" w:id="278"/>
      <w:bookmarkEnd w:id="278"/>
      <w:r w:rsidDel="00000000" w:rsidR="00000000" w:rsidRPr="00000000">
        <w:rPr>
          <w:b w:val="1"/>
          <w:bCs w:val="1"/>
          <w:color w:val="000000"/>
          <w:sz w:val="26"/>
          <w:szCs w:val="26"/>
          <w:rtl w:val="0"/>
        </w:rPr>
        <w:t xml:space="preserve">3. Reasonable</w:t>
      </w:r>
    </w:p>
    <w:p w:rsidR="00000000" w:rsidDel="00000000" w:rsidP="00000000" w:rsidRDefault="00000000" w:rsidRPr="00000000" w14:paraId="0000061B">
      <w:pPr>
        <w:spacing w:after="240" w:before="240" w:lineRule="auto"/>
        <w:rPr/>
      </w:pPr>
      <w:r w:rsidDel="00000000" w:rsidR="00000000" w:rsidRPr="00000000">
        <w:rPr>
          <w:rtl w:val="0"/>
        </w:rPr>
        <w:t xml:space="preserve">Reflects sound business judgment.</w:t>
      </w:r>
    </w:p>
    <w:p w:rsidR="00000000" w:rsidDel="00000000" w:rsidP="00000000" w:rsidRDefault="00000000" w:rsidRPr="00000000" w14:paraId="0000061C">
      <w:pPr>
        <w:spacing w:after="240" w:before="240" w:lineRule="auto"/>
        <w:rPr/>
      </w:pPr>
      <w:r w:rsidDel="00000000" w:rsidR="00000000" w:rsidRPr="00000000">
        <w:rPr>
          <w:rtl w:val="0"/>
        </w:rPr>
        <w:t xml:space="preserve">Failure to meet any of the three renders the cost unallowable.</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5zrg27bdyn79" w:id="279"/>
      <w:bookmarkEnd w:id="279"/>
      <w:r w:rsidDel="00000000" w:rsidR="00000000" w:rsidRPr="00000000">
        <w:rPr>
          <w:b w:val="1"/>
          <w:bCs w:val="1"/>
          <w:sz w:val="34"/>
          <w:szCs w:val="34"/>
          <w:rtl w:val="0"/>
        </w:rPr>
        <w:t xml:space="preserve">I.3 Generally Allowable Costs</w:t>
      </w:r>
    </w:p>
    <w:p w:rsidR="00000000" w:rsidDel="00000000" w:rsidP="00000000" w:rsidRDefault="00000000" w:rsidRPr="00000000" w14:paraId="0000061F">
      <w:pPr>
        <w:spacing w:after="240" w:before="240" w:lineRule="auto"/>
        <w:rPr/>
      </w:pPr>
      <w:r w:rsidDel="00000000" w:rsidR="00000000" w:rsidRPr="00000000">
        <w:rPr>
          <w:rtl w:val="0"/>
        </w:rPr>
        <w:t xml:space="preserve">(If Reasonable and Allocable)</w:t>
      </w:r>
    </w:p>
    <w:p w:rsidR="00000000" w:rsidDel="00000000" w:rsidP="00000000" w:rsidRDefault="00000000" w:rsidRPr="00000000" w14:paraId="00000620">
      <w:pPr>
        <w:spacing w:after="240" w:before="240" w:lineRule="auto"/>
        <w:rPr/>
      </w:pPr>
      <w:r w:rsidDel="00000000" w:rsidR="00000000" w:rsidRPr="00000000">
        <w:rPr>
          <w:rtl w:val="0"/>
        </w:rPr>
        <w:t xml:space="preserve">• Direct labor</w:t>
        <w:br w:type="textWrapping"/>
        <w:t xml:space="preserve"> • Materials and supplies</w:t>
        <w:br w:type="textWrapping"/>
        <w:t xml:space="preserve"> • Travel (at reasonable rates)</w:t>
        <w:br w:type="textWrapping"/>
        <w:t xml:space="preserve"> • Rent and utilities</w:t>
        <w:br w:type="textWrapping"/>
        <w:t xml:space="preserve"> • Professional services (legal/accounting)</w:t>
        <w:br w:type="textWrapping"/>
        <w:t xml:space="preserve"> • Insurance</w:t>
        <w:br w:type="textWrapping"/>
        <w:t xml:space="preserve"> • Depreciation</w:t>
        <w:br w:type="textWrapping"/>
        <w:t xml:space="preserve"> • Software subscriptions supporting operations</w:t>
        <w:br w:type="textWrapping"/>
        <w:t xml:space="preserve"> • Training related to contract performance</w:t>
      </w:r>
    </w:p>
    <w:p w:rsidR="00000000" w:rsidDel="00000000" w:rsidP="00000000" w:rsidRDefault="00000000" w:rsidRPr="00000000" w14:paraId="00000621">
      <w:pPr>
        <w:spacing w:after="240" w:before="240" w:lineRule="auto"/>
        <w:rPr/>
      </w:pPr>
      <w:r w:rsidDel="00000000" w:rsidR="00000000" w:rsidRPr="00000000">
        <w:rPr>
          <w:rtl w:val="0"/>
        </w:rPr>
        <w:t xml:space="preserve">Allowability may depend on contract type.</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tv232a7jjvpd" w:id="280"/>
      <w:bookmarkEnd w:id="280"/>
      <w:r w:rsidDel="00000000" w:rsidR="00000000" w:rsidRPr="00000000">
        <w:rPr>
          <w:b w:val="1"/>
          <w:bCs w:val="1"/>
          <w:sz w:val="34"/>
          <w:szCs w:val="34"/>
          <w:rtl w:val="0"/>
        </w:rPr>
        <w:t xml:space="preserve">I.4 Expressly Unallowable Costs</w:t>
      </w:r>
    </w:p>
    <w:p w:rsidR="00000000" w:rsidDel="00000000" w:rsidP="00000000" w:rsidRDefault="00000000" w:rsidRPr="00000000" w14:paraId="00000624">
      <w:pPr>
        <w:spacing w:after="240" w:before="240" w:lineRule="auto"/>
        <w:rPr/>
      </w:pPr>
      <w:r w:rsidDel="00000000" w:rsidR="00000000" w:rsidRPr="00000000">
        <w:rPr>
          <w:rtl w:val="0"/>
        </w:rPr>
        <w:t xml:space="preserve">The following are unallowable under FAR Part 31:</w:t>
      </w:r>
    </w:p>
    <w:p w:rsidR="00000000" w:rsidDel="00000000" w:rsidP="00000000" w:rsidRDefault="00000000" w:rsidRPr="00000000" w14:paraId="00000625">
      <w:pPr>
        <w:spacing w:after="240" w:before="240" w:lineRule="auto"/>
        <w:rPr/>
      </w:pPr>
      <w:r w:rsidDel="00000000" w:rsidR="00000000" w:rsidRPr="00000000">
        <w:rPr>
          <w:rtl w:val="0"/>
        </w:rPr>
        <w:t xml:space="preserve">• Alcohol</w:t>
        <w:br w:type="textWrapping"/>
        <w:t xml:space="preserve"> • Entertainment</w:t>
        <w:br w:type="textWrapping"/>
        <w:t xml:space="preserve"> • Lobbying</w:t>
        <w:br w:type="textWrapping"/>
        <w:t xml:space="preserve"> • Political contributions</w:t>
        <w:br w:type="textWrapping"/>
        <w:t xml:space="preserve"> • Fines and penalties</w:t>
        <w:br w:type="textWrapping"/>
        <w:t xml:space="preserve"> • Bad debts</w:t>
        <w:br w:type="textWrapping"/>
        <w:t xml:space="preserve"> • Donations and charitable contributions</w:t>
        <w:br w:type="textWrapping"/>
        <w:t xml:space="preserve"> • Losses on other contracts</w:t>
      </w:r>
    </w:p>
    <w:p w:rsidR="00000000" w:rsidDel="00000000" w:rsidP="00000000" w:rsidRDefault="00000000" w:rsidRPr="00000000" w14:paraId="00000626">
      <w:pPr>
        <w:spacing w:after="240" w:before="240" w:lineRule="auto"/>
        <w:rPr/>
      </w:pPr>
      <w:r w:rsidDel="00000000" w:rsidR="00000000" w:rsidRPr="00000000">
        <w:rPr>
          <w:rtl w:val="0"/>
        </w:rPr>
        <w:t xml:space="preserve">These must be coded separately.</w:t>
      </w:r>
    </w:p>
    <w:p w:rsidR="00000000" w:rsidDel="00000000" w:rsidP="00000000" w:rsidRDefault="00000000" w:rsidRPr="00000000" w14:paraId="00000627">
      <w:pPr>
        <w:spacing w:after="240" w:before="240" w:lineRule="auto"/>
        <w:rPr/>
      </w:pPr>
      <w:r w:rsidDel="00000000" w:rsidR="00000000" w:rsidRPr="00000000">
        <w:rPr>
          <w:rtl w:val="0"/>
        </w:rPr>
        <w:t xml:space="preserve">Reference:</w:t>
        <w:br w:type="textWrapping"/>
        <w:t xml:space="preserve"> Appendix H – Unallowable Segregation Controls</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o95v50plu1kz" w:id="281"/>
      <w:bookmarkEnd w:id="281"/>
      <w:r w:rsidDel="00000000" w:rsidR="00000000" w:rsidRPr="00000000">
        <w:rPr>
          <w:b w:val="1"/>
          <w:bCs w:val="1"/>
          <w:sz w:val="34"/>
          <w:szCs w:val="34"/>
          <w:rtl w:val="0"/>
        </w:rPr>
        <w:t xml:space="preserve">I.5 Conditionally Allowable / Gray Area Costs</w:t>
      </w:r>
    </w:p>
    <w:p w:rsidR="00000000" w:rsidDel="00000000" w:rsidP="00000000" w:rsidRDefault="00000000" w:rsidRPr="00000000" w14:paraId="0000062A">
      <w:pPr>
        <w:spacing w:after="240" w:before="240" w:lineRule="auto"/>
        <w:rPr/>
      </w:pPr>
      <w:r w:rsidDel="00000000" w:rsidR="00000000" w:rsidRPr="00000000">
        <w:rPr>
          <w:rtl w:val="0"/>
        </w:rPr>
        <w:t xml:space="preserve">Certain costs require careful review:</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faosuj69fhvh" w:id="282"/>
      <w:bookmarkEnd w:id="282"/>
      <w:r w:rsidDel="00000000" w:rsidR="00000000" w:rsidRPr="00000000">
        <w:rPr>
          <w:b w:val="1"/>
          <w:bCs w:val="1"/>
          <w:color w:val="000000"/>
          <w:sz w:val="26"/>
          <w:szCs w:val="26"/>
          <w:rtl w:val="0"/>
        </w:rPr>
        <w:t xml:space="preserve">Executive Compensation</w:t>
      </w:r>
    </w:p>
    <w:p w:rsidR="00000000" w:rsidDel="00000000" w:rsidP="00000000" w:rsidRDefault="00000000" w:rsidRPr="00000000" w14:paraId="0000062C">
      <w:pPr>
        <w:spacing w:after="240" w:before="240" w:lineRule="auto"/>
        <w:rPr/>
      </w:pPr>
      <w:r w:rsidDel="00000000" w:rsidR="00000000" w:rsidRPr="00000000">
        <w:rPr>
          <w:rtl w:val="0"/>
        </w:rPr>
        <w:t xml:space="preserve">Must be reasonable and not excessive.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l9vclaii18j4" w:id="283"/>
      <w:bookmarkEnd w:id="283"/>
      <w:r w:rsidDel="00000000" w:rsidR="00000000" w:rsidRPr="00000000">
        <w:rPr>
          <w:b w:val="1"/>
          <w:bCs w:val="1"/>
          <w:color w:val="000000"/>
          <w:sz w:val="26"/>
          <w:szCs w:val="26"/>
          <w:rtl w:val="0"/>
        </w:rPr>
        <w:t xml:space="preserve">Marketing &amp; Business Development</w:t>
      </w:r>
    </w:p>
    <w:p w:rsidR="00000000" w:rsidDel="00000000" w:rsidP="00000000" w:rsidRDefault="00000000" w:rsidRPr="00000000" w14:paraId="0000062E">
      <w:pPr>
        <w:spacing w:after="240" w:before="240" w:lineRule="auto"/>
        <w:rPr/>
      </w:pPr>
      <w:r w:rsidDel="00000000" w:rsidR="00000000" w:rsidRPr="00000000">
        <w:rPr>
          <w:rtl w:val="0"/>
        </w:rPr>
        <w:t xml:space="preserve">Allowable if not contingent lobbying.</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opim8xtm02r4" w:id="284"/>
      <w:bookmarkEnd w:id="284"/>
      <w:r w:rsidDel="00000000" w:rsidR="00000000" w:rsidRPr="00000000">
        <w:rPr>
          <w:b w:val="1"/>
          <w:bCs w:val="1"/>
          <w:color w:val="000000"/>
          <w:sz w:val="26"/>
          <w:szCs w:val="26"/>
          <w:rtl w:val="0"/>
        </w:rPr>
        <w:t xml:space="preserve">Travel Upgrades</w:t>
      </w:r>
    </w:p>
    <w:p w:rsidR="00000000" w:rsidDel="00000000" w:rsidP="00000000" w:rsidRDefault="00000000" w:rsidRPr="00000000" w14:paraId="00000630">
      <w:pPr>
        <w:spacing w:after="240" w:before="240" w:lineRule="auto"/>
        <w:rPr/>
      </w:pPr>
      <w:r w:rsidDel="00000000" w:rsidR="00000000" w:rsidRPr="00000000">
        <w:rPr>
          <w:rtl w:val="0"/>
        </w:rPr>
        <w:t xml:space="preserve">Luxury travel is unallowable.</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puuyqymuhio1" w:id="285"/>
      <w:bookmarkEnd w:id="285"/>
      <w:r w:rsidDel="00000000" w:rsidR="00000000" w:rsidRPr="00000000">
        <w:rPr>
          <w:b w:val="1"/>
          <w:bCs w:val="1"/>
          <w:color w:val="000000"/>
          <w:sz w:val="26"/>
          <w:szCs w:val="26"/>
          <w:rtl w:val="0"/>
        </w:rPr>
        <w:t xml:space="preserve">Legal Settlements</w:t>
      </w:r>
    </w:p>
    <w:p w:rsidR="00000000" w:rsidDel="00000000" w:rsidP="00000000" w:rsidRDefault="00000000" w:rsidRPr="00000000" w14:paraId="00000632">
      <w:pPr>
        <w:spacing w:after="240" w:before="240" w:lineRule="auto"/>
        <w:rPr/>
      </w:pPr>
      <w:r w:rsidDel="00000000" w:rsidR="00000000" w:rsidRPr="00000000">
        <w:rPr>
          <w:rtl w:val="0"/>
        </w:rPr>
        <w:t xml:space="preserve">May be partially unallowable.</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kulmtffydumr" w:id="286"/>
      <w:bookmarkEnd w:id="286"/>
      <w:r w:rsidDel="00000000" w:rsidR="00000000" w:rsidRPr="00000000">
        <w:rPr>
          <w:b w:val="1"/>
          <w:bCs w:val="1"/>
          <w:color w:val="000000"/>
          <w:sz w:val="26"/>
          <w:szCs w:val="26"/>
          <w:rtl w:val="0"/>
        </w:rPr>
        <w:t xml:space="preserve">Advertising</w:t>
      </w:r>
    </w:p>
    <w:p w:rsidR="00000000" w:rsidDel="00000000" w:rsidP="00000000" w:rsidRDefault="00000000" w:rsidRPr="00000000" w14:paraId="00000634">
      <w:pPr>
        <w:spacing w:after="240" w:before="240" w:lineRule="auto"/>
        <w:rPr/>
      </w:pPr>
      <w:r w:rsidDel="00000000" w:rsidR="00000000" w:rsidRPr="00000000">
        <w:rPr>
          <w:rtl w:val="0"/>
        </w:rPr>
        <w:t xml:space="preserve">Allowable only if for recruitment or general business promotion (not lobbying).</w:t>
      </w:r>
    </w:p>
    <w:p w:rsidR="00000000" w:rsidDel="00000000" w:rsidP="00000000" w:rsidRDefault="00000000" w:rsidRPr="00000000" w14:paraId="00000635">
      <w:pPr>
        <w:spacing w:after="240" w:before="240" w:lineRule="auto"/>
        <w:rPr/>
      </w:pPr>
      <w:r w:rsidDel="00000000" w:rsidR="00000000" w:rsidRPr="00000000">
        <w:rPr>
          <w:rtl w:val="0"/>
        </w:rPr>
        <w:t xml:space="preserve">Gray area costs require documented review.</w:t>
      </w:r>
    </w:p>
    <w:p w:rsidR="00000000" w:rsidDel="00000000" w:rsidP="00000000" w:rsidRDefault="00000000" w:rsidRPr="00000000" w14:paraId="00000636">
      <w:pPr>
        <w:spacing w:after="240" w:before="240" w:lineRule="auto"/>
        <w:rPr/>
      </w:pPr>
      <w:r w:rsidDel="00000000" w:rsidR="00000000" w:rsidRPr="00000000">
        <w:rPr>
          <w:rtl w:val="0"/>
        </w:rPr>
        <w:t xml:space="preserve">Reference:</w:t>
        <w:br w:type="textWrapping"/>
        <w:t xml:space="preserve"> MAC-FRM-170 Allowability Review Checklist</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kd0aq3119ch7" w:id="287"/>
      <w:bookmarkEnd w:id="287"/>
      <w:r w:rsidDel="00000000" w:rsidR="00000000" w:rsidRPr="00000000">
        <w:rPr>
          <w:b w:val="1"/>
          <w:bCs w:val="1"/>
          <w:sz w:val="34"/>
          <w:szCs w:val="34"/>
          <w:rtl w:val="0"/>
        </w:rPr>
        <w:t xml:space="preserve">I.6 Allocability Doctrine</w:t>
      </w:r>
    </w:p>
    <w:p w:rsidR="00000000" w:rsidDel="00000000" w:rsidP="00000000" w:rsidRDefault="00000000" w:rsidRPr="00000000" w14:paraId="00000639">
      <w:pPr>
        <w:spacing w:after="240" w:before="240" w:lineRule="auto"/>
        <w:rPr/>
      </w:pPr>
      <w:r w:rsidDel="00000000" w:rsidR="00000000" w:rsidRPr="00000000">
        <w:rPr>
          <w:rtl w:val="0"/>
        </w:rPr>
        <w:t xml:space="preserve">A cost is allocable if it:</w:t>
      </w:r>
    </w:p>
    <w:p w:rsidR="00000000" w:rsidDel="00000000" w:rsidP="00000000" w:rsidRDefault="00000000" w:rsidRPr="00000000" w14:paraId="0000063A">
      <w:pPr>
        <w:spacing w:after="240" w:before="240" w:lineRule="auto"/>
        <w:rPr/>
      </w:pPr>
      <w:r w:rsidDel="00000000" w:rsidR="00000000" w:rsidRPr="00000000">
        <w:rPr>
          <w:rtl w:val="0"/>
        </w:rPr>
        <w:t xml:space="preserve">• Is incurred specifically for the contract</w:t>
        <w:br w:type="textWrapping"/>
        <w:t xml:space="preserve"> • Benefits both contract and other work and can be distributed proportionally</w:t>
        <w:br w:type="textWrapping"/>
        <w:t xml:space="preserve"> • Is necessary to overall business operation</w:t>
      </w:r>
    </w:p>
    <w:p w:rsidR="00000000" w:rsidDel="00000000" w:rsidP="00000000" w:rsidRDefault="00000000" w:rsidRPr="00000000" w14:paraId="0000063B">
      <w:pPr>
        <w:spacing w:after="240" w:before="240" w:lineRule="auto"/>
        <w:rPr/>
      </w:pPr>
      <w:r w:rsidDel="00000000" w:rsidR="00000000" w:rsidRPr="00000000">
        <w:rPr>
          <w:rtl w:val="0"/>
        </w:rPr>
        <w:t xml:space="preserve">Improper allocation is a common audit finding.</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95rwf7ddzb9g" w:id="288"/>
      <w:bookmarkEnd w:id="288"/>
      <w:r w:rsidDel="00000000" w:rsidR="00000000" w:rsidRPr="00000000">
        <w:rPr>
          <w:b w:val="1"/>
          <w:bCs w:val="1"/>
          <w:sz w:val="34"/>
          <w:szCs w:val="34"/>
          <w:rtl w:val="0"/>
        </w:rPr>
        <w:t xml:space="preserve">I.7 Consistency Requirement</w:t>
      </w:r>
    </w:p>
    <w:p w:rsidR="00000000" w:rsidDel="00000000" w:rsidP="00000000" w:rsidRDefault="00000000" w:rsidRPr="00000000" w14:paraId="0000063E">
      <w:pPr>
        <w:spacing w:after="240" w:before="240" w:lineRule="auto"/>
        <w:rPr/>
      </w:pPr>
      <w:r w:rsidDel="00000000" w:rsidR="00000000" w:rsidRPr="00000000">
        <w:rPr>
          <w:rtl w:val="0"/>
        </w:rPr>
        <w:t xml:space="preserve">Costs must be treated consistently.</w:t>
      </w:r>
    </w:p>
    <w:p w:rsidR="00000000" w:rsidDel="00000000" w:rsidP="00000000" w:rsidRDefault="00000000" w:rsidRPr="00000000" w14:paraId="0000063F">
      <w:pPr>
        <w:spacing w:after="240" w:before="240" w:lineRule="auto"/>
        <w:rPr/>
      </w:pPr>
      <w:r w:rsidDel="00000000" w:rsidR="00000000" w:rsidRPr="00000000">
        <w:rPr>
          <w:rtl w:val="0"/>
        </w:rPr>
        <w:t xml:space="preserve">Example:</w:t>
      </w:r>
    </w:p>
    <w:p w:rsidR="00000000" w:rsidDel="00000000" w:rsidP="00000000" w:rsidRDefault="00000000" w:rsidRPr="00000000" w14:paraId="00000640">
      <w:pPr>
        <w:spacing w:after="240" w:before="240" w:lineRule="auto"/>
        <w:rPr/>
      </w:pPr>
      <w:r w:rsidDel="00000000" w:rsidR="00000000" w:rsidRPr="00000000">
        <w:rPr>
          <w:rtl w:val="0"/>
        </w:rPr>
        <w:t xml:space="preserve">If treated as indirect in one instance, cannot later be charged direct without justification.</w:t>
      </w:r>
    </w:p>
    <w:p w:rsidR="00000000" w:rsidDel="00000000" w:rsidP="00000000" w:rsidRDefault="00000000" w:rsidRPr="00000000" w14:paraId="00000641">
      <w:pPr>
        <w:spacing w:after="240" w:before="240" w:lineRule="auto"/>
        <w:rPr/>
      </w:pPr>
      <w:r w:rsidDel="00000000" w:rsidR="00000000" w:rsidRPr="00000000">
        <w:rPr>
          <w:rtl w:val="0"/>
        </w:rPr>
        <w:t xml:space="preserve">Consistency supports indirect rate defensibility.</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4q1mmjqpn6an" w:id="289"/>
      <w:bookmarkEnd w:id="289"/>
      <w:r w:rsidDel="00000000" w:rsidR="00000000" w:rsidRPr="00000000">
        <w:rPr>
          <w:b w:val="1"/>
          <w:bCs w:val="1"/>
          <w:sz w:val="34"/>
          <w:szCs w:val="34"/>
          <w:rtl w:val="0"/>
        </w:rPr>
        <w:t xml:space="preserve">I.8 Unallowable Cost Segregation Requirements</w:t>
      </w:r>
    </w:p>
    <w:p w:rsidR="00000000" w:rsidDel="00000000" w:rsidP="00000000" w:rsidRDefault="00000000" w:rsidRPr="00000000" w14:paraId="00000644">
      <w:pPr>
        <w:spacing w:after="240" w:before="240" w:lineRule="auto"/>
        <w:rPr/>
      </w:pPr>
      <w:r w:rsidDel="00000000" w:rsidR="00000000" w:rsidRPr="00000000">
        <w:rPr>
          <w:rtl w:val="0"/>
        </w:rPr>
        <w:t xml:space="preserve">Unallowable costs must:</w:t>
      </w:r>
    </w:p>
    <w:p w:rsidR="00000000" w:rsidDel="00000000" w:rsidP="00000000" w:rsidRDefault="00000000" w:rsidRPr="00000000" w14:paraId="00000645">
      <w:pPr>
        <w:spacing w:after="240" w:before="240" w:lineRule="auto"/>
        <w:rPr/>
      </w:pPr>
      <w:r w:rsidDel="00000000" w:rsidR="00000000" w:rsidRPr="00000000">
        <w:rPr>
          <w:rtl w:val="0"/>
        </w:rPr>
        <w:t xml:space="preserve">• Be coded to separate GL accounts</w:t>
        <w:br w:type="textWrapping"/>
        <w:t xml:space="preserve"> • Not be included in indirect pools</w:t>
        <w:br w:type="textWrapping"/>
        <w:t xml:space="preserve"> • Not be billed to contract</w:t>
        <w:br w:type="textWrapping"/>
        <w:t xml:space="preserve"> • Be excluded from rate calculation</w:t>
      </w:r>
    </w:p>
    <w:p w:rsidR="00000000" w:rsidDel="00000000" w:rsidP="00000000" w:rsidRDefault="00000000" w:rsidRPr="00000000" w14:paraId="00000646">
      <w:pPr>
        <w:spacing w:after="240" w:before="240" w:lineRule="auto"/>
        <w:rPr/>
      </w:pPr>
      <w:r w:rsidDel="00000000" w:rsidR="00000000" w:rsidRPr="00000000">
        <w:rPr>
          <w:rtl w:val="0"/>
        </w:rPr>
        <w:t xml:space="preserve">Quarterly review required.</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n3egtjhyictx" w:id="290"/>
      <w:bookmarkEnd w:id="290"/>
      <w:r w:rsidDel="00000000" w:rsidR="00000000" w:rsidRPr="00000000">
        <w:rPr>
          <w:b w:val="1"/>
          <w:bCs w:val="1"/>
          <w:sz w:val="34"/>
          <w:szCs w:val="34"/>
          <w:rtl w:val="0"/>
        </w:rPr>
        <w:t xml:space="preserve">I.9 Quarterly Allowability Review</w:t>
      </w:r>
    </w:p>
    <w:p w:rsidR="00000000" w:rsidDel="00000000" w:rsidP="00000000" w:rsidRDefault="00000000" w:rsidRPr="00000000" w14:paraId="00000649">
      <w:pPr>
        <w:spacing w:after="240" w:before="240" w:lineRule="auto"/>
        <w:rPr/>
      </w:pPr>
      <w:r w:rsidDel="00000000" w:rsidR="00000000" w:rsidRPr="00000000">
        <w:rPr>
          <w:rtl w:val="0"/>
        </w:rPr>
        <w:t xml:space="preserve">MacTech shall conduct quarterly review including:</w:t>
      </w:r>
    </w:p>
    <w:p w:rsidR="00000000" w:rsidDel="00000000" w:rsidP="00000000" w:rsidRDefault="00000000" w:rsidRPr="00000000" w14:paraId="0000064A">
      <w:pPr>
        <w:spacing w:after="240" w:before="240" w:lineRule="auto"/>
        <w:rPr/>
      </w:pPr>
      <w:r w:rsidDel="00000000" w:rsidR="00000000" w:rsidRPr="00000000">
        <w:rPr>
          <w:rtl w:val="0"/>
        </w:rPr>
        <w:t xml:space="preserve">• Expense sampling</w:t>
        <w:br w:type="textWrapping"/>
        <w:t xml:space="preserve"> • Unallowable account validation</w:t>
        <w:br w:type="textWrapping"/>
        <w:t xml:space="preserve"> • Indirect pool verification</w:t>
        <w:br w:type="textWrapping"/>
        <w:t xml:space="preserve"> • Documentation spot-check</w:t>
      </w:r>
    </w:p>
    <w:p w:rsidR="00000000" w:rsidDel="00000000" w:rsidP="00000000" w:rsidRDefault="00000000" w:rsidRPr="00000000" w14:paraId="0000064B">
      <w:pPr>
        <w:spacing w:after="240" w:before="240" w:lineRule="auto"/>
        <w:rPr/>
      </w:pPr>
      <w:r w:rsidDel="00000000" w:rsidR="00000000" w:rsidRPr="00000000">
        <w:rPr>
          <w:rtl w:val="0"/>
        </w:rPr>
        <w:t xml:space="preserve">Findings documented and retained.</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ogkc37ze16ry" w:id="291"/>
      <w:bookmarkEnd w:id="291"/>
      <w:r w:rsidDel="00000000" w:rsidR="00000000" w:rsidRPr="00000000">
        <w:rPr>
          <w:b w:val="1"/>
          <w:bCs w:val="1"/>
          <w:sz w:val="34"/>
          <w:szCs w:val="34"/>
          <w:rtl w:val="0"/>
        </w:rPr>
        <w:t xml:space="preserve">I.10 False Claims Risk Awareness</w:t>
      </w:r>
    </w:p>
    <w:p w:rsidR="00000000" w:rsidDel="00000000" w:rsidP="00000000" w:rsidRDefault="00000000" w:rsidRPr="00000000" w14:paraId="0000064E">
      <w:pPr>
        <w:spacing w:after="240" w:before="240" w:lineRule="auto"/>
        <w:rPr/>
      </w:pPr>
      <w:r w:rsidDel="00000000" w:rsidR="00000000" w:rsidRPr="00000000">
        <w:rPr>
          <w:rtl w:val="0"/>
        </w:rPr>
        <w:t xml:space="preserve">Charging unallowable costs knowingly may trigger:</w:t>
      </w:r>
    </w:p>
    <w:p w:rsidR="00000000" w:rsidDel="00000000" w:rsidP="00000000" w:rsidRDefault="00000000" w:rsidRPr="00000000" w14:paraId="0000064F">
      <w:pPr>
        <w:spacing w:after="240" w:before="240" w:lineRule="auto"/>
        <w:rPr/>
      </w:pPr>
      <w:r w:rsidDel="00000000" w:rsidR="00000000" w:rsidRPr="00000000">
        <w:rPr>
          <w:rtl w:val="0"/>
        </w:rPr>
        <w:t xml:space="preserve">• False Claims Act exposure</w:t>
        <w:br w:type="textWrapping"/>
        <w:t xml:space="preserve"> • Civil penalties</w:t>
        <w:br w:type="textWrapping"/>
        <w:t xml:space="preserve"> • Treble damages</w:t>
        <w:br w:type="textWrapping"/>
        <w:t xml:space="preserve"> • Criminal liability</w:t>
      </w:r>
    </w:p>
    <w:p w:rsidR="00000000" w:rsidDel="00000000" w:rsidP="00000000" w:rsidRDefault="00000000" w:rsidRPr="00000000" w14:paraId="00000650">
      <w:pPr>
        <w:spacing w:after="240" w:before="240" w:lineRule="auto"/>
        <w:rPr/>
      </w:pPr>
      <w:r w:rsidDel="00000000" w:rsidR="00000000" w:rsidRPr="00000000">
        <w:rPr>
          <w:rtl w:val="0"/>
        </w:rPr>
        <w:t xml:space="preserve">Internal compliance reduces risk.</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2ih65ufj4hvm" w:id="292"/>
      <w:bookmarkEnd w:id="292"/>
      <w:r w:rsidDel="00000000" w:rsidR="00000000" w:rsidRPr="00000000">
        <w:rPr>
          <w:b w:val="1"/>
          <w:bCs w:val="1"/>
          <w:sz w:val="34"/>
          <w:szCs w:val="34"/>
          <w:rtl w:val="0"/>
        </w:rPr>
        <w:t xml:space="preserve">I.11 Documentation Retention</w:t>
      </w:r>
    </w:p>
    <w:p w:rsidR="00000000" w:rsidDel="00000000" w:rsidP="00000000" w:rsidRDefault="00000000" w:rsidRPr="00000000" w14:paraId="00000653">
      <w:pPr>
        <w:spacing w:after="240" w:before="240" w:lineRule="auto"/>
        <w:rPr/>
      </w:pPr>
      <w:r w:rsidDel="00000000" w:rsidR="00000000" w:rsidRPr="00000000">
        <w:rPr>
          <w:rtl w:val="0"/>
        </w:rPr>
        <w:t xml:space="preserve">Retain:</w:t>
      </w:r>
    </w:p>
    <w:p w:rsidR="00000000" w:rsidDel="00000000" w:rsidP="00000000" w:rsidRDefault="00000000" w:rsidRPr="00000000" w14:paraId="00000654">
      <w:pPr>
        <w:spacing w:after="240" w:before="240" w:lineRule="auto"/>
        <w:rPr/>
      </w:pPr>
      <w:r w:rsidDel="00000000" w:rsidR="00000000" w:rsidRPr="00000000">
        <w:rPr>
          <w:rtl w:val="0"/>
        </w:rPr>
        <w:t xml:space="preserve">• Receipts</w:t>
        <w:br w:type="textWrapping"/>
        <w:t xml:space="preserve"> • Invoices</w:t>
        <w:br w:type="textWrapping"/>
        <w:t xml:space="preserve"> • Justification memos</w:t>
        <w:br w:type="textWrapping"/>
        <w:t xml:space="preserve"> • Expense approvals</w:t>
      </w:r>
    </w:p>
    <w:p w:rsidR="00000000" w:rsidDel="00000000" w:rsidP="00000000" w:rsidRDefault="00000000" w:rsidRPr="00000000" w14:paraId="00000655">
      <w:pPr>
        <w:spacing w:after="240" w:before="240" w:lineRule="auto"/>
        <w:rPr/>
      </w:pPr>
      <w:r w:rsidDel="00000000" w:rsidR="00000000" w:rsidRPr="00000000">
        <w:rPr>
          <w:rtl w:val="0"/>
        </w:rPr>
        <w:t xml:space="preserve">Retention minimum six (6) years.</w:t>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h9ynxiodck2d" w:id="293"/>
      <w:bookmarkEnd w:id="293"/>
      <w:r w:rsidDel="00000000" w:rsidR="00000000" w:rsidRPr="00000000">
        <w:rPr>
          <w:b w:val="1"/>
          <w:bCs w:val="1"/>
          <w:sz w:val="46"/>
          <w:szCs w:val="46"/>
          <w:rtl w:val="0"/>
        </w:rPr>
        <w:t xml:space="preserve">APPENDIX J</w:t>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k0o7oz1wcef" w:id="294"/>
      <w:bookmarkEnd w:id="294"/>
      <w:r w:rsidDel="00000000" w:rsidR="00000000" w:rsidRPr="00000000">
        <w:rPr>
          <w:b w:val="1"/>
          <w:bCs w:val="1"/>
          <w:sz w:val="46"/>
          <w:szCs w:val="46"/>
          <w:rtl w:val="0"/>
        </w:rPr>
        <w:t xml:space="preserve">ENTERPRISE GOVERNANCE KPI DASHBOARD &amp; OVERSIGHT REPORTING FRAMEWORK</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fhue34l97i41" w:id="295"/>
      <w:bookmarkEnd w:id="295"/>
      <w:r w:rsidDel="00000000" w:rsidR="00000000" w:rsidRPr="00000000">
        <w:rPr>
          <w:b w:val="1"/>
          <w:bCs w:val="1"/>
          <w:sz w:val="34"/>
          <w:szCs w:val="34"/>
          <w:rtl w:val="0"/>
        </w:rPr>
        <w:t xml:space="preserve">J.1 Purpose</w:t>
      </w:r>
    </w:p>
    <w:p w:rsidR="00000000" w:rsidDel="00000000" w:rsidP="00000000" w:rsidRDefault="00000000" w:rsidRPr="00000000" w14:paraId="0000065A">
      <w:pPr>
        <w:spacing w:after="240" w:before="240" w:lineRule="auto"/>
        <w:rPr/>
      </w:pPr>
      <w:r w:rsidDel="00000000" w:rsidR="00000000" w:rsidRPr="00000000">
        <w:rPr>
          <w:rtl w:val="0"/>
        </w:rPr>
        <w:t xml:space="preserve">This Appendix establishes MacTech Solutions LLC’s Enterprise Governance Dashboard structure.</w:t>
      </w:r>
    </w:p>
    <w:p w:rsidR="00000000" w:rsidDel="00000000" w:rsidP="00000000" w:rsidRDefault="00000000" w:rsidRPr="00000000" w14:paraId="0000065B">
      <w:pPr>
        <w:spacing w:after="240" w:before="240" w:lineRule="auto"/>
        <w:rPr/>
      </w:pPr>
      <w:r w:rsidDel="00000000" w:rsidR="00000000" w:rsidRPr="00000000">
        <w:rPr>
          <w:rtl w:val="0"/>
        </w:rPr>
        <w:t xml:space="preserve">Governance must be measurable.</w:t>
      </w:r>
    </w:p>
    <w:p w:rsidR="00000000" w:rsidDel="00000000" w:rsidP="00000000" w:rsidRDefault="00000000" w:rsidRPr="00000000" w14:paraId="0000065C">
      <w:pPr>
        <w:spacing w:after="240" w:before="240" w:lineRule="auto"/>
        <w:rPr/>
      </w:pPr>
      <w:r w:rsidDel="00000000" w:rsidR="00000000" w:rsidRPr="00000000">
        <w:rPr>
          <w:rtl w:val="0"/>
        </w:rPr>
        <w:t xml:space="preserve">This framework provides:</w:t>
      </w:r>
    </w:p>
    <w:p w:rsidR="00000000" w:rsidDel="00000000" w:rsidP="00000000" w:rsidRDefault="00000000" w:rsidRPr="00000000" w14:paraId="0000065D">
      <w:pPr>
        <w:spacing w:after="240" w:before="240" w:lineRule="auto"/>
        <w:rPr/>
      </w:pPr>
      <w:r w:rsidDel="00000000" w:rsidR="00000000" w:rsidRPr="00000000">
        <w:rPr>
          <w:rtl w:val="0"/>
        </w:rPr>
        <w:t xml:space="preserve">• Risk visibility</w:t>
        <w:br w:type="textWrapping"/>
        <w:t xml:space="preserve"> • Performance metrics</w:t>
        <w:br w:type="textWrapping"/>
        <w:t xml:space="preserve"> • Compliance tracking</w:t>
        <w:br w:type="textWrapping"/>
        <w:t xml:space="preserve"> • Early-warning indicators</w:t>
        <w:br w:type="textWrapping"/>
        <w:t xml:space="preserve"> • Executive-level oversight</w:t>
      </w:r>
    </w:p>
    <w:p w:rsidR="00000000" w:rsidDel="00000000" w:rsidP="00000000" w:rsidRDefault="00000000" w:rsidRPr="00000000" w14:paraId="0000065E">
      <w:pPr>
        <w:spacing w:after="240" w:before="240" w:lineRule="auto"/>
        <w:rPr/>
      </w:pPr>
      <w:r w:rsidDel="00000000" w:rsidR="00000000" w:rsidRPr="00000000">
        <w:rPr>
          <w:rtl w:val="0"/>
        </w:rPr>
        <w:t xml:space="preserve">KPIs shall be reviewed:</w:t>
      </w:r>
    </w:p>
    <w:p w:rsidR="00000000" w:rsidDel="00000000" w:rsidP="00000000" w:rsidRDefault="00000000" w:rsidRPr="00000000" w14:paraId="0000065F">
      <w:pPr>
        <w:spacing w:after="240" w:before="240" w:lineRule="auto"/>
        <w:rPr/>
      </w:pPr>
      <w:r w:rsidDel="00000000" w:rsidR="00000000" w:rsidRPr="00000000">
        <w:rPr>
          <w:rtl w:val="0"/>
        </w:rPr>
        <w:t xml:space="preserve">• Quarterly (light review)</w:t>
        <w:br w:type="textWrapping"/>
        <w:t xml:space="preserve"> • Annually (full governance audit)</w:t>
        <w:br w:type="textWrapping"/>
        <w:t xml:space="preserve"> • Event-driven (as required)</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ytlkbvhh3gnk" w:id="296"/>
      <w:bookmarkEnd w:id="296"/>
      <w:r w:rsidDel="00000000" w:rsidR="00000000" w:rsidRPr="00000000">
        <w:rPr>
          <w:b w:val="1"/>
          <w:bCs w:val="1"/>
          <w:sz w:val="34"/>
          <w:szCs w:val="34"/>
          <w:rtl w:val="0"/>
        </w:rPr>
        <w:t xml:space="preserve">J.2 Governance KPI Categories</w:t>
      </w:r>
    </w:p>
    <w:p w:rsidR="00000000" w:rsidDel="00000000" w:rsidP="00000000" w:rsidRDefault="00000000" w:rsidRPr="00000000" w14:paraId="00000662">
      <w:pPr>
        <w:spacing w:after="240" w:before="240" w:lineRule="auto"/>
        <w:rPr/>
      </w:pPr>
      <w:r w:rsidDel="00000000" w:rsidR="00000000" w:rsidRPr="00000000">
        <w:rPr>
          <w:rtl w:val="0"/>
        </w:rPr>
        <w:t xml:space="preserve">KPIs are structured under five primary governance pillars:</w:t>
      </w:r>
    </w:p>
    <w:p w:rsidR="00000000" w:rsidDel="00000000" w:rsidP="00000000" w:rsidRDefault="00000000" w:rsidRPr="00000000" w14:paraId="00000663">
      <w:pPr>
        <w:numPr>
          <w:ilvl w:val="0"/>
          <w:numId w:val="1"/>
        </w:numPr>
        <w:spacing w:after="0" w:afterAutospacing="0" w:before="240" w:lineRule="auto"/>
        <w:ind w:left="720" w:hanging="360"/>
      </w:pPr>
      <w:r w:rsidDel="00000000" w:rsidR="00000000" w:rsidRPr="00000000">
        <w:rPr>
          <w:rtl w:val="0"/>
        </w:rPr>
        <w:t xml:space="preserve">Contract Risk Control</w:t>
        <w:br w:type="textWrapping"/>
      </w:r>
    </w:p>
    <w:p w:rsidR="00000000" w:rsidDel="00000000" w:rsidP="00000000" w:rsidRDefault="00000000" w:rsidRPr="00000000" w14:paraId="00000664">
      <w:pPr>
        <w:numPr>
          <w:ilvl w:val="0"/>
          <w:numId w:val="1"/>
        </w:numPr>
        <w:spacing w:after="0" w:afterAutospacing="0" w:before="0" w:beforeAutospacing="0" w:lineRule="auto"/>
        <w:ind w:left="720" w:hanging="360"/>
      </w:pPr>
      <w:r w:rsidDel="00000000" w:rsidR="00000000" w:rsidRPr="00000000">
        <w:rPr>
          <w:rtl w:val="0"/>
        </w:rPr>
        <w:t xml:space="preserve">Financial Integrity</w:t>
        <w:br w:type="textWrapping"/>
      </w:r>
    </w:p>
    <w:p w:rsidR="00000000" w:rsidDel="00000000" w:rsidP="00000000" w:rsidRDefault="00000000" w:rsidRPr="00000000" w14:paraId="00000665">
      <w:pPr>
        <w:numPr>
          <w:ilvl w:val="0"/>
          <w:numId w:val="1"/>
        </w:numPr>
        <w:spacing w:after="0" w:afterAutospacing="0" w:before="0" w:beforeAutospacing="0" w:lineRule="auto"/>
        <w:ind w:left="720" w:hanging="360"/>
      </w:pPr>
      <w:r w:rsidDel="00000000" w:rsidR="00000000" w:rsidRPr="00000000">
        <w:rPr>
          <w:rtl w:val="0"/>
        </w:rPr>
        <w:t xml:space="preserve">Cyber Compliance</w:t>
        <w:br w:type="textWrapping"/>
      </w:r>
    </w:p>
    <w:p w:rsidR="00000000" w:rsidDel="00000000" w:rsidP="00000000" w:rsidRDefault="00000000" w:rsidRPr="00000000" w14:paraId="00000666">
      <w:pPr>
        <w:numPr>
          <w:ilvl w:val="0"/>
          <w:numId w:val="1"/>
        </w:numPr>
        <w:spacing w:after="0" w:afterAutospacing="0" w:before="0" w:beforeAutospacing="0" w:lineRule="auto"/>
        <w:ind w:left="720" w:hanging="360"/>
      </w:pPr>
      <w:r w:rsidDel="00000000" w:rsidR="00000000" w:rsidRPr="00000000">
        <w:rPr>
          <w:rtl w:val="0"/>
        </w:rPr>
        <w:t xml:space="preserve">Insurance &amp; Liability</w:t>
        <w:br w:type="textWrapping"/>
      </w:r>
    </w:p>
    <w:p w:rsidR="00000000" w:rsidDel="00000000" w:rsidP="00000000" w:rsidRDefault="00000000" w:rsidRPr="00000000" w14:paraId="00000667">
      <w:pPr>
        <w:numPr>
          <w:ilvl w:val="0"/>
          <w:numId w:val="1"/>
        </w:numPr>
        <w:spacing w:after="240" w:before="0" w:beforeAutospacing="0" w:lineRule="auto"/>
        <w:ind w:left="720" w:hanging="360"/>
      </w:pPr>
      <w:r w:rsidDel="00000000" w:rsidR="00000000" w:rsidRPr="00000000">
        <w:rPr>
          <w:rtl w:val="0"/>
        </w:rPr>
        <w:t xml:space="preserve">SDVOSB &amp; Structural Compliance</w:t>
        <w:br w:type="textWrapping"/>
      </w:r>
    </w:p>
    <w:p w:rsidR="00000000" w:rsidDel="00000000" w:rsidP="00000000" w:rsidRDefault="00000000" w:rsidRPr="00000000" w14:paraId="00000668">
      <w:pPr>
        <w:spacing w:after="240" w:before="240" w:lineRule="auto"/>
        <w:rPr/>
      </w:pPr>
      <w:r w:rsidDel="00000000" w:rsidR="00000000" w:rsidRPr="00000000">
        <w:rPr>
          <w:rtl w:val="0"/>
        </w:rPr>
        <w:t xml:space="preserve">Each pillar shall have measurable indicators.</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6s9epi8k90f8" w:id="297"/>
      <w:bookmarkEnd w:id="297"/>
      <w:r w:rsidDel="00000000" w:rsidR="00000000" w:rsidRPr="00000000">
        <w:rPr>
          <w:b w:val="1"/>
          <w:bCs w:val="1"/>
          <w:sz w:val="46"/>
          <w:szCs w:val="46"/>
          <w:rtl w:val="0"/>
        </w:rPr>
        <w:t xml:space="preserve">J.3 Contract Risk Control KPIs</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emeho8dt0ggk" w:id="298"/>
      <w:bookmarkEnd w:id="298"/>
      <w:r w:rsidDel="00000000" w:rsidR="00000000" w:rsidRPr="00000000">
        <w:rPr>
          <w:b w:val="1"/>
          <w:bCs w:val="1"/>
          <w:color w:val="000000"/>
          <w:sz w:val="26"/>
          <w:szCs w:val="26"/>
          <w:rtl w:val="0"/>
        </w:rPr>
        <w:t xml:space="preserve">Clause Review Completion Rate</w:t>
      </w:r>
    </w:p>
    <w:p w:rsidR="00000000" w:rsidDel="00000000" w:rsidP="00000000" w:rsidRDefault="00000000" w:rsidRPr="00000000" w14:paraId="0000066C">
      <w:pPr>
        <w:spacing w:after="240" w:before="240" w:lineRule="auto"/>
        <w:rPr/>
      </w:pPr>
      <w:r w:rsidDel="00000000" w:rsidR="00000000" w:rsidRPr="00000000">
        <w:rPr>
          <w:rtl w:val="0"/>
        </w:rPr>
        <w:t xml:space="preserve">Target: 100% of contracts logged in Clause Risk Log prior to bid submission.</w:t>
      </w:r>
    </w:p>
    <w:p w:rsidR="00000000" w:rsidDel="00000000" w:rsidP="00000000" w:rsidRDefault="00000000" w:rsidRPr="00000000" w14:paraId="0000066D">
      <w:pPr>
        <w:spacing w:after="240" w:before="240" w:lineRule="auto"/>
        <w:rPr/>
      </w:pPr>
      <w:r w:rsidDel="00000000" w:rsidR="00000000" w:rsidRPr="00000000">
        <w:rPr>
          <w:rtl w:val="0"/>
        </w:rPr>
        <w:t xml:space="preserve">Metric:</w:t>
        <w:br w:type="textWrapping"/>
        <w:t xml:space="preserve"> (Number of contracts with completed clause review ÷ Total contracts pursued)</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wfsex3ohkvl2" w:id="299"/>
      <w:bookmarkEnd w:id="299"/>
      <w:r w:rsidDel="00000000" w:rsidR="00000000" w:rsidRPr="00000000">
        <w:rPr>
          <w:b w:val="1"/>
          <w:bCs w:val="1"/>
          <w:color w:val="000000"/>
          <w:sz w:val="26"/>
          <w:szCs w:val="26"/>
          <w:rtl w:val="0"/>
        </w:rPr>
        <w:t xml:space="preserve">Subcontract Flow-Down Validation Rate</w:t>
      </w:r>
    </w:p>
    <w:p w:rsidR="00000000" w:rsidDel="00000000" w:rsidP="00000000" w:rsidRDefault="00000000" w:rsidRPr="00000000" w14:paraId="00000670">
      <w:pPr>
        <w:spacing w:after="240" w:before="240" w:lineRule="auto"/>
        <w:rPr/>
      </w:pPr>
      <w:r w:rsidDel="00000000" w:rsidR="00000000" w:rsidRPr="00000000">
        <w:rPr>
          <w:rtl w:val="0"/>
        </w:rPr>
        <w:t xml:space="preserve">Target: 100%</w:t>
      </w:r>
    </w:p>
    <w:p w:rsidR="00000000" w:rsidDel="00000000" w:rsidP="00000000" w:rsidRDefault="00000000" w:rsidRPr="00000000" w14:paraId="00000671">
      <w:pPr>
        <w:spacing w:after="240" w:before="240" w:lineRule="auto"/>
        <w:rPr/>
      </w:pPr>
      <w:r w:rsidDel="00000000" w:rsidR="00000000" w:rsidRPr="00000000">
        <w:rPr>
          <w:rtl w:val="0"/>
        </w:rPr>
        <w:t xml:space="preserve">Metric:</w:t>
        <w:br w:type="textWrapping"/>
        <w:t xml:space="preserve"> (Number of subcontracts with documented flow-down review ÷ Total subcontracts issued)</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fmj01xxkzua1" w:id="300"/>
      <w:bookmarkEnd w:id="300"/>
      <w:r w:rsidDel="00000000" w:rsidR="00000000" w:rsidRPr="00000000">
        <w:rPr>
          <w:b w:val="1"/>
          <w:bCs w:val="1"/>
          <w:color w:val="000000"/>
          <w:sz w:val="26"/>
          <w:szCs w:val="26"/>
          <w:rtl w:val="0"/>
        </w:rPr>
        <w:t xml:space="preserve">High-Risk Clause Escalation Tracking</w:t>
      </w:r>
    </w:p>
    <w:p w:rsidR="00000000" w:rsidDel="00000000" w:rsidP="00000000" w:rsidRDefault="00000000" w:rsidRPr="00000000" w14:paraId="00000674">
      <w:pPr>
        <w:spacing w:after="240" w:before="240" w:lineRule="auto"/>
        <w:rPr/>
      </w:pPr>
      <w:r w:rsidDel="00000000" w:rsidR="00000000" w:rsidRPr="00000000">
        <w:rPr>
          <w:rtl w:val="0"/>
        </w:rPr>
        <w:t xml:space="preserve">Metric:</w:t>
        <w:br w:type="textWrapping"/>
        <w:t xml:space="preserve"> Number of Level 3 or 4 clauses accepted per quarter.</w:t>
      </w:r>
    </w:p>
    <w:p w:rsidR="00000000" w:rsidDel="00000000" w:rsidP="00000000" w:rsidRDefault="00000000" w:rsidRPr="00000000" w14:paraId="00000675">
      <w:pPr>
        <w:spacing w:after="240" w:before="240" w:lineRule="auto"/>
        <w:rPr/>
      </w:pPr>
      <w:r w:rsidDel="00000000" w:rsidR="00000000" w:rsidRPr="00000000">
        <w:rPr>
          <w:rtl w:val="0"/>
        </w:rPr>
        <w:t xml:space="preserve">Trend analysis required.</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8dtqnj21ghb9" w:id="301"/>
      <w:bookmarkEnd w:id="301"/>
      <w:r w:rsidDel="00000000" w:rsidR="00000000" w:rsidRPr="00000000">
        <w:rPr>
          <w:b w:val="1"/>
          <w:bCs w:val="1"/>
          <w:color w:val="000000"/>
          <w:sz w:val="26"/>
          <w:szCs w:val="26"/>
          <w:rtl w:val="0"/>
        </w:rPr>
        <w:t xml:space="preserve">Change Order Documentation Compliance</w:t>
      </w:r>
    </w:p>
    <w:p w:rsidR="00000000" w:rsidDel="00000000" w:rsidP="00000000" w:rsidRDefault="00000000" w:rsidRPr="00000000" w14:paraId="00000678">
      <w:pPr>
        <w:spacing w:after="240" w:before="240" w:lineRule="auto"/>
        <w:rPr/>
      </w:pPr>
      <w:r w:rsidDel="00000000" w:rsidR="00000000" w:rsidRPr="00000000">
        <w:rPr>
          <w:rtl w:val="0"/>
        </w:rPr>
        <w:t xml:space="preserve">Target: 100% written documentation.</w:t>
      </w:r>
    </w:p>
    <w:p w:rsidR="00000000" w:rsidDel="00000000" w:rsidP="00000000" w:rsidRDefault="00000000" w:rsidRPr="00000000" w14:paraId="00000679">
      <w:pPr>
        <w:spacing w:after="240" w:before="240" w:lineRule="auto"/>
        <w:rPr/>
      </w:pPr>
      <w:r w:rsidDel="00000000" w:rsidR="00000000" w:rsidRPr="00000000">
        <w:rPr>
          <w:rtl w:val="0"/>
        </w:rPr>
        <w:t xml:space="preserve">Metric:</w:t>
        <w:br w:type="textWrapping"/>
        <w:t xml:space="preserve"> (Number of changes documented ÷ Total changes issued)</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kchkd1b0ehuy" w:id="302"/>
      <w:bookmarkEnd w:id="302"/>
      <w:r w:rsidDel="00000000" w:rsidR="00000000" w:rsidRPr="00000000">
        <w:rPr>
          <w:b w:val="1"/>
          <w:bCs w:val="1"/>
          <w:sz w:val="46"/>
          <w:szCs w:val="46"/>
          <w:rtl w:val="0"/>
        </w:rPr>
        <w:t xml:space="preserve">J.4 Financial Integrity KPIs</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cng59u997q1i" w:id="303"/>
      <w:bookmarkEnd w:id="303"/>
      <w:r w:rsidDel="00000000" w:rsidR="00000000" w:rsidRPr="00000000">
        <w:rPr>
          <w:b w:val="1"/>
          <w:bCs w:val="1"/>
          <w:color w:val="000000"/>
          <w:sz w:val="26"/>
          <w:szCs w:val="26"/>
          <w:rtl w:val="0"/>
        </w:rPr>
        <w:t xml:space="preserve">Timekeeping Compliance Rate</w:t>
      </w:r>
    </w:p>
    <w:p w:rsidR="00000000" w:rsidDel="00000000" w:rsidP="00000000" w:rsidRDefault="00000000" w:rsidRPr="00000000" w14:paraId="0000067D">
      <w:pPr>
        <w:spacing w:after="240" w:before="240" w:lineRule="auto"/>
        <w:rPr/>
      </w:pPr>
      <w:r w:rsidDel="00000000" w:rsidR="00000000" w:rsidRPr="00000000">
        <w:rPr>
          <w:rtl w:val="0"/>
        </w:rPr>
        <w:t xml:space="preserve">Target: 100% daily entry compliance.</w:t>
      </w:r>
    </w:p>
    <w:p w:rsidR="00000000" w:rsidDel="00000000" w:rsidP="00000000" w:rsidRDefault="00000000" w:rsidRPr="00000000" w14:paraId="0000067E">
      <w:pPr>
        <w:spacing w:after="240" w:before="240" w:lineRule="auto"/>
        <w:rPr/>
      </w:pPr>
      <w:r w:rsidDel="00000000" w:rsidR="00000000" w:rsidRPr="00000000">
        <w:rPr>
          <w:rtl w:val="0"/>
        </w:rPr>
        <w:t xml:space="preserve">Metric:</w:t>
        <w:br w:type="textWrapping"/>
        <w:t xml:space="preserve"> (Number of compliant time entries ÷ Total entries)</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c0ebercztk79" w:id="304"/>
      <w:bookmarkEnd w:id="304"/>
      <w:r w:rsidDel="00000000" w:rsidR="00000000" w:rsidRPr="00000000">
        <w:rPr>
          <w:b w:val="1"/>
          <w:bCs w:val="1"/>
          <w:color w:val="000000"/>
          <w:sz w:val="26"/>
          <w:szCs w:val="26"/>
          <w:rtl w:val="0"/>
        </w:rPr>
        <w:t xml:space="preserve">Indirect Rate Variance</w:t>
      </w:r>
    </w:p>
    <w:p w:rsidR="00000000" w:rsidDel="00000000" w:rsidP="00000000" w:rsidRDefault="00000000" w:rsidRPr="00000000" w14:paraId="00000681">
      <w:pPr>
        <w:spacing w:after="240" w:before="240" w:lineRule="auto"/>
        <w:rPr/>
      </w:pPr>
      <w:r w:rsidDel="00000000" w:rsidR="00000000" w:rsidRPr="00000000">
        <w:rPr>
          <w:rtl w:val="0"/>
        </w:rPr>
        <w:t xml:space="preserve">Monitor:</w:t>
        <w:br w:type="textWrapping"/>
        <w:t xml:space="preserve"> Quarterly indirect rate variance vs projected rate.</w:t>
      </w:r>
    </w:p>
    <w:p w:rsidR="00000000" w:rsidDel="00000000" w:rsidP="00000000" w:rsidRDefault="00000000" w:rsidRPr="00000000" w14:paraId="00000682">
      <w:pPr>
        <w:spacing w:after="240" w:before="240" w:lineRule="auto"/>
        <w:rPr/>
      </w:pPr>
      <w:r w:rsidDel="00000000" w:rsidR="00000000" w:rsidRPr="00000000">
        <w:rPr>
          <w:rtl w:val="0"/>
        </w:rPr>
        <w:t xml:space="preserve">Large deviations trigger review.</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k841ix83hv8" w:id="305"/>
      <w:bookmarkEnd w:id="305"/>
      <w:r w:rsidDel="00000000" w:rsidR="00000000" w:rsidRPr="00000000">
        <w:rPr>
          <w:b w:val="1"/>
          <w:bCs w:val="1"/>
          <w:color w:val="000000"/>
          <w:sz w:val="26"/>
          <w:szCs w:val="26"/>
          <w:rtl w:val="0"/>
        </w:rPr>
        <w:t xml:space="preserve">Unallowable Cost Detection</w:t>
      </w:r>
    </w:p>
    <w:p w:rsidR="00000000" w:rsidDel="00000000" w:rsidP="00000000" w:rsidRDefault="00000000" w:rsidRPr="00000000" w14:paraId="00000685">
      <w:pPr>
        <w:spacing w:after="240" w:before="240" w:lineRule="auto"/>
        <w:rPr/>
      </w:pPr>
      <w:r w:rsidDel="00000000" w:rsidR="00000000" w:rsidRPr="00000000">
        <w:rPr>
          <w:rtl w:val="0"/>
        </w:rPr>
        <w:t xml:space="preserve">Metric:</w:t>
        <w:br w:type="textWrapping"/>
        <w:t xml:space="preserve"> Number of improperly coded expenses identified per quarter.</w:t>
      </w:r>
    </w:p>
    <w:p w:rsidR="00000000" w:rsidDel="00000000" w:rsidP="00000000" w:rsidRDefault="00000000" w:rsidRPr="00000000" w14:paraId="00000686">
      <w:pPr>
        <w:spacing w:after="240" w:before="240" w:lineRule="auto"/>
        <w:rPr/>
      </w:pPr>
      <w:r w:rsidDel="00000000" w:rsidR="00000000" w:rsidRPr="00000000">
        <w:rPr>
          <w:rtl w:val="0"/>
        </w:rPr>
        <w:t xml:space="preserve">Target: Zero recurring misclassification.</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mlmxlk6hln5v" w:id="306"/>
      <w:bookmarkEnd w:id="306"/>
      <w:r w:rsidDel="00000000" w:rsidR="00000000" w:rsidRPr="00000000">
        <w:rPr>
          <w:b w:val="1"/>
          <w:bCs w:val="1"/>
          <w:color w:val="000000"/>
          <w:sz w:val="26"/>
          <w:szCs w:val="26"/>
          <w:rtl w:val="0"/>
        </w:rPr>
        <w:t xml:space="preserve">Funding Threshold Alerts</w:t>
      </w:r>
    </w:p>
    <w:p w:rsidR="00000000" w:rsidDel="00000000" w:rsidP="00000000" w:rsidRDefault="00000000" w:rsidRPr="00000000" w14:paraId="00000689">
      <w:pPr>
        <w:spacing w:after="240" w:before="240" w:lineRule="auto"/>
        <w:rPr/>
      </w:pPr>
      <w:r w:rsidDel="00000000" w:rsidR="00000000" w:rsidRPr="00000000">
        <w:rPr>
          <w:rtl w:val="0"/>
        </w:rPr>
        <w:t xml:space="preserve">Metric:</w:t>
        <w:br w:type="textWrapping"/>
        <w:t xml:space="preserve"> Number of contracts exceeding 75% funding without notice.</w:t>
      </w:r>
    </w:p>
    <w:p w:rsidR="00000000" w:rsidDel="00000000" w:rsidP="00000000" w:rsidRDefault="00000000" w:rsidRPr="00000000" w14:paraId="0000068A">
      <w:pPr>
        <w:spacing w:after="240" w:before="240" w:lineRule="auto"/>
        <w:rPr/>
      </w:pPr>
      <w:r w:rsidDel="00000000" w:rsidR="00000000" w:rsidRPr="00000000">
        <w:rPr>
          <w:rtl w:val="0"/>
        </w:rPr>
        <w:t xml:space="preserve">Target: Zero.</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903tsyf4th5q" w:id="307"/>
      <w:bookmarkEnd w:id="307"/>
      <w:r w:rsidDel="00000000" w:rsidR="00000000" w:rsidRPr="00000000">
        <w:rPr>
          <w:b w:val="1"/>
          <w:bCs w:val="1"/>
          <w:sz w:val="46"/>
          <w:szCs w:val="46"/>
          <w:rtl w:val="0"/>
        </w:rPr>
        <w:t xml:space="preserve">J.5 Cyber Compliance KPIs</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dbya75yyn7mf" w:id="308"/>
      <w:bookmarkEnd w:id="308"/>
      <w:r w:rsidDel="00000000" w:rsidR="00000000" w:rsidRPr="00000000">
        <w:rPr>
          <w:b w:val="1"/>
          <w:bCs w:val="1"/>
          <w:color w:val="000000"/>
          <w:sz w:val="26"/>
          <w:szCs w:val="26"/>
          <w:rtl w:val="0"/>
        </w:rPr>
        <w:t xml:space="preserve">MFA Enforcement Rate</w:t>
      </w:r>
    </w:p>
    <w:p w:rsidR="00000000" w:rsidDel="00000000" w:rsidP="00000000" w:rsidRDefault="00000000" w:rsidRPr="00000000" w14:paraId="0000068E">
      <w:pPr>
        <w:spacing w:after="240" w:before="240" w:lineRule="auto"/>
        <w:rPr/>
      </w:pPr>
      <w:r w:rsidDel="00000000" w:rsidR="00000000" w:rsidRPr="00000000">
        <w:rPr>
          <w:rtl w:val="0"/>
        </w:rPr>
        <w:t xml:space="preserve">Target: 100% of CUI system users.</w:t>
      </w:r>
    </w:p>
    <w:p w:rsidR="00000000" w:rsidDel="00000000" w:rsidP="00000000" w:rsidRDefault="00000000" w:rsidRPr="00000000" w14:paraId="0000068F">
      <w:pPr>
        <w:spacing w:after="240" w:before="240" w:lineRule="auto"/>
        <w:rPr/>
      </w:pPr>
      <w:r w:rsidDel="00000000" w:rsidR="00000000" w:rsidRPr="00000000">
        <w:rPr>
          <w:rtl w:val="0"/>
        </w:rPr>
        <w:t xml:space="preserve">Metric:</w:t>
        <w:br w:type="textWrapping"/>
        <w:t xml:space="preserve"> (Users with MFA enabled ÷ Total CUI system users)</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byp8wvd37a4x" w:id="309"/>
      <w:bookmarkEnd w:id="309"/>
      <w:r w:rsidDel="00000000" w:rsidR="00000000" w:rsidRPr="00000000">
        <w:rPr>
          <w:b w:val="1"/>
          <w:bCs w:val="1"/>
          <w:color w:val="000000"/>
          <w:sz w:val="26"/>
          <w:szCs w:val="26"/>
          <w:rtl w:val="0"/>
        </w:rPr>
        <w:t xml:space="preserve">Incident Response Readiness</w:t>
      </w:r>
    </w:p>
    <w:p w:rsidR="00000000" w:rsidDel="00000000" w:rsidP="00000000" w:rsidRDefault="00000000" w:rsidRPr="00000000" w14:paraId="00000692">
      <w:pPr>
        <w:spacing w:after="240" w:before="240" w:lineRule="auto"/>
        <w:rPr/>
      </w:pPr>
      <w:r w:rsidDel="00000000" w:rsidR="00000000" w:rsidRPr="00000000">
        <w:rPr>
          <w:rtl w:val="0"/>
        </w:rPr>
        <w:t xml:space="preserve">Metric:</w:t>
        <w:br w:type="textWrapping"/>
        <w:t xml:space="preserve"> Annual tabletop exercise completed (Yes/No)</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pcmbxewj3yar" w:id="310"/>
      <w:bookmarkEnd w:id="310"/>
      <w:r w:rsidDel="00000000" w:rsidR="00000000" w:rsidRPr="00000000">
        <w:rPr>
          <w:b w:val="1"/>
          <w:bCs w:val="1"/>
          <w:color w:val="000000"/>
          <w:sz w:val="26"/>
          <w:szCs w:val="26"/>
          <w:rtl w:val="0"/>
        </w:rPr>
        <w:t xml:space="preserve">Subcontractor Cyber Affirmation Completion</w:t>
      </w:r>
    </w:p>
    <w:p w:rsidR="00000000" w:rsidDel="00000000" w:rsidP="00000000" w:rsidRDefault="00000000" w:rsidRPr="00000000" w14:paraId="00000695">
      <w:pPr>
        <w:spacing w:after="240" w:before="240" w:lineRule="auto"/>
        <w:rPr/>
      </w:pPr>
      <w:r w:rsidDel="00000000" w:rsidR="00000000" w:rsidRPr="00000000">
        <w:rPr>
          <w:rtl w:val="0"/>
        </w:rPr>
        <w:t xml:space="preserve">Target: 100% of CUI-handling subs.</w:t>
      </w:r>
    </w:p>
    <w:p w:rsidR="00000000" w:rsidDel="00000000" w:rsidP="00000000" w:rsidRDefault="00000000" w:rsidRPr="00000000" w14:paraId="00000696">
      <w:pPr>
        <w:spacing w:after="240" w:before="240" w:lineRule="auto"/>
        <w:rPr/>
      </w:pPr>
      <w:r w:rsidDel="00000000" w:rsidR="00000000" w:rsidRPr="00000000">
        <w:rPr>
          <w:rtl w:val="0"/>
        </w:rPr>
        <w:t xml:space="preserve">Metric:</w:t>
        <w:br w:type="textWrapping"/>
        <w:t xml:space="preserve"> (Subcontractors with documented affirmation ÷ Total CUI subs)</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wv6xp95pdg3l" w:id="311"/>
      <w:bookmarkEnd w:id="311"/>
      <w:r w:rsidDel="00000000" w:rsidR="00000000" w:rsidRPr="00000000">
        <w:rPr>
          <w:b w:val="1"/>
          <w:bCs w:val="1"/>
          <w:color w:val="000000"/>
          <w:sz w:val="26"/>
          <w:szCs w:val="26"/>
          <w:rtl w:val="0"/>
        </w:rPr>
        <w:t xml:space="preserve">Open POA&amp;M Items</w:t>
      </w:r>
    </w:p>
    <w:p w:rsidR="00000000" w:rsidDel="00000000" w:rsidP="00000000" w:rsidRDefault="00000000" w:rsidRPr="00000000" w14:paraId="00000699">
      <w:pPr>
        <w:spacing w:after="240" w:before="240" w:lineRule="auto"/>
        <w:rPr/>
      </w:pPr>
      <w:r w:rsidDel="00000000" w:rsidR="00000000" w:rsidRPr="00000000">
        <w:rPr>
          <w:rtl w:val="0"/>
        </w:rPr>
        <w:t xml:space="preserve">Metric:</w:t>
        <w:br w:type="textWrapping"/>
        <w:t xml:space="preserve"> Number of open POA&amp;M items.</w:t>
      </w:r>
    </w:p>
    <w:p w:rsidR="00000000" w:rsidDel="00000000" w:rsidP="00000000" w:rsidRDefault="00000000" w:rsidRPr="00000000" w14:paraId="0000069A">
      <w:pPr>
        <w:spacing w:after="240" w:before="240" w:lineRule="auto"/>
        <w:rPr/>
      </w:pPr>
      <w:r w:rsidDel="00000000" w:rsidR="00000000" w:rsidRPr="00000000">
        <w:rPr>
          <w:rtl w:val="0"/>
        </w:rPr>
        <w:t xml:space="preserve">Trend monitored.</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q5rl5oywvv9b" w:id="312"/>
      <w:bookmarkEnd w:id="312"/>
      <w:r w:rsidDel="00000000" w:rsidR="00000000" w:rsidRPr="00000000">
        <w:rPr>
          <w:b w:val="1"/>
          <w:bCs w:val="1"/>
          <w:sz w:val="46"/>
          <w:szCs w:val="46"/>
          <w:rtl w:val="0"/>
        </w:rPr>
        <w:t xml:space="preserve">J.6 Insurance &amp; Liability KPIs</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i2c6pce1zple" w:id="313"/>
      <w:bookmarkEnd w:id="313"/>
      <w:r w:rsidDel="00000000" w:rsidR="00000000" w:rsidRPr="00000000">
        <w:rPr>
          <w:b w:val="1"/>
          <w:bCs w:val="1"/>
          <w:color w:val="000000"/>
          <w:sz w:val="26"/>
          <w:szCs w:val="26"/>
          <w:rtl w:val="0"/>
        </w:rPr>
        <w:t xml:space="preserve">Insurance Renewal Compliance</w:t>
      </w:r>
    </w:p>
    <w:p w:rsidR="00000000" w:rsidDel="00000000" w:rsidP="00000000" w:rsidRDefault="00000000" w:rsidRPr="00000000" w14:paraId="0000069E">
      <w:pPr>
        <w:spacing w:after="240" w:before="240" w:lineRule="auto"/>
        <w:rPr/>
      </w:pPr>
      <w:r w:rsidDel="00000000" w:rsidR="00000000" w:rsidRPr="00000000">
        <w:rPr>
          <w:rtl w:val="0"/>
        </w:rPr>
        <w:t xml:space="preserve">Target: 100% policies active.</w:t>
      </w:r>
    </w:p>
    <w:p w:rsidR="00000000" w:rsidDel="00000000" w:rsidP="00000000" w:rsidRDefault="00000000" w:rsidRPr="00000000" w14:paraId="0000069F">
      <w:pPr>
        <w:spacing w:after="240" w:before="240" w:lineRule="auto"/>
        <w:rPr/>
      </w:pPr>
      <w:r w:rsidDel="00000000" w:rsidR="00000000" w:rsidRPr="00000000">
        <w:rPr>
          <w:rtl w:val="0"/>
        </w:rPr>
        <w:t xml:space="preserve">Metric:</w:t>
        <w:br w:type="textWrapping"/>
        <w:t xml:space="preserve"> (Active policies ÷ Required policies)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ev017kxf2a7c" w:id="314"/>
      <w:bookmarkEnd w:id="314"/>
      <w:r w:rsidDel="00000000" w:rsidR="00000000" w:rsidRPr="00000000">
        <w:rPr>
          <w:b w:val="1"/>
          <w:bCs w:val="1"/>
          <w:color w:val="000000"/>
          <w:sz w:val="26"/>
          <w:szCs w:val="26"/>
          <w:rtl w:val="0"/>
        </w:rPr>
        <w:t xml:space="preserve">Indemnification Risk Classification</w:t>
      </w:r>
    </w:p>
    <w:p w:rsidR="00000000" w:rsidDel="00000000" w:rsidP="00000000" w:rsidRDefault="00000000" w:rsidRPr="00000000" w14:paraId="000006A2">
      <w:pPr>
        <w:spacing w:after="240" w:before="240" w:lineRule="auto"/>
        <w:rPr/>
      </w:pPr>
      <w:r w:rsidDel="00000000" w:rsidR="00000000" w:rsidRPr="00000000">
        <w:rPr>
          <w:rtl w:val="0"/>
        </w:rPr>
        <w:t xml:space="preserve">Metric:</w:t>
        <w:br w:type="textWrapping"/>
        <w:t xml:space="preserve"> Number of Level 3 or 4 indemnification clauses accepted.</w:t>
      </w:r>
    </w:p>
    <w:p w:rsidR="00000000" w:rsidDel="00000000" w:rsidP="00000000" w:rsidRDefault="00000000" w:rsidRPr="00000000" w14:paraId="000006A3">
      <w:pPr>
        <w:spacing w:after="240" w:before="240" w:lineRule="auto"/>
        <w:rPr/>
      </w:pPr>
      <w:r w:rsidDel="00000000" w:rsidR="00000000" w:rsidRPr="00000000">
        <w:rPr>
          <w:rtl w:val="0"/>
        </w:rPr>
        <w:t xml:space="preserve">Requires executive review.</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9kqpdcidp8bd" w:id="315"/>
      <w:bookmarkEnd w:id="315"/>
      <w:r w:rsidDel="00000000" w:rsidR="00000000" w:rsidRPr="00000000">
        <w:rPr>
          <w:b w:val="1"/>
          <w:bCs w:val="1"/>
          <w:color w:val="000000"/>
          <w:sz w:val="26"/>
          <w:szCs w:val="26"/>
          <w:rtl w:val="0"/>
        </w:rPr>
        <w:t xml:space="preserve">Coverage Gap Identification</w:t>
      </w:r>
    </w:p>
    <w:p w:rsidR="00000000" w:rsidDel="00000000" w:rsidP="00000000" w:rsidRDefault="00000000" w:rsidRPr="00000000" w14:paraId="000006A6">
      <w:pPr>
        <w:spacing w:after="240" w:before="240" w:lineRule="auto"/>
        <w:rPr/>
      </w:pPr>
      <w:r w:rsidDel="00000000" w:rsidR="00000000" w:rsidRPr="00000000">
        <w:rPr>
          <w:rtl w:val="0"/>
        </w:rPr>
        <w:t xml:space="preserve">Metric:</w:t>
        <w:br w:type="textWrapping"/>
        <w:t xml:space="preserve"> Number of contracts requiring Tier 3 escalation.</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1"/>
        <w:keepNext w:val="0"/>
        <w:keepLines w:val="0"/>
        <w:spacing w:before="480" w:lineRule="auto"/>
        <w:rPr>
          <w:b w:val="1"/>
          <w:bCs w:val="1"/>
          <w:sz w:val="46"/>
          <w:szCs w:val="46"/>
        </w:rPr>
      </w:pPr>
      <w:bookmarkStart w:colFirst="0" w:colLast="0" w:name="_dnxgmz9xkbm4" w:id="316"/>
      <w:bookmarkEnd w:id="316"/>
      <w:r w:rsidDel="00000000" w:rsidR="00000000" w:rsidRPr="00000000">
        <w:rPr>
          <w:b w:val="1"/>
          <w:bCs w:val="1"/>
          <w:sz w:val="46"/>
          <w:szCs w:val="46"/>
          <w:rtl w:val="0"/>
        </w:rPr>
        <w:t xml:space="preserve">J.7 SDVOSB &amp; Structural Compliance KPIs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31prpqqy8wma" w:id="317"/>
      <w:bookmarkEnd w:id="317"/>
      <w:r w:rsidDel="00000000" w:rsidR="00000000" w:rsidRPr="00000000">
        <w:rPr>
          <w:b w:val="1"/>
          <w:bCs w:val="1"/>
          <w:color w:val="000000"/>
          <w:sz w:val="26"/>
          <w:szCs w:val="26"/>
          <w:rtl w:val="0"/>
        </w:rPr>
        <w:t xml:space="preserve">Delegation Register Accuracy</w:t>
      </w:r>
    </w:p>
    <w:p w:rsidR="00000000" w:rsidDel="00000000" w:rsidP="00000000" w:rsidRDefault="00000000" w:rsidRPr="00000000" w14:paraId="000006AA">
      <w:pPr>
        <w:spacing w:after="240" w:before="240" w:lineRule="auto"/>
        <w:rPr/>
      </w:pPr>
      <w:r w:rsidDel="00000000" w:rsidR="00000000" w:rsidRPr="00000000">
        <w:rPr>
          <w:rtl w:val="0"/>
        </w:rPr>
        <w:t xml:space="preserve">Target: 100% documented authority.</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6tznji4sl58r" w:id="318"/>
      <w:bookmarkEnd w:id="318"/>
      <w:r w:rsidDel="00000000" w:rsidR="00000000" w:rsidRPr="00000000">
        <w:rPr>
          <w:b w:val="1"/>
          <w:bCs w:val="1"/>
          <w:color w:val="000000"/>
          <w:sz w:val="26"/>
          <w:szCs w:val="26"/>
          <w:rtl w:val="0"/>
        </w:rPr>
        <w:t xml:space="preserve">Affiliation Review Completion</w:t>
      </w:r>
    </w:p>
    <w:p w:rsidR="00000000" w:rsidDel="00000000" w:rsidP="00000000" w:rsidRDefault="00000000" w:rsidRPr="00000000" w14:paraId="000006AD">
      <w:pPr>
        <w:spacing w:after="240" w:before="240" w:lineRule="auto"/>
        <w:rPr/>
      </w:pPr>
      <w:r w:rsidDel="00000000" w:rsidR="00000000" w:rsidRPr="00000000">
        <w:rPr>
          <w:rtl w:val="0"/>
        </w:rPr>
        <w:t xml:space="preserve">Metric:</w:t>
        <w:br w:type="textWrapping"/>
        <w:t xml:space="preserve"> Number of JV / Teaming arrangements with documented review.</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wrwf4g4bg9jo" w:id="319"/>
      <w:bookmarkEnd w:id="319"/>
      <w:r w:rsidDel="00000000" w:rsidR="00000000" w:rsidRPr="00000000">
        <w:rPr>
          <w:b w:val="1"/>
          <w:bCs w:val="1"/>
          <w:color w:val="000000"/>
          <w:sz w:val="26"/>
          <w:szCs w:val="26"/>
          <w:rtl w:val="0"/>
        </w:rPr>
        <w:t xml:space="preserve">Ownership Structure Review</w:t>
      </w:r>
    </w:p>
    <w:p w:rsidR="00000000" w:rsidDel="00000000" w:rsidP="00000000" w:rsidRDefault="00000000" w:rsidRPr="00000000" w14:paraId="000006B0">
      <w:pPr>
        <w:spacing w:after="240" w:before="240" w:lineRule="auto"/>
        <w:rPr/>
      </w:pPr>
      <w:r w:rsidDel="00000000" w:rsidR="00000000" w:rsidRPr="00000000">
        <w:rPr>
          <w:rtl w:val="0"/>
        </w:rPr>
        <w:t xml:space="preserve">Annual validation completed (Yes/No)</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nd91skhdsfnr" w:id="320"/>
      <w:bookmarkEnd w:id="320"/>
      <w:r w:rsidDel="00000000" w:rsidR="00000000" w:rsidRPr="00000000">
        <w:rPr>
          <w:b w:val="1"/>
          <w:bCs w:val="1"/>
          <w:sz w:val="46"/>
          <w:szCs w:val="46"/>
          <w:rtl w:val="0"/>
        </w:rPr>
        <w:t xml:space="preserve">J.8 Governance Dashboard Reporting Format</w:t>
      </w:r>
    </w:p>
    <w:p w:rsidR="00000000" w:rsidDel="00000000" w:rsidP="00000000" w:rsidRDefault="00000000" w:rsidRPr="00000000" w14:paraId="000006B3">
      <w:pPr>
        <w:spacing w:after="240" w:before="240" w:lineRule="auto"/>
        <w:rPr/>
      </w:pPr>
      <w:r w:rsidDel="00000000" w:rsidR="00000000" w:rsidRPr="00000000">
        <w:rPr>
          <w:rtl w:val="0"/>
        </w:rPr>
        <w:t xml:space="preserve">Dashboard shall include:</w:t>
      </w:r>
    </w:p>
    <w:p w:rsidR="00000000" w:rsidDel="00000000" w:rsidP="00000000" w:rsidRDefault="00000000" w:rsidRPr="00000000" w14:paraId="000006B4">
      <w:pPr>
        <w:spacing w:after="240" w:before="240" w:lineRule="auto"/>
        <w:rPr/>
      </w:pPr>
      <w:r w:rsidDel="00000000" w:rsidR="00000000" w:rsidRPr="00000000">
        <w:rPr>
          <w:rtl w:val="0"/>
        </w:rPr>
        <w:t xml:space="preserve">• KPI metric</w:t>
        <w:br w:type="textWrapping"/>
        <w:t xml:space="preserve"> • Current value</w:t>
        <w:br w:type="textWrapping"/>
        <w:t xml:space="preserve"> • Target value</w:t>
        <w:br w:type="textWrapping"/>
        <w:t xml:space="preserve"> • Variance</w:t>
        <w:br w:type="textWrapping"/>
        <w:t xml:space="preserve"> • Trend (Up/Down/Stable)</w:t>
        <w:br w:type="textWrapping"/>
        <w:t xml:space="preserve"> • Responsible owner</w:t>
        <w:br w:type="textWrapping"/>
        <w:t xml:space="preserve"> • Corrective action status</w:t>
      </w:r>
    </w:p>
    <w:p w:rsidR="00000000" w:rsidDel="00000000" w:rsidP="00000000" w:rsidRDefault="00000000" w:rsidRPr="00000000" w14:paraId="000006B5">
      <w:pPr>
        <w:spacing w:after="240" w:before="240" w:lineRule="auto"/>
        <w:rPr/>
      </w:pPr>
      <w:r w:rsidDel="00000000" w:rsidR="00000000" w:rsidRPr="00000000">
        <w:rPr>
          <w:rtl w:val="0"/>
        </w:rPr>
        <w:t xml:space="preserve">Dashboard may be maintained:</w:t>
      </w:r>
    </w:p>
    <w:p w:rsidR="00000000" w:rsidDel="00000000" w:rsidP="00000000" w:rsidRDefault="00000000" w:rsidRPr="00000000" w14:paraId="000006B6">
      <w:pPr>
        <w:spacing w:after="240" w:before="240" w:lineRule="auto"/>
        <w:rPr/>
      </w:pPr>
      <w:r w:rsidDel="00000000" w:rsidR="00000000" w:rsidRPr="00000000">
        <w:rPr>
          <w:rtl w:val="0"/>
        </w:rPr>
        <w:t xml:space="preserve">• In controlled spreadsheet</w:t>
        <w:br w:type="textWrapping"/>
        <w:t xml:space="preserve"> • Within QMS system</w:t>
        <w:br w:type="textWrapping"/>
        <w:t xml:space="preserve"> • Within accounting system integration</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bCs w:val="1"/>
          <w:sz w:val="46"/>
          <w:szCs w:val="46"/>
        </w:rPr>
      </w:pPr>
      <w:bookmarkStart w:colFirst="0" w:colLast="0" w:name="_8qqm86hefll7" w:id="321"/>
      <w:bookmarkEnd w:id="321"/>
      <w:r w:rsidDel="00000000" w:rsidR="00000000" w:rsidRPr="00000000">
        <w:rPr>
          <w:b w:val="1"/>
          <w:bCs w:val="1"/>
          <w:sz w:val="46"/>
          <w:szCs w:val="46"/>
          <w:rtl w:val="0"/>
        </w:rPr>
        <w:t xml:space="preserve">J.9 Quarterly Governance Review</w:t>
      </w:r>
    </w:p>
    <w:p w:rsidR="00000000" w:rsidDel="00000000" w:rsidP="00000000" w:rsidRDefault="00000000" w:rsidRPr="00000000" w14:paraId="000006B9">
      <w:pPr>
        <w:spacing w:after="240" w:before="240" w:lineRule="auto"/>
        <w:rPr/>
      </w:pPr>
      <w:r w:rsidDel="00000000" w:rsidR="00000000" w:rsidRPr="00000000">
        <w:rPr>
          <w:rtl w:val="0"/>
        </w:rPr>
        <w:t xml:space="preserve">Quarterly review shall include:</w:t>
      </w:r>
    </w:p>
    <w:p w:rsidR="00000000" w:rsidDel="00000000" w:rsidP="00000000" w:rsidRDefault="00000000" w:rsidRPr="00000000" w14:paraId="000006BA">
      <w:pPr>
        <w:spacing w:after="240" w:before="240" w:lineRule="auto"/>
        <w:rPr/>
      </w:pPr>
      <w:r w:rsidDel="00000000" w:rsidR="00000000" w:rsidRPr="00000000">
        <w:rPr>
          <w:rtl w:val="0"/>
        </w:rPr>
        <w:t xml:space="preserve">• KPI presentation</w:t>
        <w:br w:type="textWrapping"/>
        <w:t xml:space="preserve"> • High-risk clause summary</w:t>
        <w:br w:type="textWrapping"/>
        <w:t xml:space="preserve"> • Indemnification exposure summary</w:t>
        <w:br w:type="textWrapping"/>
        <w:t xml:space="preserve"> • Cyber posture update</w:t>
        <w:br w:type="textWrapping"/>
        <w:t xml:space="preserve"> • Financial variance summary</w:t>
      </w:r>
    </w:p>
    <w:p w:rsidR="00000000" w:rsidDel="00000000" w:rsidP="00000000" w:rsidRDefault="00000000" w:rsidRPr="00000000" w14:paraId="000006BB">
      <w:pPr>
        <w:spacing w:after="240" w:before="240" w:lineRule="auto"/>
        <w:rPr/>
      </w:pPr>
      <w:r w:rsidDel="00000000" w:rsidR="00000000" w:rsidRPr="00000000">
        <w:rPr>
          <w:rtl w:val="0"/>
        </w:rPr>
        <w:t xml:space="preserve">Documentation retained.</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1"/>
        <w:keepNext w:val="0"/>
        <w:keepLines w:val="0"/>
        <w:spacing w:before="480" w:lineRule="auto"/>
        <w:rPr>
          <w:b w:val="1"/>
          <w:bCs w:val="1"/>
          <w:sz w:val="46"/>
          <w:szCs w:val="46"/>
        </w:rPr>
      </w:pPr>
      <w:bookmarkStart w:colFirst="0" w:colLast="0" w:name="_t02czidwt4us" w:id="322"/>
      <w:bookmarkEnd w:id="322"/>
      <w:r w:rsidDel="00000000" w:rsidR="00000000" w:rsidRPr="00000000">
        <w:rPr>
          <w:b w:val="1"/>
          <w:bCs w:val="1"/>
          <w:sz w:val="46"/>
          <w:szCs w:val="46"/>
          <w:rtl w:val="0"/>
        </w:rPr>
        <w:t xml:space="preserve">J.10 Annual Executive Governance Report</w:t>
      </w:r>
    </w:p>
    <w:p w:rsidR="00000000" w:rsidDel="00000000" w:rsidP="00000000" w:rsidRDefault="00000000" w:rsidRPr="00000000" w14:paraId="000006BE">
      <w:pPr>
        <w:spacing w:after="240" w:before="240" w:lineRule="auto"/>
        <w:rPr/>
      </w:pPr>
      <w:r w:rsidDel="00000000" w:rsidR="00000000" w:rsidRPr="00000000">
        <w:rPr>
          <w:rtl w:val="0"/>
        </w:rPr>
        <w:t xml:space="preserve">Annual report shall include:</w:t>
      </w:r>
    </w:p>
    <w:p w:rsidR="00000000" w:rsidDel="00000000" w:rsidP="00000000" w:rsidRDefault="00000000" w:rsidRPr="00000000" w14:paraId="000006BF">
      <w:pPr>
        <w:spacing w:after="240" w:before="240" w:lineRule="auto"/>
        <w:rPr/>
      </w:pPr>
      <w:r w:rsidDel="00000000" w:rsidR="00000000" w:rsidRPr="00000000">
        <w:rPr>
          <w:rtl w:val="0"/>
        </w:rPr>
        <w:t xml:space="preserve">• Summary of KPI trends</w:t>
        <w:br w:type="textWrapping"/>
        <w:t xml:space="preserve"> • Audit findings</w:t>
        <w:br w:type="textWrapping"/>
        <w:t xml:space="preserve"> • Corrective action status</w:t>
        <w:br w:type="textWrapping"/>
        <w:t xml:space="preserve"> • Insurance review summary</w:t>
        <w:br w:type="textWrapping"/>
        <w:t xml:space="preserve"> • Cyber readiness statement</w:t>
        <w:br w:type="textWrapping"/>
        <w:t xml:space="preserve"> • SDVOSB eligibility confirmation</w:t>
      </w:r>
    </w:p>
    <w:p w:rsidR="00000000" w:rsidDel="00000000" w:rsidP="00000000" w:rsidRDefault="00000000" w:rsidRPr="00000000" w14:paraId="000006C0">
      <w:pPr>
        <w:spacing w:after="240" w:before="240" w:lineRule="auto"/>
        <w:rPr/>
      </w:pPr>
      <w:r w:rsidDel="00000000" w:rsidR="00000000" w:rsidRPr="00000000">
        <w:rPr>
          <w:rtl w:val="0"/>
        </w:rPr>
        <w:t xml:space="preserve">Report signed by Sole Managing Member.</w:t>
      </w:r>
    </w:p>
    <w:p w:rsidR="00000000" w:rsidDel="00000000" w:rsidP="00000000" w:rsidRDefault="00000000" w:rsidRPr="00000000" w14:paraId="000006C1">
      <w:pPr>
        <w:spacing w:after="240" w:before="240" w:lineRule="auto"/>
        <w:rPr/>
      </w:pPr>
      <w:r w:rsidDel="00000000" w:rsidR="00000000" w:rsidRPr="00000000">
        <w:rPr>
          <w:rtl w:val="0"/>
        </w:rPr>
        <w:t xml:space="preserve">Reference:</w:t>
        <w:br w:type="textWrapping"/>
        <w:t xml:space="preserve"> Section 10 – Internal Audit &amp; Governance Oversight</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6hqevfjhwlr" w:id="323"/>
      <w:bookmarkEnd w:id="323"/>
      <w:r w:rsidDel="00000000" w:rsidR="00000000" w:rsidRPr="00000000">
        <w:rPr>
          <w:b w:val="1"/>
          <w:bCs w:val="1"/>
          <w:sz w:val="46"/>
          <w:szCs w:val="46"/>
          <w:rtl w:val="0"/>
        </w:rPr>
        <w:t xml:space="preserve">J.11 Governance Maturity Escalation</w:t>
      </w:r>
    </w:p>
    <w:p w:rsidR="00000000" w:rsidDel="00000000" w:rsidP="00000000" w:rsidRDefault="00000000" w:rsidRPr="00000000" w14:paraId="000006C4">
      <w:pPr>
        <w:spacing w:after="240" w:before="240" w:lineRule="auto"/>
        <w:rPr/>
      </w:pPr>
      <w:r w:rsidDel="00000000" w:rsidR="00000000" w:rsidRPr="00000000">
        <w:rPr>
          <w:rtl w:val="0"/>
        </w:rPr>
        <w:t xml:space="preserve">If KPI trends indicate deterioration:</w:t>
      </w:r>
    </w:p>
    <w:p w:rsidR="00000000" w:rsidDel="00000000" w:rsidP="00000000" w:rsidRDefault="00000000" w:rsidRPr="00000000" w14:paraId="000006C5">
      <w:pPr>
        <w:spacing w:after="240" w:before="240" w:lineRule="auto"/>
        <w:rPr/>
      </w:pPr>
      <w:r w:rsidDel="00000000" w:rsidR="00000000" w:rsidRPr="00000000">
        <w:rPr>
          <w:rtl w:val="0"/>
        </w:rPr>
        <w:t xml:space="preserve">• Escalation required</w:t>
        <w:br w:type="textWrapping"/>
        <w:t xml:space="preserve"> • Root cause analysis required</w:t>
        <w:br w:type="textWrapping"/>
        <w:t xml:space="preserve"> • Corrective action plan required</w:t>
      </w:r>
    </w:p>
    <w:p w:rsidR="00000000" w:rsidDel="00000000" w:rsidP="00000000" w:rsidRDefault="00000000" w:rsidRPr="00000000" w14:paraId="000006C6">
      <w:pPr>
        <w:spacing w:after="240" w:before="240" w:lineRule="auto"/>
        <w:rPr/>
      </w:pPr>
      <w:r w:rsidDel="00000000" w:rsidR="00000000" w:rsidRPr="00000000">
        <w:rPr>
          <w:rtl w:val="0"/>
        </w:rPr>
        <w:t xml:space="preserve">Governance dashboard is proactive, not decorative.</w:t>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guzfw655zbyg" w:id="324"/>
      <w:bookmarkEnd w:id="324"/>
      <w:r w:rsidDel="00000000" w:rsidR="00000000" w:rsidRPr="00000000">
        <w:rPr>
          <w:b w:val="1"/>
          <w:bCs w:val="1"/>
          <w:sz w:val="46"/>
          <w:szCs w:val="46"/>
          <w:rtl w:val="0"/>
        </w:rPr>
        <w:t xml:space="preserve">DEFINITIONS</w:t>
      </w:r>
    </w:p>
    <w:p w:rsidR="00000000" w:rsidDel="00000000" w:rsidP="00000000" w:rsidRDefault="00000000" w:rsidRPr="00000000" w14:paraId="000006C8">
      <w:pPr>
        <w:spacing w:after="240" w:before="240" w:lineRule="auto"/>
        <w:rPr/>
      </w:pPr>
      <w:r w:rsidDel="00000000" w:rsidR="00000000" w:rsidRPr="00000000">
        <w:rPr>
          <w:rtl w:val="0"/>
        </w:rPr>
        <w:t xml:space="preserve">For purposes of this Federal Contract Governance &amp; Risk Management Manual, the following definitions apply:</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1pyux7qn0nxe" w:id="325"/>
      <w:bookmarkEnd w:id="325"/>
      <w:r w:rsidDel="00000000" w:rsidR="00000000" w:rsidRPr="00000000">
        <w:rPr>
          <w:b w:val="1"/>
          <w:bCs w:val="1"/>
          <w:color w:val="000000"/>
          <w:sz w:val="26"/>
          <w:szCs w:val="26"/>
          <w:rtl w:val="0"/>
        </w:rPr>
        <w:t xml:space="preserve">Allowable Cost</w:t>
      </w:r>
    </w:p>
    <w:p w:rsidR="00000000" w:rsidDel="00000000" w:rsidP="00000000" w:rsidRDefault="00000000" w:rsidRPr="00000000" w14:paraId="000006CB">
      <w:pPr>
        <w:spacing w:after="240" w:before="240" w:lineRule="auto"/>
        <w:rPr/>
      </w:pPr>
      <w:r w:rsidDel="00000000" w:rsidR="00000000" w:rsidRPr="00000000">
        <w:rPr>
          <w:rtl w:val="0"/>
        </w:rPr>
        <w:t xml:space="preserve">A cost that is permitted under FAR Part 31, is reasonable, allocable, and consistent with established accounting practices.</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stctwyicyu9u" w:id="326"/>
      <w:bookmarkEnd w:id="326"/>
      <w:r w:rsidDel="00000000" w:rsidR="00000000" w:rsidRPr="00000000">
        <w:rPr>
          <w:b w:val="1"/>
          <w:bCs w:val="1"/>
          <w:color w:val="000000"/>
          <w:sz w:val="26"/>
          <w:szCs w:val="26"/>
          <w:rtl w:val="0"/>
        </w:rPr>
        <w:t xml:space="preserve">Allocable Cost</w:t>
      </w:r>
    </w:p>
    <w:p w:rsidR="00000000" w:rsidDel="00000000" w:rsidP="00000000" w:rsidRDefault="00000000" w:rsidRPr="00000000" w14:paraId="000006CE">
      <w:pPr>
        <w:spacing w:after="240" w:before="240" w:lineRule="auto"/>
        <w:rPr/>
      </w:pPr>
      <w:r w:rsidDel="00000000" w:rsidR="00000000" w:rsidRPr="00000000">
        <w:rPr>
          <w:rtl w:val="0"/>
        </w:rPr>
        <w:t xml:space="preserve">A cost that is assignable or chargeable to one or more cost objectives on the basis of relative benefits received or other equitable relationship.</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gzks2j6samd3" w:id="327"/>
      <w:bookmarkEnd w:id="327"/>
      <w:r w:rsidDel="00000000" w:rsidR="00000000" w:rsidRPr="00000000">
        <w:rPr>
          <w:b w:val="1"/>
          <w:bCs w:val="1"/>
          <w:color w:val="000000"/>
          <w:sz w:val="26"/>
          <w:szCs w:val="26"/>
          <w:rtl w:val="0"/>
        </w:rPr>
        <w:t xml:space="preserve">Audit-Ready</w:t>
      </w:r>
    </w:p>
    <w:p w:rsidR="00000000" w:rsidDel="00000000" w:rsidP="00000000" w:rsidRDefault="00000000" w:rsidRPr="00000000" w14:paraId="000006D1">
      <w:pPr>
        <w:spacing w:after="240" w:before="240" w:lineRule="auto"/>
        <w:rPr/>
      </w:pPr>
      <w:r w:rsidDel="00000000" w:rsidR="00000000" w:rsidRPr="00000000">
        <w:rPr>
          <w:rtl w:val="0"/>
        </w:rPr>
        <w:t xml:space="preserve">The condition in which documentation, accounting records, cyber evidence, and governance controls are sufficiently organized and preserved to withstand Government audit or third-party assessment without material deficiency.</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hnjrze7ljq6p" w:id="328"/>
      <w:bookmarkEnd w:id="328"/>
      <w:r w:rsidDel="00000000" w:rsidR="00000000" w:rsidRPr="00000000">
        <w:rPr>
          <w:b w:val="1"/>
          <w:bCs w:val="1"/>
          <w:color w:val="000000"/>
          <w:sz w:val="26"/>
          <w:szCs w:val="26"/>
          <w:rtl w:val="0"/>
        </w:rPr>
        <w:t xml:space="preserve">Boundary (CUI Boundary)</w:t>
      </w:r>
    </w:p>
    <w:p w:rsidR="00000000" w:rsidDel="00000000" w:rsidP="00000000" w:rsidRDefault="00000000" w:rsidRPr="00000000" w14:paraId="000006D4">
      <w:pPr>
        <w:spacing w:after="240" w:before="240" w:lineRule="auto"/>
        <w:rPr/>
      </w:pPr>
      <w:r w:rsidDel="00000000" w:rsidR="00000000" w:rsidRPr="00000000">
        <w:rPr>
          <w:rtl w:val="0"/>
        </w:rPr>
        <w:t xml:space="preserve">The defined logical and physical system perimeter within which Controlled Unclassified Information is stored, processed, or transmitted.</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6dlsdtmd1opu" w:id="329"/>
      <w:bookmarkEnd w:id="329"/>
      <w:r w:rsidDel="00000000" w:rsidR="00000000" w:rsidRPr="00000000">
        <w:rPr>
          <w:b w:val="1"/>
          <w:bCs w:val="1"/>
          <w:color w:val="000000"/>
          <w:sz w:val="26"/>
          <w:szCs w:val="26"/>
          <w:rtl w:val="0"/>
        </w:rPr>
        <w:t xml:space="preserve">Change Directive</w:t>
      </w:r>
    </w:p>
    <w:p w:rsidR="00000000" w:rsidDel="00000000" w:rsidP="00000000" w:rsidRDefault="00000000" w:rsidRPr="00000000" w14:paraId="000006D7">
      <w:pPr>
        <w:spacing w:after="240" w:before="240" w:lineRule="auto"/>
        <w:rPr/>
      </w:pPr>
      <w:r w:rsidDel="00000000" w:rsidR="00000000" w:rsidRPr="00000000">
        <w:rPr>
          <w:rtl w:val="0"/>
        </w:rPr>
        <w:t xml:space="preserve">A written modification issued by the Government or Prime Contractor altering scope, schedule, or cost within the general scope of the contract.</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8l01b1effqgw" w:id="330"/>
      <w:bookmarkEnd w:id="330"/>
      <w:r w:rsidDel="00000000" w:rsidR="00000000" w:rsidRPr="00000000">
        <w:rPr>
          <w:b w:val="1"/>
          <w:bCs w:val="1"/>
          <w:color w:val="000000"/>
          <w:sz w:val="26"/>
          <w:szCs w:val="26"/>
          <w:rtl w:val="0"/>
        </w:rPr>
        <w:t xml:space="preserve">Clause Risk Classification</w:t>
      </w:r>
    </w:p>
    <w:p w:rsidR="00000000" w:rsidDel="00000000" w:rsidP="00000000" w:rsidRDefault="00000000" w:rsidRPr="00000000" w14:paraId="000006DA">
      <w:pPr>
        <w:spacing w:after="240" w:before="240" w:lineRule="auto"/>
        <w:rPr/>
      </w:pPr>
      <w:r w:rsidDel="00000000" w:rsidR="00000000" w:rsidRPr="00000000">
        <w:rPr>
          <w:rtl w:val="0"/>
        </w:rPr>
        <w:t xml:space="preserve">The internal categorization of contractual clauses based on financial, operational, cyber, or regulatory exposure levels.</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jqx3az951m3z" w:id="331"/>
      <w:bookmarkEnd w:id="331"/>
      <w:r w:rsidDel="00000000" w:rsidR="00000000" w:rsidRPr="00000000">
        <w:rPr>
          <w:b w:val="1"/>
          <w:bCs w:val="1"/>
          <w:color w:val="000000"/>
          <w:sz w:val="26"/>
          <w:szCs w:val="26"/>
          <w:rtl w:val="0"/>
        </w:rPr>
        <w:t xml:space="preserve">CMMC</w:t>
      </w:r>
    </w:p>
    <w:p w:rsidR="00000000" w:rsidDel="00000000" w:rsidP="00000000" w:rsidRDefault="00000000" w:rsidRPr="00000000" w14:paraId="000006DD">
      <w:pPr>
        <w:spacing w:after="240" w:before="240" w:lineRule="auto"/>
        <w:rPr/>
      </w:pPr>
      <w:r w:rsidDel="00000000" w:rsidR="00000000" w:rsidRPr="00000000">
        <w:rPr>
          <w:rtl w:val="0"/>
        </w:rPr>
        <w:t xml:space="preserve">Cybersecurity Maturity Model Certification program required under DFARS 252.204-7021, establishing maturity requirements for defense contractors handling CUI.</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pyfp2bcvcimn" w:id="332"/>
      <w:bookmarkEnd w:id="332"/>
      <w:r w:rsidDel="00000000" w:rsidR="00000000" w:rsidRPr="00000000">
        <w:rPr>
          <w:b w:val="1"/>
          <w:bCs w:val="1"/>
          <w:color w:val="000000"/>
          <w:sz w:val="26"/>
          <w:szCs w:val="26"/>
          <w:rtl w:val="0"/>
        </w:rPr>
        <w:t xml:space="preserve">Covered Defense Information (CDI)</w:t>
      </w:r>
    </w:p>
    <w:p w:rsidR="00000000" w:rsidDel="00000000" w:rsidP="00000000" w:rsidRDefault="00000000" w:rsidRPr="00000000" w14:paraId="000006E0">
      <w:pPr>
        <w:spacing w:after="240" w:before="240" w:lineRule="auto"/>
        <w:rPr/>
      </w:pPr>
      <w:r w:rsidDel="00000000" w:rsidR="00000000" w:rsidRPr="00000000">
        <w:rPr>
          <w:rtl w:val="0"/>
        </w:rPr>
        <w:t xml:space="preserve">Unclassified controlled technical information or other information as described in DFARS 252.204-7012 that requires safeguarding.</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lpe3c3cqz8r" w:id="333"/>
      <w:bookmarkEnd w:id="333"/>
      <w:r w:rsidDel="00000000" w:rsidR="00000000" w:rsidRPr="00000000">
        <w:rPr>
          <w:b w:val="1"/>
          <w:bCs w:val="1"/>
          <w:color w:val="000000"/>
          <w:sz w:val="26"/>
          <w:szCs w:val="26"/>
          <w:rtl w:val="0"/>
        </w:rPr>
        <w:t xml:space="preserve">Corrective Action</w:t>
      </w:r>
    </w:p>
    <w:p w:rsidR="00000000" w:rsidDel="00000000" w:rsidP="00000000" w:rsidRDefault="00000000" w:rsidRPr="00000000" w14:paraId="000006E3">
      <w:pPr>
        <w:spacing w:after="240" w:before="240" w:lineRule="auto"/>
        <w:rPr/>
      </w:pPr>
      <w:r w:rsidDel="00000000" w:rsidR="00000000" w:rsidRPr="00000000">
        <w:rPr>
          <w:rtl w:val="0"/>
        </w:rPr>
        <w:t xml:space="preserve">A documented remediation activity taken to eliminate the cause of a detected nonconformity or risk exposure.</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eqy43sljgehs" w:id="334"/>
      <w:bookmarkEnd w:id="334"/>
      <w:r w:rsidDel="00000000" w:rsidR="00000000" w:rsidRPr="00000000">
        <w:rPr>
          <w:b w:val="1"/>
          <w:bCs w:val="1"/>
          <w:color w:val="000000"/>
          <w:sz w:val="26"/>
          <w:szCs w:val="26"/>
          <w:rtl w:val="0"/>
        </w:rPr>
        <w:t xml:space="preserve">Cost Objective</w:t>
      </w:r>
    </w:p>
    <w:p w:rsidR="00000000" w:rsidDel="00000000" w:rsidP="00000000" w:rsidRDefault="00000000" w:rsidRPr="00000000" w14:paraId="000006E6">
      <w:pPr>
        <w:spacing w:after="240" w:before="240" w:lineRule="auto"/>
        <w:rPr/>
      </w:pPr>
      <w:r w:rsidDel="00000000" w:rsidR="00000000" w:rsidRPr="00000000">
        <w:rPr>
          <w:rtl w:val="0"/>
        </w:rPr>
        <w:t xml:space="preserve">A contract, project, or activity for which cost data is accumulated and measured.</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y184h96d2ct4" w:id="335"/>
      <w:bookmarkEnd w:id="335"/>
      <w:r w:rsidDel="00000000" w:rsidR="00000000" w:rsidRPr="00000000">
        <w:rPr>
          <w:b w:val="1"/>
          <w:bCs w:val="1"/>
          <w:color w:val="000000"/>
          <w:sz w:val="26"/>
          <w:szCs w:val="26"/>
          <w:rtl w:val="0"/>
        </w:rPr>
        <w:t xml:space="preserve">Direct Cost</w:t>
      </w:r>
    </w:p>
    <w:p w:rsidR="00000000" w:rsidDel="00000000" w:rsidP="00000000" w:rsidRDefault="00000000" w:rsidRPr="00000000" w14:paraId="000006E9">
      <w:pPr>
        <w:spacing w:after="240" w:before="240" w:lineRule="auto"/>
        <w:rPr/>
      </w:pPr>
      <w:r w:rsidDel="00000000" w:rsidR="00000000" w:rsidRPr="00000000">
        <w:rPr>
          <w:rtl w:val="0"/>
        </w:rPr>
        <w:t xml:space="preserve">A cost that can be identified specifically with a particular final cost objective.</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w9dkrgfvosps" w:id="336"/>
      <w:bookmarkEnd w:id="336"/>
      <w:r w:rsidDel="00000000" w:rsidR="00000000" w:rsidRPr="00000000">
        <w:rPr>
          <w:b w:val="1"/>
          <w:bCs w:val="1"/>
          <w:color w:val="000000"/>
          <w:sz w:val="26"/>
          <w:szCs w:val="26"/>
          <w:rtl w:val="0"/>
        </w:rPr>
        <w:t xml:space="preserve">DFARS</w:t>
      </w:r>
    </w:p>
    <w:p w:rsidR="00000000" w:rsidDel="00000000" w:rsidP="00000000" w:rsidRDefault="00000000" w:rsidRPr="00000000" w14:paraId="000006EC">
      <w:pPr>
        <w:spacing w:after="240" w:before="240" w:lineRule="auto"/>
        <w:rPr/>
      </w:pPr>
      <w:r w:rsidDel="00000000" w:rsidR="00000000" w:rsidRPr="00000000">
        <w:rPr>
          <w:rtl w:val="0"/>
        </w:rPr>
        <w:t xml:space="preserve">Defense Federal Acquisition Regulation Supplement, governing DoD-specific acquisition requirements.</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t8luqllqtxea" w:id="337"/>
      <w:bookmarkEnd w:id="337"/>
      <w:r w:rsidDel="00000000" w:rsidR="00000000" w:rsidRPr="00000000">
        <w:rPr>
          <w:b w:val="1"/>
          <w:bCs w:val="1"/>
          <w:color w:val="000000"/>
          <w:sz w:val="26"/>
          <w:szCs w:val="26"/>
          <w:rtl w:val="0"/>
        </w:rPr>
        <w:t xml:space="preserve">DCAA</w:t>
      </w:r>
    </w:p>
    <w:p w:rsidR="00000000" w:rsidDel="00000000" w:rsidP="00000000" w:rsidRDefault="00000000" w:rsidRPr="00000000" w14:paraId="000006EF">
      <w:pPr>
        <w:spacing w:after="240" w:before="240" w:lineRule="auto"/>
        <w:rPr/>
      </w:pPr>
      <w:r w:rsidDel="00000000" w:rsidR="00000000" w:rsidRPr="00000000">
        <w:rPr>
          <w:rtl w:val="0"/>
        </w:rPr>
        <w:t xml:space="preserve">Defense Contract Audit Agency, responsible for auditing DoD contractor cost and accounting systems.</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lo00983lnvoo" w:id="338"/>
      <w:bookmarkEnd w:id="338"/>
      <w:r w:rsidDel="00000000" w:rsidR="00000000" w:rsidRPr="00000000">
        <w:rPr>
          <w:b w:val="1"/>
          <w:bCs w:val="1"/>
          <w:color w:val="000000"/>
          <w:sz w:val="26"/>
          <w:szCs w:val="26"/>
          <w:rtl w:val="0"/>
        </w:rPr>
        <w:t xml:space="preserve">Delegated Authority</w:t>
      </w:r>
    </w:p>
    <w:p w:rsidR="00000000" w:rsidDel="00000000" w:rsidP="00000000" w:rsidRDefault="00000000" w:rsidRPr="00000000" w14:paraId="000006F2">
      <w:pPr>
        <w:spacing w:after="240" w:before="240" w:lineRule="auto"/>
        <w:rPr/>
      </w:pPr>
      <w:r w:rsidDel="00000000" w:rsidR="00000000" w:rsidRPr="00000000">
        <w:rPr>
          <w:rtl w:val="0"/>
        </w:rPr>
        <w:t xml:space="preserve">Written authorization granting defined contractual or financial authority within specified limits.</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gozbfa7jutxd" w:id="339"/>
      <w:bookmarkEnd w:id="339"/>
      <w:r w:rsidDel="00000000" w:rsidR="00000000" w:rsidRPr="00000000">
        <w:rPr>
          <w:b w:val="1"/>
          <w:bCs w:val="1"/>
          <w:color w:val="000000"/>
          <w:sz w:val="26"/>
          <w:szCs w:val="26"/>
          <w:rtl w:val="0"/>
        </w:rPr>
        <w:t xml:space="preserve">Equitable Adjustment</w:t>
      </w:r>
    </w:p>
    <w:p w:rsidR="00000000" w:rsidDel="00000000" w:rsidP="00000000" w:rsidRDefault="00000000" w:rsidRPr="00000000" w14:paraId="000006F5">
      <w:pPr>
        <w:spacing w:after="240" w:before="240" w:lineRule="auto"/>
        <w:rPr/>
      </w:pPr>
      <w:r w:rsidDel="00000000" w:rsidR="00000000" w:rsidRPr="00000000">
        <w:rPr>
          <w:rtl w:val="0"/>
        </w:rPr>
        <w:t xml:space="preserve">A contract modification adjusting price or schedule to compensate for Government-directed changes.</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whfb8optrnjs" w:id="340"/>
      <w:bookmarkEnd w:id="340"/>
      <w:r w:rsidDel="00000000" w:rsidR="00000000" w:rsidRPr="00000000">
        <w:rPr>
          <w:b w:val="1"/>
          <w:bCs w:val="1"/>
          <w:color w:val="000000"/>
          <w:sz w:val="26"/>
          <w:szCs w:val="26"/>
          <w:rtl w:val="0"/>
        </w:rPr>
        <w:t xml:space="preserve">FAR</w:t>
      </w:r>
    </w:p>
    <w:p w:rsidR="00000000" w:rsidDel="00000000" w:rsidP="00000000" w:rsidRDefault="00000000" w:rsidRPr="00000000" w14:paraId="000006F8">
      <w:pPr>
        <w:spacing w:after="240" w:before="240" w:lineRule="auto"/>
        <w:rPr/>
      </w:pPr>
      <w:r w:rsidDel="00000000" w:rsidR="00000000" w:rsidRPr="00000000">
        <w:rPr>
          <w:rtl w:val="0"/>
        </w:rPr>
        <w:t xml:space="preserve">Federal Acquisition Regulation governing acquisition processes for executive agencies.</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61uxi1o1u46t" w:id="341"/>
      <w:bookmarkEnd w:id="341"/>
      <w:r w:rsidDel="00000000" w:rsidR="00000000" w:rsidRPr="00000000">
        <w:rPr>
          <w:b w:val="1"/>
          <w:bCs w:val="1"/>
          <w:color w:val="000000"/>
          <w:sz w:val="26"/>
          <w:szCs w:val="26"/>
          <w:rtl w:val="0"/>
        </w:rPr>
        <w:t xml:space="preserve">Flow-Down Clause</w:t>
      </w:r>
    </w:p>
    <w:p w:rsidR="00000000" w:rsidDel="00000000" w:rsidP="00000000" w:rsidRDefault="00000000" w:rsidRPr="00000000" w14:paraId="000006FB">
      <w:pPr>
        <w:spacing w:after="240" w:before="240" w:lineRule="auto"/>
        <w:rPr/>
      </w:pPr>
      <w:r w:rsidDel="00000000" w:rsidR="00000000" w:rsidRPr="00000000">
        <w:rPr>
          <w:rtl w:val="0"/>
        </w:rPr>
        <w:t xml:space="preserve">A contractual clause incorporated into a subcontract to ensure compliance with Prime Contract requirements.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uknjzp8xwmy3" w:id="342"/>
      <w:bookmarkEnd w:id="342"/>
      <w:r w:rsidDel="00000000" w:rsidR="00000000" w:rsidRPr="00000000">
        <w:rPr>
          <w:b w:val="1"/>
          <w:bCs w:val="1"/>
          <w:color w:val="000000"/>
          <w:sz w:val="26"/>
          <w:szCs w:val="26"/>
          <w:rtl w:val="0"/>
        </w:rPr>
        <w:t xml:space="preserve">Fringe Pool</w:t>
      </w:r>
    </w:p>
    <w:p w:rsidR="00000000" w:rsidDel="00000000" w:rsidP="00000000" w:rsidRDefault="00000000" w:rsidRPr="00000000" w14:paraId="000006FE">
      <w:pPr>
        <w:spacing w:after="240" w:before="240" w:lineRule="auto"/>
        <w:rPr/>
      </w:pPr>
      <w:r w:rsidDel="00000000" w:rsidR="00000000" w:rsidRPr="00000000">
        <w:rPr>
          <w:rtl w:val="0"/>
        </w:rPr>
        <w:t xml:space="preserve">An indirect cost pool consisting of employee benefit-related expenses applied to direct labor.</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34boqkabd9lk" w:id="343"/>
      <w:bookmarkEnd w:id="343"/>
      <w:r w:rsidDel="00000000" w:rsidR="00000000" w:rsidRPr="00000000">
        <w:rPr>
          <w:b w:val="1"/>
          <w:bCs w:val="1"/>
          <w:color w:val="000000"/>
          <w:sz w:val="26"/>
          <w:szCs w:val="26"/>
          <w:rtl w:val="0"/>
        </w:rPr>
        <w:t xml:space="preserve">General &amp; Administrative (G&amp;A) Pool</w:t>
      </w:r>
    </w:p>
    <w:p w:rsidR="00000000" w:rsidDel="00000000" w:rsidP="00000000" w:rsidRDefault="00000000" w:rsidRPr="00000000" w14:paraId="00000701">
      <w:pPr>
        <w:spacing w:after="240" w:before="240" w:lineRule="auto"/>
        <w:rPr/>
      </w:pPr>
      <w:r w:rsidDel="00000000" w:rsidR="00000000" w:rsidRPr="00000000">
        <w:rPr>
          <w:rtl w:val="0"/>
        </w:rPr>
        <w:t xml:space="preserve">An indirect cost pool consisting of corporate-level administrative expenses benefiting the entire organization.</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g5x1ctomyfiu" w:id="344"/>
      <w:bookmarkEnd w:id="344"/>
      <w:r w:rsidDel="00000000" w:rsidR="00000000" w:rsidRPr="00000000">
        <w:rPr>
          <w:b w:val="1"/>
          <w:bCs w:val="1"/>
          <w:color w:val="000000"/>
          <w:sz w:val="26"/>
          <w:szCs w:val="26"/>
          <w:rtl w:val="0"/>
        </w:rPr>
        <w:t xml:space="preserve">Government-Furnished Property (GFP)</w:t>
      </w:r>
    </w:p>
    <w:p w:rsidR="00000000" w:rsidDel="00000000" w:rsidP="00000000" w:rsidRDefault="00000000" w:rsidRPr="00000000" w14:paraId="00000704">
      <w:pPr>
        <w:spacing w:after="240" w:before="240" w:lineRule="auto"/>
        <w:rPr/>
      </w:pPr>
      <w:r w:rsidDel="00000000" w:rsidR="00000000" w:rsidRPr="00000000">
        <w:rPr>
          <w:rtl w:val="0"/>
        </w:rPr>
        <w:t xml:space="preserve">Property in possession of, or directly acquired by, the Government and subsequently furnished to the contractor for performance.</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vfbr4o6d6vkv" w:id="345"/>
      <w:bookmarkEnd w:id="345"/>
      <w:r w:rsidDel="00000000" w:rsidR="00000000" w:rsidRPr="00000000">
        <w:rPr>
          <w:b w:val="1"/>
          <w:bCs w:val="1"/>
          <w:color w:val="000000"/>
          <w:sz w:val="26"/>
          <w:szCs w:val="26"/>
          <w:rtl w:val="0"/>
        </w:rPr>
        <w:t xml:space="preserve">Indemnification</w:t>
      </w:r>
    </w:p>
    <w:p w:rsidR="00000000" w:rsidDel="00000000" w:rsidP="00000000" w:rsidRDefault="00000000" w:rsidRPr="00000000" w14:paraId="00000707">
      <w:pPr>
        <w:spacing w:after="240" w:before="240" w:lineRule="auto"/>
        <w:rPr/>
      </w:pPr>
      <w:r w:rsidDel="00000000" w:rsidR="00000000" w:rsidRPr="00000000">
        <w:rPr>
          <w:rtl w:val="0"/>
        </w:rPr>
        <w:t xml:space="preserve">A contractual obligation by one party to compensate another for loss or damage arising from specified events.</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qda0h2x1e80v" w:id="346"/>
      <w:bookmarkEnd w:id="346"/>
      <w:r w:rsidDel="00000000" w:rsidR="00000000" w:rsidRPr="00000000">
        <w:rPr>
          <w:b w:val="1"/>
          <w:bCs w:val="1"/>
          <w:color w:val="000000"/>
          <w:sz w:val="26"/>
          <w:szCs w:val="26"/>
          <w:rtl w:val="0"/>
        </w:rPr>
        <w:t xml:space="preserve">Indirect Cost</w:t>
      </w:r>
    </w:p>
    <w:p w:rsidR="00000000" w:rsidDel="00000000" w:rsidP="00000000" w:rsidRDefault="00000000" w:rsidRPr="00000000" w14:paraId="0000070A">
      <w:pPr>
        <w:spacing w:after="240" w:before="240" w:lineRule="auto"/>
        <w:rPr/>
      </w:pPr>
      <w:r w:rsidDel="00000000" w:rsidR="00000000" w:rsidRPr="00000000">
        <w:rPr>
          <w:rtl w:val="0"/>
        </w:rPr>
        <w:t xml:space="preserve">A cost that is not directly identifiable with a single cost objective but benefits multiple cost objectives.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e4mc2qeoydh7" w:id="347"/>
      <w:bookmarkEnd w:id="347"/>
      <w:r w:rsidDel="00000000" w:rsidR="00000000" w:rsidRPr="00000000">
        <w:rPr>
          <w:b w:val="1"/>
          <w:bCs w:val="1"/>
          <w:color w:val="000000"/>
          <w:sz w:val="26"/>
          <w:szCs w:val="26"/>
          <w:rtl w:val="0"/>
        </w:rPr>
        <w:t xml:space="preserve">Indirect Rate</w:t>
      </w:r>
    </w:p>
    <w:p w:rsidR="00000000" w:rsidDel="00000000" w:rsidP="00000000" w:rsidRDefault="00000000" w:rsidRPr="00000000" w14:paraId="0000070D">
      <w:pPr>
        <w:spacing w:after="240" w:before="240" w:lineRule="auto"/>
        <w:rPr/>
      </w:pPr>
      <w:r w:rsidDel="00000000" w:rsidR="00000000" w:rsidRPr="00000000">
        <w:rPr>
          <w:rtl w:val="0"/>
        </w:rPr>
        <w:t xml:space="preserve">The calculated ratio of an indirect cost pool to its allocation base, used to distribute indirect costs to contracts.</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gmc2yfumomqu" w:id="348"/>
      <w:bookmarkEnd w:id="348"/>
      <w:r w:rsidDel="00000000" w:rsidR="00000000" w:rsidRPr="00000000">
        <w:rPr>
          <w:b w:val="1"/>
          <w:bCs w:val="1"/>
          <w:color w:val="000000"/>
          <w:sz w:val="26"/>
          <w:szCs w:val="26"/>
          <w:rtl w:val="0"/>
        </w:rPr>
        <w:t xml:space="preserve">Incident</w:t>
      </w:r>
    </w:p>
    <w:p w:rsidR="00000000" w:rsidDel="00000000" w:rsidP="00000000" w:rsidRDefault="00000000" w:rsidRPr="00000000" w14:paraId="00000710">
      <w:pPr>
        <w:spacing w:after="240" w:before="240" w:lineRule="auto"/>
        <w:rPr/>
      </w:pPr>
      <w:r w:rsidDel="00000000" w:rsidR="00000000" w:rsidRPr="00000000">
        <w:rPr>
          <w:rtl w:val="0"/>
        </w:rPr>
        <w:t xml:space="preserve">An actual or suspected event that compromises the confidentiality, integrity, or availability of information systems or data.</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6x3qg26wpa4h" w:id="349"/>
      <w:bookmarkEnd w:id="349"/>
      <w:r w:rsidDel="00000000" w:rsidR="00000000" w:rsidRPr="00000000">
        <w:rPr>
          <w:b w:val="1"/>
          <w:bCs w:val="1"/>
          <w:color w:val="000000"/>
          <w:sz w:val="26"/>
          <w:szCs w:val="26"/>
          <w:rtl w:val="0"/>
        </w:rPr>
        <w:t xml:space="preserve">Limitation of Cost / Funds</w:t>
      </w:r>
    </w:p>
    <w:p w:rsidR="00000000" w:rsidDel="00000000" w:rsidP="00000000" w:rsidRDefault="00000000" w:rsidRPr="00000000" w14:paraId="00000713">
      <w:pPr>
        <w:spacing w:after="240" w:before="240" w:lineRule="auto"/>
        <w:rPr/>
      </w:pPr>
      <w:r w:rsidDel="00000000" w:rsidR="00000000" w:rsidRPr="00000000">
        <w:rPr>
          <w:rtl w:val="0"/>
        </w:rPr>
        <w:t xml:space="preserve">A contractual provision requiring notification when incurred costs approach the funded or estimated amount.</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owbw6zprwwdg" w:id="350"/>
      <w:bookmarkEnd w:id="350"/>
      <w:r w:rsidDel="00000000" w:rsidR="00000000" w:rsidRPr="00000000">
        <w:rPr>
          <w:b w:val="1"/>
          <w:bCs w:val="1"/>
          <w:color w:val="000000"/>
          <w:sz w:val="26"/>
          <w:szCs w:val="26"/>
          <w:rtl w:val="0"/>
        </w:rPr>
        <w:t xml:space="preserve">Material Breach</w:t>
      </w:r>
    </w:p>
    <w:p w:rsidR="00000000" w:rsidDel="00000000" w:rsidP="00000000" w:rsidRDefault="00000000" w:rsidRPr="00000000" w14:paraId="00000716">
      <w:pPr>
        <w:spacing w:after="240" w:before="240" w:lineRule="auto"/>
        <w:rPr/>
      </w:pPr>
      <w:r w:rsidDel="00000000" w:rsidR="00000000" w:rsidRPr="00000000">
        <w:rPr>
          <w:rtl w:val="0"/>
        </w:rPr>
        <w:t xml:space="preserve">A failure to perform a contractual obligation that substantially defeats the purpose of the agreement.</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850qp450mtde" w:id="351"/>
      <w:bookmarkEnd w:id="351"/>
      <w:r w:rsidDel="00000000" w:rsidR="00000000" w:rsidRPr="00000000">
        <w:rPr>
          <w:b w:val="1"/>
          <w:bCs w:val="1"/>
          <w:color w:val="000000"/>
          <w:sz w:val="26"/>
          <w:szCs w:val="26"/>
          <w:rtl w:val="0"/>
        </w:rPr>
        <w:t xml:space="preserve">Organizational Conflict of Interest (OCI)</w:t>
      </w:r>
    </w:p>
    <w:p w:rsidR="00000000" w:rsidDel="00000000" w:rsidP="00000000" w:rsidRDefault="00000000" w:rsidRPr="00000000" w14:paraId="00000719">
      <w:pPr>
        <w:spacing w:after="240" w:before="240" w:lineRule="auto"/>
        <w:rPr/>
      </w:pPr>
      <w:r w:rsidDel="00000000" w:rsidR="00000000" w:rsidRPr="00000000">
        <w:rPr>
          <w:rtl w:val="0"/>
        </w:rPr>
        <w:t xml:space="preserve">A situation in which a contractor’s relationships or activities impair objectivity, create unfair competitive advantage, or result in biased ground rules.</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7e2cbmt35sao" w:id="352"/>
      <w:bookmarkEnd w:id="352"/>
      <w:r w:rsidDel="00000000" w:rsidR="00000000" w:rsidRPr="00000000">
        <w:rPr>
          <w:b w:val="1"/>
          <w:bCs w:val="1"/>
          <w:color w:val="000000"/>
          <w:sz w:val="26"/>
          <w:szCs w:val="26"/>
          <w:rtl w:val="0"/>
        </w:rPr>
        <w:t xml:space="preserve">Plan of Action &amp; Milestones (POA&amp;M)</w:t>
      </w:r>
    </w:p>
    <w:p w:rsidR="00000000" w:rsidDel="00000000" w:rsidP="00000000" w:rsidRDefault="00000000" w:rsidRPr="00000000" w14:paraId="0000071C">
      <w:pPr>
        <w:spacing w:after="240" w:before="240" w:lineRule="auto"/>
        <w:rPr/>
      </w:pPr>
      <w:r w:rsidDel="00000000" w:rsidR="00000000" w:rsidRPr="00000000">
        <w:rPr>
          <w:rtl w:val="0"/>
        </w:rPr>
        <w:t xml:space="preserve">A documented plan identifying deficiencies, remediation steps, responsible parties, and completion timelines.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sl0uidxcegr9" w:id="353"/>
      <w:bookmarkEnd w:id="353"/>
      <w:r w:rsidDel="00000000" w:rsidR="00000000" w:rsidRPr="00000000">
        <w:rPr>
          <w:b w:val="1"/>
          <w:bCs w:val="1"/>
          <w:color w:val="000000"/>
          <w:sz w:val="26"/>
          <w:szCs w:val="26"/>
          <w:rtl w:val="0"/>
        </w:rPr>
        <w:t xml:space="preserve">Prime Contract</w:t>
      </w:r>
    </w:p>
    <w:p w:rsidR="00000000" w:rsidDel="00000000" w:rsidP="00000000" w:rsidRDefault="00000000" w:rsidRPr="00000000" w14:paraId="0000071F">
      <w:pPr>
        <w:spacing w:after="240" w:before="240" w:lineRule="auto"/>
        <w:rPr/>
      </w:pPr>
      <w:r w:rsidDel="00000000" w:rsidR="00000000" w:rsidRPr="00000000">
        <w:rPr>
          <w:rtl w:val="0"/>
        </w:rPr>
        <w:t xml:space="preserve">The contract between MacTech Solutions LLC and the Government agency.</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fi1tghcjcirm" w:id="354"/>
      <w:bookmarkEnd w:id="354"/>
      <w:r w:rsidDel="00000000" w:rsidR="00000000" w:rsidRPr="00000000">
        <w:rPr>
          <w:b w:val="1"/>
          <w:bCs w:val="1"/>
          <w:color w:val="000000"/>
          <w:sz w:val="26"/>
          <w:szCs w:val="26"/>
          <w:rtl w:val="0"/>
        </w:rPr>
        <w:t xml:space="preserve">Reasonableness</w:t>
      </w:r>
    </w:p>
    <w:p w:rsidR="00000000" w:rsidDel="00000000" w:rsidP="00000000" w:rsidRDefault="00000000" w:rsidRPr="00000000" w14:paraId="00000722">
      <w:pPr>
        <w:spacing w:after="240" w:before="240" w:lineRule="auto"/>
        <w:rPr/>
      </w:pPr>
      <w:r w:rsidDel="00000000" w:rsidR="00000000" w:rsidRPr="00000000">
        <w:rPr>
          <w:rtl w:val="0"/>
        </w:rPr>
        <w:t xml:space="preserve">A cost standard requiring that a prudent person in the conduct of competitive business would have incurred the cost.</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598llrr4f3nt" w:id="355"/>
      <w:bookmarkEnd w:id="355"/>
      <w:r w:rsidDel="00000000" w:rsidR="00000000" w:rsidRPr="00000000">
        <w:rPr>
          <w:b w:val="1"/>
          <w:bCs w:val="1"/>
          <w:color w:val="000000"/>
          <w:sz w:val="26"/>
          <w:szCs w:val="26"/>
          <w:rtl w:val="0"/>
        </w:rPr>
        <w:t xml:space="preserve">Risk Escalation</w:t>
      </w:r>
    </w:p>
    <w:p w:rsidR="00000000" w:rsidDel="00000000" w:rsidP="00000000" w:rsidRDefault="00000000" w:rsidRPr="00000000" w14:paraId="00000725">
      <w:pPr>
        <w:spacing w:after="240" w:before="240" w:lineRule="auto"/>
        <w:rPr/>
      </w:pPr>
      <w:r w:rsidDel="00000000" w:rsidR="00000000" w:rsidRPr="00000000">
        <w:rPr>
          <w:rtl w:val="0"/>
        </w:rPr>
        <w:t xml:space="preserve">The formal elevation of a contractual, financial, cyber, or regulatory issue to executive-level review.</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h3ekszbdztpw" w:id="356"/>
      <w:bookmarkEnd w:id="356"/>
      <w:r w:rsidDel="00000000" w:rsidR="00000000" w:rsidRPr="00000000">
        <w:rPr>
          <w:b w:val="1"/>
          <w:bCs w:val="1"/>
          <w:color w:val="000000"/>
          <w:sz w:val="26"/>
          <w:szCs w:val="26"/>
          <w:rtl w:val="0"/>
        </w:rPr>
        <w:t xml:space="preserve">Stop-Work Order</w:t>
      </w:r>
    </w:p>
    <w:p w:rsidR="00000000" w:rsidDel="00000000" w:rsidP="00000000" w:rsidRDefault="00000000" w:rsidRPr="00000000" w14:paraId="00000728">
      <w:pPr>
        <w:spacing w:after="240" w:before="240" w:lineRule="auto"/>
        <w:rPr/>
      </w:pPr>
      <w:r w:rsidDel="00000000" w:rsidR="00000000" w:rsidRPr="00000000">
        <w:rPr>
          <w:rtl w:val="0"/>
        </w:rPr>
        <w:t xml:space="preserve">A written directive requiring suspension of work under the contract.</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5ru89ummjkjo" w:id="357"/>
      <w:bookmarkEnd w:id="357"/>
      <w:r w:rsidDel="00000000" w:rsidR="00000000" w:rsidRPr="00000000">
        <w:rPr>
          <w:b w:val="1"/>
          <w:bCs w:val="1"/>
          <w:color w:val="000000"/>
          <w:sz w:val="26"/>
          <w:szCs w:val="26"/>
          <w:rtl w:val="0"/>
        </w:rPr>
        <w:t xml:space="preserve">Subcontract</w:t>
      </w:r>
    </w:p>
    <w:p w:rsidR="00000000" w:rsidDel="00000000" w:rsidP="00000000" w:rsidRDefault="00000000" w:rsidRPr="00000000" w14:paraId="0000072B">
      <w:pPr>
        <w:spacing w:after="240" w:before="240" w:lineRule="auto"/>
        <w:rPr/>
      </w:pPr>
      <w:r w:rsidDel="00000000" w:rsidR="00000000" w:rsidRPr="00000000">
        <w:rPr>
          <w:rtl w:val="0"/>
        </w:rPr>
        <w:t xml:space="preserve">A contract entered into by MacTech with a third party for performance of a portion of the Prime Contract.</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hm7mu3cfey5c" w:id="358"/>
      <w:bookmarkEnd w:id="358"/>
      <w:r w:rsidDel="00000000" w:rsidR="00000000" w:rsidRPr="00000000">
        <w:rPr>
          <w:b w:val="1"/>
          <w:bCs w:val="1"/>
          <w:color w:val="000000"/>
          <w:sz w:val="26"/>
          <w:szCs w:val="26"/>
          <w:rtl w:val="0"/>
        </w:rPr>
        <w:t xml:space="preserve">Termination for Convenience</w:t>
      </w:r>
    </w:p>
    <w:p w:rsidR="00000000" w:rsidDel="00000000" w:rsidP="00000000" w:rsidRDefault="00000000" w:rsidRPr="00000000" w14:paraId="0000072E">
      <w:pPr>
        <w:spacing w:after="240" w:before="240" w:lineRule="auto"/>
        <w:rPr/>
      </w:pPr>
      <w:r w:rsidDel="00000000" w:rsidR="00000000" w:rsidRPr="00000000">
        <w:rPr>
          <w:rtl w:val="0"/>
        </w:rPr>
        <w:t xml:space="preserve">The Government’s contractual right to terminate performance without contractor fault.</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qin5qe3kr6yy" w:id="359"/>
      <w:bookmarkEnd w:id="359"/>
      <w:r w:rsidDel="00000000" w:rsidR="00000000" w:rsidRPr="00000000">
        <w:rPr>
          <w:b w:val="1"/>
          <w:bCs w:val="1"/>
          <w:color w:val="000000"/>
          <w:sz w:val="26"/>
          <w:szCs w:val="26"/>
          <w:rtl w:val="0"/>
        </w:rPr>
        <w:t xml:space="preserve">Termination for Default</w:t>
      </w:r>
    </w:p>
    <w:p w:rsidR="00000000" w:rsidDel="00000000" w:rsidP="00000000" w:rsidRDefault="00000000" w:rsidRPr="00000000" w14:paraId="00000731">
      <w:pPr>
        <w:spacing w:after="240" w:before="240" w:lineRule="auto"/>
        <w:rPr/>
      </w:pPr>
      <w:r w:rsidDel="00000000" w:rsidR="00000000" w:rsidRPr="00000000">
        <w:rPr>
          <w:rtl w:val="0"/>
        </w:rPr>
        <w:t xml:space="preserve">Termination resulting from contractor failure to perform contractual obligations.</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70vkv17uydfc" w:id="360"/>
      <w:bookmarkEnd w:id="360"/>
      <w:r w:rsidDel="00000000" w:rsidR="00000000" w:rsidRPr="00000000">
        <w:rPr>
          <w:b w:val="1"/>
          <w:bCs w:val="1"/>
          <w:color w:val="000000"/>
          <w:sz w:val="26"/>
          <w:szCs w:val="26"/>
          <w:rtl w:val="0"/>
        </w:rPr>
        <w:t xml:space="preserve">Time-and-Materials (T&amp;M)</w:t>
      </w:r>
    </w:p>
    <w:p w:rsidR="00000000" w:rsidDel="00000000" w:rsidP="00000000" w:rsidRDefault="00000000" w:rsidRPr="00000000" w14:paraId="00000734">
      <w:pPr>
        <w:spacing w:after="240" w:before="240" w:lineRule="auto"/>
        <w:rPr/>
      </w:pPr>
      <w:r w:rsidDel="00000000" w:rsidR="00000000" w:rsidRPr="00000000">
        <w:rPr>
          <w:rtl w:val="0"/>
        </w:rPr>
        <w:t xml:space="preserve">A contract type providing payment based on fixed hourly labor rates and actual material costs.</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amvze0l7rhie" w:id="361"/>
      <w:bookmarkEnd w:id="361"/>
      <w:r w:rsidDel="00000000" w:rsidR="00000000" w:rsidRPr="00000000">
        <w:rPr>
          <w:b w:val="1"/>
          <w:bCs w:val="1"/>
          <w:color w:val="000000"/>
          <w:sz w:val="26"/>
          <w:szCs w:val="26"/>
          <w:rtl w:val="0"/>
        </w:rPr>
        <w:t xml:space="preserve">Unauthorized Commitment</w:t>
      </w:r>
    </w:p>
    <w:p w:rsidR="00000000" w:rsidDel="00000000" w:rsidP="00000000" w:rsidRDefault="00000000" w:rsidRPr="00000000" w14:paraId="00000737">
      <w:pPr>
        <w:spacing w:after="240" w:before="240" w:lineRule="auto"/>
        <w:rPr/>
      </w:pPr>
      <w:r w:rsidDel="00000000" w:rsidR="00000000" w:rsidRPr="00000000">
        <w:rPr>
          <w:rtl w:val="0"/>
        </w:rPr>
        <w:t xml:space="preserve">An agreement or action taken by an individual lacking authority to bind the organization.</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fbzrlw7yg092" w:id="362"/>
      <w:bookmarkEnd w:id="362"/>
      <w:r w:rsidDel="00000000" w:rsidR="00000000" w:rsidRPr="00000000">
        <w:rPr>
          <w:b w:val="1"/>
          <w:bCs w:val="1"/>
          <w:color w:val="000000"/>
          <w:sz w:val="26"/>
          <w:szCs w:val="26"/>
          <w:rtl w:val="0"/>
        </w:rPr>
        <w:t xml:space="preserve">Unallowable Cost</w:t>
      </w:r>
    </w:p>
    <w:p w:rsidR="00000000" w:rsidDel="00000000" w:rsidP="00000000" w:rsidRDefault="00000000" w:rsidRPr="00000000" w14:paraId="0000073A">
      <w:pPr>
        <w:spacing w:after="240" w:before="240" w:lineRule="auto"/>
        <w:rPr/>
      </w:pPr>
      <w:r w:rsidDel="00000000" w:rsidR="00000000" w:rsidRPr="00000000">
        <w:rPr>
          <w:rtl w:val="0"/>
        </w:rPr>
        <w:t xml:space="preserve">A cost expressly disallowed under FAR Part 31 or otherwise failing allowability standards.</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ajl61wsrg18u" w:id="363"/>
      <w:bookmarkEnd w:id="363"/>
      <w:r w:rsidDel="00000000" w:rsidR="00000000" w:rsidRPr="00000000">
        <w:rPr>
          <w:b w:val="1"/>
          <w:bCs w:val="1"/>
          <w:color w:val="000000"/>
          <w:sz w:val="26"/>
          <w:szCs w:val="26"/>
          <w:rtl w:val="0"/>
        </w:rPr>
        <w:t xml:space="preserve">Vault Environment</w:t>
      </w:r>
    </w:p>
    <w:p w:rsidR="00000000" w:rsidDel="00000000" w:rsidP="00000000" w:rsidRDefault="00000000" w:rsidRPr="00000000" w14:paraId="0000073D">
      <w:pPr>
        <w:spacing w:after="240" w:before="240" w:lineRule="auto"/>
        <w:rPr/>
      </w:pPr>
      <w:r w:rsidDel="00000000" w:rsidR="00000000" w:rsidRPr="00000000">
        <w:rPr>
          <w:rtl w:val="0"/>
        </w:rPr>
        <w:t xml:space="preserve">A controlled, segmented computing environment configured to meet contractual cybersecurity requirements for handling CUI.</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zhroibaet9y8" w:id="364"/>
      <w:bookmarkEnd w:id="364"/>
      <w:r w:rsidDel="00000000" w:rsidR="00000000" w:rsidRPr="00000000">
        <w:rPr>
          <w:b w:val="1"/>
          <w:bCs w:val="1"/>
          <w:color w:val="000000"/>
          <w:sz w:val="26"/>
          <w:szCs w:val="26"/>
          <w:rtl w:val="0"/>
        </w:rPr>
        <w:t xml:space="preserve">Written Notice</w:t>
      </w:r>
    </w:p>
    <w:p w:rsidR="00000000" w:rsidDel="00000000" w:rsidP="00000000" w:rsidRDefault="00000000" w:rsidRPr="00000000" w14:paraId="00000740">
      <w:pPr>
        <w:spacing w:after="240" w:before="240" w:lineRule="auto"/>
        <w:rPr/>
      </w:pPr>
      <w:r w:rsidDel="00000000" w:rsidR="00000000" w:rsidRPr="00000000">
        <w:rPr>
          <w:rtl w:val="0"/>
        </w:rPr>
        <w:t xml:space="preserve">Formal communication transmitted in writing, including email where permitted by contract, documenting contractual position or claim preservation.</w:t>
      </w:r>
    </w:p>
    <w:p w:rsidR="00000000" w:rsidDel="00000000" w:rsidP="00000000" w:rsidRDefault="00000000" w:rsidRPr="00000000" w14:paraId="000007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