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B3A6B"/>
        <w:spacing w:before="120" w:after="0"/>
        <w:jc w:val="center"/>
      </w:pPr>
      <w:r>
        <w:rPr>
          <w:rFonts w:ascii="Arial" w:hAnsi="Arial"/>
          <w:b/>
          <w:color w:val="FFFFFF"/>
          <w:sz w:val="28"/>
        </w:rPr>
        <w:t>Farzad Method — SkyTab POS Sales Script</w:t>
      </w:r>
    </w:p>
    <w:p>
      <w:pPr>
        <w:shd w:val="clear" w:color="auto" w:fill="1B3A6B"/>
        <w:spacing w:before="0" w:after="200"/>
        <w:jc w:val="center"/>
      </w:pPr>
      <w:r>
        <w:rPr>
          <w:rFonts w:ascii="Arial" w:hAnsi="Arial"/>
          <w:b/>
          <w:color w:val="FFFFFF"/>
          <w:sz w:val="24"/>
        </w:rPr>
        <w:t>Bryce Mack | Shift4 Payments</w:t>
      </w:r>
    </w:p>
    <w:p>
      <w:pPr>
        <w:shd w:val="clear" w:color="auto" w:fill="1B3A6B"/>
        <w:spacing w:before="200" w:after="60"/>
        <w:jc w:val="left"/>
      </w:pPr>
      <w:r>
        <w:rPr>
          <w:rFonts w:ascii="Arial" w:hAnsi="Arial"/>
          <w:b/>
          <w:color w:val="FFFFFF"/>
          <w:sz w:val="22"/>
        </w:rPr>
        <w:t>SECTION 1: VOICEMAIL SCRIPT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“Good morning/afternoon. This message is for [Name]. This is [Your Name] with SkyTab point of sales system. You had requested information. You can reach me at [number] extension [ext]. I’m also going to send you an email and a text message. So feel free to reply to me and let me know a good time for you to connect so we can go over the program. Thank you and have a great day.”</w:t>
      </w:r>
    </w:p>
    <w:p>
      <w:pPr>
        <w:shd w:val="clear" w:color="auto" w:fill="1B3A6B"/>
        <w:spacing w:before="200" w:after="60"/>
        <w:jc w:val="left"/>
      </w:pPr>
      <w:r>
        <w:rPr>
          <w:rFonts w:ascii="Arial" w:hAnsi="Arial"/>
          <w:b/>
          <w:color w:val="FFFFFF"/>
          <w:sz w:val="22"/>
        </w:rPr>
        <w:t>SECTION 2: OPENING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“Hi [Name], this is [Your Name] with SkyTab point of sales system. How are you?”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“I understand you were looking for some information about SkyTab — I was just reaching back out.”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“Is it a good time or did I catch you at a bad time?”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[If bad time]: “No problem at all — when would be a better time for me to reach you?”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[If good time]: “Perfect. Let’s do this.”</w:t>
      </w:r>
    </w:p>
    <w:p>
      <w:pPr>
        <w:shd w:val="clear" w:color="auto" w:fill="1B3A6B"/>
        <w:spacing w:before="200" w:after="60"/>
        <w:jc w:val="left"/>
      </w:pPr>
      <w:r>
        <w:rPr>
          <w:rFonts w:ascii="Arial" w:hAnsi="Arial"/>
          <w:b/>
          <w:color w:val="FFFFFF"/>
          <w:sz w:val="22"/>
        </w:rPr>
        <w:t>SECTION 3: DISCOVERY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“Before I go into SkyTab and the program and all the good stuff that comes with it, I would love to learn a little bit about what you do — just a little background on your business so we can figure out what’s going to work best for you.”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“What kind of business is it? Restaurant, bar, food truck?”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“Are you existing or is it a brand new business?”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[If new]: “Awesome — exciting! When are you guys opening up?”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[If existing]: “Great — how long have you been open? What system are you currently using?”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“How many devices or stations do you think you’ll need?”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“Will you be doing any tableside ordering — servers taking orders at the table?”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“Any interest in online ordering, delivery — DoorDash, Uber Eats, that kind of thing?”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“And just based on what you’ve told me…” [note anything specific to recommend — e.g. customer-facing screen for walk-up windows, handhelds for full-service]</w:t>
      </w:r>
    </w:p>
    <w:p>
      <w:pPr>
        <w:shd w:val="clear" w:color="auto" w:fill="1B3A6B"/>
        <w:spacing w:before="200" w:after="60"/>
        <w:jc w:val="left"/>
      </w:pPr>
      <w:r>
        <w:rPr>
          <w:rFonts w:ascii="Arial" w:hAnsi="Arial"/>
          <w:b/>
          <w:color w:val="FFFFFF"/>
          <w:sz w:val="22"/>
        </w:rPr>
        <w:t>SECTION 4: WHO WE ARE — CREDIBILITY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“Just so you know — are you familiar with SkyTab at all?”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“SkyTab is a restaurant-built POS platform and it’s powered by Shift4.”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“Shift4 is our main company. We’ve been doing POS systems for the last almost 30 years.”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“Our systems have always been restaurant specific — bar, entertainment, and hospitality specific. Built for a restaurant, unlike Clover which is built for retail.”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“Our technology powers some of the biggest names in food, hospitality, and entertainment:”</w:t>
      </w:r>
    </w:p>
    <w:p>
      <w:pPr>
        <w:pStyle w:val="ListBullet"/>
        <w:spacing w:before="20" w:after="20"/>
        <w:ind w:left="1440"/>
      </w:pPr>
      <w:r>
        <w:rPr>
          <w:rFonts w:ascii="Arial" w:hAnsi="Arial"/>
          <w:color w:val="000000"/>
          <w:sz w:val="22"/>
        </w:rPr>
        <w:t>Outback Steakhouse</w:t>
      </w:r>
    </w:p>
    <w:p>
      <w:pPr>
        <w:pStyle w:val="ListBullet"/>
        <w:spacing w:before="20" w:after="20"/>
        <w:ind w:left="1440"/>
      </w:pPr>
      <w:r>
        <w:rPr>
          <w:rFonts w:ascii="Arial" w:hAnsi="Arial"/>
          <w:color w:val="000000"/>
          <w:sz w:val="22"/>
        </w:rPr>
        <w:t>Denny’s</w:t>
      </w:r>
    </w:p>
    <w:p>
      <w:pPr>
        <w:pStyle w:val="ListBullet"/>
        <w:spacing w:before="20" w:after="20"/>
        <w:ind w:left="1440"/>
      </w:pPr>
      <w:r>
        <w:rPr>
          <w:rFonts w:ascii="Arial" w:hAnsi="Arial"/>
          <w:color w:val="000000"/>
          <w:sz w:val="22"/>
        </w:rPr>
        <w:t>Dairy Queen</w:t>
      </w:r>
    </w:p>
    <w:p>
      <w:pPr>
        <w:pStyle w:val="ListBullet"/>
        <w:spacing w:before="20" w:after="20"/>
        <w:ind w:left="1440"/>
      </w:pPr>
      <w:r>
        <w:rPr>
          <w:rFonts w:ascii="Arial" w:hAnsi="Arial"/>
          <w:color w:val="000000"/>
          <w:sz w:val="22"/>
        </w:rPr>
        <w:t>Kentucky Fried Chicken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“We also handle transactions for about 75% of all major US stadiums.”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“We are fully integrated in the San Francisco 49ers stadium — which just held the Super Bowl. Our SkyTab reporting system told us that they processed $2.3 million in credit cards before halftime through our SkyTab system.”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“We support hotel groups and have a presence in roughly 50% of the Las Vegas Strip — restaurants, nightclubs, bars, and hotels.”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“So whether you’re running a food truck, opening up your first business, or managing multiple locations — you’re using that same enterprise-grade technology trusted by these global brands, stadiums, and hotels.”</w:t>
      </w:r>
    </w:p>
    <w:p>
      <w:pPr>
        <w:shd w:val="clear" w:color="auto" w:fill="1B3A6B"/>
        <w:spacing w:before="200" w:after="60"/>
        <w:jc w:val="left"/>
      </w:pPr>
      <w:r>
        <w:rPr>
          <w:rFonts w:ascii="Arial" w:hAnsi="Arial"/>
          <w:b/>
          <w:color w:val="FFFFFF"/>
          <w:sz w:val="22"/>
        </w:rPr>
        <w:t>SECTION 5: PRICING &amp; WHAT’S INCLUDED</w:t>
      </w:r>
    </w:p>
    <w:p>
      <w:pPr>
        <w:shd w:val="clear" w:color="auto" w:fill="D6E4F0"/>
        <w:spacing w:before="120" w:after="40"/>
        <w:jc w:val="left"/>
      </w:pPr>
      <w:r>
        <w:rPr>
          <w:rFonts w:ascii="Arial" w:hAnsi="Arial"/>
          <w:b/>
          <w:color w:val="000000"/>
          <w:sz w:val="22"/>
        </w:rPr>
        <w:t>A. HARDWARE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“Now — enough about us. The best part of our program is that it’s free upfront. Zero cost upfront. And it’s $29.99 per month for each device, depending on which devices you need.”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“Let’s pause for a minute and take a look at that.”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“Our main system — the main hub — is a bundle: printer, cash drawer, and monitor. How many main systems would you need?”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“We also have:”</w:t>
      </w:r>
    </w:p>
    <w:p>
      <w:pPr>
        <w:pStyle w:val="ListBullet"/>
        <w:spacing w:before="20" w:after="20"/>
        <w:ind w:left="1440"/>
      </w:pPr>
      <w:r>
        <w:rPr>
          <w:rFonts w:ascii="Arial" w:hAnsi="Arial"/>
          <w:color w:val="000000"/>
          <w:sz w:val="22"/>
        </w:rPr>
        <w:t>Handheld tablets — $29.99/month (tableside ordering and payment)</w:t>
      </w:r>
    </w:p>
    <w:p>
      <w:pPr>
        <w:pStyle w:val="ListBullet"/>
        <w:spacing w:before="20" w:after="20"/>
        <w:ind w:left="1440"/>
      </w:pPr>
      <w:r>
        <w:rPr>
          <w:rFonts w:ascii="Arial" w:hAnsi="Arial"/>
          <w:color w:val="000000"/>
          <w:sz w:val="22"/>
        </w:rPr>
        <w:t>Customer-facing screen — $29.99/month (customer inserts their own card)</w:t>
      </w:r>
    </w:p>
    <w:p>
      <w:pPr>
        <w:pStyle w:val="ListBullet"/>
        <w:spacing w:before="20" w:after="20"/>
        <w:ind w:left="1440"/>
      </w:pPr>
      <w:r>
        <w:rPr>
          <w:rFonts w:ascii="Arial" w:hAnsi="Arial"/>
          <w:color w:val="000000"/>
          <w:sz w:val="22"/>
        </w:rPr>
        <w:t>Kitchen printer — $10/month additional (can always add later)</w:t>
      </w:r>
    </w:p>
    <w:p>
      <w:pPr>
        <w:pStyle w:val="ListBullet"/>
        <w:spacing w:before="20" w:after="20"/>
        <w:ind w:left="1440"/>
      </w:pPr>
      <w:r>
        <w:rPr>
          <w:rFonts w:ascii="Arial" w:hAnsi="Arial"/>
          <w:color w:val="000000"/>
          <w:sz w:val="22"/>
        </w:rPr>
        <w:t>Kitchen display screen — available if needed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“Our monthly fee includes a full lifetime warranty.”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“In a restaurant — fast-paced, heavy traffic, screens getting hit, greasy — systems can break down. If anything breaks or stops working, we send you new equipment. We can even overnight it. That’s included in the monthly fee.”</w:t>
      </w:r>
    </w:p>
    <w:p>
      <w:pPr>
        <w:shd w:val="clear" w:color="auto" w:fill="D6E4F0"/>
        <w:spacing w:before="120" w:after="40"/>
        <w:jc w:val="left"/>
      </w:pPr>
      <w:r>
        <w:rPr>
          <w:rFonts w:ascii="Arial" w:hAnsi="Arial"/>
          <w:b/>
          <w:color w:val="000000"/>
          <w:sz w:val="22"/>
        </w:rPr>
        <w:t>B. SOFTWARE — $20/MONTH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“The next part of our program is our software fee — $20 a month. It comes with a lot of additional services. Let me list those for you right now so you know exactly what you’re getting.”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We build and configure the system before we ship it — menu, modifiers, drinks, everything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Free professional SkyTab installer comes to your location — no charge for installation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Installer provides on-site training — invite your managers and staff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DoorDash, GrubHub, Uber Eats, Postmates — already integrated, no third-party needed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Loyalty program — point system to reward regulars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Free professional restaurant website with online ordering built in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Gift card program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Inventory management — low stock alerts built in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Employee time clock and labor tracking — print reports, easy payroll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Cloud reporting and real-time analytics — access from smartphone app or website from anywhere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24/7 U.S.-based customer service — no language barriers, questions resolved immediately</w:t>
      </w:r>
    </w:p>
    <w:p>
      <w:pPr>
        <w:shd w:val="clear" w:color="auto" w:fill="1B3A6B"/>
        <w:spacing w:before="200" w:after="60"/>
        <w:jc w:val="left"/>
      </w:pPr>
      <w:r>
        <w:rPr>
          <w:rFonts w:ascii="Arial" w:hAnsi="Arial"/>
          <w:b/>
          <w:color w:val="FFFFFF"/>
          <w:sz w:val="22"/>
        </w:rPr>
        <w:t>SECTION 6: ADVANTAGE PROGRAM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“As far as credit card processing fees go — we also include our Advantage Program.”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“This program is very popular right now. It can bring your credit card processing costs down to virtually zero.”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“We use a program called dual pricing — it’s built directly into SkyTab. You can legally and transparently pass through a small fee to your customer and keep more of your revenue.”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“It’s fully compliant with Visa, Mastercard, and the federal government.”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“99% of our customers go with this program. You save thousands of dollars a year because you’re not paying Visa, Mastercard, all those credit card fees.”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“There is a promotion attached to it — you get your main system free for the first year when you go with the Advantage Program.”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“So the $29.99 for the main system is waived for the first 12 months.”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“Example: if you need one main system and one customer-facing screen — in year one you’d pay $20 software + $29.99 for the screen = $49.99/month. No credit card fees on top of that.”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“And I’m always very transparent — in year two, that $29.99 for the main system comes back on. Just want to make sure you know that upfront.”</w:t>
      </w:r>
    </w:p>
    <w:p>
      <w:pPr>
        <w:shd w:val="clear" w:color="auto" w:fill="1B3A6B"/>
        <w:spacing w:before="200" w:after="60"/>
        <w:jc w:val="left"/>
      </w:pPr>
      <w:r>
        <w:rPr>
          <w:rFonts w:ascii="Arial" w:hAnsi="Arial"/>
          <w:b/>
          <w:color w:val="FFFFFF"/>
          <w:sz w:val="22"/>
        </w:rPr>
        <w:t>SECTION 7: CLOSE — APPLICATION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“It takes about 10 minutes to submit the application — very simple. We just knock it out over the phone.”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“Once we submit, it gets approved within about 24 hours or less.”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“Once approved, one of our launch control representatives reaches out to you — you’ll have a specific person assigned to work with you one-on-one.”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“They’ll build the full system out, present it to you, and once everything looks good they ship it.”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“Then they’ll work with you to schedule a day for our professional installer to come to your location.”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“Do you have about 10 minutes? We can get started right now.”</w:t>
      </w:r>
    </w:p>
    <w:p>
      <w:pPr>
        <w:shd w:val="clear" w:color="auto" w:fill="1B3A6B"/>
        <w:spacing w:before="200" w:after="60"/>
        <w:jc w:val="left"/>
      </w:pPr>
      <w:r>
        <w:rPr>
          <w:rFonts w:ascii="Arial" w:hAnsi="Arial"/>
          <w:b/>
          <w:color w:val="FFFFFF"/>
          <w:sz w:val="22"/>
        </w:rPr>
        <w:t>SECTION 8: APPLICATION — INFO TO COLLECT</w:t>
      </w:r>
    </w:p>
    <w:p>
      <w:pPr>
        <w:pStyle w:val="ListNumber"/>
        <w:spacing w:before="20" w:after="20"/>
      </w:pPr>
      <w:r>
        <w:rPr>
          <w:rFonts w:ascii="Arial" w:hAnsi="Arial"/>
          <w:color w:val="000000"/>
          <w:sz w:val="22"/>
        </w:rPr>
        <w:t>Business legal name (and LLC/Inc if applicable)</w:t>
      </w:r>
    </w:p>
    <w:p>
      <w:pPr>
        <w:pStyle w:val="ListNumber"/>
        <w:spacing w:before="20" w:after="20"/>
      </w:pPr>
      <w:r>
        <w:rPr>
          <w:rFonts w:ascii="Arial" w:hAnsi="Arial"/>
          <w:color w:val="000000"/>
          <w:sz w:val="22"/>
        </w:rPr>
        <w:t>EIN / Tax ID number</w:t>
      </w:r>
    </w:p>
    <w:p>
      <w:pPr>
        <w:pStyle w:val="ListNumber"/>
        <w:spacing w:before="20" w:after="20"/>
      </w:pPr>
      <w:r>
        <w:rPr>
          <w:rFonts w:ascii="Arial" w:hAnsi="Arial"/>
          <w:color w:val="000000"/>
          <w:sz w:val="22"/>
        </w:rPr>
        <w:t>Best email address</w:t>
      </w:r>
    </w:p>
    <w:p>
      <w:pPr>
        <w:pStyle w:val="ListNumber"/>
        <w:spacing w:before="20" w:after="20"/>
      </w:pPr>
      <w:r>
        <w:rPr>
          <w:rFonts w:ascii="Arial" w:hAnsi="Arial"/>
          <w:color w:val="000000"/>
          <w:sz w:val="22"/>
        </w:rPr>
        <w:t>Phone number (business or cell)</w:t>
      </w:r>
    </w:p>
    <w:p>
      <w:pPr>
        <w:pStyle w:val="ListNumber"/>
        <w:spacing w:before="20" w:after="20"/>
      </w:pPr>
      <w:r>
        <w:rPr>
          <w:rFonts w:ascii="Arial" w:hAnsi="Arial"/>
          <w:color w:val="000000"/>
          <w:sz w:val="22"/>
        </w:rPr>
        <w:t>Business address</w:t>
      </w:r>
    </w:p>
    <w:p>
      <w:pPr>
        <w:pStyle w:val="ListNumber"/>
        <w:spacing w:before="20" w:after="20"/>
      </w:pPr>
      <w:r>
        <w:rPr>
          <w:rFonts w:ascii="Arial" w:hAnsi="Arial"/>
          <w:color w:val="000000"/>
          <w:sz w:val="22"/>
        </w:rPr>
        <w:t>Home address (if different — used for LLC paperwork / device shipping)</w:t>
      </w:r>
    </w:p>
    <w:p>
      <w:pPr>
        <w:pStyle w:val="ListNumber"/>
        <w:spacing w:before="20" w:after="20"/>
      </w:pPr>
      <w:r>
        <w:rPr>
          <w:rFonts w:ascii="Arial" w:hAnsi="Arial"/>
          <w:color w:val="000000"/>
          <w:sz w:val="22"/>
        </w:rPr>
        <w:t>Online ordering plans (DoorDash, Uber Eats, website?)</w:t>
      </w:r>
    </w:p>
    <w:p>
      <w:pPr>
        <w:pStyle w:val="ListNumber"/>
        <w:spacing w:before="20" w:after="20"/>
      </w:pPr>
      <w:r>
        <w:rPr>
          <w:rFonts w:ascii="Arial" w:hAnsi="Arial"/>
          <w:color w:val="000000"/>
          <w:sz w:val="22"/>
        </w:rPr>
        <w:t>Estimated monthly credit card volume (big month)</w:t>
      </w:r>
    </w:p>
    <w:p>
      <w:pPr>
        <w:pStyle w:val="ListNumber"/>
        <w:spacing w:before="20" w:after="20"/>
      </w:pPr>
      <w:r>
        <w:rPr>
          <w:rFonts w:ascii="Arial" w:hAnsi="Arial"/>
          <w:color w:val="000000"/>
          <w:sz w:val="22"/>
        </w:rPr>
        <w:t>Average ticket sale per customer</w:t>
      </w:r>
    </w:p>
    <w:p>
      <w:pPr>
        <w:pStyle w:val="ListNumber"/>
        <w:spacing w:before="20" w:after="20"/>
      </w:pPr>
      <w:r>
        <w:rPr>
          <w:rFonts w:ascii="Arial" w:hAnsi="Arial"/>
          <w:color w:val="000000"/>
          <w:sz w:val="22"/>
        </w:rPr>
        <w:t>Owner first name, last name, date of birth</w:t>
      </w:r>
    </w:p>
    <w:p>
      <w:pPr>
        <w:pStyle w:val="ListNumber"/>
        <w:spacing w:before="20" w:after="20"/>
      </w:pPr>
      <w:r>
        <w:rPr>
          <w:rFonts w:ascii="Arial" w:hAnsi="Arial"/>
          <w:color w:val="000000"/>
          <w:sz w:val="22"/>
        </w:rPr>
        <w:t>Social Security number (“We run what’s called an OFAC report — it’s not a hard pull on your credit. It just checks if you’ve had an account like this closed due to fraud in the past.”)</w:t>
      </w:r>
    </w:p>
    <w:p>
      <w:pPr>
        <w:pStyle w:val="ListNumber"/>
        <w:spacing w:before="20" w:after="20"/>
      </w:pPr>
      <w:r>
        <w:rPr>
          <w:rFonts w:ascii="Arial" w:hAnsi="Arial"/>
          <w:color w:val="000000"/>
          <w:sz w:val="22"/>
        </w:rPr>
        <w:t>Are you 100% owner? Any other owners?</w:t>
      </w:r>
    </w:p>
    <w:p>
      <w:pPr>
        <w:pStyle w:val="ListNumber"/>
        <w:spacing w:before="20" w:after="20"/>
      </w:pPr>
      <w:r>
        <w:rPr>
          <w:rFonts w:ascii="Arial" w:hAnsi="Arial"/>
          <w:color w:val="000000"/>
          <w:sz w:val="22"/>
        </w:rPr>
        <w:t>Authorized contact person — name and phone number</w:t>
      </w:r>
    </w:p>
    <w:p>
      <w:pPr>
        <w:pStyle w:val="ListNumber"/>
        <w:spacing w:before="20" w:after="20"/>
      </w:pPr>
      <w:r>
        <w:rPr>
          <w:rFonts w:ascii="Arial" w:hAnsi="Arial"/>
          <w:color w:val="000000"/>
          <w:sz w:val="22"/>
        </w:rPr>
        <w:t>Bank name, routing number, account number</w:t>
      </w:r>
    </w:p>
    <w:p>
      <w:pPr>
        <w:pStyle w:val="ListNumber"/>
        <w:spacing w:before="20" w:after="20"/>
      </w:pPr>
      <w:r>
        <w:rPr>
          <w:rFonts w:ascii="Arial" w:hAnsi="Arial"/>
          <w:color w:val="000000"/>
          <w:sz w:val="22"/>
        </w:rPr>
        <w:t>Device shipping address (home vs. business — ask about mailbox security)</w:t>
      </w:r>
    </w:p>
    <w:p>
      <w:pPr>
        <w:pStyle w:val="ListNumber"/>
        <w:spacing w:before="20" w:after="20"/>
      </w:pPr>
      <w:r>
        <w:rPr>
          <w:rFonts w:ascii="Arial" w:hAnsi="Arial"/>
          <w:color w:val="000000"/>
          <w:sz w:val="22"/>
        </w:rPr>
        <w:t>Business hours (latest close time)</w:t>
      </w:r>
    </w:p>
    <w:p>
      <w:pPr>
        <w:spacing w:before="60" w:after="60"/>
      </w:pPr>
      <w:r>
        <w:rPr>
          <w:rFonts w:ascii="Arial" w:hAnsi="Arial"/>
          <w:color w:val="000000"/>
          <w:sz w:val="22"/>
        </w:rPr>
        <w:t>Then: Send the Shift4 application link via email. Walk them through: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Click the blue "Get Started" button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Review info on next page — scroll to bottom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Click blue "Proceed to Signing"</w:t>
      </w:r>
    </w:p>
    <w:p>
      <w:pPr>
        <w:pStyle w:val="ListBullet"/>
        <w:spacing w:before="20" w:after="20"/>
      </w:pPr>
      <w:r>
        <w:rPr>
          <w:rFonts w:ascii="Arial" w:hAnsi="Arial"/>
          <w:color w:val="000000"/>
          <w:sz w:val="22"/>
        </w:rPr>
        <w:t>Scroll down to find the blue "I Agree" button (don’t do physical signature — it’ll look like a PDF, scroll past it)</w:t>
      </w:r>
    </w:p>
    <w:p>
      <w:pPr>
        <w:shd w:val="clear" w:color="auto" w:fill="1B3A6B"/>
        <w:spacing w:before="200" w:after="60"/>
        <w:jc w:val="left"/>
      </w:pPr>
      <w:r>
        <w:rPr>
          <w:rFonts w:ascii="Arial" w:hAnsi="Arial"/>
          <w:b/>
          <w:color w:val="FFFFFF"/>
          <w:sz w:val="22"/>
        </w:rPr>
        <w:t>SECTION 9: POST-APPLICATION — NEXT STEPS TO TELL THE CUSTOMER</w:t>
      </w:r>
    </w:p>
    <w:p>
      <w:pPr>
        <w:pStyle w:val="ListNumber"/>
        <w:spacing w:before="20" w:after="20"/>
      </w:pPr>
      <w:r>
        <w:rPr>
          <w:rFonts w:ascii="Arial" w:hAnsi="Arial"/>
          <w:color w:val="000000"/>
          <w:sz w:val="22"/>
        </w:rPr>
        <w:t>“We’ll get approved within the next 24 hours.”</w:t>
      </w:r>
    </w:p>
    <w:p>
      <w:pPr>
        <w:pStyle w:val="ListNumber"/>
        <w:spacing w:before="20" w:after="20"/>
      </w:pPr>
      <w:r>
        <w:rPr>
          <w:rFonts w:ascii="Arial" w:hAnsi="Arial"/>
          <w:color w:val="000000"/>
          <w:sz w:val="22"/>
        </w:rPr>
        <w:t>“You’ll get a ‘Welcome to Shift4’ email today — open it and click the blue Register button.”</w:t>
      </w:r>
    </w:p>
    <w:p>
      <w:pPr>
        <w:pStyle w:val="ListNumber"/>
        <w:spacing w:before="20" w:after="20"/>
      </w:pPr>
      <w:r>
        <w:rPr>
          <w:rFonts w:ascii="Arial" w:hAnsi="Arial"/>
          <w:color w:val="000000"/>
          <w:sz w:val="22"/>
        </w:rPr>
        <w:t>“Create your login with your email and a password.”</w:t>
      </w:r>
    </w:p>
    <w:p>
      <w:pPr>
        <w:pStyle w:val="ListNumber"/>
        <w:spacing w:before="20" w:after="20"/>
      </w:pPr>
      <w:r>
        <w:rPr>
          <w:rFonts w:ascii="Arial" w:hAnsi="Arial"/>
          <w:color w:val="000000"/>
          <w:sz w:val="22"/>
        </w:rPr>
        <w:t>“You’ll be asked 4–5 questions about the business — answer those and attach your menu. If you don’t have the menu yet, just attach any photo — a picture of anything. We just need those questions completed to get your launch control rep assigned.”</w:t>
      </w:r>
    </w:p>
    <w:p>
      <w:pPr>
        <w:pStyle w:val="ListNumber"/>
        <w:spacing w:before="20" w:after="20"/>
      </w:pPr>
      <w:r>
        <w:rPr>
          <w:rFonts w:ascii="Arial" w:hAnsi="Arial"/>
          <w:color w:val="000000"/>
          <w:sz w:val="22"/>
        </w:rPr>
        <w:t>“Your launch control rep will reach out and you’ll work with them one-on-one from there.”</w:t>
      </w:r>
    </w:p>
    <w:p>
      <w:pPr>
        <w:pStyle w:val="ListNumber"/>
        <w:spacing w:before="20" w:after="20"/>
      </w:pPr>
      <w:r>
        <w:rPr>
          <w:rFonts w:ascii="Arial" w:hAnsi="Arial"/>
          <w:color w:val="000000"/>
          <w:sz w:val="22"/>
        </w:rPr>
        <w:t>“We’ll also need a voided check — just write VOID on a check and email me a photo.”</w:t>
      </w:r>
    </w:p>
    <w:p>
      <w:pPr>
        <w:pStyle w:val="ListNumber"/>
        <w:spacing w:before="20" w:after="20"/>
      </w:pPr>
      <w:r>
        <w:rPr>
          <w:rFonts w:ascii="Arial" w:hAnsi="Arial"/>
          <w:color w:val="000000"/>
          <w:sz w:val="22"/>
        </w:rPr>
        <w:t>“If you don’t have checks yet, you can get a bank letter from your bank on their letterhead. It needs to include: your name, business name, account number, routing number, and a signature from a bank representative.”</w:t>
      </w:r>
    </w:p>
    <w:p>
      <w:pPr>
        <w:pStyle w:val="ListNumber"/>
        <w:spacing w:before="20" w:after="20"/>
      </w:pPr>
      <w:r>
        <w:rPr>
          <w:rFonts w:ascii="Arial" w:hAnsi="Arial"/>
          <w:color w:val="000000"/>
          <w:sz w:val="22"/>
        </w:rPr>
        <w:t>“Just treat me as home base — call or email me anytime if you need anything.”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sz w:val="18"/>
      </w:rPr>
      <w:t xml:space="preserve">Bryce Mack | Shift4 SkyTab POS     Page </w:t>
    </w:r>
    <w:r>
      <w:rPr>
        <w:rFonts w:ascii="Arial" w:hAnsi="Arial"/>
        <w:sz w:val="18"/>
      </w:rPr>
      <w:fldChar w:fldCharType="begin"/>
      <w:instrText>PAGE</w:instrText>
      <w:fldChar w:fldCharType="end"/>
    </w:r>
    <w:r>
      <w:rPr>
        <w:rFonts w:ascii="Arial" w:hAnsi="Arial"/>
        <w:sz w:val="18"/>
      </w:rPr>
      <w:t xml:space="preserve"> of </w:t>
    </w:r>
    <w:r>
      <w:rPr>
        <w:rFonts w:ascii="Arial" w:hAnsi="Arial"/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