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D8A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>16. List of illustrations – H. F. Sharpe</w:t>
      </w:r>
    </w:p>
    <w:p w:rsidR="00E74DAC" w:rsidRPr="007373E9" w:rsidRDefault="00E74DAC" w:rsidP="00CE536D">
      <w:pPr>
        <w:contextualSpacing/>
        <w:rPr>
          <w:rFonts w:ascii="Times New Roman" w:hAnsi="Times New Roman" w:cs="Times New Roman"/>
        </w:rPr>
      </w:pPr>
    </w:p>
    <w:p w:rsidR="005B4524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>Fig. 16.1. Bronze statuette of Neptune (?). London, British Museum, inv. 1824,0453.4.</w:t>
      </w:r>
      <w:r w:rsidR="003366F7">
        <w:rPr>
          <w:rFonts w:ascii="Times New Roman" w:hAnsi="Times New Roman" w:cs="Times New Roman"/>
        </w:rPr>
        <w:t xml:space="preserve"> </w:t>
      </w:r>
      <w:r w:rsidRPr="00337B15">
        <w:rPr>
          <w:rFonts w:ascii="Times New Roman" w:hAnsi="Times New Roman" w:cs="Times New Roman"/>
        </w:rPr>
        <w:t xml:space="preserve">Photo: </w:t>
      </w:r>
      <w:r w:rsidRPr="00337B15">
        <w:rPr>
          <w:rFonts w:ascii="Times New Roman" w:hAnsi="Times New Roman" w:cs="Times New Roman"/>
          <w:b/>
          <w:color w:val="000000"/>
        </w:rPr>
        <w:t>©</w:t>
      </w:r>
      <w:r w:rsidRPr="00337B15">
        <w:rPr>
          <w:rFonts w:ascii="Times New Roman" w:hAnsi="Times New Roman" w:cs="Times New Roman"/>
        </w:rPr>
        <w:t>The Trustees of The British Museum</w:t>
      </w:r>
    </w:p>
    <w:p w:rsidR="00E74DAC" w:rsidRPr="007373E9" w:rsidRDefault="00E74DAC" w:rsidP="00CE536D">
      <w:pPr>
        <w:contextualSpacing/>
        <w:rPr>
          <w:rFonts w:ascii="Times New Roman" w:hAnsi="Times New Roman" w:cs="Times New Roman"/>
        </w:rPr>
      </w:pPr>
    </w:p>
    <w:p w:rsidR="005B4524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 xml:space="preserve">Fig. 16.2. Bronze statuette of Apollo. London, British Museum inv. 1824,0405.2. Photo: </w:t>
      </w:r>
      <w:r w:rsidRPr="00337B15">
        <w:rPr>
          <w:rFonts w:ascii="Times New Roman" w:hAnsi="Times New Roman" w:cs="Times New Roman"/>
          <w:b/>
          <w:color w:val="000000"/>
        </w:rPr>
        <w:t>©</w:t>
      </w:r>
      <w:r w:rsidRPr="00337B15">
        <w:rPr>
          <w:rFonts w:ascii="Times New Roman" w:hAnsi="Times New Roman" w:cs="Times New Roman"/>
        </w:rPr>
        <w:t>The Trustees of The British Museum</w:t>
      </w:r>
    </w:p>
    <w:p w:rsidR="005B4524" w:rsidRPr="007373E9" w:rsidRDefault="005B4524" w:rsidP="00CE536D">
      <w:pPr>
        <w:contextualSpacing/>
        <w:rPr>
          <w:rFonts w:ascii="Times New Roman" w:hAnsi="Times New Roman" w:cs="Times New Roman"/>
        </w:rPr>
      </w:pPr>
    </w:p>
    <w:p w:rsidR="005B4524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 xml:space="preserve">Fig. 16.3. Bronze statuette of Serapis. London, British Museum inv. 1824,0478.1. Photo: </w:t>
      </w:r>
      <w:r w:rsidRPr="00337B15">
        <w:rPr>
          <w:rFonts w:ascii="Times New Roman" w:hAnsi="Times New Roman" w:cs="Times New Roman"/>
          <w:b/>
          <w:color w:val="000000"/>
        </w:rPr>
        <w:t>©</w:t>
      </w:r>
      <w:r w:rsidRPr="00337B15">
        <w:rPr>
          <w:rFonts w:ascii="Times New Roman" w:hAnsi="Times New Roman" w:cs="Times New Roman"/>
        </w:rPr>
        <w:t>The Trustees of The British Museum</w:t>
      </w:r>
      <w:r w:rsidR="003366F7">
        <w:rPr>
          <w:rFonts w:ascii="Times New Roman" w:hAnsi="Times New Roman" w:cs="Times New Roman"/>
        </w:rPr>
        <w:t xml:space="preserve"> </w:t>
      </w:r>
    </w:p>
    <w:p w:rsidR="00CE536D" w:rsidRPr="007373E9" w:rsidRDefault="00CE536D" w:rsidP="00CE536D">
      <w:pPr>
        <w:contextualSpacing/>
        <w:rPr>
          <w:rFonts w:ascii="Times New Roman" w:hAnsi="Times New Roman" w:cs="Times New Roman"/>
        </w:rPr>
      </w:pPr>
    </w:p>
    <w:p w:rsidR="00CE536D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 xml:space="preserve">Fig. 16.4. Bronze statuette of Castor. London, British Museum inv. 1824,0429.1. </w:t>
      </w:r>
      <w:r w:rsidRPr="00337B15">
        <w:rPr>
          <w:rFonts w:ascii="Times New Roman" w:hAnsi="Times New Roman" w:cs="Times New Roman"/>
          <w:b/>
          <w:color w:val="000000"/>
        </w:rPr>
        <w:t>©</w:t>
      </w:r>
      <w:r w:rsidRPr="00337B15">
        <w:rPr>
          <w:rFonts w:ascii="Times New Roman" w:hAnsi="Times New Roman" w:cs="Times New Roman"/>
        </w:rPr>
        <w:t>The Trustees of The British Museum</w:t>
      </w:r>
      <w:r w:rsidR="003366F7">
        <w:rPr>
          <w:rFonts w:ascii="Times New Roman" w:hAnsi="Times New Roman" w:cs="Times New Roman"/>
        </w:rPr>
        <w:t xml:space="preserve"> </w:t>
      </w:r>
    </w:p>
    <w:p w:rsidR="00CE536D" w:rsidRPr="007373E9" w:rsidRDefault="00CE536D" w:rsidP="00CE536D">
      <w:pPr>
        <w:contextualSpacing/>
        <w:rPr>
          <w:rFonts w:ascii="Times New Roman" w:hAnsi="Times New Roman" w:cs="Times New Roman"/>
        </w:rPr>
      </w:pPr>
    </w:p>
    <w:p w:rsidR="00CE536D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>Fig. 16.5. Bronze statuette of Isis-Aphrodite. London, British Museum</w:t>
      </w:r>
      <w:r w:rsidR="003366F7">
        <w:rPr>
          <w:rFonts w:ascii="Times New Roman" w:hAnsi="Times New Roman" w:cs="Times New Roman"/>
        </w:rPr>
        <w:t>,</w:t>
      </w:r>
      <w:r w:rsidRPr="00337B15">
        <w:rPr>
          <w:rFonts w:ascii="Times New Roman" w:hAnsi="Times New Roman" w:cs="Times New Roman"/>
        </w:rPr>
        <w:t xml:space="preserve"> inv. 1824,0428.1. Photo: </w:t>
      </w:r>
      <w:r w:rsidRPr="00337B15">
        <w:rPr>
          <w:rFonts w:ascii="Times New Roman" w:hAnsi="Times New Roman" w:cs="Times New Roman"/>
          <w:b/>
          <w:color w:val="000000"/>
        </w:rPr>
        <w:t>©</w:t>
      </w:r>
      <w:r w:rsidRPr="00337B15">
        <w:rPr>
          <w:rFonts w:ascii="Times New Roman" w:hAnsi="Times New Roman" w:cs="Times New Roman"/>
        </w:rPr>
        <w:t>The Trustees of The British Museum.</w:t>
      </w:r>
      <w:r w:rsidR="003366F7">
        <w:rPr>
          <w:rFonts w:ascii="Times New Roman" w:hAnsi="Times New Roman" w:cs="Times New Roman"/>
        </w:rPr>
        <w:t xml:space="preserve"> </w:t>
      </w:r>
    </w:p>
    <w:p w:rsidR="005B4524" w:rsidRPr="007373E9" w:rsidRDefault="005B4524" w:rsidP="00CE536D">
      <w:pPr>
        <w:contextualSpacing/>
        <w:rPr>
          <w:rFonts w:ascii="Times New Roman" w:hAnsi="Times New Roman" w:cs="Times New Roman"/>
        </w:rPr>
      </w:pPr>
    </w:p>
    <w:p w:rsidR="005B4524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>Fig. 16.6. Bronze statuette of Venus. London, British Museum</w:t>
      </w:r>
      <w:r w:rsidR="003366F7">
        <w:rPr>
          <w:rFonts w:ascii="Times New Roman" w:hAnsi="Times New Roman" w:cs="Times New Roman"/>
        </w:rPr>
        <w:t>,</w:t>
      </w:r>
      <w:r w:rsidRPr="00337B15">
        <w:rPr>
          <w:rFonts w:ascii="Times New Roman" w:hAnsi="Times New Roman" w:cs="Times New Roman"/>
        </w:rPr>
        <w:t xml:space="preserve"> inv.</w:t>
      </w:r>
      <w:r w:rsidR="003366F7">
        <w:rPr>
          <w:rFonts w:ascii="Times New Roman" w:hAnsi="Times New Roman" w:cs="Times New Roman"/>
        </w:rPr>
        <w:t xml:space="preserve"> </w:t>
      </w:r>
      <w:r w:rsidRPr="00337B15">
        <w:rPr>
          <w:rFonts w:ascii="Times New Roman" w:hAnsi="Times New Roman" w:cs="Times New Roman"/>
        </w:rPr>
        <w:t xml:space="preserve">1824,0490.4. Photo: </w:t>
      </w:r>
      <w:r w:rsidRPr="00337B15">
        <w:rPr>
          <w:rFonts w:ascii="Times New Roman" w:hAnsi="Times New Roman" w:cs="Times New Roman"/>
          <w:b/>
          <w:color w:val="000000"/>
        </w:rPr>
        <w:t>©</w:t>
      </w:r>
      <w:r w:rsidRPr="00337B15">
        <w:rPr>
          <w:rFonts w:ascii="Times New Roman" w:hAnsi="Times New Roman" w:cs="Times New Roman"/>
        </w:rPr>
        <w:t>The Trustees of The British Museum</w:t>
      </w:r>
      <w:r w:rsidR="003366F7">
        <w:rPr>
          <w:rFonts w:ascii="Times New Roman" w:hAnsi="Times New Roman" w:cs="Times New Roman"/>
        </w:rPr>
        <w:t xml:space="preserve"> </w:t>
      </w:r>
    </w:p>
    <w:p w:rsidR="0018457F" w:rsidRPr="007373E9" w:rsidRDefault="0018457F" w:rsidP="00CE536D">
      <w:pPr>
        <w:contextualSpacing/>
        <w:rPr>
          <w:rFonts w:ascii="Times New Roman" w:hAnsi="Times New Roman" w:cs="Times New Roman"/>
        </w:rPr>
      </w:pPr>
    </w:p>
    <w:p w:rsidR="005B4524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>Fig. 16.7. Bronze statuette of a Ram with Odysseus. London, British Museum</w:t>
      </w:r>
      <w:r w:rsidR="003366F7">
        <w:rPr>
          <w:rFonts w:ascii="Times New Roman" w:hAnsi="Times New Roman" w:cs="Times New Roman"/>
        </w:rPr>
        <w:t>,</w:t>
      </w:r>
      <w:r w:rsidRPr="00337B15">
        <w:rPr>
          <w:rFonts w:ascii="Times New Roman" w:hAnsi="Times New Roman" w:cs="Times New Roman"/>
        </w:rPr>
        <w:t xml:space="preserve"> inv. 1824,0473.1.</w:t>
      </w:r>
      <w:r w:rsidR="003366F7">
        <w:rPr>
          <w:rFonts w:ascii="Times New Roman" w:hAnsi="Times New Roman" w:cs="Times New Roman"/>
        </w:rPr>
        <w:t xml:space="preserve"> </w:t>
      </w:r>
      <w:r w:rsidRPr="00337B15">
        <w:rPr>
          <w:rFonts w:ascii="Times New Roman" w:hAnsi="Times New Roman" w:cs="Times New Roman"/>
        </w:rPr>
        <w:t xml:space="preserve">Photo: </w:t>
      </w:r>
      <w:r w:rsidRPr="00337B15">
        <w:rPr>
          <w:rFonts w:ascii="Times New Roman" w:hAnsi="Times New Roman" w:cs="Times New Roman"/>
          <w:b/>
          <w:color w:val="000000"/>
        </w:rPr>
        <w:t>©</w:t>
      </w:r>
      <w:r w:rsidRPr="00337B15">
        <w:rPr>
          <w:rFonts w:ascii="Times New Roman" w:hAnsi="Times New Roman" w:cs="Times New Roman"/>
        </w:rPr>
        <w:t xml:space="preserve">The Trustees of The British Museum </w:t>
      </w:r>
    </w:p>
    <w:p w:rsidR="00092169" w:rsidRPr="007373E9" w:rsidRDefault="00092169" w:rsidP="00CE536D">
      <w:pPr>
        <w:contextualSpacing/>
        <w:rPr>
          <w:rFonts w:ascii="Times New Roman" w:hAnsi="Times New Roman" w:cs="Times New Roman"/>
        </w:rPr>
      </w:pPr>
    </w:p>
    <w:p w:rsidR="005B4524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>Fig. 16.8. Bronze relief with face of Apollo as sun god. London, British Museum</w:t>
      </w:r>
      <w:r w:rsidR="003366F7">
        <w:rPr>
          <w:rFonts w:ascii="Times New Roman" w:hAnsi="Times New Roman" w:cs="Times New Roman"/>
        </w:rPr>
        <w:t>,</w:t>
      </w:r>
      <w:r w:rsidRPr="00337B15">
        <w:rPr>
          <w:rFonts w:ascii="Times New Roman" w:hAnsi="Times New Roman" w:cs="Times New Roman"/>
        </w:rPr>
        <w:t xml:space="preserve"> inv.</w:t>
      </w:r>
      <w:r w:rsidR="003366F7">
        <w:rPr>
          <w:rFonts w:ascii="Times New Roman" w:hAnsi="Times New Roman" w:cs="Times New Roman"/>
        </w:rPr>
        <w:t xml:space="preserve"> </w:t>
      </w:r>
      <w:r w:rsidRPr="00337B15">
        <w:rPr>
          <w:rFonts w:ascii="Times New Roman" w:hAnsi="Times New Roman" w:cs="Times New Roman"/>
        </w:rPr>
        <w:t xml:space="preserve">1824,0405.3. Photo: </w:t>
      </w:r>
      <w:r w:rsidRPr="00337B15">
        <w:rPr>
          <w:rFonts w:ascii="Times New Roman" w:hAnsi="Times New Roman" w:cs="Times New Roman"/>
          <w:b/>
          <w:color w:val="000000"/>
        </w:rPr>
        <w:t>©</w:t>
      </w:r>
      <w:r w:rsidRPr="00337B15">
        <w:rPr>
          <w:rFonts w:ascii="Times New Roman" w:hAnsi="Times New Roman" w:cs="Times New Roman"/>
        </w:rPr>
        <w:t>The Trustees of The British Museum</w:t>
      </w:r>
      <w:r w:rsidR="003366F7">
        <w:rPr>
          <w:rFonts w:ascii="Times New Roman" w:hAnsi="Times New Roman" w:cs="Times New Roman"/>
        </w:rPr>
        <w:t xml:space="preserve"> </w:t>
      </w:r>
    </w:p>
    <w:p w:rsidR="00CB6420" w:rsidRPr="007373E9" w:rsidRDefault="00CB6420" w:rsidP="00CE536D">
      <w:pPr>
        <w:contextualSpacing/>
        <w:rPr>
          <w:rFonts w:ascii="Times New Roman" w:hAnsi="Times New Roman" w:cs="Times New Roman"/>
        </w:rPr>
      </w:pPr>
    </w:p>
    <w:p w:rsidR="005B4524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>Fig. 16.9. Bronze statuette of Jupiter. London, British Museum</w:t>
      </w:r>
      <w:r w:rsidR="003366F7">
        <w:rPr>
          <w:rFonts w:ascii="Times New Roman" w:hAnsi="Times New Roman" w:cs="Times New Roman"/>
        </w:rPr>
        <w:t>,</w:t>
      </w:r>
      <w:r w:rsidRPr="00337B15">
        <w:rPr>
          <w:rFonts w:ascii="Times New Roman" w:hAnsi="Times New Roman" w:cs="Times New Roman"/>
        </w:rPr>
        <w:t xml:space="preserve"> inv. 1824,0453.5.</w:t>
      </w:r>
      <w:r w:rsidRPr="00337B15">
        <w:rPr>
          <w:rFonts w:ascii="Times New Roman" w:hAnsi="Times New Roman" w:cs="Times New Roman"/>
          <w:b/>
          <w:color w:val="000000"/>
        </w:rPr>
        <w:t xml:space="preserve"> ©</w:t>
      </w:r>
      <w:r w:rsidRPr="00337B15">
        <w:rPr>
          <w:rFonts w:ascii="Times New Roman" w:hAnsi="Times New Roman" w:cs="Times New Roman"/>
        </w:rPr>
        <w:t>The Trustees of The British Museum</w:t>
      </w:r>
      <w:r w:rsidR="003366F7">
        <w:rPr>
          <w:rFonts w:ascii="Times New Roman" w:hAnsi="Times New Roman" w:cs="Times New Roman"/>
        </w:rPr>
        <w:t xml:space="preserve"> </w:t>
      </w:r>
    </w:p>
    <w:p w:rsidR="00CB6420" w:rsidRPr="007373E9" w:rsidRDefault="00CB6420" w:rsidP="00CE536D">
      <w:pPr>
        <w:contextualSpacing/>
        <w:rPr>
          <w:rFonts w:ascii="Times New Roman" w:hAnsi="Times New Roman" w:cs="Times New Roman"/>
        </w:rPr>
      </w:pPr>
    </w:p>
    <w:p w:rsidR="005B4524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>Fig. 16.10. Bronze arm from a statuette. London, British Museum</w:t>
      </w:r>
      <w:r w:rsidR="003366F7">
        <w:rPr>
          <w:rFonts w:ascii="Times New Roman" w:hAnsi="Times New Roman" w:cs="Times New Roman"/>
        </w:rPr>
        <w:t>,</w:t>
      </w:r>
      <w:r w:rsidRPr="00337B15">
        <w:rPr>
          <w:rFonts w:ascii="Times New Roman" w:hAnsi="Times New Roman" w:cs="Times New Roman"/>
        </w:rPr>
        <w:t xml:space="preserve"> inv. 1824,0453.6. Photo: </w:t>
      </w:r>
      <w:r w:rsidRPr="00337B15">
        <w:rPr>
          <w:rFonts w:ascii="Times New Roman" w:hAnsi="Times New Roman" w:cs="Times New Roman"/>
          <w:b/>
          <w:color w:val="000000"/>
        </w:rPr>
        <w:t>©</w:t>
      </w:r>
      <w:r w:rsidRPr="00337B15">
        <w:rPr>
          <w:rFonts w:ascii="Times New Roman" w:hAnsi="Times New Roman" w:cs="Times New Roman"/>
        </w:rPr>
        <w:t xml:space="preserve">The Trustees of The British Museum </w:t>
      </w:r>
    </w:p>
    <w:p w:rsidR="00CB6420" w:rsidRPr="007373E9" w:rsidRDefault="00CB6420" w:rsidP="00CE536D">
      <w:pPr>
        <w:contextualSpacing/>
        <w:rPr>
          <w:rFonts w:ascii="Times New Roman" w:hAnsi="Times New Roman" w:cs="Times New Roman"/>
        </w:rPr>
      </w:pPr>
    </w:p>
    <w:p w:rsidR="005B4524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 xml:space="preserve">Fig. 16.11. Bronze fragment of a bull’s hoof and </w:t>
      </w:r>
      <w:r w:rsidR="003366F7">
        <w:rPr>
          <w:rFonts w:ascii="Times New Roman" w:hAnsi="Times New Roman" w:cs="Times New Roman"/>
        </w:rPr>
        <w:t>fetlock. London, British Museum,</w:t>
      </w:r>
      <w:r w:rsidRPr="00337B15">
        <w:rPr>
          <w:rFonts w:ascii="Times New Roman" w:hAnsi="Times New Roman" w:cs="Times New Roman"/>
        </w:rPr>
        <w:t xml:space="preserve"> inv. 1824,0415.11. Photo: </w:t>
      </w:r>
      <w:r w:rsidRPr="00337B15">
        <w:rPr>
          <w:rFonts w:ascii="Times New Roman" w:hAnsi="Times New Roman" w:cs="Times New Roman"/>
          <w:b/>
          <w:color w:val="000000"/>
        </w:rPr>
        <w:t>©</w:t>
      </w:r>
      <w:r w:rsidRPr="00337B15">
        <w:rPr>
          <w:rFonts w:ascii="Times New Roman" w:hAnsi="Times New Roman" w:cs="Times New Roman"/>
        </w:rPr>
        <w:t>The Trustees of The British Museum</w:t>
      </w:r>
    </w:p>
    <w:p w:rsidR="00CB6420" w:rsidRPr="007373E9" w:rsidRDefault="00CB6420" w:rsidP="00CE536D">
      <w:pPr>
        <w:contextualSpacing/>
        <w:rPr>
          <w:rFonts w:ascii="Times New Roman" w:hAnsi="Times New Roman" w:cs="Times New Roman"/>
        </w:rPr>
      </w:pPr>
    </w:p>
    <w:p w:rsidR="005B4524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 xml:space="preserve">Fig. 16.12. Bronze statuette of a </w:t>
      </w:r>
      <w:r w:rsidRPr="00337B15">
        <w:rPr>
          <w:rFonts w:ascii="Times New Roman" w:hAnsi="Times New Roman" w:cs="Times New Roman"/>
          <w:i/>
        </w:rPr>
        <w:t>Lar</w:t>
      </w:r>
      <w:r w:rsidRPr="00337B15">
        <w:rPr>
          <w:rFonts w:ascii="Times New Roman" w:hAnsi="Times New Roman" w:cs="Times New Roman"/>
        </w:rPr>
        <w:t>. London, British Museum</w:t>
      </w:r>
      <w:r w:rsidR="003366F7">
        <w:rPr>
          <w:rFonts w:ascii="Times New Roman" w:hAnsi="Times New Roman" w:cs="Times New Roman"/>
        </w:rPr>
        <w:t>,</w:t>
      </w:r>
      <w:r w:rsidRPr="00337B15">
        <w:rPr>
          <w:rFonts w:ascii="Times New Roman" w:hAnsi="Times New Roman" w:cs="Times New Roman"/>
        </w:rPr>
        <w:t xml:space="preserve"> inv. 1824,0437.2. Photo: </w:t>
      </w:r>
      <w:r w:rsidRPr="00337B15">
        <w:rPr>
          <w:rFonts w:ascii="Times New Roman" w:hAnsi="Times New Roman" w:cs="Times New Roman"/>
          <w:b/>
          <w:color w:val="000000"/>
        </w:rPr>
        <w:t>©</w:t>
      </w:r>
      <w:r w:rsidRPr="00337B15">
        <w:rPr>
          <w:rFonts w:ascii="Times New Roman" w:hAnsi="Times New Roman" w:cs="Times New Roman"/>
        </w:rPr>
        <w:t>The Trustees of The British Museum</w:t>
      </w:r>
    </w:p>
    <w:p w:rsidR="00CB6420" w:rsidRPr="007373E9" w:rsidRDefault="00CB6420" w:rsidP="00CE536D">
      <w:pPr>
        <w:contextualSpacing/>
        <w:rPr>
          <w:rFonts w:ascii="Times New Roman" w:hAnsi="Times New Roman" w:cs="Times New Roman"/>
        </w:rPr>
      </w:pPr>
    </w:p>
    <w:p w:rsidR="005B4524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 xml:space="preserve">Fig. 16.13. Bronze mirror-case relief depicting Aphrodite and </w:t>
      </w:r>
      <w:proofErr w:type="spellStart"/>
      <w:r w:rsidRPr="00337B15">
        <w:rPr>
          <w:rFonts w:ascii="Times New Roman" w:hAnsi="Times New Roman" w:cs="Times New Roman"/>
        </w:rPr>
        <w:t>Anchises</w:t>
      </w:r>
      <w:proofErr w:type="spellEnd"/>
      <w:r w:rsidRPr="00337B15">
        <w:rPr>
          <w:rFonts w:ascii="Times New Roman" w:hAnsi="Times New Roman" w:cs="Times New Roman"/>
        </w:rPr>
        <w:t>. London, British Museum</w:t>
      </w:r>
      <w:r w:rsidR="003366F7">
        <w:rPr>
          <w:rFonts w:ascii="Times New Roman" w:hAnsi="Times New Roman" w:cs="Times New Roman"/>
        </w:rPr>
        <w:t>,</w:t>
      </w:r>
      <w:r w:rsidRPr="00337B15">
        <w:rPr>
          <w:rFonts w:ascii="Times New Roman" w:hAnsi="Times New Roman" w:cs="Times New Roman"/>
        </w:rPr>
        <w:t xml:space="preserve"> inv. 1904,702.1. </w:t>
      </w:r>
      <w:r w:rsidRPr="00337B15">
        <w:rPr>
          <w:rFonts w:ascii="Times New Roman" w:hAnsi="Times New Roman" w:cs="Times New Roman"/>
          <w:b/>
          <w:color w:val="000000"/>
        </w:rPr>
        <w:t>©</w:t>
      </w:r>
      <w:r w:rsidRPr="00337B15">
        <w:rPr>
          <w:rFonts w:ascii="Times New Roman" w:hAnsi="Times New Roman" w:cs="Times New Roman"/>
        </w:rPr>
        <w:t>The Trustees of The British Museum</w:t>
      </w:r>
      <w:r w:rsidR="003366F7">
        <w:rPr>
          <w:rFonts w:ascii="Times New Roman" w:hAnsi="Times New Roman" w:cs="Times New Roman"/>
        </w:rPr>
        <w:t xml:space="preserve"> </w:t>
      </w:r>
    </w:p>
    <w:p w:rsidR="00161039" w:rsidRPr="007373E9" w:rsidRDefault="00161039" w:rsidP="00CE536D">
      <w:pPr>
        <w:contextualSpacing/>
        <w:rPr>
          <w:rFonts w:ascii="Times New Roman" w:hAnsi="Times New Roman" w:cs="Times New Roman"/>
        </w:rPr>
      </w:pPr>
    </w:p>
    <w:p w:rsidR="005B4524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>Fig. 16.14. Bronze statuette of Mercury. London, British Museum</w:t>
      </w:r>
      <w:r w:rsidR="003366F7">
        <w:rPr>
          <w:rFonts w:ascii="Times New Roman" w:hAnsi="Times New Roman" w:cs="Times New Roman"/>
        </w:rPr>
        <w:t>,</w:t>
      </w:r>
      <w:r w:rsidRPr="00337B15">
        <w:rPr>
          <w:rFonts w:ascii="Times New Roman" w:hAnsi="Times New Roman" w:cs="Times New Roman"/>
        </w:rPr>
        <w:t xml:space="preserve"> inv. 1904,1010.1. Photo: </w:t>
      </w:r>
      <w:r w:rsidRPr="00337B15">
        <w:rPr>
          <w:rFonts w:ascii="Times New Roman" w:hAnsi="Times New Roman" w:cs="Times New Roman"/>
          <w:b/>
          <w:color w:val="000000"/>
        </w:rPr>
        <w:t>©</w:t>
      </w:r>
      <w:r w:rsidRPr="00337B15">
        <w:rPr>
          <w:rFonts w:ascii="Times New Roman" w:hAnsi="Times New Roman" w:cs="Times New Roman"/>
        </w:rPr>
        <w:t xml:space="preserve">The Trustees of The British Museum </w:t>
      </w:r>
    </w:p>
    <w:p w:rsidR="006B4A5E" w:rsidRPr="007373E9" w:rsidRDefault="006B4A5E" w:rsidP="00CE536D">
      <w:pPr>
        <w:contextualSpacing/>
        <w:rPr>
          <w:rFonts w:ascii="Times New Roman" w:hAnsi="Times New Roman" w:cs="Times New Roman"/>
        </w:rPr>
      </w:pPr>
    </w:p>
    <w:p w:rsidR="006B4A5E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 xml:space="preserve">Fig. 16.15. Map with approximate location of the Roman colony of Photike. Photo: </w:t>
      </w:r>
      <w:r w:rsidRPr="00337B15">
        <w:rPr>
          <w:rFonts w:ascii="Times New Roman" w:hAnsi="Times New Roman" w:cs="Times New Roman"/>
          <w:color w:val="000000"/>
        </w:rPr>
        <w:t xml:space="preserve">© 2016 CNES / </w:t>
      </w:r>
      <w:proofErr w:type="spellStart"/>
      <w:r w:rsidRPr="00337B15">
        <w:rPr>
          <w:rFonts w:ascii="Times New Roman" w:hAnsi="Times New Roman" w:cs="Times New Roman"/>
          <w:color w:val="000000"/>
        </w:rPr>
        <w:t>Astrium</w:t>
      </w:r>
      <w:proofErr w:type="spellEnd"/>
    </w:p>
    <w:p w:rsidR="00A02147" w:rsidRPr="007373E9" w:rsidRDefault="00A02147" w:rsidP="00CE536D">
      <w:pPr>
        <w:contextualSpacing/>
        <w:rPr>
          <w:rFonts w:ascii="Times New Roman" w:hAnsi="Times New Roman" w:cs="Times New Roman"/>
        </w:rPr>
      </w:pPr>
    </w:p>
    <w:p w:rsidR="00A02147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 xml:space="preserve">Fig. 16.16. View (looking west) of the northern end of the Kokytos River valley where the Roman colony of Photike may have been </w:t>
      </w:r>
      <w:r w:rsidR="008A2505">
        <w:rPr>
          <w:rFonts w:ascii="Times New Roman" w:hAnsi="Times New Roman" w:cs="Times New Roman"/>
        </w:rPr>
        <w:t>located.</w:t>
      </w:r>
      <w:r w:rsidR="003366F7">
        <w:rPr>
          <w:rFonts w:ascii="Times New Roman" w:hAnsi="Times New Roman" w:cs="Times New Roman"/>
        </w:rPr>
        <w:t xml:space="preserve"> </w:t>
      </w:r>
      <w:r w:rsidR="008A2505">
        <w:rPr>
          <w:rFonts w:ascii="Times New Roman" w:hAnsi="Times New Roman" w:cs="Times New Roman"/>
        </w:rPr>
        <w:t>Photo: author</w:t>
      </w:r>
    </w:p>
    <w:p w:rsidR="00DB3FE6" w:rsidRPr="007373E9" w:rsidRDefault="00DB3FE6" w:rsidP="00CE536D">
      <w:pPr>
        <w:contextualSpacing/>
        <w:rPr>
          <w:rFonts w:ascii="Times New Roman" w:hAnsi="Times New Roman" w:cs="Times New Roman"/>
        </w:rPr>
      </w:pPr>
    </w:p>
    <w:p w:rsidR="00DB3FE6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>Fig. 16.17. View looking south of the Kokytos River valley from the hills above the modern town of Paramythia. Photo: author</w:t>
      </w:r>
    </w:p>
    <w:p w:rsidR="00DB3FE6" w:rsidRPr="007373E9" w:rsidRDefault="00DB3FE6" w:rsidP="00CE536D">
      <w:pPr>
        <w:contextualSpacing/>
        <w:rPr>
          <w:rFonts w:ascii="Times New Roman" w:hAnsi="Times New Roman" w:cs="Times New Roman"/>
        </w:rPr>
      </w:pPr>
    </w:p>
    <w:p w:rsidR="00DB3FE6" w:rsidRPr="007373E9" w:rsidRDefault="00337B15" w:rsidP="00CE536D">
      <w:pPr>
        <w:contextualSpacing/>
        <w:rPr>
          <w:rFonts w:ascii="Times New Roman" w:hAnsi="Times New Roman" w:cs="Times New Roman"/>
        </w:rPr>
      </w:pPr>
      <w:r w:rsidRPr="00337B15">
        <w:rPr>
          <w:rFonts w:ascii="Times New Roman" w:hAnsi="Times New Roman" w:cs="Times New Roman"/>
        </w:rPr>
        <w:t>Fig. 16.18.</w:t>
      </w:r>
      <w:r w:rsidR="003366F7">
        <w:rPr>
          <w:rFonts w:ascii="Times New Roman" w:hAnsi="Times New Roman" w:cs="Times New Roman"/>
        </w:rPr>
        <w:t xml:space="preserve"> </w:t>
      </w:r>
      <w:r w:rsidRPr="00337B15">
        <w:rPr>
          <w:rFonts w:ascii="Times New Roman" w:hAnsi="Times New Roman" w:cs="Times New Roman"/>
        </w:rPr>
        <w:t xml:space="preserve">View of the northern end of the Kokytos River valley with Mount </w:t>
      </w:r>
      <w:proofErr w:type="spellStart"/>
      <w:r w:rsidRPr="00337B15">
        <w:rPr>
          <w:rFonts w:ascii="Times New Roman" w:hAnsi="Times New Roman" w:cs="Times New Roman"/>
        </w:rPr>
        <w:t>Chionistra</w:t>
      </w:r>
      <w:proofErr w:type="spellEnd"/>
      <w:r w:rsidRPr="00337B15">
        <w:rPr>
          <w:rFonts w:ascii="Times New Roman" w:hAnsi="Times New Roman" w:cs="Times New Roman"/>
        </w:rPr>
        <w:t xml:space="preserve"> to the northeast.</w:t>
      </w:r>
      <w:r w:rsidR="003366F7">
        <w:rPr>
          <w:rFonts w:ascii="Times New Roman" w:hAnsi="Times New Roman" w:cs="Times New Roman"/>
        </w:rPr>
        <w:t xml:space="preserve"> </w:t>
      </w:r>
      <w:r w:rsidRPr="00337B15">
        <w:rPr>
          <w:rFonts w:ascii="Times New Roman" w:hAnsi="Times New Roman" w:cs="Times New Roman"/>
        </w:rPr>
        <w:t xml:space="preserve">This area is reputed to be the location of the Roman colony of </w:t>
      </w:r>
      <w:proofErr w:type="spellStart"/>
      <w:r w:rsidRPr="00337B15">
        <w:rPr>
          <w:rFonts w:ascii="Times New Roman" w:hAnsi="Times New Roman" w:cs="Times New Roman"/>
        </w:rPr>
        <w:t>Photike</w:t>
      </w:r>
      <w:proofErr w:type="spellEnd"/>
      <w:r w:rsidRPr="00337B15">
        <w:rPr>
          <w:rFonts w:ascii="Times New Roman" w:hAnsi="Times New Roman" w:cs="Times New Roman"/>
        </w:rPr>
        <w:t>.</w:t>
      </w:r>
      <w:r w:rsidR="003366F7">
        <w:rPr>
          <w:rFonts w:ascii="Times New Roman" w:hAnsi="Times New Roman" w:cs="Times New Roman"/>
        </w:rPr>
        <w:t xml:space="preserve"> </w:t>
      </w:r>
      <w:r w:rsidRPr="00337B15">
        <w:rPr>
          <w:rFonts w:ascii="Times New Roman" w:hAnsi="Times New Roman" w:cs="Times New Roman"/>
        </w:rPr>
        <w:t>Photo: author</w:t>
      </w:r>
    </w:p>
    <w:p w:rsidR="005B4524" w:rsidRPr="007373E9" w:rsidRDefault="005B4524" w:rsidP="00CE536D">
      <w:pPr>
        <w:contextualSpacing/>
        <w:rPr>
          <w:rFonts w:ascii="Times New Roman" w:hAnsi="Times New Roman" w:cs="Times New Roman"/>
        </w:rPr>
      </w:pPr>
    </w:p>
    <w:sectPr w:rsidR="005B4524" w:rsidRPr="007373E9" w:rsidSect="00205D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147" w:rsidRDefault="00A02147" w:rsidP="005B4524">
      <w:r>
        <w:separator/>
      </w:r>
    </w:p>
  </w:endnote>
  <w:endnote w:type="continuationSeparator" w:id="0">
    <w:p w:rsidR="00A02147" w:rsidRDefault="00A02147" w:rsidP="005B45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147" w:rsidRDefault="00A02147" w:rsidP="005B4524">
      <w:r>
        <w:separator/>
      </w:r>
    </w:p>
  </w:footnote>
  <w:footnote w:type="continuationSeparator" w:id="0">
    <w:p w:rsidR="00A02147" w:rsidRDefault="00A02147" w:rsidP="005B45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B4524"/>
    <w:rsid w:val="000676B0"/>
    <w:rsid w:val="00092169"/>
    <w:rsid w:val="00161039"/>
    <w:rsid w:val="0018457F"/>
    <w:rsid w:val="001B0E60"/>
    <w:rsid w:val="00205DD8"/>
    <w:rsid w:val="00313A01"/>
    <w:rsid w:val="003366F7"/>
    <w:rsid w:val="00337B15"/>
    <w:rsid w:val="003D5F33"/>
    <w:rsid w:val="00411FD1"/>
    <w:rsid w:val="00551606"/>
    <w:rsid w:val="005B4524"/>
    <w:rsid w:val="006A1CAA"/>
    <w:rsid w:val="006B4A5E"/>
    <w:rsid w:val="00731D8A"/>
    <w:rsid w:val="007373E9"/>
    <w:rsid w:val="007618D1"/>
    <w:rsid w:val="008A2505"/>
    <w:rsid w:val="009346A0"/>
    <w:rsid w:val="00934AD4"/>
    <w:rsid w:val="00A02147"/>
    <w:rsid w:val="00C110E0"/>
    <w:rsid w:val="00C16BEB"/>
    <w:rsid w:val="00CB6420"/>
    <w:rsid w:val="00CE536D"/>
    <w:rsid w:val="00D72AC0"/>
    <w:rsid w:val="00DB3FE6"/>
    <w:rsid w:val="00E26CE0"/>
    <w:rsid w:val="00E74DAC"/>
    <w:rsid w:val="00F43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5B4524"/>
  </w:style>
  <w:style w:type="character" w:customStyle="1" w:styleId="FootnoteTextChar">
    <w:name w:val="Footnote Text Char"/>
    <w:basedOn w:val="DefaultParagraphFont"/>
    <w:link w:val="FootnoteText"/>
    <w:uiPriority w:val="99"/>
    <w:rsid w:val="005B4524"/>
  </w:style>
  <w:style w:type="character" w:styleId="FootnoteReference">
    <w:name w:val="footnote reference"/>
    <w:basedOn w:val="DefaultParagraphFont"/>
    <w:uiPriority w:val="99"/>
    <w:unhideWhenUsed/>
    <w:rsid w:val="005B452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B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5B4524"/>
  </w:style>
  <w:style w:type="character" w:customStyle="1" w:styleId="FootnoteTextChar">
    <w:name w:val="Footnote Text Char"/>
    <w:basedOn w:val="DefaultParagraphFont"/>
    <w:link w:val="FootnoteText"/>
    <w:uiPriority w:val="99"/>
    <w:rsid w:val="005B4524"/>
  </w:style>
  <w:style w:type="character" w:styleId="FootnoteReference">
    <w:name w:val="footnote reference"/>
    <w:basedOn w:val="DefaultParagraphFont"/>
    <w:uiPriority w:val="99"/>
    <w:unhideWhenUsed/>
    <w:rsid w:val="005B452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2088</Characters>
  <Application>Microsoft Office Word</Application>
  <DocSecurity>0</DocSecurity>
  <Lines>17</Lines>
  <Paragraphs>4</Paragraphs>
  <ScaleCrop>false</ScaleCrop>
  <Company>WCU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Sharpe</dc:creator>
  <cp:lastModifiedBy>Robin</cp:lastModifiedBy>
  <cp:revision>2</cp:revision>
  <dcterms:created xsi:type="dcterms:W3CDTF">2017-01-30T19:02:00Z</dcterms:created>
  <dcterms:modified xsi:type="dcterms:W3CDTF">2017-01-30T19:02:00Z</dcterms:modified>
</cp:coreProperties>
</file>