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 xml:space="preserve">+++=report.name+++ Technical Audit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We tested +++report.data.url+++ on various technical metrics, including site speed, the presence of page elements crucial for SEO, along with best practices that increase search visibility and usability. We performed this audit using testing tools that emulate a mid-tier Android mobile phone as a benchmark for site performance. An increasing number of searches are performed via mobile phone and good performance on modestly powerful hardware indicates good performance overall. Additionally, Google has recently announce that they will start prioritizing mobile versions of pages for indexing over pages that are not mobile-friendly. </w:t>
      </w:r>
    </w:p>
    <w:p>
      <w:pPr>
        <w:pStyle w:val="Normal"/>
        <w:bidi w:val="0"/>
        <w:jc w:val="left"/>
        <w:rPr/>
      </w:pPr>
      <w:r>
        <w:rPr/>
      </w:r>
    </w:p>
    <w:p>
      <w:pPr>
        <w:pStyle w:val="Heading2"/>
        <w:rPr/>
      </w:pPr>
      <w:r>
        <w:rPr/>
        <w:t>Performanc</w:t>
      </w:r>
      <w:r>
        <w:rPr/>
        <w:t xml:space="preserve">e Overview </w:t>
      </w:r>
    </w:p>
    <w:p>
      <w:pPr>
        <w:pStyle w:val="TextBody"/>
        <w:rPr/>
      </w:pPr>
      <w:r>
        <w:rPr/>
        <w:t xml:space="preserve">+++FOR metric IN </w:t>
      </w:r>
      <w:r>
        <w:rPr>
          <w:b w:val="false"/>
          <w:bCs w:val="false"/>
        </w:rPr>
        <w:t>report.data.metrics.</w:t>
      </w:r>
      <w:r>
        <w:rPr>
          <w:b w:val="false"/>
          <w:bCs w:val="false"/>
        </w:rPr>
        <w:t>details.</w:t>
      </w:r>
      <w:r>
        <w:rPr>
          <w:b w:val="false"/>
          <w:bCs w:val="false"/>
        </w:rPr>
        <w:t>items</w:t>
      </w:r>
      <w:r>
        <w:rPr>
          <w:b w:val="false"/>
          <w:bCs w:val="false"/>
        </w:rPr>
        <w:t>+++</w:t>
      </w:r>
    </w:p>
    <w:p>
      <w:pPr>
        <w:pStyle w:val="TextBody"/>
        <w:rPr/>
      </w:pPr>
      <w:r>
        <w:rPr>
          <w:b w:val="false"/>
          <w:bCs w:val="false"/>
        </w:rPr>
        <w:t>+++ IF $metric.speedIndex != null+++</w:t>
      </w:r>
    </w:p>
    <w:p>
      <w:pPr>
        <w:pStyle w:val="TextBody"/>
        <w:rPr/>
      </w:pPr>
      <w:r>
        <w:rPr>
          <w:b/>
          <w:bCs/>
        </w:rPr>
        <w:t xml:space="preserve">Page </w:t>
      </w:r>
      <w:r>
        <w:rPr>
          <w:b/>
          <w:bCs/>
        </w:rPr>
        <w:t>l</w:t>
      </w:r>
      <w:r>
        <w:rPr>
          <w:b/>
          <w:bCs/>
        </w:rPr>
        <w:t xml:space="preserve">oad </w:t>
      </w:r>
      <w:r>
        <w:rPr>
          <w:b/>
          <w:bCs/>
        </w:rPr>
        <w:t>ti</w:t>
      </w:r>
      <w:r>
        <w:rPr>
          <w:b/>
          <w:bCs/>
        </w:rPr>
        <w:t xml:space="preserve">me: </w:t>
      </w:r>
      <w:r>
        <w:rPr>
          <w:b w:val="false"/>
          <w:bCs w:val="false"/>
        </w:rPr>
        <w:t>+++=</w:t>
      </w:r>
      <w:r>
        <w:rPr>
          <w:b w:val="false"/>
          <w:bCs w:val="false"/>
        </w:rPr>
        <w:t>$</w:t>
      </w:r>
      <w:r>
        <w:rPr>
          <w:rFonts w:eastAsia="Droid Sans Fallback" w:cs="FreeSans"/>
          <w:b w:val="false"/>
          <w:bCs w:val="false"/>
          <w:color w:val="auto"/>
          <w:kern w:val="2"/>
          <w:sz w:val="24"/>
          <w:szCs w:val="24"/>
          <w:lang w:val="en-US" w:eastAsia="zh-CN" w:bidi="hi-IN"/>
        </w:rPr>
        <w:t>m</w:t>
      </w:r>
      <w:r>
        <w:rPr>
          <w:rFonts w:eastAsia="Droid Sans Fallback" w:cs="FreeSans"/>
          <w:b w:val="false"/>
          <w:bCs w:val="false"/>
          <w:color w:val="auto"/>
          <w:kern w:val="2"/>
          <w:sz w:val="24"/>
          <w:szCs w:val="24"/>
          <w:lang w:val="en-US" w:eastAsia="zh-CN" w:bidi="hi-IN"/>
        </w:rPr>
        <w:t>etric.speedIndex/</w:t>
      </w:r>
      <w:r>
        <w:rPr>
          <w:b w:val="false"/>
          <w:bCs w:val="false"/>
        </w:rPr>
        <w:t>1000</w:t>
      </w:r>
      <w:r>
        <w:rPr>
          <w:b w:val="false"/>
          <w:bCs w:val="false"/>
        </w:rPr>
        <w:t xml:space="preserve">+++ seconds </w:t>
      </w:r>
    </w:p>
    <w:p>
      <w:pPr>
        <w:pStyle w:val="TextBody"/>
        <w:rPr/>
      </w:pPr>
      <w:r>
        <w:rPr>
          <w:b w:val="false"/>
          <w:bCs w:val="false"/>
        </w:rPr>
        <w:t>+</w:t>
      </w:r>
      <w:r>
        <w:rPr>
          <w:b w:val="false"/>
          <w:bCs w:val="false"/>
        </w:rPr>
        <w:t>++END-IF+++</w:t>
      </w:r>
    </w:p>
    <w:p>
      <w:pPr>
        <w:pStyle w:val="TextBody"/>
        <w:rPr/>
      </w:pPr>
      <w:r>
        <w:rPr>
          <w:b w:val="false"/>
          <w:bCs w:val="false"/>
        </w:rPr>
        <w:t>+++IF $metric.firstContentfulPaint != null+++</w:t>
      </w:r>
    </w:p>
    <w:p>
      <w:pPr>
        <w:pStyle w:val="TextBody"/>
        <w:rPr>
          <w:b/>
          <w:b/>
          <w:bCs/>
        </w:rPr>
      </w:pPr>
      <w:r>
        <w:rPr>
          <w:b/>
          <w:bCs/>
        </w:rPr>
        <w:t xml:space="preserve">Time to first content render: </w:t>
      </w:r>
      <w:r>
        <w:rPr>
          <w:b w:val="false"/>
          <w:bCs w:val="false"/>
        </w:rPr>
        <w:t>+++=</w:t>
      </w:r>
      <w:r>
        <w:rPr>
          <w:b w:val="false"/>
          <w:bCs w:val="false"/>
        </w:rPr>
        <w:t>$metric</w:t>
      </w:r>
      <w:r>
        <w:rPr>
          <w:b w:val="false"/>
          <w:bCs w:val="false"/>
        </w:rPr>
        <w:t>.firstContentfulPaint/</w:t>
      </w:r>
      <w:r>
        <w:rPr>
          <w:b w:val="false"/>
          <w:bCs w:val="false"/>
        </w:rPr>
        <w:t>1000</w:t>
      </w:r>
      <w:r>
        <w:rPr>
          <w:b w:val="false"/>
          <w:bCs w:val="false"/>
        </w:rPr>
        <w:t xml:space="preserve">+++ </w:t>
      </w:r>
      <w:r>
        <w:rPr>
          <w:b w:val="false"/>
          <w:bCs w:val="false"/>
        </w:rPr>
        <w:t>seconds.</w:t>
      </w:r>
    </w:p>
    <w:p>
      <w:pPr>
        <w:pStyle w:val="TextBody"/>
        <w:rPr>
          <w:b/>
          <w:b/>
          <w:bCs/>
        </w:rPr>
      </w:pPr>
      <w:r>
        <w:rPr>
          <w:b w:val="false"/>
          <w:bCs w:val="false"/>
        </w:rPr>
        <w:t>+++END-IF+++</w:t>
      </w:r>
    </w:p>
    <w:p>
      <w:pPr>
        <w:pStyle w:val="TextBody"/>
        <w:rPr/>
      </w:pPr>
      <w:r>
        <w:rPr>
          <w:b w:val="false"/>
          <w:bCs w:val="false"/>
        </w:rPr>
        <w:t>+++IF $metric.firstMeaningfulPaint</w:t>
      </w:r>
      <w:r>
        <w:rPr>
          <w:rFonts w:eastAsia="Droid Sans Fallback" w:cs="FreeSans"/>
          <w:b w:val="false"/>
          <w:bCs w:val="false"/>
          <w:color w:val="auto"/>
          <w:kern w:val="2"/>
          <w:sz w:val="24"/>
          <w:szCs w:val="24"/>
          <w:lang w:val="en-US" w:eastAsia="zh-CN" w:bidi="hi-IN"/>
        </w:rPr>
        <w:t xml:space="preserve"> </w:t>
      </w:r>
      <w:r>
        <w:rPr>
          <w:b w:val="false"/>
          <w:bCs w:val="false"/>
        </w:rPr>
        <w:t>!= null+++</w:t>
      </w:r>
    </w:p>
    <w:p>
      <w:pPr>
        <w:pStyle w:val="TextBody"/>
        <w:rPr/>
      </w:pPr>
      <w:r>
        <w:rPr>
          <w:b/>
          <w:bCs/>
        </w:rPr>
        <w:t xml:space="preserve">Time to first </w:t>
      </w:r>
      <w:r>
        <w:rPr>
          <w:rFonts w:eastAsia="Droid Sans Fallback" w:cs="FreeSans"/>
          <w:b/>
          <w:bCs/>
          <w:color w:val="auto"/>
          <w:kern w:val="2"/>
          <w:sz w:val="24"/>
          <w:szCs w:val="24"/>
          <w:lang w:val="en-US" w:eastAsia="zh-CN" w:bidi="hi-IN"/>
        </w:rPr>
        <w:t>t</w:t>
      </w:r>
      <w:r>
        <w:rPr>
          <w:rFonts w:eastAsia="Droid Sans Fallback" w:cs="FreeSans"/>
          <w:b/>
          <w:bCs/>
          <w:color w:val="auto"/>
          <w:kern w:val="2"/>
          <w:sz w:val="24"/>
          <w:szCs w:val="24"/>
          <w:lang w:val="en-US" w:eastAsia="zh-CN" w:bidi="hi-IN"/>
        </w:rPr>
        <w:t>ext</w:t>
      </w:r>
      <w:r>
        <w:rPr>
          <w:b/>
          <w:bCs/>
        </w:rPr>
        <w:t xml:space="preserve"> render: </w:t>
      </w:r>
      <w:r>
        <w:rPr>
          <w:b w:val="false"/>
          <w:bCs w:val="false"/>
        </w:rPr>
        <w:t>+++=</w:t>
      </w:r>
      <w:r>
        <w:rPr>
          <w:b w:val="false"/>
          <w:bCs w:val="false"/>
        </w:rPr>
        <w:t>$</w:t>
      </w:r>
      <w:r>
        <w:rPr>
          <w:rFonts w:eastAsia="Droid Sans Fallback" w:cs="FreeSans"/>
          <w:b w:val="false"/>
          <w:bCs w:val="false"/>
          <w:color w:val="auto"/>
          <w:kern w:val="2"/>
          <w:sz w:val="24"/>
          <w:szCs w:val="24"/>
          <w:lang w:val="en-US" w:eastAsia="zh-CN" w:bidi="hi-IN"/>
        </w:rPr>
        <w:t>m</w:t>
      </w:r>
      <w:r>
        <w:rPr>
          <w:rFonts w:eastAsia="Droid Sans Fallback" w:cs="FreeSans"/>
          <w:b w:val="false"/>
          <w:bCs w:val="false"/>
          <w:color w:val="auto"/>
          <w:kern w:val="2"/>
          <w:sz w:val="24"/>
          <w:szCs w:val="24"/>
          <w:lang w:val="en-US" w:eastAsia="zh-CN" w:bidi="hi-IN"/>
        </w:rPr>
        <w:t>etric</w:t>
      </w:r>
      <w:r>
        <w:rPr>
          <w:b w:val="false"/>
          <w:bCs w:val="false"/>
        </w:rPr>
        <w:t>.first</w:t>
      </w:r>
      <w:r>
        <w:rPr>
          <w:rFonts w:eastAsia="Droid Sans Fallback" w:cs="FreeSans"/>
          <w:b w:val="false"/>
          <w:bCs w:val="false"/>
          <w:color w:val="auto"/>
          <w:kern w:val="2"/>
          <w:sz w:val="24"/>
          <w:szCs w:val="24"/>
          <w:lang w:val="en-US" w:eastAsia="zh-CN" w:bidi="hi-IN"/>
        </w:rPr>
        <w:t>M</w:t>
      </w:r>
      <w:r>
        <w:rPr>
          <w:rFonts w:eastAsia="Droid Sans Fallback" w:cs="FreeSans"/>
          <w:b w:val="false"/>
          <w:bCs w:val="false"/>
          <w:color w:val="auto"/>
          <w:kern w:val="2"/>
          <w:sz w:val="24"/>
          <w:szCs w:val="24"/>
          <w:lang w:val="en-US" w:eastAsia="zh-CN" w:bidi="hi-IN"/>
        </w:rPr>
        <w:t>eaningfulPaint/</w:t>
      </w:r>
      <w:r>
        <w:rPr>
          <w:rFonts w:eastAsia="Droid Sans Fallback" w:cs="FreeSans"/>
          <w:b w:val="false"/>
          <w:bCs w:val="false"/>
          <w:color w:val="auto"/>
          <w:kern w:val="2"/>
          <w:sz w:val="24"/>
          <w:szCs w:val="24"/>
          <w:lang w:val="en-US" w:eastAsia="zh-CN" w:bidi="hi-IN"/>
        </w:rPr>
        <w:t>1000</w:t>
      </w:r>
      <w:r>
        <w:rPr>
          <w:b w:val="false"/>
          <w:bCs w:val="false"/>
        </w:rPr>
        <w:t xml:space="preserve">+++ </w:t>
      </w:r>
      <w:r>
        <w:rPr>
          <w:b w:val="false"/>
          <w:bCs w:val="false"/>
        </w:rPr>
        <w:t>seconds</w:t>
      </w:r>
    </w:p>
    <w:p>
      <w:pPr>
        <w:pStyle w:val="TextBody"/>
        <w:rPr>
          <w:b/>
          <w:b/>
          <w:bCs/>
        </w:rPr>
      </w:pPr>
      <w:r>
        <w:rPr>
          <w:b w:val="false"/>
          <w:bCs w:val="false"/>
        </w:rPr>
        <w:t>+++END-IF+++</w:t>
      </w:r>
    </w:p>
    <w:p>
      <w:pPr>
        <w:pStyle w:val="TextBody"/>
        <w:rPr>
          <w:b/>
          <w:b/>
          <w:bCs/>
        </w:rPr>
      </w:pPr>
      <w:r>
        <w:rPr>
          <w:b/>
          <w:bCs/>
        </w:rPr>
        <w:t>+++</w:t>
      </w:r>
      <w:r>
        <w:rPr>
          <w:b w:val="false"/>
          <w:bCs w:val="false"/>
        </w:rPr>
        <w:t>END-FOR metric+++</w:t>
      </w:r>
    </w:p>
    <w:p>
      <w:pPr>
        <w:pStyle w:val="Heading2"/>
        <w:rPr/>
      </w:pPr>
      <w:r>
        <w:rPr/>
        <w:t xml:space="preserve">Performance Items </w:t>
      </w:r>
    </w:p>
    <w:p>
      <w:pPr>
        <w:pStyle w:val="TextBody"/>
        <w:rPr/>
      </w:pPr>
      <w:r>
        <w:rPr/>
      </w:r>
    </w:p>
    <w:p>
      <w:pPr>
        <w:pStyle w:val="Heading3"/>
        <w:rPr/>
      </w:pPr>
      <w:r>
        <w:rPr/>
        <w:t>U</w:t>
      </w:r>
      <w:r>
        <w:rPr/>
        <w:t>ses secure server connections</w:t>
      </w:r>
    </w:p>
    <w:p>
      <w:pPr>
        <w:pStyle w:val="Normal"/>
        <w:bidi w:val="0"/>
        <w:jc w:val="left"/>
        <w:rPr/>
      </w:pPr>
      <w:r>
        <w:rPr/>
        <w:t xml:space="preserve">HTTP with SSL, or HTTPS, ensures a secure connection between a browser’s computer and your website. Beyond adding security, Google uses the presence of HTTPS as a ranking factor when determining where your website gets listed in search. </w:t>
      </w:r>
    </w:p>
    <w:p>
      <w:pPr>
        <w:pStyle w:val="Normal"/>
        <w:bidi w:val="0"/>
        <w:jc w:val="left"/>
        <w:rPr/>
      </w:pPr>
      <w:r>
        <w:rPr/>
        <w:t>+++IF report.data.is_on_https.score</w:t>
      </w:r>
      <w:r>
        <w:rPr/>
        <w:t>===</w:t>
      </w:r>
      <w:r>
        <w:rPr/>
        <w:t>0+++</w:t>
      </w:r>
    </w:p>
    <w:p>
      <w:pPr>
        <w:pStyle w:val="Normal"/>
        <w:bidi w:val="0"/>
        <w:jc w:val="left"/>
        <w:rPr/>
      </w:pPr>
      <w:r>
        <w:rPr/>
      </w:r>
    </w:p>
    <w:p>
      <w:pPr>
        <w:pStyle w:val="Normal"/>
        <w:bidi w:val="0"/>
        <w:jc w:val="left"/>
        <w:rPr/>
      </w:pPr>
      <w:r>
        <w:rPr>
          <w:b/>
          <w:bCs/>
        </w:rPr>
        <w:t>+++</w:t>
      </w:r>
      <w:r>
        <w:rPr>
          <w:b/>
          <w:bCs/>
        </w:rPr>
        <w:t>=</w:t>
      </w:r>
      <w:r>
        <w:rPr>
          <w:b/>
          <w:bCs/>
        </w:rPr>
        <w:t>report.data.url+++ is not using HTTPS.</w:t>
      </w:r>
      <w:r>
        <w:rPr/>
        <w:t xml:space="preserve"> Consider adding an SSL certificate </w:t>
      </w:r>
      <w:r>
        <w:rPr/>
        <w:t>t</w:t>
      </w:r>
      <w:r>
        <w:rPr/>
        <w:t xml:space="preserve">o your </w:t>
      </w:r>
      <w:r>
        <w:rPr/>
        <w:t>server</w:t>
      </w:r>
      <w:r>
        <w:rPr/>
        <w:t xml:space="preserve"> </w:t>
      </w:r>
      <w:r>
        <w:rPr/>
        <w:t xml:space="preserve">to enable this feature on your website. Many content management systems allow for setting up HTTPS on your server. </w:t>
      </w:r>
    </w:p>
    <w:p>
      <w:pPr>
        <w:pStyle w:val="Normal"/>
        <w:bidi w:val="0"/>
        <w:jc w:val="left"/>
        <w:rPr/>
      </w:pPr>
      <w:r>
        <w:rPr/>
        <w:t>+++END-IF+++</w:t>
      </w:r>
    </w:p>
    <w:p>
      <w:pPr>
        <w:pStyle w:val="Normal"/>
        <w:bidi w:val="0"/>
        <w:jc w:val="left"/>
        <w:rPr/>
      </w:pPr>
      <w:r>
        <w:rPr/>
        <w:t>+++IF r</w:t>
      </w:r>
      <w:r>
        <w:rPr/>
        <w:t xml:space="preserve">eport.data.is_on_https.score === </w:t>
      </w:r>
      <w:r>
        <w:rPr/>
        <w:t>1+++</w:t>
      </w:r>
    </w:p>
    <w:p>
      <w:pPr>
        <w:pStyle w:val="Normal"/>
        <w:bidi w:val="0"/>
        <w:jc w:val="left"/>
        <w:rPr/>
      </w:pPr>
      <w:r>
        <w:rPr/>
      </w:r>
    </w:p>
    <w:p>
      <w:pPr>
        <w:pStyle w:val="Normal"/>
        <w:bidi w:val="0"/>
        <w:jc w:val="left"/>
        <w:rPr/>
      </w:pPr>
      <w:r>
        <w:rPr>
          <w:b/>
          <w:bCs/>
        </w:rPr>
        <w:t>+++</w:t>
      </w:r>
      <w:r>
        <w:rPr>
          <w:b/>
          <w:bCs/>
        </w:rPr>
        <w:t>=</w:t>
      </w:r>
      <w:r>
        <w:rPr>
          <w:b/>
          <w:bCs/>
        </w:rPr>
        <w:t xml:space="preserve">report.data.url+++ is </w:t>
      </w:r>
      <w:r>
        <w:rPr>
          <w:b/>
          <w:bCs/>
        </w:rPr>
        <w:t xml:space="preserve">using </w:t>
      </w:r>
      <w:r>
        <w:rPr>
          <w:b/>
          <w:bCs/>
        </w:rPr>
        <w:t xml:space="preserve"> HTTPS. </w:t>
      </w:r>
      <w:r>
        <w:rPr>
          <w:b w:val="false"/>
          <w:bCs w:val="false"/>
        </w:rPr>
        <w:t xml:space="preserve">No further action is needed. </w:t>
      </w:r>
    </w:p>
    <w:p>
      <w:pPr>
        <w:pStyle w:val="Normal"/>
        <w:bidi w:val="0"/>
        <w:jc w:val="left"/>
        <w:rPr/>
      </w:pPr>
      <w:r>
        <w:rPr>
          <w:b w:val="false"/>
          <w:bCs w:val="false"/>
        </w:rPr>
        <w:t>+</w:t>
      </w:r>
      <w:r>
        <w:rPr>
          <w:b w:val="false"/>
          <w:bCs w:val="false"/>
        </w:rPr>
        <w:t>++END-IF+++</w:t>
        <w:tab/>
      </w:r>
    </w:p>
    <w:p>
      <w:pPr>
        <w:pStyle w:val="Normal"/>
        <w:bidi w:val="0"/>
        <w:jc w:val="left"/>
        <w:rPr/>
      </w:pPr>
      <w:r>
        <w:rPr/>
      </w:r>
    </w:p>
    <w:p>
      <w:pPr>
        <w:pStyle w:val="Normal"/>
        <w:bidi w:val="0"/>
        <w:jc w:val="left"/>
        <w:rPr/>
      </w:pPr>
      <w:r>
        <w:rPr/>
      </w:r>
    </w:p>
    <w:p>
      <w:pPr>
        <w:pStyle w:val="Heading3"/>
        <w:rPr/>
      </w:pPr>
      <w:r>
        <w:rPr/>
        <w:t>HTTP/2</w:t>
      </w:r>
    </w:p>
    <w:p>
      <w:pPr>
        <w:pStyle w:val="Normal"/>
        <w:bidi w:val="0"/>
        <w:jc w:val="left"/>
        <w:rPr>
          <w:rFonts w:ascii="Liberation Serif" w:hAnsi="Liberation Serif" w:eastAsia="Droid Sans Fallback" w:cs="FreeSans"/>
          <w:color w:val="auto"/>
          <w:kern w:val="2"/>
          <w:sz w:val="24"/>
          <w:szCs w:val="24"/>
          <w:lang w:val="en-US" w:eastAsia="zh-CN" w:bidi="hi-IN"/>
        </w:rPr>
      </w:pPr>
      <w:r>
        <w:rPr>
          <w:rFonts w:eastAsia="Droid Sans Fallback" w:cs="FreeSans"/>
          <w:color w:val="auto"/>
          <w:kern w:val="2"/>
          <w:sz w:val="24"/>
          <w:szCs w:val="24"/>
          <w:lang w:val="en-US" w:eastAsia="zh-CN" w:bidi="hi-IN"/>
        </w:rPr>
        <w:t xml:space="preserve">HTTP/2 allows multiple requests from a web server to a browser in one connection, which speeds up transfer of scripts, images, and other files </w:t>
      </w:r>
      <w:r>
        <w:rPr>
          <w:rFonts w:eastAsia="Droid Sans Fallback" w:cs="FreeSans"/>
          <w:color w:val="auto"/>
          <w:kern w:val="2"/>
          <w:sz w:val="24"/>
          <w:szCs w:val="24"/>
          <w:lang w:val="en-US" w:eastAsia="zh-CN" w:bidi="hi-IN"/>
        </w:rPr>
        <w:t xml:space="preserve">on your server that you webpages use as resources. </w:t>
      </w:r>
    </w:p>
    <w:p>
      <w:pPr>
        <w:pStyle w:val="Normal"/>
        <w:bidi w:val="0"/>
        <w:jc w:val="left"/>
        <w:rPr>
          <w:rFonts w:ascii="Liberation Serif" w:hAnsi="Liberation Serif" w:eastAsia="Droid Sans Fallback" w:cs="FreeSans"/>
          <w:color w:val="auto"/>
          <w:kern w:val="2"/>
          <w:sz w:val="24"/>
          <w:szCs w:val="24"/>
          <w:lang w:val="en-US" w:eastAsia="zh-CN" w:bidi="hi-IN"/>
        </w:rPr>
      </w:pPr>
      <w:r>
        <w:rPr>
          <w:rFonts w:eastAsia="Droid Sans Fallback" w:cs="FreeSans"/>
          <w:color w:val="auto"/>
          <w:kern w:val="2"/>
          <w:sz w:val="24"/>
          <w:szCs w:val="24"/>
          <w:lang w:val="en-US" w:eastAsia="zh-CN" w:bidi="hi-IN"/>
        </w:rPr>
        <w:t>+++IF report.data.uses_http2.</w:t>
      </w:r>
      <w:r>
        <w:rPr>
          <w:rFonts w:eastAsia="Droid Sans Fallback" w:cs="FreeSans"/>
          <w:color w:val="auto"/>
          <w:kern w:val="2"/>
          <w:sz w:val="24"/>
          <w:szCs w:val="24"/>
          <w:lang w:val="en-US" w:eastAsia="zh-CN" w:bidi="hi-IN"/>
        </w:rPr>
        <w:t>score</w:t>
      </w:r>
      <w:r>
        <w:rPr>
          <w:rFonts w:eastAsia="Droid Sans Fallback" w:cs="FreeSans"/>
          <w:color w:val="auto"/>
          <w:kern w:val="2"/>
          <w:sz w:val="24"/>
          <w:szCs w:val="24"/>
          <w:lang w:val="en-US" w:eastAsia="zh-CN" w:bidi="hi-IN"/>
        </w:rPr>
        <w:t>===0+++</w:t>
      </w:r>
    </w:p>
    <w:p>
      <w:pPr>
        <w:pStyle w:val="Normal"/>
        <w:bidi w:val="0"/>
        <w:jc w:val="left"/>
        <w:rPr>
          <w:rFonts w:ascii="Liberation Serif" w:hAnsi="Liberation Serif" w:eastAsia="Droid Sans Fallback" w:cs="FreeSans"/>
          <w:color w:val="auto"/>
          <w:kern w:val="2"/>
          <w:sz w:val="24"/>
          <w:szCs w:val="24"/>
          <w:lang w:val="en-US" w:eastAsia="zh-CN" w:bidi="hi-IN"/>
        </w:rPr>
      </w:pPr>
      <w:r>
        <w:rPr>
          <w:rFonts w:eastAsia="Droid Sans Fallback" w:cs="FreeSans"/>
          <w:color w:val="auto"/>
          <w:kern w:val="2"/>
          <w:sz w:val="24"/>
          <w:szCs w:val="24"/>
          <w:lang w:val="en-US" w:eastAsia="zh-CN" w:bidi="hi-IN"/>
        </w:rPr>
      </w:r>
    </w:p>
    <w:p>
      <w:pPr>
        <w:pStyle w:val="Normal"/>
        <w:bidi w:val="0"/>
        <w:jc w:val="left"/>
        <w:rPr>
          <w:rFonts w:ascii="Liberation Serif" w:hAnsi="Liberation Serif" w:eastAsia="Droid Sans Fallback" w:cs="FreeSans"/>
          <w:b/>
          <w:b/>
          <w:bCs/>
          <w:color w:val="auto"/>
          <w:kern w:val="2"/>
          <w:sz w:val="24"/>
          <w:szCs w:val="24"/>
          <w:lang w:val="en-US" w:eastAsia="zh-CN" w:bidi="hi-IN"/>
        </w:rPr>
      </w:pPr>
      <w:r>
        <w:rPr>
          <w:rFonts w:eastAsia="Droid Sans Fallback" w:cs="FreeSans"/>
          <w:b/>
          <w:bCs/>
          <w:color w:val="auto"/>
          <w:kern w:val="2"/>
          <w:sz w:val="24"/>
          <w:szCs w:val="24"/>
          <w:lang w:val="en-US" w:eastAsia="zh-CN" w:bidi="hi-IN"/>
        </w:rPr>
        <w:t>+++</w:t>
      </w:r>
      <w:r>
        <w:rPr>
          <w:rFonts w:eastAsia="Droid Sans Fallback" w:cs="FreeSans"/>
          <w:b/>
          <w:bCs/>
          <w:color w:val="auto"/>
          <w:kern w:val="2"/>
          <w:sz w:val="24"/>
          <w:szCs w:val="24"/>
          <w:lang w:val="en-US" w:eastAsia="zh-CN" w:bidi="hi-IN"/>
        </w:rPr>
        <w:t>=</w:t>
      </w:r>
      <w:r>
        <w:rPr>
          <w:rFonts w:eastAsia="Droid Sans Fallback" w:cs="FreeSans"/>
          <w:b/>
          <w:bCs/>
          <w:color w:val="auto"/>
          <w:kern w:val="2"/>
          <w:sz w:val="24"/>
          <w:szCs w:val="24"/>
          <w:lang w:val="en-US" w:eastAsia="zh-CN" w:bidi="hi-IN"/>
        </w:rPr>
        <w:t xml:space="preserve">report.data.url+++ is not using HTTP/2. </w:t>
      </w:r>
      <w:r>
        <w:rPr>
          <w:rFonts w:eastAsia="Droid Sans Fallback" w:cs="FreeSans"/>
          <w:b w:val="false"/>
          <w:bCs w:val="false"/>
          <w:color w:val="auto"/>
          <w:kern w:val="2"/>
          <w:sz w:val="24"/>
          <w:szCs w:val="24"/>
          <w:lang w:val="en-US" w:eastAsia="zh-CN" w:bidi="hi-IN"/>
        </w:rPr>
        <w:t xml:space="preserve">Consider configuring your server to use HTTP/2. </w:t>
      </w:r>
    </w:p>
    <w:p>
      <w:pPr>
        <w:pStyle w:val="Normal"/>
        <w:bidi w:val="0"/>
        <w:jc w:val="left"/>
        <w:rPr>
          <w:rFonts w:ascii="Liberation Serif" w:hAnsi="Liberation Serif" w:eastAsia="Droid Sans Fallback" w:cs="FreeSans"/>
          <w:b/>
          <w:b/>
          <w:bCs/>
          <w:color w:val="auto"/>
          <w:kern w:val="2"/>
          <w:sz w:val="24"/>
          <w:szCs w:val="24"/>
          <w:lang w:val="en-US" w:eastAsia="zh-CN" w:bidi="hi-IN"/>
        </w:rPr>
      </w:pPr>
      <w:r>
        <w:rPr>
          <w:rFonts w:eastAsia="Droid Sans Fallback" w:cs="FreeSans"/>
          <w:b w:val="false"/>
          <w:bCs w:val="false"/>
          <w:color w:val="auto"/>
          <w:kern w:val="2"/>
          <w:sz w:val="24"/>
          <w:szCs w:val="24"/>
          <w:lang w:val="en-US" w:eastAsia="zh-CN" w:bidi="hi-IN"/>
        </w:rPr>
        <w:t>+++END-IF+++</w:t>
      </w:r>
    </w:p>
    <w:p>
      <w:pPr>
        <w:pStyle w:val="Normal"/>
        <w:bidi w:val="0"/>
        <w:jc w:val="left"/>
        <w:rPr>
          <w:rFonts w:ascii="Liberation Serif" w:hAnsi="Liberation Serif" w:eastAsia="Droid Sans Fallback" w:cs="FreeSans"/>
          <w:b/>
          <w:b/>
          <w:bCs/>
          <w:color w:val="auto"/>
          <w:kern w:val="2"/>
          <w:sz w:val="24"/>
          <w:szCs w:val="24"/>
          <w:lang w:val="en-US" w:eastAsia="zh-CN" w:bidi="hi-IN"/>
        </w:rPr>
      </w:pPr>
      <w:r>
        <w:rPr>
          <w:rFonts w:eastAsia="Droid Sans Fallback" w:cs="FreeSans"/>
          <w:b w:val="false"/>
          <w:bCs w:val="false"/>
          <w:color w:val="auto"/>
          <w:kern w:val="2"/>
          <w:sz w:val="24"/>
          <w:szCs w:val="24"/>
          <w:lang w:val="en-US" w:eastAsia="zh-CN" w:bidi="hi-IN"/>
        </w:rPr>
        <w:t xml:space="preserve">+++IF </w:t>
        <w:tab/>
        <w:t>report.data.uses_http2.</w:t>
      </w:r>
      <w:r>
        <w:rPr>
          <w:rFonts w:eastAsia="Droid Sans Fallback" w:cs="FreeSans"/>
          <w:b w:val="false"/>
          <w:bCs w:val="false"/>
          <w:color w:val="auto"/>
          <w:kern w:val="2"/>
          <w:sz w:val="24"/>
          <w:szCs w:val="24"/>
          <w:lang w:val="en-US" w:eastAsia="zh-CN" w:bidi="hi-IN"/>
        </w:rPr>
        <w:t>score</w:t>
      </w:r>
      <w:r>
        <w:rPr>
          <w:rFonts w:eastAsia="Droid Sans Fallback" w:cs="FreeSans"/>
          <w:b w:val="false"/>
          <w:bCs w:val="false"/>
          <w:color w:val="auto"/>
          <w:kern w:val="2"/>
          <w:sz w:val="24"/>
          <w:szCs w:val="24"/>
          <w:lang w:val="en-US" w:eastAsia="zh-CN" w:bidi="hi-IN"/>
        </w:rPr>
        <w:t xml:space="preserve"> ===1+++</w:t>
      </w:r>
    </w:p>
    <w:p>
      <w:pPr>
        <w:pStyle w:val="Normal"/>
        <w:bidi w:val="0"/>
        <w:jc w:val="left"/>
        <w:rPr>
          <w:b w:val="false"/>
          <w:b w:val="false"/>
          <w:bCs w:val="false"/>
        </w:rPr>
      </w:pPr>
      <w:r>
        <w:rPr>
          <w:rFonts w:eastAsia="Droid Sans Fallback" w:cs="FreeSans"/>
          <w:b/>
          <w:bCs/>
          <w:color w:val="auto"/>
          <w:kern w:val="2"/>
          <w:sz w:val="24"/>
          <w:szCs w:val="24"/>
          <w:lang w:val="en-US" w:eastAsia="zh-CN" w:bidi="hi-IN"/>
        </w:rPr>
      </w:r>
    </w:p>
    <w:p>
      <w:pPr>
        <w:pStyle w:val="Normal"/>
        <w:bidi w:val="0"/>
        <w:jc w:val="left"/>
        <w:rPr>
          <w:rFonts w:ascii="Liberation Serif" w:hAnsi="Liberation Serif" w:eastAsia="Droid Sans Fallback" w:cs="FreeSans"/>
          <w:b/>
          <w:b/>
          <w:bCs/>
          <w:color w:val="auto"/>
          <w:kern w:val="2"/>
          <w:sz w:val="24"/>
          <w:szCs w:val="24"/>
          <w:lang w:val="en-US" w:eastAsia="zh-CN" w:bidi="hi-IN"/>
        </w:rPr>
      </w:pPr>
      <w:r>
        <w:rPr>
          <w:rFonts w:eastAsia="Droid Sans Fallback" w:cs="FreeSans"/>
          <w:b/>
          <w:bCs/>
          <w:color w:val="auto"/>
          <w:kern w:val="2"/>
          <w:sz w:val="24"/>
          <w:szCs w:val="24"/>
          <w:lang w:val="en-US" w:eastAsia="zh-CN" w:bidi="hi-IN"/>
        </w:rPr>
        <w:t>+++</w:t>
      </w:r>
      <w:r>
        <w:rPr>
          <w:rFonts w:eastAsia="Droid Sans Fallback" w:cs="FreeSans"/>
          <w:b/>
          <w:bCs/>
          <w:color w:val="auto"/>
          <w:kern w:val="2"/>
          <w:sz w:val="24"/>
          <w:szCs w:val="24"/>
          <w:lang w:val="en-US" w:eastAsia="zh-CN" w:bidi="hi-IN"/>
        </w:rPr>
        <w:t>=</w:t>
      </w:r>
      <w:r>
        <w:rPr>
          <w:rFonts w:eastAsia="Droid Sans Fallback" w:cs="FreeSans"/>
          <w:b/>
          <w:bCs/>
          <w:color w:val="auto"/>
          <w:kern w:val="2"/>
          <w:sz w:val="24"/>
          <w:szCs w:val="24"/>
          <w:lang w:val="en-US" w:eastAsia="zh-CN" w:bidi="hi-IN"/>
        </w:rPr>
        <w:t xml:space="preserve">report.data.url+++ is using HTTP/2. </w:t>
      </w:r>
      <w:r>
        <w:rPr>
          <w:rFonts w:eastAsia="Droid Sans Fallback" w:cs="FreeSans"/>
          <w:b w:val="false"/>
          <w:bCs w:val="false"/>
          <w:color w:val="auto"/>
          <w:kern w:val="2"/>
          <w:sz w:val="24"/>
          <w:szCs w:val="24"/>
          <w:lang w:val="en-US" w:eastAsia="zh-CN" w:bidi="hi-IN"/>
        </w:rPr>
        <w:t xml:space="preserve">No further actions are needed. </w:t>
      </w:r>
    </w:p>
    <w:p>
      <w:pPr>
        <w:pStyle w:val="Normal"/>
        <w:bidi w:val="0"/>
        <w:jc w:val="left"/>
        <w:rPr>
          <w:rFonts w:ascii="Liberation Serif" w:hAnsi="Liberation Serif" w:eastAsia="Droid Sans Fallback" w:cs="FreeSans"/>
          <w:b/>
          <w:b/>
          <w:bCs/>
          <w:color w:val="auto"/>
          <w:kern w:val="2"/>
          <w:sz w:val="24"/>
          <w:szCs w:val="24"/>
          <w:lang w:val="en-US" w:eastAsia="zh-CN" w:bidi="hi-IN"/>
        </w:rPr>
      </w:pPr>
      <w:r>
        <w:rPr>
          <w:rFonts w:eastAsia="Droid Sans Fallback" w:cs="FreeSans"/>
          <w:b w:val="false"/>
          <w:bCs w:val="false"/>
          <w:color w:val="auto"/>
          <w:kern w:val="2"/>
          <w:sz w:val="24"/>
          <w:szCs w:val="24"/>
          <w:lang w:val="en-US" w:eastAsia="zh-CN" w:bidi="hi-IN"/>
        </w:rPr>
        <w:t>+++END-IF+++</w:t>
      </w:r>
    </w:p>
    <w:p>
      <w:pPr>
        <w:pStyle w:val="Normal"/>
        <w:bidi w:val="0"/>
        <w:jc w:val="left"/>
        <w:rPr/>
      </w:pPr>
      <w:r>
        <w:rPr>
          <w:rFonts w:eastAsia="Droid Sans Fallback" w:cs="FreeSans"/>
          <w:b w:val="false"/>
          <w:bCs w:val="false"/>
          <w:color w:val="auto"/>
          <w:kern w:val="2"/>
          <w:sz w:val="24"/>
          <w:szCs w:val="24"/>
          <w:lang w:val="en-US" w:eastAsia="zh-CN" w:bidi="hi-IN"/>
        </w:rPr>
        <w:t>+++IF report.data.render_blocking_resources.score &lt; 1 +++</w:t>
      </w:r>
    </w:p>
    <w:p>
      <w:pPr>
        <w:pStyle w:val="Heading3"/>
        <w:rPr/>
      </w:pPr>
      <w:r>
        <w:rPr/>
        <w:t xml:space="preserve">Render-blocking </w:t>
      </w:r>
      <w:r>
        <w:rPr/>
        <w:t>r</w:t>
      </w:r>
      <w:r>
        <w:rPr/>
        <w:t>esources</w:t>
      </w:r>
    </w:p>
    <w:p>
      <w:pPr>
        <w:pStyle w:val="TextBody"/>
        <w:rPr>
          <w:b w:val="false"/>
          <w:b w:val="false"/>
          <w:bCs w:val="false"/>
        </w:rPr>
      </w:pPr>
      <w:r>
        <w:rPr>
          <w:b w:val="false"/>
          <w:bCs w:val="false"/>
        </w:rPr>
        <w:t xml:space="preserve">Ensuring the resources on your page do not block the rendering of the page </w:t>
      </w:r>
      <w:r>
        <w:rPr>
          <w:b w:val="false"/>
          <w:bCs w:val="false"/>
        </w:rPr>
        <w:t xml:space="preserve">increases the overall speed of your page. For JavaScript resources,  add the “async” attribute to the &lt;script&gt; tag for scripts that can be loaded asynchronously. For CSS, add the attributes “rel=preload” and “as=style” attributes for the &lt;link&gt; HTML element. In both cases, asses what JavaScript and CSS can be added inline to the page. </w:t>
      </w:r>
    </w:p>
    <w:p>
      <w:pPr>
        <w:pStyle w:val="TextBody"/>
        <w:rPr>
          <w:b w:val="false"/>
          <w:b w:val="false"/>
          <w:bCs w:val="false"/>
          <w:i w:val="false"/>
          <w:i w:val="false"/>
          <w:iCs w:val="false"/>
        </w:rPr>
      </w:pPr>
      <w:r>
        <w:rPr>
          <w:rFonts w:eastAsia="Droid Sans Fallback" w:cs="FreeSans"/>
          <w:b w:val="false"/>
          <w:bCs w:val="false"/>
          <w:i w:val="false"/>
          <w:iCs w:val="false"/>
          <w:color w:val="auto"/>
          <w:kern w:val="2"/>
          <w:sz w:val="24"/>
          <w:szCs w:val="24"/>
          <w:lang w:val="en-US" w:eastAsia="zh-CN" w:bidi="hi-IN"/>
        </w:rPr>
        <w:t>++</w:t>
      </w:r>
      <w:r>
        <w:rPr>
          <w:rFonts w:eastAsia="Droid Sans Fallback" w:cs="FreeSans"/>
          <w:b w:val="false"/>
          <w:bCs w:val="false"/>
          <w:i w:val="false"/>
          <w:iCs w:val="false"/>
          <w:color w:val="auto"/>
          <w:kern w:val="2"/>
          <w:sz w:val="24"/>
          <w:szCs w:val="24"/>
          <w:lang w:val="en-US" w:eastAsia="zh-CN" w:bidi="hi-IN"/>
        </w:rPr>
        <w:t>+=</w:t>
      </w:r>
      <w:r>
        <w:rPr>
          <w:rFonts w:eastAsia="Droid Sans Fallback" w:cs="FreeSans"/>
          <w:b w:val="false"/>
          <w:bCs w:val="false"/>
          <w:i w:val="false"/>
          <w:iCs w:val="false"/>
          <w:color w:val="auto"/>
          <w:kern w:val="2"/>
          <w:sz w:val="24"/>
          <w:szCs w:val="24"/>
          <w:lang w:val="en-US" w:eastAsia="zh-CN" w:bidi="hi-IN"/>
        </w:rPr>
        <w:t>report.data.</w:t>
      </w:r>
      <w:r>
        <w:rPr>
          <w:rFonts w:eastAsia="Droid Sans Fallback" w:cs="FreeSans"/>
          <w:b w:val="false"/>
          <w:bCs w:val="false"/>
          <w:i w:val="false"/>
          <w:iCs w:val="false"/>
          <w:color w:val="auto"/>
          <w:kern w:val="2"/>
          <w:sz w:val="24"/>
          <w:szCs w:val="24"/>
          <w:lang w:val="en-US" w:eastAsia="zh-CN" w:bidi="hi-IN"/>
        </w:rPr>
        <w:t>render_blocking_resources</w:t>
      </w:r>
      <w:r>
        <w:rPr>
          <w:rFonts w:eastAsia="Droid Sans Fallback" w:cs="FreeSans"/>
          <w:b w:val="false"/>
          <w:bCs w:val="false"/>
          <w:i w:val="false"/>
          <w:iCs w:val="false"/>
          <w:color w:val="auto"/>
          <w:kern w:val="2"/>
          <w:sz w:val="24"/>
          <w:szCs w:val="24"/>
          <w:lang w:val="en-US" w:eastAsia="zh-CN" w:bidi="hi-IN"/>
        </w:rPr>
        <w:t>.d</w:t>
      </w:r>
      <w:r>
        <w:rPr>
          <w:rFonts w:eastAsia="Droid Sans Fallback" w:cs="FreeSans"/>
          <w:b w:val="false"/>
          <w:bCs w:val="false"/>
          <w:i w:val="false"/>
          <w:iCs w:val="false"/>
          <w:color w:val="auto"/>
          <w:kern w:val="2"/>
          <w:sz w:val="24"/>
          <w:szCs w:val="24"/>
          <w:lang w:val="en-US" w:eastAsia="zh-CN" w:bidi="hi-IN"/>
        </w:rPr>
        <w:t>isplayValue+++</w:t>
      </w:r>
    </w:p>
    <w:p>
      <w:pPr>
        <w:pStyle w:val="TextBody"/>
        <w:rPr>
          <w:rFonts w:ascii="Liberation Serif" w:hAnsi="Liberation Serif" w:eastAsia="Droid Sans Fallback" w:cs="FreeSans"/>
          <w:color w:val="auto"/>
          <w:kern w:val="2"/>
          <w:sz w:val="24"/>
          <w:szCs w:val="24"/>
          <w:lang w:val="en-US" w:eastAsia="zh-CN" w:bidi="hi-IN"/>
        </w:rPr>
      </w:pPr>
      <w:r>
        <w:rPr>
          <w:b/>
          <w:bCs/>
          <w:i w:val="false"/>
          <w:iCs w:val="false"/>
        </w:rPr>
      </w:r>
    </w:p>
    <w:tbl>
      <w:tblPr>
        <w:tblW w:w="9972" w:type="dxa"/>
        <w:jc w:val="left"/>
        <w:tblInd w:w="0" w:type="dxa"/>
        <w:tblCellMar>
          <w:top w:w="55" w:type="dxa"/>
          <w:left w:w="55"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tcBorders>
            <w:shd w:fill="auto" w:val="clear"/>
          </w:tcPr>
          <w:p>
            <w:pPr>
              <w:pStyle w:val="TableContents"/>
              <w:rPr/>
            </w:pPr>
            <w:r>
              <w:rPr/>
              <w:t xml:space="preserve">URL </w:t>
            </w:r>
          </w:p>
        </w:tc>
        <w:tc>
          <w:tcPr>
            <w:tcW w:w="4986"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 xml:space="preserve">Potential Savings </w:t>
            </w:r>
          </w:p>
        </w:tc>
      </w:tr>
      <w:tr>
        <w:trPr/>
        <w:tc>
          <w:tcPr>
            <w:tcW w:w="4986" w:type="dxa"/>
            <w:tcBorders>
              <w:left w:val="single" w:sz="2" w:space="0" w:color="000000"/>
              <w:bottom w:val="single" w:sz="2" w:space="0" w:color="000000"/>
            </w:tcBorders>
            <w:shd w:fill="auto" w:val="clear"/>
          </w:tcPr>
          <w:p>
            <w:pPr>
              <w:pStyle w:val="TableContents"/>
              <w:rPr>
                <w:b w:val="false"/>
                <w:b w:val="false"/>
                <w:bCs w:val="false"/>
                <w:i w:val="false"/>
                <w:i w:val="false"/>
                <w:iCs w:val="false"/>
              </w:rPr>
            </w:pPr>
            <w:r>
              <w:rPr>
                <w:b w:val="false"/>
                <w:bCs w:val="false"/>
                <w:i w:val="false"/>
                <w:iCs w:val="false"/>
              </w:rPr>
              <w:t xml:space="preserve">+++FOR </w:t>
            </w:r>
            <w:r>
              <w:rPr>
                <w:b w:val="false"/>
                <w:bCs w:val="false"/>
                <w:i w:val="false"/>
                <w:iCs w:val="false"/>
              </w:rPr>
              <w:t>resourc</w:t>
            </w:r>
            <w:r>
              <w:rPr>
                <w:b w:val="false"/>
                <w:bCs w:val="false"/>
                <w:i w:val="false"/>
                <w:iCs w:val="false"/>
              </w:rPr>
              <w:t xml:space="preserve">e </w:t>
            </w:r>
            <w:r>
              <w:rPr>
                <w:b w:val="false"/>
                <w:bCs w:val="false"/>
                <w:i w:val="false"/>
                <w:iCs w:val="false"/>
              </w:rPr>
              <w:t>I</w:t>
            </w:r>
            <w:r>
              <w:rPr>
                <w:b w:val="false"/>
                <w:bCs w:val="false"/>
                <w:i w:val="false"/>
                <w:iCs w:val="false"/>
              </w:rPr>
              <w:t>N report.data.</w:t>
            </w:r>
            <w:r>
              <w:rPr>
                <w:b w:val="false"/>
                <w:bCs w:val="false"/>
                <w:i w:val="false"/>
                <w:iCs w:val="false"/>
              </w:rPr>
              <w:t>render_blocking_resources.details</w:t>
            </w:r>
            <w:r>
              <w:rPr>
                <w:b w:val="false"/>
                <w:bCs w:val="false"/>
                <w:i w:val="false"/>
                <w:iCs w:val="false"/>
              </w:rPr>
              <w:t>.items+++</w:t>
            </w:r>
          </w:p>
        </w:tc>
        <w:tc>
          <w:tcPr>
            <w:tcW w:w="4986" w:type="dxa"/>
            <w:tcBorders>
              <w:left w:val="single" w:sz="2" w:space="0" w:color="000000"/>
              <w:bottom w:val="single" w:sz="2" w:space="0" w:color="000000"/>
              <w:right w:val="single" w:sz="2" w:space="0" w:color="000000"/>
            </w:tcBorders>
            <w:shd w:fill="auto" w:val="clear"/>
          </w:tcPr>
          <w:p>
            <w:pPr>
              <w:pStyle w:val="TableContents"/>
              <w:rPr/>
            </w:pPr>
            <w:r>
              <w:rPr/>
            </w:r>
          </w:p>
        </w:tc>
      </w:tr>
      <w:tr>
        <w:trPr/>
        <w:tc>
          <w:tcPr>
            <w:tcW w:w="4986" w:type="dxa"/>
            <w:tcBorders>
              <w:left w:val="single" w:sz="2" w:space="0" w:color="000000"/>
              <w:bottom w:val="single" w:sz="2" w:space="0" w:color="000000"/>
            </w:tcBorders>
            <w:shd w:fill="auto" w:val="clear"/>
          </w:tcPr>
          <w:p>
            <w:pPr>
              <w:pStyle w:val="TableContents"/>
              <w:rPr>
                <w:b w:val="false"/>
                <w:b w:val="false"/>
                <w:bCs w:val="false"/>
                <w:i w:val="false"/>
                <w:i w:val="false"/>
                <w:iCs w:val="false"/>
              </w:rPr>
            </w:pPr>
            <w:r>
              <w:rPr>
                <w:b w:val="false"/>
                <w:bCs w:val="false"/>
                <w:i w:val="false"/>
                <w:iCs w:val="false"/>
              </w:rPr>
              <w:t xml:space="preserve">+++= </w:t>
            </w:r>
            <w:r>
              <w:rPr>
                <w:b w:val="false"/>
                <w:bCs w:val="false"/>
                <w:i w:val="false"/>
                <w:iCs w:val="false"/>
              </w:rPr>
              <w:t>$</w:t>
            </w:r>
            <w:r>
              <w:rPr>
                <w:rFonts w:eastAsia="Droid Sans Fallback" w:cs="FreeSans"/>
                <w:b w:val="false"/>
                <w:bCs w:val="false"/>
                <w:i w:val="false"/>
                <w:iCs w:val="false"/>
                <w:color w:val="auto"/>
                <w:kern w:val="2"/>
                <w:sz w:val="24"/>
                <w:szCs w:val="24"/>
                <w:lang w:val="en-US" w:eastAsia="zh-CN" w:bidi="hi-IN"/>
              </w:rPr>
              <w:t>r</w:t>
            </w:r>
            <w:r>
              <w:rPr>
                <w:b w:val="false"/>
                <w:bCs w:val="false"/>
                <w:i w:val="false"/>
                <w:iCs w:val="false"/>
              </w:rPr>
              <w:t>esource.url+++</w:t>
            </w:r>
          </w:p>
        </w:tc>
        <w:tc>
          <w:tcPr>
            <w:tcW w:w="4986" w:type="dxa"/>
            <w:tcBorders>
              <w:left w:val="single" w:sz="2" w:space="0" w:color="000000"/>
              <w:bottom w:val="single" w:sz="2" w:space="0" w:color="000000"/>
              <w:right w:val="single" w:sz="2" w:space="0" w:color="000000"/>
            </w:tcBorders>
            <w:shd w:fill="auto" w:val="clear"/>
          </w:tcPr>
          <w:p>
            <w:pPr>
              <w:pStyle w:val="TableContents"/>
              <w:rPr>
                <w:b w:val="false"/>
                <w:b w:val="false"/>
                <w:bCs w:val="false"/>
                <w:i w:val="false"/>
                <w:i w:val="false"/>
                <w:iCs w:val="false"/>
              </w:rPr>
            </w:pPr>
            <w:r>
              <w:rPr>
                <w:b w:val="false"/>
                <w:bCs w:val="false"/>
                <w:i w:val="false"/>
                <w:iCs w:val="false"/>
              </w:rPr>
              <w:t>+++=</w:t>
            </w:r>
            <w:r>
              <w:rPr>
                <w:b w:val="false"/>
                <w:bCs w:val="false"/>
                <w:i w:val="false"/>
                <w:iCs w:val="false"/>
              </w:rPr>
              <w:t>$</w:t>
            </w:r>
            <w:r>
              <w:rPr>
                <w:b w:val="false"/>
                <w:bCs w:val="false"/>
                <w:i w:val="false"/>
                <w:iCs w:val="false"/>
              </w:rPr>
              <w:t>resource.wastedMs+++</w:t>
            </w:r>
          </w:p>
        </w:tc>
      </w:tr>
      <w:tr>
        <w:trPr/>
        <w:tc>
          <w:tcPr>
            <w:tcW w:w="4986" w:type="dxa"/>
            <w:tcBorders>
              <w:left w:val="single" w:sz="2" w:space="0" w:color="000000"/>
              <w:bottom w:val="single" w:sz="2" w:space="0" w:color="000000"/>
            </w:tcBorders>
            <w:shd w:fill="auto" w:val="clear"/>
          </w:tcPr>
          <w:p>
            <w:pPr>
              <w:pStyle w:val="TableContents"/>
              <w:rPr>
                <w:b w:val="false"/>
                <w:b w:val="false"/>
                <w:bCs w:val="false"/>
              </w:rPr>
            </w:pPr>
            <w:r>
              <w:rPr>
                <w:b w:val="false"/>
                <w:bCs w:val="false"/>
              </w:rPr>
              <w:t>+++END-FOR resource+++</w:t>
            </w:r>
          </w:p>
        </w:tc>
        <w:tc>
          <w:tcPr>
            <w:tcW w:w="4986" w:type="dxa"/>
            <w:tcBorders>
              <w:left w:val="single" w:sz="2" w:space="0" w:color="000000"/>
              <w:bottom w:val="single" w:sz="2" w:space="0" w:color="000000"/>
              <w:right w:val="single" w:sz="2" w:space="0" w:color="000000"/>
            </w:tcBorders>
            <w:shd w:fill="auto" w:val="clear"/>
          </w:tcPr>
          <w:p>
            <w:pPr>
              <w:pStyle w:val="TableContents"/>
              <w:rPr/>
            </w:pPr>
            <w:r>
              <w:rPr/>
            </w:r>
          </w:p>
        </w:tc>
      </w:tr>
    </w:tbl>
    <w:p>
      <w:pPr>
        <w:pStyle w:val="Normal"/>
        <w:rPr>
          <w:b w:val="false"/>
          <w:b w:val="false"/>
          <w:bCs w:val="false"/>
          <w:i w:val="false"/>
          <w:i w:val="false"/>
          <w:iCs w:val="false"/>
        </w:rPr>
      </w:pPr>
      <w:r>
        <w:rPr>
          <w:b w:val="false"/>
          <w:bCs w:val="false"/>
          <w:i w:val="false"/>
          <w:iCs w:val="false"/>
        </w:rPr>
        <w:t>+++END-IF+++</w:t>
      </w:r>
    </w:p>
    <w:p>
      <w:pPr>
        <w:pStyle w:val="TableContents"/>
        <w:rPr>
          <w:b w:val="false"/>
          <w:b w:val="false"/>
          <w:bCs w:val="false"/>
        </w:rPr>
      </w:pPr>
      <w:r>
        <w:rPr>
          <w:b w:val="false"/>
          <w:bCs w:val="false"/>
        </w:rPr>
      </w:r>
    </w:p>
    <w:p>
      <w:pPr>
        <w:pStyle w:val="TextBody"/>
        <w:rPr>
          <w:b w:val="false"/>
          <w:b w:val="false"/>
          <w:bCs w:val="false"/>
        </w:rPr>
      </w:pPr>
      <w:r>
        <w:rPr>
          <w:b w:val="false"/>
          <w:bCs w:val="false"/>
        </w:rPr>
        <w:t xml:space="preserve">+++IF report.data.uses_rel_preconnect.score </w:t>
      </w:r>
      <w:r>
        <w:rPr>
          <w:rFonts w:eastAsia="Droid Sans Fallback" w:cs="FreeSans"/>
          <w:b w:val="false"/>
          <w:bCs w:val="false"/>
          <w:color w:val="auto"/>
          <w:kern w:val="2"/>
          <w:sz w:val="24"/>
          <w:szCs w:val="24"/>
          <w:lang w:val="en-US" w:eastAsia="zh-CN" w:bidi="hi-IN"/>
        </w:rPr>
        <w:t>&lt; 1</w:t>
      </w:r>
      <w:r>
        <w:rPr>
          <w:b w:val="false"/>
          <w:bCs w:val="false"/>
        </w:rPr>
        <w:t>+++</w:t>
      </w:r>
    </w:p>
    <w:p>
      <w:pPr>
        <w:pStyle w:val="Heading3"/>
        <w:rPr/>
      </w:pPr>
      <w:r>
        <w:rPr/>
        <w:t xml:space="preserve">Use </w:t>
      </w:r>
      <w:r>
        <w:rPr/>
        <w:t>r</w:t>
      </w:r>
      <w:r>
        <w:rPr/>
        <w:t xml:space="preserve">el=”Preconnect” and </w:t>
      </w:r>
      <w:r>
        <w:rPr/>
        <w:t>r</w:t>
      </w:r>
      <w:r>
        <w:rPr/>
        <w:t>el=”dns-prefetch” for third-party resources.</w:t>
      </w:r>
    </w:p>
    <w:p>
      <w:pPr>
        <w:pStyle w:val="TextBody"/>
        <w:rPr>
          <w:b w:val="false"/>
          <w:b w:val="false"/>
          <w:bCs w:val="false"/>
        </w:rPr>
      </w:pPr>
      <w:r>
        <w:rPr>
          <w:b w:val="false"/>
          <w:bCs w:val="false"/>
        </w:rPr>
        <w:t xml:space="preserve">Using these html attributes for JavaScript </w:t>
      </w:r>
      <w:r>
        <w:rPr>
          <w:b w:val="false"/>
          <w:bCs w:val="false"/>
        </w:rPr>
        <w:t>(rel=”preconnect”)</w:t>
      </w:r>
      <w:r>
        <w:rPr>
          <w:b w:val="false"/>
          <w:bCs w:val="false"/>
        </w:rPr>
        <w:t xml:space="preserve"> and CSS files </w:t>
      </w:r>
      <w:r>
        <w:rPr>
          <w:b w:val="false"/>
          <w:bCs w:val="false"/>
        </w:rPr>
        <w:t>(rel=”dns-prefetch”)</w:t>
      </w:r>
      <w:r>
        <w:rPr>
          <w:b w:val="false"/>
          <w:bCs w:val="false"/>
        </w:rPr>
        <w:t xml:space="preserve"> establishes a connection between the domains that they are served from before making requests for the </w:t>
      </w:r>
      <w:r>
        <w:rPr>
          <w:b w:val="false"/>
          <w:bCs w:val="false"/>
        </w:rPr>
        <w:t xml:space="preserve">third-party files that +++report.data.url+++ uses. </w:t>
      </w:r>
    </w:p>
    <w:p>
      <w:pPr>
        <w:pStyle w:val="TextBody"/>
        <w:rPr>
          <w:b w:val="false"/>
          <w:b w:val="false"/>
          <w:bCs w:val="false"/>
          <w:i w:val="false"/>
          <w:i w:val="false"/>
          <w:iCs w:val="false"/>
        </w:rPr>
      </w:pPr>
      <w:r>
        <w:rPr>
          <w:rFonts w:eastAsia="Droid Sans Fallback" w:cs="FreeSans"/>
          <w:b w:val="false"/>
          <w:bCs w:val="false"/>
          <w:i w:val="false"/>
          <w:iCs w:val="false"/>
          <w:color w:val="auto"/>
          <w:kern w:val="2"/>
          <w:sz w:val="24"/>
          <w:szCs w:val="24"/>
          <w:lang w:val="en-US" w:eastAsia="zh-CN" w:bidi="hi-IN"/>
        </w:rPr>
        <w:t>++</w:t>
      </w:r>
      <w:r>
        <w:rPr>
          <w:rFonts w:eastAsia="Droid Sans Fallback" w:cs="FreeSans"/>
          <w:b w:val="false"/>
          <w:bCs w:val="false"/>
          <w:i w:val="false"/>
          <w:iCs w:val="false"/>
          <w:color w:val="auto"/>
          <w:kern w:val="2"/>
          <w:sz w:val="24"/>
          <w:szCs w:val="24"/>
          <w:lang w:val="en-US" w:eastAsia="zh-CN" w:bidi="hi-IN"/>
        </w:rPr>
        <w:t>+=</w:t>
      </w:r>
      <w:r>
        <w:rPr>
          <w:rFonts w:eastAsia="Droid Sans Fallback" w:cs="FreeSans"/>
          <w:b w:val="false"/>
          <w:bCs w:val="false"/>
          <w:i w:val="false"/>
          <w:iCs w:val="false"/>
          <w:color w:val="auto"/>
          <w:kern w:val="2"/>
          <w:sz w:val="24"/>
          <w:szCs w:val="24"/>
          <w:lang w:val="en-US" w:eastAsia="zh-CN" w:bidi="hi-IN"/>
        </w:rPr>
        <w:t>report.data.uses_rel_preconnect.d</w:t>
      </w:r>
      <w:r>
        <w:rPr>
          <w:rFonts w:eastAsia="Droid Sans Fallback" w:cs="FreeSans"/>
          <w:b w:val="false"/>
          <w:bCs w:val="false"/>
          <w:i w:val="false"/>
          <w:iCs w:val="false"/>
          <w:color w:val="auto"/>
          <w:kern w:val="2"/>
          <w:sz w:val="24"/>
          <w:szCs w:val="24"/>
          <w:lang w:val="en-US" w:eastAsia="zh-CN" w:bidi="hi-IN"/>
        </w:rPr>
        <w:t>isplayValue+++</w:t>
      </w:r>
    </w:p>
    <w:p>
      <w:pPr>
        <w:pStyle w:val="TableContents"/>
        <w:rPr>
          <w:rFonts w:ascii="Liberation Serif" w:hAnsi="Liberation Serif" w:eastAsia="Droid Sans Fallback" w:cs="FreeSans"/>
          <w:color w:val="auto"/>
          <w:kern w:val="2"/>
          <w:sz w:val="24"/>
          <w:szCs w:val="24"/>
          <w:lang w:val="en-US" w:eastAsia="zh-CN" w:bidi="hi-IN"/>
        </w:rPr>
      </w:pPr>
      <w:r>
        <w:rPr>
          <w:b w:val="false"/>
          <w:bCs w:val="false"/>
        </w:rPr>
      </w:r>
    </w:p>
    <w:tbl>
      <w:tblPr>
        <w:tblW w:w="9972" w:type="dxa"/>
        <w:jc w:val="left"/>
        <w:tblInd w:w="0" w:type="dxa"/>
        <w:tblCellMar>
          <w:top w:w="55" w:type="dxa"/>
          <w:left w:w="55"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tcBorders>
            <w:shd w:fill="auto" w:val="clear"/>
          </w:tcPr>
          <w:p>
            <w:pPr>
              <w:pStyle w:val="TableContents"/>
              <w:rPr/>
            </w:pPr>
            <w:r>
              <w:rPr/>
              <w:t xml:space="preserve">URL </w:t>
            </w:r>
          </w:p>
        </w:tc>
        <w:tc>
          <w:tcPr>
            <w:tcW w:w="4986"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 xml:space="preserve">Potential Savings </w:t>
            </w:r>
          </w:p>
        </w:tc>
      </w:tr>
      <w:tr>
        <w:trPr/>
        <w:tc>
          <w:tcPr>
            <w:tcW w:w="4986" w:type="dxa"/>
            <w:tcBorders>
              <w:left w:val="single" w:sz="2" w:space="0" w:color="000000"/>
              <w:bottom w:val="single" w:sz="2" w:space="0" w:color="000000"/>
            </w:tcBorders>
            <w:shd w:fill="auto" w:val="clear"/>
          </w:tcPr>
          <w:p>
            <w:pPr>
              <w:pStyle w:val="TableContents"/>
              <w:rPr/>
            </w:pPr>
            <w:r>
              <w:rPr>
                <w:b w:val="false"/>
                <w:bCs w:val="false"/>
                <w:i w:val="false"/>
                <w:iCs w:val="false"/>
              </w:rPr>
              <w:t xml:space="preserve">+++FOR </w:t>
            </w:r>
            <w:r>
              <w:rPr>
                <w:rFonts w:eastAsia="Droid Sans Fallback" w:cs="FreeSans"/>
                <w:b w:val="false"/>
                <w:bCs w:val="false"/>
                <w:i w:val="false"/>
                <w:iCs w:val="false"/>
                <w:color w:val="auto"/>
                <w:kern w:val="2"/>
                <w:sz w:val="24"/>
                <w:szCs w:val="24"/>
                <w:lang w:val="en-US" w:eastAsia="zh-CN" w:bidi="hi-IN"/>
              </w:rPr>
              <w:t>origin</w:t>
            </w:r>
            <w:r>
              <w:rPr>
                <w:b w:val="false"/>
                <w:bCs w:val="false"/>
                <w:i w:val="false"/>
                <w:iCs w:val="false"/>
              </w:rPr>
              <w:t xml:space="preserve"> </w:t>
            </w:r>
            <w:r>
              <w:rPr>
                <w:b w:val="false"/>
                <w:bCs w:val="false"/>
                <w:i w:val="false"/>
                <w:iCs w:val="false"/>
              </w:rPr>
              <w:t>I</w:t>
            </w:r>
            <w:r>
              <w:rPr>
                <w:b w:val="false"/>
                <w:bCs w:val="false"/>
                <w:i w:val="false"/>
                <w:iCs w:val="false"/>
              </w:rPr>
              <w:t>N report.data.</w:t>
            </w:r>
            <w:r>
              <w:rPr>
                <w:b w:val="false"/>
                <w:bCs w:val="false"/>
                <w:i w:val="false"/>
                <w:iCs w:val="false"/>
              </w:rPr>
              <w:t>uses_rel_preconnect.details</w:t>
            </w:r>
            <w:r>
              <w:rPr>
                <w:b w:val="false"/>
                <w:bCs w:val="false"/>
                <w:i w:val="false"/>
                <w:iCs w:val="false"/>
              </w:rPr>
              <w:t>.items+++</w:t>
            </w:r>
          </w:p>
        </w:tc>
        <w:tc>
          <w:tcPr>
            <w:tcW w:w="4986" w:type="dxa"/>
            <w:tcBorders>
              <w:left w:val="single" w:sz="2" w:space="0" w:color="000000"/>
              <w:bottom w:val="single" w:sz="2" w:space="0" w:color="000000"/>
              <w:right w:val="single" w:sz="2" w:space="0" w:color="000000"/>
            </w:tcBorders>
            <w:shd w:fill="auto" w:val="clear"/>
          </w:tcPr>
          <w:p>
            <w:pPr>
              <w:pStyle w:val="TableContents"/>
              <w:rPr/>
            </w:pPr>
            <w:r>
              <w:rPr/>
            </w:r>
          </w:p>
        </w:tc>
      </w:tr>
      <w:tr>
        <w:trPr/>
        <w:tc>
          <w:tcPr>
            <w:tcW w:w="4986" w:type="dxa"/>
            <w:tcBorders>
              <w:left w:val="single" w:sz="2" w:space="0" w:color="000000"/>
              <w:bottom w:val="single" w:sz="2" w:space="0" w:color="000000"/>
            </w:tcBorders>
            <w:shd w:fill="auto" w:val="clear"/>
          </w:tcPr>
          <w:p>
            <w:pPr>
              <w:pStyle w:val="TableContents"/>
              <w:rPr>
                <w:b w:val="false"/>
                <w:b w:val="false"/>
                <w:bCs w:val="false"/>
                <w:i w:val="false"/>
                <w:i w:val="false"/>
                <w:iCs w:val="false"/>
              </w:rPr>
            </w:pPr>
            <w:r>
              <w:rPr>
                <w:b w:val="false"/>
                <w:bCs w:val="false"/>
                <w:i w:val="false"/>
                <w:iCs w:val="false"/>
              </w:rPr>
              <w:t xml:space="preserve">+++= </w:t>
            </w:r>
            <w:r>
              <w:rPr>
                <w:b w:val="false"/>
                <w:bCs w:val="false"/>
                <w:i w:val="false"/>
                <w:iCs w:val="false"/>
              </w:rPr>
              <w:t>$</w:t>
            </w:r>
            <w:r>
              <w:rPr>
                <w:rFonts w:eastAsia="Droid Sans Fallback" w:cs="FreeSans"/>
                <w:b w:val="false"/>
                <w:bCs w:val="false"/>
                <w:i w:val="false"/>
                <w:iCs w:val="false"/>
                <w:color w:val="auto"/>
                <w:kern w:val="2"/>
                <w:sz w:val="24"/>
                <w:szCs w:val="24"/>
                <w:lang w:val="en-US" w:eastAsia="zh-CN" w:bidi="hi-IN"/>
              </w:rPr>
              <w:t>origin</w:t>
            </w:r>
            <w:r>
              <w:rPr>
                <w:b w:val="false"/>
                <w:bCs w:val="false"/>
                <w:i w:val="false"/>
                <w:iCs w:val="false"/>
              </w:rPr>
              <w:t>.url+++</w:t>
            </w:r>
          </w:p>
        </w:tc>
        <w:tc>
          <w:tcPr>
            <w:tcW w:w="4986" w:type="dxa"/>
            <w:tcBorders>
              <w:left w:val="single" w:sz="2" w:space="0" w:color="000000"/>
              <w:bottom w:val="single" w:sz="2" w:space="0" w:color="000000"/>
              <w:right w:val="single" w:sz="2" w:space="0" w:color="000000"/>
            </w:tcBorders>
            <w:shd w:fill="auto" w:val="clear"/>
          </w:tcPr>
          <w:p>
            <w:pPr>
              <w:pStyle w:val="TableContents"/>
              <w:rPr>
                <w:b w:val="false"/>
                <w:b w:val="false"/>
                <w:bCs w:val="false"/>
                <w:i w:val="false"/>
                <w:i w:val="false"/>
                <w:iCs w:val="false"/>
              </w:rPr>
            </w:pPr>
            <w:r>
              <w:rPr>
                <w:b w:val="false"/>
                <w:bCs w:val="false"/>
                <w:i w:val="false"/>
                <w:iCs w:val="false"/>
              </w:rPr>
              <w:t>+++=</w:t>
            </w:r>
            <w:r>
              <w:rPr>
                <w:b w:val="false"/>
                <w:bCs w:val="false"/>
                <w:i w:val="false"/>
                <w:iCs w:val="false"/>
              </w:rPr>
              <w:t>$origin</w:t>
            </w:r>
            <w:r>
              <w:rPr>
                <w:b w:val="false"/>
                <w:bCs w:val="false"/>
                <w:i w:val="false"/>
                <w:iCs w:val="false"/>
              </w:rPr>
              <w:t>.wastedMs+++</w:t>
            </w:r>
          </w:p>
        </w:tc>
      </w:tr>
      <w:tr>
        <w:trPr/>
        <w:tc>
          <w:tcPr>
            <w:tcW w:w="4986" w:type="dxa"/>
            <w:tcBorders>
              <w:left w:val="single" w:sz="2" w:space="0" w:color="000000"/>
              <w:bottom w:val="single" w:sz="2" w:space="0" w:color="000000"/>
            </w:tcBorders>
            <w:shd w:fill="auto" w:val="clear"/>
          </w:tcPr>
          <w:p>
            <w:pPr>
              <w:pStyle w:val="TableContents"/>
              <w:rPr/>
            </w:pPr>
            <w:r>
              <w:rPr>
                <w:b w:val="false"/>
                <w:bCs w:val="false"/>
              </w:rPr>
              <w:t xml:space="preserve">+++END-FOR </w:t>
            </w:r>
            <w:r>
              <w:rPr>
                <w:rFonts w:eastAsia="Droid Sans Fallback" w:cs="FreeSans"/>
                <w:b w:val="false"/>
                <w:bCs w:val="false"/>
                <w:color w:val="auto"/>
                <w:kern w:val="2"/>
                <w:sz w:val="24"/>
                <w:szCs w:val="24"/>
                <w:lang w:val="en-US" w:eastAsia="zh-CN" w:bidi="hi-IN"/>
              </w:rPr>
              <w:t>origin</w:t>
            </w:r>
            <w:r>
              <w:rPr>
                <w:b w:val="false"/>
                <w:bCs w:val="false"/>
              </w:rPr>
              <w:t>+++</w:t>
            </w:r>
          </w:p>
        </w:tc>
        <w:tc>
          <w:tcPr>
            <w:tcW w:w="4986" w:type="dxa"/>
            <w:tcBorders>
              <w:left w:val="single" w:sz="2" w:space="0" w:color="000000"/>
              <w:bottom w:val="single" w:sz="2" w:space="0" w:color="000000"/>
              <w:right w:val="single" w:sz="2" w:space="0" w:color="000000"/>
            </w:tcBorders>
            <w:shd w:fill="auto" w:val="clear"/>
          </w:tcPr>
          <w:p>
            <w:pPr>
              <w:pStyle w:val="TableContents"/>
              <w:rPr/>
            </w:pPr>
            <w:r>
              <w:rPr/>
            </w:r>
          </w:p>
        </w:tc>
      </w:tr>
    </w:tbl>
    <w:p>
      <w:pPr>
        <w:pStyle w:val="Normal"/>
        <w:bidi w:val="0"/>
        <w:jc w:val="left"/>
        <w:rPr>
          <w:rFonts w:ascii="Liberation Serif" w:hAnsi="Liberation Serif" w:eastAsia="Droid Sans Fallback" w:cs="FreeSans"/>
          <w:b/>
          <w:b/>
          <w:bCs/>
          <w:color w:val="auto"/>
          <w:kern w:val="2"/>
          <w:sz w:val="24"/>
          <w:szCs w:val="24"/>
          <w:lang w:val="en-US" w:eastAsia="zh-CN" w:bidi="hi-IN"/>
        </w:rPr>
      </w:pPr>
      <w:r>
        <w:rPr>
          <w:rFonts w:eastAsia="Droid Sans Fallback" w:cs="FreeSans"/>
          <w:b w:val="false"/>
          <w:bCs w:val="false"/>
          <w:color w:val="auto"/>
          <w:kern w:val="2"/>
          <w:sz w:val="24"/>
          <w:szCs w:val="24"/>
          <w:lang w:val="en-US" w:eastAsia="zh-CN" w:bidi="hi-IN"/>
        </w:rPr>
        <w:t>+++END-IF+++</w:t>
      </w:r>
    </w:p>
    <w:p>
      <w:pPr>
        <w:pStyle w:val="Normal"/>
        <w:bidi w:val="0"/>
        <w:jc w:val="left"/>
        <w:rPr>
          <w:rFonts w:ascii="Liberation Serif" w:hAnsi="Liberation Serif" w:eastAsia="Droid Sans Fallback" w:cs="FreeSans"/>
          <w:b/>
          <w:b/>
          <w:bCs/>
          <w:color w:val="auto"/>
          <w:kern w:val="2"/>
          <w:sz w:val="24"/>
          <w:szCs w:val="24"/>
          <w:lang w:val="en-US" w:eastAsia="zh-CN" w:bidi="hi-IN"/>
        </w:rPr>
      </w:pPr>
      <w:r>
        <w:rPr>
          <w:rFonts w:eastAsia="Droid Sans Fallback" w:cs="FreeSans"/>
          <w:b w:val="false"/>
          <w:bCs w:val="false"/>
          <w:color w:val="auto"/>
          <w:kern w:val="2"/>
          <w:sz w:val="24"/>
          <w:szCs w:val="24"/>
          <w:lang w:val="en-US" w:eastAsia="zh-CN" w:bidi="hi-IN"/>
        </w:rPr>
        <w:t>+++IF report.data.uses_webp_images.score === 0+++</w:t>
      </w:r>
    </w:p>
    <w:p>
      <w:pPr>
        <w:pStyle w:val="Normal"/>
        <w:bidi w:val="0"/>
        <w:jc w:val="left"/>
        <w:rPr>
          <w:b w:val="false"/>
          <w:b w:val="false"/>
          <w:bCs w:val="false"/>
        </w:rPr>
      </w:pPr>
      <w:r>
        <w:rPr>
          <w:rFonts w:eastAsia="Droid Sans Fallback" w:cs="FreeSans"/>
          <w:b/>
          <w:bCs/>
          <w:color w:val="auto"/>
          <w:kern w:val="2"/>
          <w:sz w:val="24"/>
          <w:szCs w:val="24"/>
          <w:lang w:val="en-US" w:eastAsia="zh-CN" w:bidi="hi-IN"/>
        </w:rPr>
      </w:r>
    </w:p>
    <w:p>
      <w:pPr>
        <w:pStyle w:val="Heading3"/>
        <w:rPr/>
      </w:pPr>
      <w:r>
        <w:rPr/>
      </w:r>
    </w:p>
    <w:p>
      <w:pPr>
        <w:pStyle w:val="Heading3"/>
        <w:rPr/>
      </w:pPr>
      <w:r>
        <w:rPr/>
        <w:t>Compress and/or serve images in next-gen formats</w:t>
      </w:r>
    </w:p>
    <w:p>
      <w:pPr>
        <w:pStyle w:val="TextBody"/>
        <w:rPr/>
      </w:pPr>
      <w:r>
        <w:rPr/>
        <w:t xml:space="preserve">Images are some of the most most resource-intesive files on a page for a browser to load, and so minimizing image filesize is a crucial aspect of improving page performance and speed. </w:t>
      </w:r>
    </w:p>
    <w:p>
      <w:pPr>
        <w:pStyle w:val="TextBody"/>
        <w:rPr/>
      </w:pPr>
      <w:r>
        <w:rPr/>
        <w:t xml:space="preserve">+++=report.data.uses_webp_images.displayValue+++ </w:t>
      </w:r>
    </w:p>
    <w:p>
      <w:pPr>
        <w:pStyle w:val="TextBody"/>
        <w:rPr/>
      </w:pPr>
      <w:r>
        <w:rPr/>
      </w:r>
    </w:p>
    <w:tbl>
      <w:tblPr>
        <w:tblW w:w="9972" w:type="dxa"/>
        <w:jc w:val="left"/>
        <w:tblInd w:w="0" w:type="dxa"/>
        <w:tblCellMar>
          <w:top w:w="55" w:type="dxa"/>
          <w:left w:w="55"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tcBorders>
            <w:shd w:fill="auto" w:val="clear"/>
          </w:tcPr>
          <w:p>
            <w:pPr>
              <w:pStyle w:val="TableContents"/>
              <w:rPr/>
            </w:pPr>
            <w:r>
              <w:rPr/>
              <w:t xml:space="preserve">URL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 xml:space="preserve">Potential Savings </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Total Size</w:t>
            </w:r>
          </w:p>
        </w:tc>
      </w:tr>
      <w:tr>
        <w:trPr/>
        <w:tc>
          <w:tcPr>
            <w:tcW w:w="3324" w:type="dxa"/>
            <w:tcBorders>
              <w:left w:val="single" w:sz="2" w:space="0" w:color="000000"/>
              <w:bottom w:val="single" w:sz="2" w:space="0" w:color="000000"/>
            </w:tcBorders>
            <w:shd w:fill="auto" w:val="clear"/>
          </w:tcPr>
          <w:p>
            <w:pPr>
              <w:pStyle w:val="TableContents"/>
              <w:rPr/>
            </w:pPr>
            <w:r>
              <w:rPr>
                <w:b w:val="false"/>
                <w:bCs w:val="false"/>
                <w:i w:val="false"/>
                <w:iCs w:val="false"/>
              </w:rPr>
              <w:t xml:space="preserve">+++FOR </w:t>
            </w:r>
            <w:r>
              <w:rPr>
                <w:b w:val="false"/>
                <w:bCs w:val="false"/>
                <w:i w:val="false"/>
                <w:iCs w:val="false"/>
              </w:rPr>
              <w:t>image</w:t>
            </w:r>
            <w:r>
              <w:rPr>
                <w:b w:val="false"/>
                <w:bCs w:val="false"/>
                <w:i w:val="false"/>
                <w:iCs w:val="false"/>
              </w:rPr>
              <w:t xml:space="preserve"> </w:t>
            </w:r>
            <w:r>
              <w:rPr>
                <w:b w:val="false"/>
                <w:bCs w:val="false"/>
                <w:i w:val="false"/>
                <w:iCs w:val="false"/>
              </w:rPr>
              <w:t>I</w:t>
            </w:r>
            <w:r>
              <w:rPr>
                <w:b w:val="false"/>
                <w:bCs w:val="false"/>
                <w:i w:val="false"/>
                <w:iCs w:val="false"/>
              </w:rPr>
              <w:t>N  report.data.</w:t>
            </w:r>
            <w:r>
              <w:rPr>
                <w:b w:val="false"/>
                <w:bCs w:val="false"/>
                <w:i w:val="false"/>
                <w:iCs w:val="false"/>
              </w:rPr>
              <w:t>uses_webp_images.details</w:t>
            </w:r>
            <w:r>
              <w:rPr>
                <w:b w:val="false"/>
                <w:bCs w:val="false"/>
                <w:i w:val="false"/>
                <w:iCs w:val="false"/>
              </w:rPr>
              <w:t>.items+++</w:t>
            </w:r>
          </w:p>
        </w:tc>
        <w:tc>
          <w:tcPr>
            <w:tcW w:w="3324" w:type="dxa"/>
            <w:tcBorders>
              <w:left w:val="single" w:sz="2" w:space="0" w:color="000000"/>
              <w:bottom w:val="single" w:sz="2" w:space="0" w:color="000000"/>
            </w:tcBorders>
            <w:shd w:fill="auto" w:val="clear"/>
          </w:tcPr>
          <w:p>
            <w:pPr>
              <w:pStyle w:val="TableContents"/>
              <w:rPr/>
            </w:pPr>
            <w:r>
              <w:rPr/>
            </w:r>
          </w:p>
        </w:tc>
        <w:tc>
          <w:tcPr>
            <w:tcW w:w="3324" w:type="dxa"/>
            <w:tcBorders>
              <w:left w:val="single" w:sz="2" w:space="0" w:color="000000"/>
              <w:bottom w:val="single" w:sz="2" w:space="0" w:color="000000"/>
              <w:right w:val="single" w:sz="2" w:space="0" w:color="000000"/>
            </w:tcBorders>
            <w:shd w:fill="auto" w:val="clear"/>
          </w:tcPr>
          <w:p>
            <w:pPr>
              <w:pStyle w:val="TableContents"/>
              <w:rPr/>
            </w:pPr>
            <w:r>
              <w:rPr/>
            </w:r>
          </w:p>
        </w:tc>
      </w:tr>
      <w:tr>
        <w:trPr>
          <w:trHeight w:val="474" w:hRule="atLeast"/>
        </w:trPr>
        <w:tc>
          <w:tcPr>
            <w:tcW w:w="3324" w:type="dxa"/>
            <w:tcBorders>
              <w:left w:val="single" w:sz="2" w:space="0" w:color="000000"/>
              <w:bottom w:val="single" w:sz="2" w:space="0" w:color="000000"/>
            </w:tcBorders>
            <w:shd w:fill="auto" w:val="clear"/>
          </w:tcPr>
          <w:p>
            <w:pPr>
              <w:pStyle w:val="TableContents"/>
              <w:rPr/>
            </w:pPr>
            <w:r>
              <w:rPr>
                <w:b w:val="false"/>
                <w:bCs w:val="false"/>
                <w:i w:val="false"/>
                <w:iCs w:val="false"/>
              </w:rPr>
              <w:t xml:space="preserve">+++= </w:t>
            </w:r>
            <w:r>
              <w:rPr>
                <w:b w:val="false"/>
                <w:bCs w:val="false"/>
                <w:i w:val="false"/>
                <w:iCs w:val="false"/>
              </w:rPr>
              <w:t>$</w:t>
            </w:r>
            <w:r>
              <w:rPr>
                <w:rFonts w:eastAsia="Droid Sans Fallback" w:cs="FreeSans"/>
                <w:b w:val="false"/>
                <w:bCs w:val="false"/>
                <w:i w:val="false"/>
                <w:iCs w:val="false"/>
                <w:color w:val="auto"/>
                <w:kern w:val="2"/>
                <w:sz w:val="24"/>
                <w:szCs w:val="24"/>
                <w:lang w:val="en-US" w:eastAsia="zh-CN" w:bidi="hi-IN"/>
              </w:rPr>
              <w:t>image</w:t>
            </w:r>
            <w:r>
              <w:rPr>
                <w:b w:val="false"/>
                <w:bCs w:val="false"/>
                <w:i w:val="false"/>
                <w:iCs w:val="false"/>
              </w:rPr>
              <w:t>.url+++</w:t>
            </w:r>
          </w:p>
        </w:tc>
        <w:tc>
          <w:tcPr>
            <w:tcW w:w="3324" w:type="dxa"/>
            <w:tcBorders>
              <w:left w:val="single" w:sz="2" w:space="0" w:color="000000"/>
              <w:bottom w:val="single" w:sz="2" w:space="0" w:color="000000"/>
            </w:tcBorders>
            <w:shd w:fill="auto" w:val="clear"/>
          </w:tcPr>
          <w:p>
            <w:pPr>
              <w:pStyle w:val="TableContents"/>
              <w:rPr>
                <w:b w:val="false"/>
                <w:b w:val="false"/>
                <w:bCs w:val="false"/>
                <w:i w:val="false"/>
                <w:i w:val="false"/>
                <w:iCs w:val="false"/>
              </w:rPr>
            </w:pPr>
            <w:r>
              <w:rPr>
                <w:b w:val="false"/>
                <w:bCs w:val="false"/>
                <w:i w:val="false"/>
                <w:iCs w:val="false"/>
              </w:rPr>
              <w:t>+++=</w:t>
            </w:r>
            <w:r>
              <w:rPr>
                <w:b w:val="false"/>
                <w:bCs w:val="false"/>
                <w:i w:val="false"/>
                <w:iCs w:val="false"/>
              </w:rPr>
              <w:t>Math.round($image</w:t>
            </w:r>
            <w:r>
              <w:rPr>
                <w:b w:val="false"/>
                <w:bCs w:val="false"/>
                <w:i w:val="false"/>
                <w:iCs w:val="false"/>
              </w:rPr>
              <w:t>.waste</w:t>
            </w:r>
            <w:r>
              <w:rPr>
                <w:b w:val="false"/>
                <w:bCs w:val="false"/>
                <w:i w:val="false"/>
                <w:iCs w:val="false"/>
              </w:rPr>
              <w:t>dBytes)</w:t>
            </w:r>
            <w:r>
              <w:rPr>
                <w:b w:val="false"/>
                <w:bCs w:val="false"/>
                <w:i w:val="false"/>
                <w:iCs w:val="false"/>
              </w:rPr>
              <w:t>+++</w:t>
            </w:r>
          </w:p>
        </w:tc>
        <w:tc>
          <w:tcPr>
            <w:tcW w:w="3324" w:type="dxa"/>
            <w:tcBorders>
              <w:left w:val="single" w:sz="2" w:space="0" w:color="000000"/>
              <w:bottom w:val="single" w:sz="2" w:space="0" w:color="000000"/>
              <w:right w:val="single" w:sz="2" w:space="0" w:color="000000"/>
            </w:tcBorders>
            <w:shd w:fill="auto" w:val="clear"/>
          </w:tcPr>
          <w:p>
            <w:pPr>
              <w:pStyle w:val="TableContents"/>
              <w:rPr>
                <w:b w:val="false"/>
                <w:b w:val="false"/>
                <w:bCs w:val="false"/>
                <w:i w:val="false"/>
                <w:i w:val="false"/>
                <w:iCs w:val="false"/>
              </w:rPr>
            </w:pPr>
            <w:r>
              <w:rPr>
                <w:b w:val="false"/>
                <w:bCs w:val="false"/>
                <w:i w:val="false"/>
                <w:iCs w:val="false"/>
              </w:rPr>
              <w:t>+++=$image.totalBytes+++</w:t>
            </w:r>
          </w:p>
        </w:tc>
      </w:tr>
      <w:tr>
        <w:trPr/>
        <w:tc>
          <w:tcPr>
            <w:tcW w:w="3324" w:type="dxa"/>
            <w:tcBorders>
              <w:left w:val="single" w:sz="2" w:space="0" w:color="000000"/>
              <w:bottom w:val="single" w:sz="2" w:space="0" w:color="000000"/>
            </w:tcBorders>
            <w:shd w:fill="auto" w:val="clear"/>
          </w:tcPr>
          <w:p>
            <w:pPr>
              <w:pStyle w:val="TableContents"/>
              <w:rPr/>
            </w:pPr>
            <w:r>
              <w:rPr>
                <w:b w:val="false"/>
                <w:bCs w:val="false"/>
              </w:rPr>
              <w:t xml:space="preserve">+++END-FOR </w:t>
            </w:r>
            <w:r>
              <w:rPr>
                <w:rFonts w:eastAsia="Droid Sans Fallback" w:cs="FreeSans"/>
                <w:b w:val="false"/>
                <w:bCs w:val="false"/>
                <w:color w:val="auto"/>
                <w:kern w:val="2"/>
                <w:sz w:val="24"/>
                <w:szCs w:val="24"/>
                <w:lang w:val="en-US" w:eastAsia="zh-CN" w:bidi="hi-IN"/>
              </w:rPr>
              <w:t>image</w:t>
            </w:r>
            <w:r>
              <w:rPr>
                <w:b w:val="false"/>
                <w:bCs w:val="false"/>
              </w:rPr>
              <w:t>+++</w:t>
            </w:r>
          </w:p>
        </w:tc>
        <w:tc>
          <w:tcPr>
            <w:tcW w:w="3324" w:type="dxa"/>
            <w:tcBorders>
              <w:left w:val="single" w:sz="2" w:space="0" w:color="000000"/>
              <w:bottom w:val="single" w:sz="2" w:space="0" w:color="000000"/>
            </w:tcBorders>
            <w:shd w:fill="auto" w:val="clear"/>
          </w:tcPr>
          <w:p>
            <w:pPr>
              <w:pStyle w:val="TableContents"/>
              <w:rPr/>
            </w:pPr>
            <w:r>
              <w:rPr/>
            </w:r>
          </w:p>
        </w:tc>
        <w:tc>
          <w:tcPr>
            <w:tcW w:w="3324" w:type="dxa"/>
            <w:tcBorders>
              <w:left w:val="single" w:sz="2" w:space="0" w:color="000000"/>
              <w:bottom w:val="single" w:sz="2" w:space="0" w:color="000000"/>
              <w:right w:val="single" w:sz="2" w:space="0" w:color="000000"/>
            </w:tcBorders>
            <w:shd w:fill="auto" w:val="clear"/>
          </w:tcPr>
          <w:p>
            <w:pPr>
              <w:pStyle w:val="TableContents"/>
              <w:rPr/>
            </w:pPr>
            <w:r>
              <w:rPr/>
            </w:r>
          </w:p>
        </w:tc>
      </w:tr>
    </w:tbl>
    <w:p>
      <w:pPr>
        <w:pStyle w:val="Normal"/>
        <w:bidi w:val="0"/>
        <w:jc w:val="left"/>
        <w:rPr>
          <w:b w:val="false"/>
          <w:b w:val="false"/>
          <w:bCs w:val="false"/>
        </w:rPr>
      </w:pPr>
      <w:r>
        <w:rPr>
          <w:rFonts w:eastAsia="Droid Sans Fallback" w:cs="FreeSans"/>
          <w:b/>
          <w:bCs/>
          <w:color w:val="auto"/>
          <w:kern w:val="2"/>
          <w:sz w:val="24"/>
          <w:szCs w:val="24"/>
          <w:lang w:val="en-US" w:eastAsia="zh-CN" w:bidi="hi-IN"/>
        </w:rPr>
      </w:r>
    </w:p>
    <w:p>
      <w:pPr>
        <w:pStyle w:val="Normal"/>
        <w:bidi w:val="0"/>
        <w:jc w:val="left"/>
        <w:rPr>
          <w:b w:val="false"/>
          <w:b w:val="false"/>
          <w:bCs w:val="false"/>
        </w:rPr>
      </w:pPr>
      <w:r>
        <w:rPr>
          <w:rFonts w:eastAsia="Droid Sans Fallback" w:cs="FreeSans"/>
          <w:b/>
          <w:bCs/>
          <w:color w:val="auto"/>
          <w:kern w:val="2"/>
          <w:sz w:val="24"/>
          <w:szCs w:val="24"/>
          <w:lang w:val="en-US" w:eastAsia="zh-CN" w:bidi="hi-IN"/>
        </w:rPr>
      </w:r>
    </w:p>
    <w:p>
      <w:pPr>
        <w:pStyle w:val="Normal"/>
        <w:bidi w:val="0"/>
        <w:jc w:val="left"/>
        <w:rPr>
          <w:b w:val="false"/>
          <w:b w:val="false"/>
          <w:bCs w:val="false"/>
        </w:rPr>
      </w:pPr>
      <w:r>
        <w:rPr>
          <w:rFonts w:eastAsia="Droid Sans Fallback" w:cs="FreeSans"/>
          <w:b/>
          <w:bCs/>
          <w:color w:val="auto"/>
          <w:kern w:val="2"/>
          <w:sz w:val="24"/>
          <w:szCs w:val="24"/>
          <w:lang w:val="en-US" w:eastAsia="zh-CN" w:bidi="hi-IN"/>
        </w:rPr>
      </w:r>
    </w:p>
    <w:p>
      <w:pPr>
        <w:pStyle w:val="Heading3"/>
        <w:rPr/>
      </w:pPr>
      <w:r>
        <w:rPr/>
      </w:r>
    </w:p>
    <w:p>
      <w:pPr>
        <w:pStyle w:val="TextBody"/>
        <w:rPr/>
      </w:pPr>
      <w:r>
        <w:rPr/>
        <w:t>+++END-IF+++</w:t>
      </w:r>
    </w:p>
    <w:p>
      <w:pPr>
        <w:pStyle w:val="Normal"/>
        <w:bidi w:val="0"/>
        <w:jc w:val="left"/>
        <w:rPr>
          <w:rFonts w:ascii="Liberation Serif" w:hAnsi="Liberation Serif" w:eastAsia="Droid Sans Fallback" w:cs="FreeSans"/>
          <w:b/>
          <w:b/>
          <w:bCs/>
          <w:color w:val="auto"/>
          <w:kern w:val="2"/>
          <w:sz w:val="24"/>
          <w:szCs w:val="24"/>
          <w:lang w:val="en-US" w:eastAsia="zh-CN" w:bidi="hi-IN"/>
        </w:rPr>
      </w:pPr>
      <w:r>
        <w:rPr>
          <w:rFonts w:eastAsia="Droid Sans Fallback" w:cs="FreeSans"/>
          <w:b w:val="false"/>
          <w:bCs w:val="false"/>
          <w:color w:val="auto"/>
          <w:kern w:val="2"/>
          <w:sz w:val="24"/>
          <w:szCs w:val="24"/>
          <w:lang w:val="en-US" w:eastAsia="zh-CN" w:bidi="hi-IN"/>
        </w:rPr>
        <w:t>+++IF report.data.unused_css_rules.score &lt; 1+++</w:t>
      </w:r>
    </w:p>
    <w:p>
      <w:pPr>
        <w:pStyle w:val="Heading3"/>
        <w:rPr/>
      </w:pPr>
      <w:r>
        <w:rPr/>
        <w:t xml:space="preserve">Remove unused CSS </w:t>
      </w:r>
      <w:r>
        <w:rPr/>
        <w:t>rules</w:t>
      </w:r>
    </w:p>
    <w:p>
      <w:pPr>
        <w:pStyle w:val="TextBody"/>
        <w:rPr/>
      </w:pPr>
      <w:r>
        <w:rPr/>
      </w:r>
    </w:p>
    <w:p>
      <w:pPr>
        <w:pStyle w:val="TextBody"/>
        <w:rPr/>
      </w:pPr>
      <w:r>
        <w:rPr/>
        <w:t xml:space="preserve">CSS </w:t>
      </w:r>
      <w:r>
        <w:rPr/>
        <w:t xml:space="preserve">files are generally shared across pages on a website, and as such there are usually CSS rules that are not used on a given page. For the homepage, it’s especially useful to streamline CSS as it’s one of the most common entry points for users into your site. </w:t>
      </w:r>
    </w:p>
    <w:p>
      <w:pPr>
        <w:pStyle w:val="TextBody"/>
        <w:rPr/>
      </w:pPr>
      <w:r>
        <w:rPr/>
        <w:t>+++=report.data.</w:t>
      </w:r>
      <w:r>
        <w:rPr>
          <w:rFonts w:eastAsia="Droid Sans Fallback" w:cs="FreeSans"/>
          <w:color w:val="auto"/>
          <w:kern w:val="2"/>
          <w:sz w:val="24"/>
          <w:szCs w:val="24"/>
          <w:lang w:val="en-US" w:eastAsia="zh-CN" w:bidi="hi-IN"/>
        </w:rPr>
        <w:t>u</w:t>
      </w:r>
      <w:r>
        <w:rPr>
          <w:rFonts w:eastAsia="Droid Sans Fallback" w:cs="FreeSans"/>
          <w:color w:val="auto"/>
          <w:kern w:val="2"/>
          <w:sz w:val="24"/>
          <w:szCs w:val="24"/>
          <w:lang w:val="en-US" w:eastAsia="zh-CN" w:bidi="hi-IN"/>
        </w:rPr>
        <w:t>nused_css_rules</w:t>
      </w:r>
      <w:r>
        <w:rPr/>
        <w:t xml:space="preserve">.displayValue+++ </w:t>
      </w:r>
    </w:p>
    <w:tbl>
      <w:tblPr>
        <w:tblW w:w="9972" w:type="dxa"/>
        <w:jc w:val="left"/>
        <w:tblInd w:w="0" w:type="dxa"/>
        <w:tblCellMar>
          <w:top w:w="55" w:type="dxa"/>
          <w:left w:w="55" w:type="dxa"/>
          <w:bottom w:w="55" w:type="dxa"/>
          <w:right w:w="55" w:type="dxa"/>
        </w:tblCellMar>
      </w:tblPr>
      <w:tblGrid>
        <w:gridCol w:w="2492"/>
        <w:gridCol w:w="2494"/>
        <w:gridCol w:w="2492"/>
        <w:gridCol w:w="2494"/>
      </w:tblGrid>
      <w:tr>
        <w:trPr/>
        <w:tc>
          <w:tcPr>
            <w:tcW w:w="2492" w:type="dxa"/>
            <w:tcBorders>
              <w:top w:val="single" w:sz="2" w:space="0" w:color="000000"/>
              <w:left w:val="single" w:sz="2" w:space="0" w:color="000000"/>
              <w:bottom w:val="single" w:sz="2" w:space="0" w:color="000000"/>
            </w:tcBorders>
            <w:shd w:fill="auto" w:val="clear"/>
          </w:tcPr>
          <w:p>
            <w:pPr>
              <w:pStyle w:val="TableContents"/>
              <w:rPr/>
            </w:pPr>
            <w:r>
              <w:rPr/>
              <w:t xml:space="preserve">URL </w:t>
            </w:r>
          </w:p>
        </w:tc>
        <w:tc>
          <w:tcPr>
            <w:tcW w:w="2494" w:type="dxa"/>
            <w:tcBorders>
              <w:top w:val="single" w:sz="2" w:space="0" w:color="000000"/>
              <w:left w:val="single" w:sz="2" w:space="0" w:color="000000"/>
              <w:bottom w:val="single" w:sz="2" w:space="0" w:color="000000"/>
            </w:tcBorders>
            <w:shd w:fill="auto" w:val="clear"/>
          </w:tcPr>
          <w:p>
            <w:pPr>
              <w:pStyle w:val="TableContents"/>
              <w:rPr/>
            </w:pPr>
            <w:r>
              <w:rPr/>
              <w:t xml:space="preserve">Potential Savings </w:t>
            </w:r>
          </w:p>
        </w:tc>
        <w:tc>
          <w:tcPr>
            <w:tcW w:w="2492" w:type="dxa"/>
            <w:tcBorders>
              <w:top w:val="single" w:sz="2" w:space="0" w:color="000000"/>
              <w:left w:val="single" w:sz="2" w:space="0" w:color="000000"/>
              <w:bottom w:val="single" w:sz="2" w:space="0" w:color="000000"/>
            </w:tcBorders>
            <w:shd w:fill="auto" w:val="clear"/>
          </w:tcPr>
          <w:p>
            <w:pPr>
              <w:pStyle w:val="TableContents"/>
              <w:rPr/>
            </w:pPr>
            <w:r>
              <w:rPr/>
              <w:t xml:space="preserve">% </w:t>
            </w:r>
            <w:r>
              <w:rPr/>
              <w:t xml:space="preserve">of original file </w:t>
            </w:r>
          </w:p>
        </w:tc>
        <w:tc>
          <w:tcPr>
            <w:tcW w:w="249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Total Size</w:t>
            </w:r>
          </w:p>
        </w:tc>
      </w:tr>
      <w:tr>
        <w:trPr/>
        <w:tc>
          <w:tcPr>
            <w:tcW w:w="2492" w:type="dxa"/>
            <w:tcBorders>
              <w:left w:val="single" w:sz="2" w:space="0" w:color="000000"/>
              <w:bottom w:val="single" w:sz="2" w:space="0" w:color="000000"/>
            </w:tcBorders>
            <w:shd w:fill="auto" w:val="clear"/>
          </w:tcPr>
          <w:p>
            <w:pPr>
              <w:pStyle w:val="TableContents"/>
              <w:rPr/>
            </w:pPr>
            <w:r>
              <w:rPr>
                <w:b w:val="false"/>
                <w:bCs w:val="false"/>
                <w:i w:val="false"/>
                <w:iCs w:val="false"/>
              </w:rPr>
              <w:t xml:space="preserve">+++FOR </w:t>
            </w:r>
            <w:r>
              <w:rPr>
                <w:b w:val="false"/>
                <w:bCs w:val="false"/>
                <w:i w:val="false"/>
                <w:iCs w:val="false"/>
              </w:rPr>
              <w:t>css_rules</w:t>
            </w:r>
            <w:r>
              <w:rPr>
                <w:b w:val="false"/>
                <w:bCs w:val="false"/>
                <w:i w:val="false"/>
                <w:iCs w:val="false"/>
              </w:rPr>
              <w:t xml:space="preserve"> </w:t>
            </w:r>
            <w:r>
              <w:rPr>
                <w:b w:val="false"/>
                <w:bCs w:val="false"/>
                <w:i w:val="false"/>
                <w:iCs w:val="false"/>
              </w:rPr>
              <w:t>I</w:t>
            </w:r>
            <w:r>
              <w:rPr>
                <w:b w:val="false"/>
                <w:bCs w:val="false"/>
                <w:i w:val="false"/>
                <w:iCs w:val="false"/>
              </w:rPr>
              <w:t>N  report.data.</w:t>
            </w:r>
            <w:r>
              <w:rPr>
                <w:rFonts w:eastAsia="Droid Sans Fallback" w:cs="FreeSans"/>
                <w:b w:val="false"/>
                <w:bCs w:val="false"/>
                <w:i w:val="false"/>
                <w:iCs w:val="false"/>
                <w:color w:val="auto"/>
                <w:kern w:val="2"/>
                <w:sz w:val="24"/>
                <w:szCs w:val="24"/>
                <w:lang w:val="en-US" w:eastAsia="zh-CN" w:bidi="hi-IN"/>
              </w:rPr>
              <w:t>u</w:t>
            </w:r>
            <w:r>
              <w:rPr>
                <w:rFonts w:eastAsia="Droid Sans Fallback" w:cs="FreeSans"/>
                <w:b w:val="false"/>
                <w:bCs w:val="false"/>
                <w:i w:val="false"/>
                <w:iCs w:val="false"/>
                <w:color w:val="auto"/>
                <w:kern w:val="2"/>
                <w:sz w:val="24"/>
                <w:szCs w:val="24"/>
                <w:lang w:val="en-US" w:eastAsia="zh-CN" w:bidi="hi-IN"/>
              </w:rPr>
              <w:t>nused_css_rules</w:t>
            </w:r>
            <w:r>
              <w:rPr>
                <w:b w:val="false"/>
                <w:bCs w:val="false"/>
                <w:i w:val="false"/>
                <w:iCs w:val="false"/>
              </w:rPr>
              <w:t>.details</w:t>
            </w:r>
            <w:r>
              <w:rPr>
                <w:b w:val="false"/>
                <w:bCs w:val="false"/>
                <w:i w:val="false"/>
                <w:iCs w:val="false"/>
              </w:rPr>
              <w:t>.items+++</w:t>
            </w:r>
          </w:p>
        </w:tc>
        <w:tc>
          <w:tcPr>
            <w:tcW w:w="2494" w:type="dxa"/>
            <w:tcBorders>
              <w:left w:val="single" w:sz="2" w:space="0" w:color="000000"/>
              <w:bottom w:val="single" w:sz="2" w:space="0" w:color="000000"/>
            </w:tcBorders>
            <w:shd w:fill="auto" w:val="clear"/>
          </w:tcPr>
          <w:p>
            <w:pPr>
              <w:pStyle w:val="TableContents"/>
              <w:rPr/>
            </w:pPr>
            <w:r>
              <w:rPr/>
            </w:r>
          </w:p>
        </w:tc>
        <w:tc>
          <w:tcPr>
            <w:tcW w:w="2492" w:type="dxa"/>
            <w:tcBorders>
              <w:left w:val="single" w:sz="2" w:space="0" w:color="000000"/>
              <w:bottom w:val="single" w:sz="2" w:space="0" w:color="000000"/>
            </w:tcBorders>
            <w:shd w:fill="auto" w:val="clear"/>
          </w:tcPr>
          <w:p>
            <w:pPr>
              <w:pStyle w:val="TableContents"/>
              <w:rPr/>
            </w:pPr>
            <w:r>
              <w:rPr/>
            </w:r>
          </w:p>
        </w:tc>
        <w:tc>
          <w:tcPr>
            <w:tcW w:w="2494" w:type="dxa"/>
            <w:tcBorders>
              <w:left w:val="single" w:sz="2" w:space="0" w:color="000000"/>
              <w:bottom w:val="single" w:sz="2" w:space="0" w:color="000000"/>
              <w:right w:val="single" w:sz="2" w:space="0" w:color="000000"/>
            </w:tcBorders>
            <w:shd w:fill="auto" w:val="clear"/>
          </w:tcPr>
          <w:p>
            <w:pPr>
              <w:pStyle w:val="TableContents"/>
              <w:rPr/>
            </w:pPr>
            <w:r>
              <w:rPr/>
            </w:r>
          </w:p>
        </w:tc>
      </w:tr>
      <w:tr>
        <w:trPr>
          <w:trHeight w:val="474" w:hRule="atLeast"/>
        </w:trPr>
        <w:tc>
          <w:tcPr>
            <w:tcW w:w="2492" w:type="dxa"/>
            <w:tcBorders>
              <w:left w:val="single" w:sz="2" w:space="0" w:color="000000"/>
              <w:bottom w:val="single" w:sz="2" w:space="0" w:color="000000"/>
            </w:tcBorders>
            <w:shd w:fill="auto" w:val="clear"/>
          </w:tcPr>
          <w:p>
            <w:pPr>
              <w:pStyle w:val="TableContents"/>
              <w:rPr/>
            </w:pPr>
            <w:r>
              <w:rPr>
                <w:b w:val="false"/>
                <w:bCs w:val="false"/>
                <w:i w:val="false"/>
                <w:iCs w:val="false"/>
              </w:rPr>
              <w:t xml:space="preserve">+++= </w:t>
            </w:r>
            <w:r>
              <w:rPr>
                <w:b w:val="false"/>
                <w:bCs w:val="false"/>
                <w:i w:val="false"/>
                <w:iCs w:val="false"/>
              </w:rPr>
              <w:t>$</w:t>
            </w:r>
            <w:r>
              <w:rPr>
                <w:rFonts w:eastAsia="Droid Sans Fallback" w:cs="FreeSans"/>
                <w:b w:val="false"/>
                <w:bCs w:val="false"/>
                <w:i w:val="false"/>
                <w:iCs w:val="false"/>
                <w:color w:val="auto"/>
                <w:kern w:val="2"/>
                <w:sz w:val="24"/>
                <w:szCs w:val="24"/>
                <w:lang w:val="en-US" w:eastAsia="zh-CN" w:bidi="hi-IN"/>
              </w:rPr>
              <w:t>css_rules</w:t>
            </w:r>
            <w:r>
              <w:rPr>
                <w:b w:val="false"/>
                <w:bCs w:val="false"/>
                <w:i w:val="false"/>
                <w:iCs w:val="false"/>
              </w:rPr>
              <w:t>.url+++</w:t>
            </w:r>
          </w:p>
        </w:tc>
        <w:tc>
          <w:tcPr>
            <w:tcW w:w="2494" w:type="dxa"/>
            <w:tcBorders>
              <w:left w:val="single" w:sz="2" w:space="0" w:color="000000"/>
              <w:bottom w:val="single" w:sz="2" w:space="0" w:color="000000"/>
            </w:tcBorders>
            <w:shd w:fill="auto" w:val="clear"/>
          </w:tcPr>
          <w:p>
            <w:pPr>
              <w:pStyle w:val="TableContents"/>
              <w:rPr>
                <w:b w:val="false"/>
                <w:b w:val="false"/>
                <w:bCs w:val="false"/>
                <w:i w:val="false"/>
                <w:i w:val="false"/>
                <w:iCs w:val="false"/>
              </w:rPr>
            </w:pPr>
            <w:r>
              <w:rPr>
                <w:b w:val="false"/>
                <w:bCs w:val="false"/>
                <w:i w:val="false"/>
                <w:iCs w:val="false"/>
              </w:rPr>
              <w:t>+++=</w:t>
            </w:r>
            <w:r>
              <w:rPr>
                <w:b w:val="false"/>
                <w:bCs w:val="false"/>
                <w:i w:val="false"/>
                <w:iCs w:val="false"/>
              </w:rPr>
              <w:t>$css_rules</w:t>
            </w:r>
            <w:r>
              <w:rPr>
                <w:b w:val="false"/>
                <w:bCs w:val="false"/>
                <w:i w:val="false"/>
                <w:iCs w:val="false"/>
              </w:rPr>
              <w:t>.waste</w:t>
            </w:r>
            <w:r>
              <w:rPr>
                <w:b w:val="false"/>
                <w:bCs w:val="false"/>
                <w:i w:val="false"/>
                <w:iCs w:val="false"/>
              </w:rPr>
              <w:t>dBytes</w:t>
            </w:r>
            <w:r>
              <w:rPr>
                <w:b w:val="false"/>
                <w:bCs w:val="false"/>
                <w:i w:val="false"/>
                <w:iCs w:val="false"/>
              </w:rPr>
              <w:t>+++</w:t>
            </w:r>
          </w:p>
        </w:tc>
        <w:tc>
          <w:tcPr>
            <w:tcW w:w="2492" w:type="dxa"/>
            <w:tcBorders>
              <w:left w:val="single" w:sz="2" w:space="0" w:color="000000"/>
              <w:bottom w:val="single" w:sz="2" w:space="0" w:color="000000"/>
            </w:tcBorders>
            <w:shd w:fill="auto" w:val="clear"/>
          </w:tcPr>
          <w:p>
            <w:pPr>
              <w:pStyle w:val="TableContents"/>
              <w:rPr>
                <w:b w:val="false"/>
                <w:b w:val="false"/>
                <w:bCs w:val="false"/>
                <w:i w:val="false"/>
                <w:i w:val="false"/>
                <w:iCs w:val="false"/>
              </w:rPr>
            </w:pPr>
            <w:r>
              <w:rPr>
                <w:b w:val="false"/>
                <w:bCs w:val="false"/>
                <w:i w:val="false"/>
                <w:iCs w:val="false"/>
              </w:rPr>
              <w:t>+++=</w:t>
            </w:r>
            <w:r>
              <w:rPr>
                <w:b w:val="false"/>
                <w:bCs w:val="false"/>
                <w:i w:val="false"/>
                <w:iCs w:val="false"/>
              </w:rPr>
              <w:t>$css_rules</w:t>
            </w:r>
            <w:r>
              <w:rPr>
                <w:b w:val="false"/>
                <w:bCs w:val="false"/>
                <w:i w:val="false"/>
                <w:iCs w:val="false"/>
              </w:rPr>
              <w:t>.wastedPercent+++</w:t>
            </w:r>
          </w:p>
        </w:tc>
        <w:tc>
          <w:tcPr>
            <w:tcW w:w="2494" w:type="dxa"/>
            <w:tcBorders>
              <w:left w:val="single" w:sz="2" w:space="0" w:color="000000"/>
              <w:bottom w:val="single" w:sz="2" w:space="0" w:color="000000"/>
              <w:right w:val="single" w:sz="2" w:space="0" w:color="000000"/>
            </w:tcBorders>
            <w:shd w:fill="auto" w:val="clear"/>
          </w:tcPr>
          <w:p>
            <w:pPr>
              <w:pStyle w:val="TableContents"/>
              <w:rPr>
                <w:b w:val="false"/>
                <w:b w:val="false"/>
                <w:bCs w:val="false"/>
                <w:i w:val="false"/>
                <w:i w:val="false"/>
                <w:iCs w:val="false"/>
              </w:rPr>
            </w:pPr>
            <w:r>
              <w:rPr>
                <w:b w:val="false"/>
                <w:bCs w:val="false"/>
                <w:i w:val="false"/>
                <w:iCs w:val="false"/>
              </w:rPr>
              <w:t>+++=$css_rules.totalBytes+++</w:t>
            </w:r>
          </w:p>
        </w:tc>
      </w:tr>
      <w:tr>
        <w:trPr/>
        <w:tc>
          <w:tcPr>
            <w:tcW w:w="2492" w:type="dxa"/>
            <w:tcBorders>
              <w:left w:val="single" w:sz="2" w:space="0" w:color="000000"/>
              <w:bottom w:val="single" w:sz="2" w:space="0" w:color="000000"/>
            </w:tcBorders>
            <w:shd w:fill="auto" w:val="clear"/>
          </w:tcPr>
          <w:p>
            <w:pPr>
              <w:pStyle w:val="TableContents"/>
              <w:rPr/>
            </w:pPr>
            <w:r>
              <w:rPr>
                <w:b w:val="false"/>
                <w:bCs w:val="false"/>
              </w:rPr>
              <w:t xml:space="preserve">+++END-FOR </w:t>
            </w:r>
            <w:r>
              <w:rPr>
                <w:rFonts w:eastAsia="Droid Sans Fallback" w:cs="FreeSans"/>
                <w:b w:val="false"/>
                <w:bCs w:val="false"/>
                <w:color w:val="auto"/>
                <w:kern w:val="2"/>
                <w:sz w:val="24"/>
                <w:szCs w:val="24"/>
                <w:lang w:val="en-US" w:eastAsia="zh-CN" w:bidi="hi-IN"/>
              </w:rPr>
              <w:t>css_rules</w:t>
            </w:r>
            <w:r>
              <w:rPr>
                <w:b w:val="false"/>
                <w:bCs w:val="false"/>
              </w:rPr>
              <w:t>+++</w:t>
            </w:r>
          </w:p>
        </w:tc>
        <w:tc>
          <w:tcPr>
            <w:tcW w:w="2494" w:type="dxa"/>
            <w:tcBorders>
              <w:left w:val="single" w:sz="2" w:space="0" w:color="000000"/>
              <w:bottom w:val="single" w:sz="2" w:space="0" w:color="000000"/>
            </w:tcBorders>
            <w:shd w:fill="auto" w:val="clear"/>
          </w:tcPr>
          <w:p>
            <w:pPr>
              <w:pStyle w:val="TableContents"/>
              <w:rPr/>
            </w:pPr>
            <w:r>
              <w:rPr/>
            </w:r>
          </w:p>
        </w:tc>
        <w:tc>
          <w:tcPr>
            <w:tcW w:w="2492" w:type="dxa"/>
            <w:tcBorders>
              <w:left w:val="single" w:sz="2" w:space="0" w:color="000000"/>
              <w:bottom w:val="single" w:sz="2" w:space="0" w:color="000000"/>
            </w:tcBorders>
            <w:shd w:fill="auto" w:val="clear"/>
          </w:tcPr>
          <w:p>
            <w:pPr>
              <w:pStyle w:val="TableContents"/>
              <w:rPr/>
            </w:pPr>
            <w:r>
              <w:rPr/>
            </w:r>
          </w:p>
        </w:tc>
        <w:tc>
          <w:tcPr>
            <w:tcW w:w="2494" w:type="dxa"/>
            <w:tcBorders>
              <w:left w:val="single" w:sz="2" w:space="0" w:color="000000"/>
              <w:bottom w:val="single" w:sz="2" w:space="0" w:color="000000"/>
              <w:right w:val="single" w:sz="2" w:space="0" w:color="000000"/>
            </w:tcBorders>
            <w:shd w:fill="auto" w:val="clear"/>
          </w:tcPr>
          <w:p>
            <w:pPr>
              <w:pStyle w:val="TableContents"/>
              <w:rPr/>
            </w:pPr>
            <w:r>
              <w:rPr/>
            </w:r>
          </w:p>
        </w:tc>
      </w:tr>
    </w:tbl>
    <w:p>
      <w:pPr>
        <w:pStyle w:val="Normal"/>
        <w:bidi w:val="0"/>
        <w:jc w:val="left"/>
        <w:rPr>
          <w:rFonts w:ascii="Liberation Serif" w:hAnsi="Liberation Serif" w:eastAsia="Droid Sans Fallback" w:cs="FreeSans"/>
          <w:b/>
          <w:b/>
          <w:bCs/>
          <w:color w:val="auto"/>
          <w:kern w:val="2"/>
          <w:sz w:val="24"/>
          <w:szCs w:val="24"/>
          <w:lang w:val="en-US" w:eastAsia="zh-CN" w:bidi="hi-IN"/>
        </w:rPr>
      </w:pPr>
      <w:r>
        <w:rPr>
          <w:rFonts w:eastAsia="Droid Sans Fallback" w:cs="FreeSans"/>
          <w:b w:val="false"/>
          <w:bCs w:val="false"/>
          <w:color w:val="auto"/>
          <w:kern w:val="2"/>
          <w:sz w:val="24"/>
          <w:szCs w:val="24"/>
          <w:lang w:val="en-US" w:eastAsia="zh-CN" w:bidi="hi-IN"/>
        </w:rPr>
        <w:t>+++END-IF+++</w:t>
      </w:r>
    </w:p>
    <w:p>
      <w:pPr>
        <w:pStyle w:val="TextBody"/>
        <w:rPr/>
      </w:pPr>
      <w:r>
        <w:rPr/>
      </w:r>
    </w:p>
    <w:p>
      <w:pPr>
        <w:pStyle w:val="TextBody"/>
        <w:rPr/>
      </w:pPr>
      <w:r>
        <w:rPr/>
      </w:r>
    </w:p>
    <w:p>
      <w:pPr>
        <w:pStyle w:val="Heading3"/>
        <w:rPr/>
      </w:pPr>
      <w:r>
        <w:rPr/>
      </w:r>
    </w:p>
    <w:p>
      <w:pPr>
        <w:pStyle w:val="TextBody"/>
        <w:rPr/>
      </w:pPr>
      <w:r>
        <w:rPr/>
      </w:r>
    </w:p>
    <w:p>
      <w:pPr>
        <w:pStyle w:val="Heading3"/>
        <w:rPr/>
      </w:pPr>
      <w:r>
        <w:rPr/>
        <w:t xml:space="preserve">Minified CSS and Javascript </w:t>
      </w:r>
    </w:p>
    <w:p>
      <w:pPr>
        <w:pStyle w:val="TextBody"/>
        <w:rPr>
          <w:b w:val="false"/>
          <w:b w:val="false"/>
          <w:bCs w:val="false"/>
        </w:rPr>
      </w:pPr>
      <w:r>
        <w:rPr>
          <w:b w:val="false"/>
          <w:bCs w:val="false"/>
        </w:rPr>
        <w:t xml:space="preserve">Minifying is a process of making smaller versions of CSS and Javascript files by creating smaller, faster versions of these files </w:t>
      </w:r>
      <w:r>
        <w:rPr>
          <w:b w:val="false"/>
          <w:bCs w:val="false"/>
        </w:rPr>
        <w:t xml:space="preserve">by removing whitespace and shortening variable names. </w:t>
      </w:r>
    </w:p>
    <w:p>
      <w:pPr>
        <w:pStyle w:val="Heading"/>
        <w:rPr/>
      </w:pPr>
      <w:r>
        <w:rPr/>
        <w:t xml:space="preserve">CSS Files </w:t>
      </w:r>
    </w:p>
    <w:p>
      <w:pPr>
        <w:pStyle w:val="TextBody"/>
        <w:rPr/>
      </w:pPr>
      <w:r>
        <w:rPr/>
        <w:t>+++IF report.data.</w:t>
      </w:r>
      <w:r>
        <w:rPr/>
        <w:t>un</w:t>
      </w:r>
      <w:r>
        <w:rPr/>
        <w:t>minified_css.score === 1+++</w:t>
      </w:r>
    </w:p>
    <w:p>
      <w:pPr>
        <w:pStyle w:val="TextBody"/>
        <w:rPr>
          <w:b/>
          <w:b/>
          <w:bCs/>
        </w:rPr>
      </w:pPr>
      <w:r>
        <w:rPr>
          <w:b/>
          <w:bCs/>
        </w:rPr>
        <w:t>CSS  files for +++</w:t>
      </w:r>
      <w:r>
        <w:rPr>
          <w:b/>
          <w:bCs/>
        </w:rPr>
        <w:t>=</w:t>
      </w:r>
      <w:r>
        <w:rPr>
          <w:b/>
          <w:bCs/>
        </w:rPr>
        <w:t xml:space="preserve">report.data.url+++ are minifed. </w:t>
      </w:r>
      <w:r>
        <w:rPr>
          <w:b w:val="false"/>
          <w:bCs w:val="false"/>
        </w:rPr>
        <w:t xml:space="preserve">No further action is needed. </w:t>
      </w:r>
    </w:p>
    <w:p>
      <w:pPr>
        <w:pStyle w:val="TextBody"/>
        <w:rPr>
          <w:b/>
          <w:b/>
          <w:bCs/>
        </w:rPr>
      </w:pPr>
      <w:r>
        <w:rPr>
          <w:b w:val="false"/>
          <w:bCs w:val="false"/>
        </w:rPr>
        <w:t>+++END-IF+++</w:t>
      </w:r>
    </w:p>
    <w:p>
      <w:pPr>
        <w:pStyle w:val="TextBody"/>
        <w:rPr/>
      </w:pPr>
      <w:r>
        <w:rPr/>
        <w:t>+++IF report.data.</w:t>
      </w:r>
      <w:r>
        <w:rPr/>
        <w:t>un</w:t>
      </w:r>
      <w:r>
        <w:rPr/>
        <w:t>minified_css.score === 0++</w:t>
      </w:r>
      <w:r>
        <w:rPr/>
        <w:t>+</w:t>
      </w:r>
    </w:p>
    <w:p>
      <w:pPr>
        <w:pStyle w:val="TextBody"/>
        <w:rPr/>
      </w:pPr>
      <w:r>
        <w:rPr>
          <w:b/>
          <w:bCs/>
        </w:rPr>
        <w:t>CSS  files for +++</w:t>
      </w:r>
      <w:r>
        <w:rPr>
          <w:b/>
          <w:bCs/>
        </w:rPr>
        <w:t>=</w:t>
      </w:r>
      <w:r>
        <w:rPr>
          <w:b/>
          <w:bCs/>
        </w:rPr>
        <w:t xml:space="preserve">report.data.url+++ are </w:t>
      </w:r>
      <w:r>
        <w:rPr>
          <w:b/>
          <w:bCs/>
        </w:rPr>
        <w:t>not</w:t>
      </w:r>
      <w:r>
        <w:rPr>
          <w:b/>
          <w:bCs/>
        </w:rPr>
        <w:t xml:space="preserve"> minifed. </w:t>
      </w:r>
      <w:r>
        <w:rPr>
          <w:rFonts w:eastAsia="Droid Sans Fallback" w:cs="FreeSans"/>
          <w:b w:val="false"/>
          <w:bCs w:val="false"/>
          <w:color w:val="auto"/>
          <w:kern w:val="2"/>
          <w:sz w:val="24"/>
          <w:szCs w:val="24"/>
          <w:lang w:val="en-US" w:eastAsia="zh-CN" w:bidi="hi-IN"/>
        </w:rPr>
        <w:t>C</w:t>
      </w:r>
      <w:r>
        <w:rPr>
          <w:rFonts w:eastAsia="Droid Sans Fallback" w:cs="FreeSans"/>
          <w:b w:val="false"/>
          <w:bCs w:val="false"/>
          <w:color w:val="auto"/>
          <w:kern w:val="2"/>
          <w:sz w:val="24"/>
          <w:szCs w:val="24"/>
          <w:lang w:val="en-US" w:eastAsia="zh-CN" w:bidi="hi-IN"/>
        </w:rPr>
        <w:t>onsider minifying the following CSS resources:</w:t>
      </w:r>
    </w:p>
    <w:p>
      <w:pPr>
        <w:pStyle w:val="TextBody"/>
        <w:rPr>
          <w:b/>
          <w:b/>
          <w:bCs/>
        </w:rPr>
      </w:pPr>
      <w:r>
        <w:rPr>
          <w:b w:val="false"/>
          <w:bCs w:val="false"/>
        </w:rPr>
        <w:t>+++END-IF+++</w:t>
      </w:r>
    </w:p>
    <w:p>
      <w:pPr>
        <w:pStyle w:val="Heading"/>
        <w:rPr/>
      </w:pPr>
      <w:r>
        <w:rPr/>
        <w:t xml:space="preserve">Javascript Files </w:t>
      </w:r>
    </w:p>
    <w:p>
      <w:pPr>
        <w:pStyle w:val="TextBody"/>
        <w:rPr/>
      </w:pPr>
      <w:r>
        <w:rPr/>
        <w:t>+++IF report.data.</w:t>
      </w:r>
      <w:r>
        <w:rPr/>
        <w:t>un</w:t>
      </w:r>
      <w:r>
        <w:rPr/>
        <w:t>minified_javascript.score ===1+</w:t>
      </w:r>
      <w:r>
        <w:rPr/>
        <w:t>++</w:t>
      </w:r>
    </w:p>
    <w:p>
      <w:pPr>
        <w:pStyle w:val="TextBody"/>
        <w:rPr/>
      </w:pPr>
      <w:r>
        <w:rPr>
          <w:b/>
          <w:bCs/>
        </w:rPr>
        <w:t>JavaScript files for +++</w:t>
      </w:r>
      <w:r>
        <w:rPr>
          <w:b/>
          <w:bCs/>
        </w:rPr>
        <w:t>=</w:t>
      </w:r>
      <w:r>
        <w:rPr>
          <w:b/>
          <w:bCs/>
        </w:rPr>
        <w:t xml:space="preserve">report.data.url+++ are minifed. </w:t>
      </w:r>
      <w:r>
        <w:rPr>
          <w:rFonts w:eastAsia="Droid Sans Fallback" w:cs="FreeSans"/>
          <w:b w:val="false"/>
          <w:bCs w:val="false"/>
          <w:color w:val="auto"/>
          <w:kern w:val="2"/>
          <w:sz w:val="24"/>
          <w:szCs w:val="24"/>
          <w:lang w:val="en-US" w:eastAsia="zh-CN" w:bidi="hi-IN"/>
        </w:rPr>
        <w:t>N</w:t>
      </w:r>
      <w:r>
        <w:rPr>
          <w:rFonts w:eastAsia="Droid Sans Fallback" w:cs="FreeSans"/>
          <w:b w:val="false"/>
          <w:bCs w:val="false"/>
          <w:color w:val="auto"/>
          <w:kern w:val="2"/>
          <w:sz w:val="24"/>
          <w:szCs w:val="24"/>
          <w:lang w:val="en-US" w:eastAsia="zh-CN" w:bidi="hi-IN"/>
        </w:rPr>
        <w:t xml:space="preserve">o Further action is needed. </w:t>
      </w:r>
    </w:p>
    <w:p>
      <w:pPr>
        <w:pStyle w:val="TextBody"/>
        <w:rPr/>
      </w:pPr>
      <w:r>
        <w:rPr/>
        <w:t>+++END-IF+++</w:t>
      </w:r>
    </w:p>
    <w:p>
      <w:pPr>
        <w:pStyle w:val="TextBody"/>
        <w:rPr/>
      </w:pPr>
      <w:r>
        <w:rPr/>
        <w:t>+++IF report.data.</w:t>
      </w:r>
      <w:r>
        <w:rPr/>
        <w:t>un</w:t>
      </w:r>
      <w:r>
        <w:rPr/>
        <w:t>minified_javascript.score===0++</w:t>
      </w:r>
      <w:r>
        <w:rPr/>
        <w:t>+</w:t>
      </w:r>
    </w:p>
    <w:p>
      <w:pPr>
        <w:pStyle w:val="TextBody"/>
        <w:rPr/>
      </w:pPr>
      <w:r>
        <w:rPr>
          <w:b/>
          <w:bCs/>
        </w:rPr>
        <w:t>JavaScript files for +++</w:t>
      </w:r>
      <w:r>
        <w:rPr>
          <w:b/>
          <w:bCs/>
        </w:rPr>
        <w:t>=</w:t>
      </w:r>
      <w:r>
        <w:rPr>
          <w:b/>
          <w:bCs/>
        </w:rPr>
        <w:t xml:space="preserve">report.data.url+++ are not </w:t>
      </w:r>
      <w:r>
        <w:rPr>
          <w:b/>
          <w:bCs/>
        </w:rPr>
        <w:t>minifi</w:t>
      </w:r>
      <w:r>
        <w:rPr>
          <w:b/>
          <w:bCs/>
        </w:rPr>
        <w:t>ed.</w:t>
      </w:r>
      <w:r>
        <w:rPr>
          <w:b w:val="false"/>
          <w:bCs w:val="false"/>
        </w:rPr>
        <w:t xml:space="preserve"> </w:t>
      </w:r>
    </w:p>
    <w:p>
      <w:pPr>
        <w:pStyle w:val="TextBody"/>
        <w:rPr/>
      </w:pPr>
      <w:r>
        <w:rPr/>
        <w:t>+++END-IF+++</w:t>
      </w:r>
    </w:p>
    <w:p>
      <w:pPr>
        <w:pStyle w:val="Heading1"/>
        <w:rPr/>
      </w:pPr>
      <w:r>
        <w:rPr/>
        <w:t xml:space="preserve">SEO </w:t>
      </w:r>
    </w:p>
    <w:p>
      <w:pPr>
        <w:pStyle w:val="Heading3"/>
        <w:rPr/>
      </w:pPr>
      <w:r>
        <w:rPr/>
        <w:t xml:space="preserve">Valid Robots.txt File </w:t>
      </w:r>
    </w:p>
    <w:p>
      <w:pPr>
        <w:pStyle w:val="TextBody"/>
        <w:rPr/>
      </w:pPr>
      <w:r>
        <w:rPr/>
        <w:t>The robots.txt file tells search engines what pages they should crawl on your site, which helps them understand the structure of the website.</w:t>
      </w:r>
    </w:p>
    <w:p>
      <w:pPr>
        <w:pStyle w:val="TextBody"/>
        <w:rPr/>
      </w:pPr>
      <w:r>
        <w:rPr/>
        <w:t>+++IF report.data.robots_txt.score ===null+++</w:t>
      </w:r>
    </w:p>
    <w:p>
      <w:pPr>
        <w:pStyle w:val="TextBody"/>
        <w:rPr>
          <w:b/>
          <w:b/>
          <w:bCs/>
        </w:rPr>
      </w:pPr>
      <w:r>
        <w:rPr>
          <w:b/>
          <w:bCs/>
        </w:rPr>
        <w:t>+++</w:t>
      </w:r>
      <w:r>
        <w:rPr>
          <w:b/>
          <w:bCs/>
        </w:rPr>
        <w:t>=</w:t>
      </w:r>
      <w:r>
        <w:rPr>
          <w:b/>
          <w:bCs/>
        </w:rPr>
        <w:t xml:space="preserve">report.data.url+++ does not have a valid robots.txt. </w:t>
      </w:r>
      <w:r>
        <w:rPr>
          <w:b w:val="false"/>
          <w:bCs w:val="false"/>
        </w:rPr>
        <w:t xml:space="preserve"> Consider adding a robots.txt if there are files or resources on your website that should not be crawled. </w:t>
      </w:r>
    </w:p>
    <w:p>
      <w:pPr>
        <w:pStyle w:val="TextBody"/>
        <w:rPr>
          <w:b/>
          <w:b/>
          <w:bCs/>
        </w:rPr>
      </w:pPr>
      <w:r>
        <w:rPr>
          <w:b w:val="false"/>
          <w:bCs w:val="false"/>
        </w:rPr>
        <w:t>+++END-IF+++</w:t>
      </w:r>
    </w:p>
    <w:p>
      <w:pPr>
        <w:pStyle w:val="TextBody"/>
        <w:rPr/>
      </w:pPr>
      <w:r>
        <w:rPr/>
        <w:t>+++IF report.data.robots_txt.score !=null+++</w:t>
      </w:r>
    </w:p>
    <w:p>
      <w:pPr>
        <w:pStyle w:val="TextBody"/>
        <w:rPr/>
      </w:pPr>
      <w:r>
        <w:rPr>
          <w:b/>
          <w:bCs/>
        </w:rPr>
        <w:t>+++</w:t>
      </w:r>
      <w:r>
        <w:rPr>
          <w:b/>
          <w:bCs/>
        </w:rPr>
        <w:t>=</w:t>
      </w:r>
      <w:r>
        <w:rPr>
          <w:b/>
          <w:bCs/>
        </w:rPr>
        <w:t xml:space="preserve">report.data.url+++ </w:t>
      </w:r>
      <w:r>
        <w:rPr>
          <w:rFonts w:eastAsia="Droid Sans Fallback" w:cs="FreeSans"/>
          <w:b/>
          <w:bCs/>
          <w:color w:val="auto"/>
          <w:kern w:val="2"/>
          <w:sz w:val="24"/>
          <w:szCs w:val="24"/>
          <w:lang w:val="en-US" w:eastAsia="zh-CN" w:bidi="hi-IN"/>
        </w:rPr>
        <w:t>h</w:t>
      </w:r>
      <w:r>
        <w:rPr>
          <w:rFonts w:eastAsia="Droid Sans Fallback" w:cs="FreeSans"/>
          <w:b/>
          <w:bCs/>
          <w:color w:val="auto"/>
          <w:kern w:val="2"/>
          <w:sz w:val="24"/>
          <w:szCs w:val="24"/>
          <w:lang w:val="en-US" w:eastAsia="zh-CN" w:bidi="hi-IN"/>
        </w:rPr>
        <w:t>as a valid robots.txt</w:t>
      </w:r>
      <w:r>
        <w:rPr>
          <w:b/>
          <w:bCs/>
        </w:rPr>
        <w:t xml:space="preserve"> </w:t>
      </w:r>
      <w:r>
        <w:rPr>
          <w:b w:val="false"/>
          <w:bCs w:val="false"/>
        </w:rPr>
        <w:t xml:space="preserve"> </w:t>
      </w:r>
      <w:r>
        <w:rPr>
          <w:b w:val="false"/>
          <w:bCs w:val="false"/>
        </w:rPr>
        <w:t xml:space="preserve">No further action is needed. </w:t>
      </w:r>
    </w:p>
    <w:p>
      <w:pPr>
        <w:pStyle w:val="TextBody"/>
        <w:rPr>
          <w:b/>
          <w:b/>
          <w:bCs/>
        </w:rPr>
      </w:pPr>
      <w:r>
        <w:rPr>
          <w:b w:val="false"/>
          <w:bCs w:val="false"/>
        </w:rPr>
        <w:t>+++END-IF+++</w:t>
      </w:r>
    </w:p>
    <w:p>
      <w:pPr>
        <w:pStyle w:val="TextBody"/>
        <w:rPr>
          <w:b w:val="false"/>
          <w:b w:val="false"/>
          <w:bCs w:val="false"/>
        </w:rPr>
      </w:pPr>
      <w:r>
        <w:rPr>
          <w:b/>
          <w:bCs/>
        </w:rPr>
      </w:r>
    </w:p>
    <w:p>
      <w:pPr>
        <w:pStyle w:val="Heading3"/>
        <w:rPr/>
      </w:pPr>
      <w:r>
        <w:rPr/>
        <w:t>Page is Crawlable</w:t>
      </w:r>
    </w:p>
    <w:p>
      <w:pPr>
        <w:pStyle w:val="TextBody"/>
        <w:rPr/>
      </w:pPr>
      <w:r>
        <w:rPr/>
        <w:t xml:space="preserve">Ensuring that your page is able to be crawled by search engines is a fundamental part of SEO, </w:t>
      </w:r>
      <w:r>
        <w:rPr/>
        <w:t>as this enables search engines to discover pages on your website.</w:t>
      </w:r>
    </w:p>
    <w:p>
      <w:pPr>
        <w:pStyle w:val="TextBody"/>
        <w:rPr>
          <w:b w:val="false"/>
          <w:b w:val="false"/>
          <w:bCs w:val="false"/>
        </w:rPr>
      </w:pPr>
      <w:r>
        <w:rPr>
          <w:b w:val="false"/>
          <w:bCs w:val="false"/>
        </w:rPr>
        <w:t>+++IF report.data.is_crawlable.score=</w:t>
      </w:r>
      <w:r>
        <w:rPr>
          <w:b w:val="false"/>
          <w:bCs w:val="false"/>
        </w:rPr>
        <w:t>==</w:t>
      </w:r>
      <w:r>
        <w:rPr>
          <w:b w:val="false"/>
          <w:bCs w:val="false"/>
        </w:rPr>
        <w:t>0+++</w:t>
      </w:r>
    </w:p>
    <w:p>
      <w:pPr>
        <w:pStyle w:val="TextBody"/>
        <w:rPr>
          <w:b/>
          <w:b/>
          <w:bCs/>
        </w:rPr>
      </w:pPr>
      <w:r>
        <w:rPr>
          <w:b/>
          <w:bCs/>
        </w:rPr>
        <w:t xml:space="preserve">Your website is </w:t>
      </w:r>
      <w:r>
        <w:rPr>
          <w:b/>
          <w:bCs/>
        </w:rPr>
        <w:t xml:space="preserve">not </w:t>
      </w:r>
      <w:r>
        <w:rPr>
          <w:b/>
          <w:bCs/>
        </w:rPr>
        <w:t xml:space="preserve">able to be crawled by search engines. </w:t>
      </w:r>
      <w:r>
        <w:rPr>
          <w:b w:val="false"/>
          <w:bCs w:val="false"/>
        </w:rPr>
        <w:t xml:space="preserve">Check for noindexing directives in your page HTML and HTTP headers. </w:t>
      </w:r>
    </w:p>
    <w:p>
      <w:pPr>
        <w:pStyle w:val="TextBody"/>
        <w:rPr/>
      </w:pPr>
      <w:r>
        <w:rPr/>
        <w:t>+++END-IF+++</w:t>
      </w:r>
    </w:p>
    <w:p>
      <w:pPr>
        <w:pStyle w:val="TextBody"/>
        <w:rPr>
          <w:b w:val="false"/>
          <w:b w:val="false"/>
          <w:bCs w:val="false"/>
        </w:rPr>
      </w:pPr>
      <w:r>
        <w:rPr>
          <w:b w:val="false"/>
          <w:bCs w:val="false"/>
        </w:rPr>
        <w:t>+++IF report.data.is_crawlable.score=</w:t>
      </w:r>
      <w:r>
        <w:rPr>
          <w:b w:val="false"/>
          <w:bCs w:val="false"/>
        </w:rPr>
        <w:t>==1</w:t>
      </w:r>
      <w:r>
        <w:rPr>
          <w:b w:val="false"/>
          <w:bCs w:val="false"/>
        </w:rPr>
        <w:t>+++</w:t>
      </w:r>
    </w:p>
    <w:p>
      <w:pPr>
        <w:pStyle w:val="TextBody"/>
        <w:rPr>
          <w:b/>
          <w:b/>
          <w:bCs/>
        </w:rPr>
      </w:pPr>
      <w:r>
        <w:rPr>
          <w:b/>
          <w:bCs/>
        </w:rPr>
        <w:t>Your website is</w:t>
      </w:r>
      <w:r>
        <w:rPr>
          <w:b/>
          <w:bCs/>
        </w:rPr>
        <w:t xml:space="preserve"> </w:t>
      </w:r>
      <w:r>
        <w:rPr>
          <w:b/>
          <w:bCs/>
        </w:rPr>
        <w:t xml:space="preserve">able to be crawled by search engines. </w:t>
      </w:r>
      <w:r>
        <w:rPr>
          <w:b w:val="false"/>
          <w:bCs w:val="false"/>
        </w:rPr>
        <w:t xml:space="preserve"> No Further </w:t>
      </w:r>
      <w:r>
        <w:rPr>
          <w:b w:val="false"/>
          <w:bCs w:val="false"/>
        </w:rPr>
        <w:t>a</w:t>
      </w:r>
      <w:r>
        <w:rPr>
          <w:b w:val="false"/>
          <w:bCs w:val="false"/>
        </w:rPr>
        <w:t>ction is needed.</w:t>
      </w:r>
    </w:p>
    <w:p>
      <w:pPr>
        <w:pStyle w:val="TextBody"/>
        <w:rPr/>
      </w:pPr>
      <w:r>
        <w:rPr/>
        <w:t>+++END-IF+++</w:t>
      </w:r>
    </w:p>
    <w:p>
      <w:pPr>
        <w:pStyle w:val="TextBody"/>
        <w:rPr/>
      </w:pPr>
      <w:r>
        <w:rPr/>
      </w:r>
    </w:p>
    <w:p>
      <w:pPr>
        <w:pStyle w:val="Normal"/>
        <w:numPr>
          <w:ilvl w:val="0"/>
          <w:numId w:val="0"/>
        </w:numPr>
        <w:bidi w:val="0"/>
        <w:ind w:left="720" w:hanging="0"/>
        <w:jc w:val="left"/>
        <w:rPr/>
      </w:pPr>
      <w:r>
        <w:rPr/>
        <w:t xml:space="preserve">+++IF report.data.link_text.score </w:t>
      </w:r>
      <w:r>
        <w:rPr/>
        <w:t>==0</w:t>
      </w:r>
      <w:r>
        <w:rPr/>
        <w:t>+++</w:t>
      </w:r>
    </w:p>
    <w:p>
      <w:pPr>
        <w:pStyle w:val="Heading2"/>
        <w:rPr/>
      </w:pPr>
      <w:r>
        <w:rPr/>
        <w:t>Link Text</w:t>
      </w:r>
    </w:p>
    <w:p>
      <w:pPr>
        <w:pStyle w:val="Normal"/>
        <w:numPr>
          <w:ilvl w:val="0"/>
          <w:numId w:val="0"/>
        </w:numPr>
        <w:bidi w:val="0"/>
        <w:ind w:left="720" w:hanging="0"/>
        <w:jc w:val="left"/>
        <w:rPr/>
      </w:pPr>
      <w:r>
        <w:rPr/>
        <w:t xml:space="preserve">Descriptive link text helps search engines understand your content. </w:t>
      </w:r>
      <w:r>
        <w:rPr/>
        <w:t>Consider changing the following link text:</w:t>
      </w:r>
    </w:p>
    <w:p>
      <w:pPr>
        <w:pStyle w:val="Normal"/>
        <w:numPr>
          <w:ilvl w:val="0"/>
          <w:numId w:val="0"/>
        </w:numPr>
        <w:bidi w:val="0"/>
        <w:ind w:left="720" w:hanging="0"/>
        <w:jc w:val="left"/>
        <w:rPr/>
      </w:pPr>
      <w:r>
        <w:rPr/>
      </w:r>
    </w:p>
    <w:p>
      <w:pPr>
        <w:pStyle w:val="Normal"/>
        <w:numPr>
          <w:ilvl w:val="0"/>
          <w:numId w:val="0"/>
        </w:numPr>
        <w:bidi w:val="0"/>
        <w:ind w:left="720" w:hanging="0"/>
        <w:jc w:val="left"/>
        <w:rPr/>
      </w:pPr>
      <w:r>
        <w:rPr/>
      </w:r>
    </w:p>
    <w:tbl>
      <w:tblPr>
        <w:tblW w:w="9972" w:type="dxa"/>
        <w:jc w:val="left"/>
        <w:tblInd w:w="0" w:type="dxa"/>
        <w:tblCellMar>
          <w:top w:w="55" w:type="dxa"/>
          <w:left w:w="55" w:type="dxa"/>
          <w:bottom w:w="55" w:type="dxa"/>
          <w:right w:w="55" w:type="dxa"/>
        </w:tblCellMar>
      </w:tblPr>
      <w:tblGrid>
        <w:gridCol w:w="5609"/>
        <w:gridCol w:w="4363"/>
      </w:tblGrid>
      <w:tr>
        <w:trPr/>
        <w:tc>
          <w:tcPr>
            <w:tcW w:w="5609" w:type="dxa"/>
            <w:tcBorders>
              <w:top w:val="single" w:sz="2" w:space="0" w:color="000000"/>
              <w:left w:val="single" w:sz="2" w:space="0" w:color="000000"/>
              <w:bottom w:val="single" w:sz="2" w:space="0" w:color="000000"/>
            </w:tcBorders>
            <w:shd w:fill="auto" w:val="clear"/>
          </w:tcPr>
          <w:p>
            <w:pPr>
              <w:pStyle w:val="TableContents"/>
              <w:rPr/>
            </w:pPr>
            <w:r>
              <w:rPr/>
              <w:t xml:space="preserve">URL </w:t>
            </w:r>
          </w:p>
        </w:tc>
        <w:tc>
          <w:tcPr>
            <w:tcW w:w="4363" w:type="dxa"/>
            <w:tcBorders>
              <w:top w:val="single" w:sz="2" w:space="0" w:color="000000"/>
              <w:left w:val="single" w:sz="2" w:space="0" w:color="000000"/>
              <w:bottom w:val="single" w:sz="2" w:space="0" w:color="000000"/>
              <w:right w:val="single" w:sz="2" w:space="0" w:color="000000"/>
            </w:tcBorders>
            <w:shd w:fill="auto" w:val="clear"/>
          </w:tcPr>
          <w:p>
            <w:pPr>
              <w:pStyle w:val="TableContents"/>
              <w:rPr>
                <w:rFonts w:ascii="Liberation Serif" w:hAnsi="Liberation Serif" w:eastAsia="Droid Sans Fallback" w:cs="FreeSans"/>
                <w:color w:val="auto"/>
                <w:kern w:val="2"/>
                <w:sz w:val="24"/>
                <w:szCs w:val="24"/>
                <w:lang w:val="en-US" w:eastAsia="zh-CN" w:bidi="hi-IN"/>
              </w:rPr>
            </w:pPr>
            <w:r>
              <w:rPr>
                <w:rFonts w:eastAsia="Droid Sans Fallback" w:cs="FreeSans"/>
                <w:color w:val="auto"/>
                <w:kern w:val="2"/>
                <w:sz w:val="24"/>
                <w:szCs w:val="24"/>
                <w:lang w:val="en-US" w:eastAsia="zh-CN" w:bidi="hi-IN"/>
              </w:rPr>
              <w:t>L</w:t>
            </w:r>
            <w:r>
              <w:rPr>
                <w:rFonts w:eastAsia="Droid Sans Fallback" w:cs="FreeSans"/>
                <w:color w:val="auto"/>
                <w:kern w:val="2"/>
                <w:sz w:val="24"/>
                <w:szCs w:val="24"/>
                <w:lang w:val="en-US" w:eastAsia="zh-CN" w:bidi="hi-IN"/>
              </w:rPr>
              <w:t>ink Text</w:t>
            </w:r>
          </w:p>
        </w:tc>
      </w:tr>
      <w:tr>
        <w:trPr/>
        <w:tc>
          <w:tcPr>
            <w:tcW w:w="5609" w:type="dxa"/>
            <w:tcBorders>
              <w:left w:val="single" w:sz="2" w:space="0" w:color="000000"/>
              <w:bottom w:val="single" w:sz="2" w:space="0" w:color="000000"/>
            </w:tcBorders>
            <w:shd w:fill="auto" w:val="clear"/>
          </w:tcPr>
          <w:p>
            <w:pPr>
              <w:pStyle w:val="TableContents"/>
              <w:rPr/>
            </w:pPr>
            <w:r>
              <w:rPr>
                <w:b w:val="false"/>
                <w:bCs w:val="false"/>
                <w:i w:val="false"/>
                <w:iCs w:val="false"/>
              </w:rPr>
              <w:t xml:space="preserve">+++FOR </w:t>
            </w:r>
            <w:r>
              <w:rPr>
                <w:b w:val="false"/>
                <w:bCs w:val="false"/>
                <w:i w:val="false"/>
                <w:iCs w:val="false"/>
              </w:rPr>
              <w:t>link</w:t>
            </w:r>
            <w:r>
              <w:rPr>
                <w:b w:val="false"/>
                <w:bCs w:val="false"/>
                <w:i w:val="false"/>
                <w:iCs w:val="false"/>
              </w:rPr>
              <w:t xml:space="preserve"> </w:t>
            </w:r>
            <w:r>
              <w:rPr>
                <w:b w:val="false"/>
                <w:bCs w:val="false"/>
                <w:i w:val="false"/>
                <w:iCs w:val="false"/>
              </w:rPr>
              <w:t>I</w:t>
            </w:r>
            <w:r>
              <w:rPr>
                <w:b w:val="false"/>
                <w:bCs w:val="false"/>
                <w:i w:val="false"/>
                <w:iCs w:val="false"/>
              </w:rPr>
              <w:t>N  report.</w:t>
            </w:r>
            <w:r>
              <w:rPr>
                <w:b w:val="false"/>
                <w:bCs w:val="false"/>
                <w:i w:val="false"/>
                <w:iCs w:val="false"/>
              </w:rPr>
              <w:t>data.</w:t>
            </w:r>
            <w:r>
              <w:rPr>
                <w:rFonts w:eastAsia="Droid Sans Fallback" w:cs="FreeSans"/>
                <w:b w:val="false"/>
                <w:bCs w:val="false"/>
                <w:i w:val="false"/>
                <w:iCs w:val="false"/>
                <w:color w:val="auto"/>
                <w:kern w:val="2"/>
                <w:sz w:val="24"/>
                <w:szCs w:val="24"/>
                <w:lang w:val="en-US" w:eastAsia="zh-CN" w:bidi="hi-IN"/>
              </w:rPr>
              <w:t>l</w:t>
            </w:r>
            <w:r>
              <w:rPr>
                <w:rFonts w:eastAsia="Droid Sans Fallback" w:cs="FreeSans"/>
                <w:b w:val="false"/>
                <w:bCs w:val="false"/>
                <w:i w:val="false"/>
                <w:iCs w:val="false"/>
                <w:color w:val="auto"/>
                <w:kern w:val="2"/>
                <w:sz w:val="24"/>
                <w:szCs w:val="24"/>
                <w:lang w:val="en-US" w:eastAsia="zh-CN" w:bidi="hi-IN"/>
              </w:rPr>
              <w:t>ink_text</w:t>
            </w:r>
            <w:r>
              <w:rPr>
                <w:b w:val="false"/>
                <w:bCs w:val="false"/>
                <w:i w:val="false"/>
                <w:iCs w:val="false"/>
              </w:rPr>
              <w:t>.items+++</w:t>
            </w:r>
          </w:p>
        </w:tc>
        <w:tc>
          <w:tcPr>
            <w:tcW w:w="4363" w:type="dxa"/>
            <w:tcBorders>
              <w:left w:val="single" w:sz="2" w:space="0" w:color="000000"/>
              <w:bottom w:val="single" w:sz="2" w:space="0" w:color="000000"/>
              <w:right w:val="single" w:sz="2" w:space="0" w:color="000000"/>
            </w:tcBorders>
            <w:shd w:fill="auto" w:val="clear"/>
          </w:tcPr>
          <w:p>
            <w:pPr>
              <w:pStyle w:val="TableContents"/>
              <w:rPr/>
            </w:pPr>
            <w:r>
              <w:rPr/>
            </w:r>
          </w:p>
        </w:tc>
      </w:tr>
      <w:tr>
        <w:trPr>
          <w:trHeight w:val="474" w:hRule="atLeast"/>
        </w:trPr>
        <w:tc>
          <w:tcPr>
            <w:tcW w:w="5609" w:type="dxa"/>
            <w:tcBorders>
              <w:left w:val="single" w:sz="2" w:space="0" w:color="000000"/>
              <w:bottom w:val="single" w:sz="2" w:space="0" w:color="000000"/>
            </w:tcBorders>
            <w:shd w:fill="auto" w:val="clear"/>
          </w:tcPr>
          <w:p>
            <w:pPr>
              <w:pStyle w:val="TableContents"/>
              <w:rPr/>
            </w:pPr>
            <w:r>
              <w:rPr>
                <w:b w:val="false"/>
                <w:bCs w:val="false"/>
                <w:i w:val="false"/>
                <w:iCs w:val="false"/>
              </w:rPr>
              <w:t xml:space="preserve">+++= </w:t>
            </w:r>
            <w:r>
              <w:rPr>
                <w:b w:val="false"/>
                <w:bCs w:val="false"/>
                <w:i w:val="false"/>
                <w:iCs w:val="false"/>
              </w:rPr>
              <w:t>$</w:t>
            </w:r>
            <w:r>
              <w:rPr>
                <w:rFonts w:eastAsia="Droid Sans Fallback" w:cs="FreeSans"/>
                <w:b w:val="false"/>
                <w:bCs w:val="false"/>
                <w:i w:val="false"/>
                <w:iCs w:val="false"/>
                <w:color w:val="auto"/>
                <w:kern w:val="2"/>
                <w:sz w:val="24"/>
                <w:szCs w:val="24"/>
                <w:lang w:val="en-US" w:eastAsia="zh-CN" w:bidi="hi-IN"/>
              </w:rPr>
              <w:t>l</w:t>
            </w:r>
            <w:r>
              <w:rPr>
                <w:rFonts w:eastAsia="Droid Sans Fallback" w:cs="FreeSans"/>
                <w:b w:val="false"/>
                <w:bCs w:val="false"/>
                <w:i w:val="false"/>
                <w:iCs w:val="false"/>
                <w:color w:val="auto"/>
                <w:kern w:val="2"/>
                <w:sz w:val="24"/>
                <w:szCs w:val="24"/>
                <w:lang w:val="en-US" w:eastAsia="zh-CN" w:bidi="hi-IN"/>
              </w:rPr>
              <w:t>ink</w:t>
            </w:r>
            <w:r>
              <w:rPr>
                <w:b w:val="false"/>
                <w:bCs w:val="false"/>
                <w:i w:val="false"/>
                <w:iCs w:val="false"/>
              </w:rPr>
              <w:t>.</w:t>
            </w:r>
            <w:r>
              <w:rPr>
                <w:b w:val="false"/>
                <w:bCs w:val="false"/>
                <w:i w:val="false"/>
                <w:iCs w:val="false"/>
              </w:rPr>
              <w:t>href</w:t>
            </w:r>
            <w:r>
              <w:rPr>
                <w:b w:val="false"/>
                <w:bCs w:val="false"/>
                <w:i w:val="false"/>
                <w:iCs w:val="false"/>
              </w:rPr>
              <w:t>+++</w:t>
            </w:r>
          </w:p>
        </w:tc>
        <w:tc>
          <w:tcPr>
            <w:tcW w:w="4363" w:type="dxa"/>
            <w:tcBorders>
              <w:left w:val="single" w:sz="2" w:space="0" w:color="000000"/>
              <w:bottom w:val="single" w:sz="2" w:space="0" w:color="000000"/>
              <w:right w:val="single" w:sz="2" w:space="0" w:color="000000"/>
            </w:tcBorders>
            <w:shd w:fill="auto" w:val="clear"/>
          </w:tcPr>
          <w:p>
            <w:pPr>
              <w:pStyle w:val="TableContents"/>
              <w:rPr>
                <w:b w:val="false"/>
                <w:b w:val="false"/>
                <w:bCs w:val="false"/>
                <w:i w:val="false"/>
                <w:i w:val="false"/>
                <w:iCs w:val="false"/>
              </w:rPr>
            </w:pPr>
            <w:r>
              <w:rPr>
                <w:b w:val="false"/>
                <w:bCs w:val="false"/>
                <w:i w:val="false"/>
                <w:iCs w:val="false"/>
              </w:rPr>
              <w:t>+++=</w:t>
            </w:r>
            <w:r>
              <w:rPr>
                <w:b w:val="false"/>
                <w:bCs w:val="false"/>
                <w:i w:val="false"/>
                <w:iCs w:val="false"/>
              </w:rPr>
              <w:t>link.</w:t>
            </w:r>
            <w:r>
              <w:rPr>
                <w:b w:val="false"/>
                <w:bCs w:val="false"/>
                <w:i w:val="false"/>
                <w:iCs w:val="false"/>
              </w:rPr>
              <w:t>t</w:t>
            </w:r>
            <w:r>
              <w:rPr>
                <w:b w:val="false"/>
                <w:bCs w:val="false"/>
                <w:i w:val="false"/>
                <w:iCs w:val="false"/>
              </w:rPr>
              <w:t>ext</w:t>
            </w:r>
            <w:r>
              <w:rPr>
                <w:b w:val="false"/>
                <w:bCs w:val="false"/>
                <w:i w:val="false"/>
                <w:iCs w:val="false"/>
              </w:rPr>
              <w:t>+++</w:t>
            </w:r>
          </w:p>
        </w:tc>
      </w:tr>
      <w:tr>
        <w:trPr/>
        <w:tc>
          <w:tcPr>
            <w:tcW w:w="5609" w:type="dxa"/>
            <w:tcBorders>
              <w:left w:val="single" w:sz="2" w:space="0" w:color="000000"/>
              <w:bottom w:val="single" w:sz="2" w:space="0" w:color="000000"/>
            </w:tcBorders>
            <w:shd w:fill="auto" w:val="clear"/>
          </w:tcPr>
          <w:p>
            <w:pPr>
              <w:pStyle w:val="TableContents"/>
              <w:rPr/>
            </w:pPr>
            <w:r>
              <w:rPr>
                <w:b w:val="false"/>
                <w:bCs w:val="false"/>
              </w:rPr>
              <w:t xml:space="preserve">+++END-FOR </w:t>
            </w:r>
            <w:r>
              <w:rPr>
                <w:rFonts w:eastAsia="Droid Sans Fallback" w:cs="FreeSans"/>
                <w:b w:val="false"/>
                <w:bCs w:val="false"/>
                <w:color w:val="auto"/>
                <w:kern w:val="2"/>
                <w:sz w:val="24"/>
                <w:szCs w:val="24"/>
                <w:lang w:val="en-US" w:eastAsia="zh-CN" w:bidi="hi-IN"/>
              </w:rPr>
              <w:t>css_rules</w:t>
            </w:r>
            <w:r>
              <w:rPr>
                <w:b w:val="false"/>
                <w:bCs w:val="false"/>
              </w:rPr>
              <w:t>+++</w:t>
            </w:r>
          </w:p>
        </w:tc>
        <w:tc>
          <w:tcPr>
            <w:tcW w:w="4363" w:type="dxa"/>
            <w:tcBorders>
              <w:left w:val="single" w:sz="2" w:space="0" w:color="000000"/>
              <w:bottom w:val="single" w:sz="2" w:space="0" w:color="000000"/>
              <w:right w:val="single" w:sz="2" w:space="0" w:color="000000"/>
            </w:tcBorders>
            <w:shd w:fill="auto" w:val="clear"/>
          </w:tcPr>
          <w:p>
            <w:pPr>
              <w:pStyle w:val="TableContents"/>
              <w:rPr/>
            </w:pPr>
            <w:r>
              <w:rPr/>
            </w:r>
          </w:p>
        </w:tc>
      </w:tr>
    </w:tbl>
    <w:p>
      <w:pPr>
        <w:pStyle w:val="Normal"/>
        <w:numPr>
          <w:ilvl w:val="0"/>
          <w:numId w:val="0"/>
        </w:numPr>
        <w:bidi w:val="0"/>
        <w:ind w:left="720" w:hanging="0"/>
        <w:jc w:val="left"/>
        <w:rPr/>
      </w:pPr>
      <w:r>
        <w:rPr/>
      </w:r>
    </w:p>
    <w:p>
      <w:pPr>
        <w:pStyle w:val="Normal"/>
        <w:numPr>
          <w:ilvl w:val="0"/>
          <w:numId w:val="0"/>
        </w:numPr>
        <w:bidi w:val="0"/>
        <w:ind w:left="720" w:hanging="0"/>
        <w:jc w:val="left"/>
        <w:rPr/>
      </w:pPr>
      <w:r>
        <w:rPr/>
      </w:r>
    </w:p>
    <w:p>
      <w:pPr>
        <w:pStyle w:val="Normal"/>
        <w:numPr>
          <w:ilvl w:val="0"/>
          <w:numId w:val="0"/>
        </w:numPr>
        <w:bidi w:val="0"/>
        <w:ind w:hanging="0"/>
        <w:jc w:val="left"/>
        <w:rPr/>
      </w:pPr>
      <w:r>
        <w:rPr/>
        <w:t xml:space="preserve">+++END-IF+++ </w:t>
      </w:r>
    </w:p>
    <w:p>
      <w:pPr>
        <w:pStyle w:val="Normal"/>
        <w:bidi w:val="0"/>
        <w:jc w:val="left"/>
        <w:rPr/>
      </w:pPr>
      <w:r>
        <w:rPr/>
      </w:r>
    </w:p>
    <w:p>
      <w:pPr>
        <w:pStyle w:val="Normal"/>
        <w:bidi w:val="0"/>
        <w:jc w:val="left"/>
        <w:rPr/>
      </w:pPr>
      <w:r>
        <w:rPr/>
      </w:r>
    </w:p>
    <w:p>
      <w:pPr>
        <w:pStyle w:val="Heading2"/>
        <w:rPr/>
      </w:pPr>
      <w:r>
        <w:rPr/>
        <w:t>Page Has “Hreflang” link.</w:t>
      </w:r>
    </w:p>
    <w:p>
      <w:pPr>
        <w:pStyle w:val="TextBody"/>
        <w:rPr/>
      </w:pPr>
      <w:r>
        <w:rPr/>
        <w:t>H</w:t>
      </w:r>
      <w:r>
        <w:rPr/>
        <w:t>reflang links tell search engines what version of a page they should list in search results for a given language or region.</w:t>
      </w:r>
    </w:p>
    <w:p>
      <w:pPr>
        <w:pStyle w:val="TextBody"/>
        <w:rPr/>
      </w:pPr>
      <w:r>
        <w:rPr>
          <w:b w:val="false"/>
          <w:bCs w:val="false"/>
        </w:rPr>
        <w:t>+++IF report.</w:t>
      </w:r>
      <w:r>
        <w:rPr>
          <w:b w:val="false"/>
          <w:bCs w:val="false"/>
        </w:rPr>
        <w:t>data.</w:t>
      </w:r>
      <w:r>
        <w:rPr>
          <w:rFonts w:eastAsia="Droid Sans Fallback" w:cs="FreeSans"/>
          <w:b w:val="false"/>
          <w:bCs w:val="false"/>
          <w:color w:val="auto"/>
          <w:kern w:val="2"/>
          <w:sz w:val="24"/>
          <w:szCs w:val="24"/>
          <w:lang w:val="en-US" w:eastAsia="zh-CN" w:bidi="hi-IN"/>
        </w:rPr>
        <w:t>hreflang</w:t>
      </w:r>
      <w:r>
        <w:rPr>
          <w:b w:val="false"/>
          <w:bCs w:val="false"/>
        </w:rPr>
        <w:t>.score=</w:t>
      </w:r>
      <w:r>
        <w:rPr>
          <w:b w:val="false"/>
          <w:bCs w:val="false"/>
        </w:rPr>
        <w:t>==</w:t>
      </w:r>
      <w:r>
        <w:rPr>
          <w:b w:val="false"/>
          <w:bCs w:val="false"/>
        </w:rPr>
        <w:t>1</w:t>
      </w:r>
      <w:r>
        <w:rPr>
          <w:b w:val="false"/>
          <w:bCs w:val="false"/>
        </w:rPr>
        <w:t>+</w:t>
      </w:r>
      <w:r>
        <w:rPr>
          <w:b w:val="false"/>
          <w:bCs w:val="false"/>
        </w:rPr>
        <w:t>++</w:t>
      </w:r>
    </w:p>
    <w:p>
      <w:pPr>
        <w:pStyle w:val="TextBody"/>
        <w:rPr>
          <w:b/>
          <w:b/>
          <w:bCs/>
        </w:rPr>
      </w:pPr>
      <w:r>
        <w:rPr>
          <w:b/>
          <w:bCs/>
        </w:rPr>
        <w:t xml:space="preserve">Your website </w:t>
      </w:r>
      <w:r>
        <w:rPr>
          <w:b/>
          <w:bCs/>
        </w:rPr>
        <w:t xml:space="preserve">has an hreflang link. </w:t>
      </w:r>
      <w:r>
        <w:rPr>
          <w:b w:val="false"/>
          <w:bCs w:val="false"/>
        </w:rPr>
        <w:t xml:space="preserve">No further action is needed. </w:t>
      </w:r>
    </w:p>
    <w:p>
      <w:pPr>
        <w:pStyle w:val="TextBody"/>
        <w:rPr/>
      </w:pPr>
      <w:r>
        <w:rPr/>
        <w:t>+++END-IF+++</w:t>
      </w:r>
    </w:p>
    <w:p>
      <w:pPr>
        <w:pStyle w:val="TextBody"/>
        <w:rPr>
          <w:b w:val="false"/>
          <w:b w:val="false"/>
          <w:bCs w:val="false"/>
        </w:rPr>
      </w:pPr>
      <w:r>
        <w:rPr>
          <w:b w:val="false"/>
          <w:bCs w:val="false"/>
        </w:rPr>
        <w:t>+++IF report.data.is_crawlable.score=</w:t>
      </w:r>
      <w:r>
        <w:rPr>
          <w:b w:val="false"/>
          <w:bCs w:val="false"/>
        </w:rPr>
        <w:t>==0</w:t>
      </w:r>
      <w:r>
        <w:rPr>
          <w:b w:val="false"/>
          <w:bCs w:val="false"/>
        </w:rPr>
        <w:t>+++</w:t>
      </w:r>
    </w:p>
    <w:p>
      <w:pPr>
        <w:pStyle w:val="TextBody"/>
        <w:rPr>
          <w:b/>
          <w:b/>
          <w:bCs/>
        </w:rPr>
      </w:pPr>
      <w:r>
        <w:rPr>
          <w:b/>
          <w:bCs/>
        </w:rPr>
        <w:t xml:space="preserve">Your website </w:t>
      </w:r>
      <w:r>
        <w:rPr>
          <w:b/>
          <w:bCs/>
        </w:rPr>
        <w:t xml:space="preserve">does not have an hreflang link. </w:t>
      </w:r>
      <w:r>
        <w:rPr>
          <w:b w:val="false"/>
          <w:bCs w:val="false"/>
        </w:rPr>
        <w:t xml:space="preserve">Consider adding hreflang links for alternate versions of your pages in other languages. </w:t>
      </w:r>
    </w:p>
    <w:p>
      <w:pPr>
        <w:pStyle w:val="TextBody"/>
        <w:bidi w:val="0"/>
        <w:spacing w:before="0" w:after="140"/>
        <w:jc w:val="left"/>
        <w:rPr/>
      </w:pPr>
      <w:r>
        <w:rPr/>
        <w:t>+++END-IF+++</w:t>
      </w:r>
    </w:p>
    <w:sectPr>
      <w:headerReference w:type="default" r:id="rId2"/>
      <w:type w:val="nextPage"/>
      <w:pgSz w:w="12240" w:h="15840"/>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kern w:val="2"/>
        <w:sz w:val="20"/>
        <w:szCs w:val="24"/>
        <w:lang w:val="en-U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Droid Sans Fallback"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next w:val="TextBody"/>
    <w:qFormat/>
    <w:pPr>
      <w:jc w:val="center"/>
    </w:pPr>
    <w:rPr>
      <w:b/>
      <w:bCs/>
      <w:sz w:val="56"/>
      <w:szCs w:val="56"/>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393</TotalTime>
  <Application>LibreOffice/6.3.5.2$Linux_X86_64 LibreOffice_project/30$Build-2</Application>
  <Pages>6</Pages>
  <Words>914</Words>
  <Characters>6500</Characters>
  <CharactersWithSpaces>7335</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2020-03-18T23:02:08Z</dcterms:created>
  <dc:creator/>
  <dc:description/>
  <dc:language>en-US</dc:language>
  <cp:lastModifiedBy/>
  <dcterms:modified xsi:type="dcterms:W3CDTF">2020-03-23T11:23:26Z</dcterms:modified>
  <cp:revision>109</cp:revision>
  <dc:subject/>
  <dc:title/>
</cp:coreProperties>
</file>